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B9BDA" w14:textId="77777777" w:rsidR="00AB32D2" w:rsidRDefault="00AB32D2" w:rsidP="00AB32D2">
      <w:pPr>
        <w:jc w:val="center"/>
        <w:rPr>
          <w:rFonts w:ascii="Trebuchet MS" w:hAnsi="Trebuchet MS"/>
          <w:b/>
        </w:rPr>
      </w:pPr>
    </w:p>
    <w:p w14:paraId="32701ED2" w14:textId="77777777" w:rsidR="00AB32D2" w:rsidRPr="00B24F4C" w:rsidRDefault="00AB32D2" w:rsidP="00AB32D2">
      <w:pPr>
        <w:jc w:val="center"/>
        <w:rPr>
          <w:rFonts w:ascii="Trebuchet MS" w:hAnsi="Trebuchet MS"/>
          <w:b/>
          <w:bCs/>
        </w:rPr>
      </w:pPr>
      <w:bookmarkStart w:id="0" w:name="_GoBack"/>
      <w:bookmarkEnd w:id="0"/>
      <w:r w:rsidRPr="00B24F4C">
        <w:rPr>
          <w:rFonts w:ascii="Trebuchet MS" w:hAnsi="Trebuchet MS"/>
          <w:b/>
        </w:rPr>
        <w:t>PROTECCIÓN Y ASISTENCIA A LAS VÍCTIMAS DE VIOLENCIA FAMILIAR Y DOMÉSTICA</w:t>
      </w:r>
    </w:p>
    <w:p w14:paraId="125B210E" w14:textId="77777777" w:rsidR="00AB32D2" w:rsidRPr="00B24F4C" w:rsidRDefault="00AB32D2" w:rsidP="00AB32D2">
      <w:pPr>
        <w:jc w:val="center"/>
        <w:rPr>
          <w:rFonts w:ascii="Trebuchet MS" w:hAnsi="Trebuchet MS"/>
          <w:b/>
        </w:rPr>
      </w:pPr>
    </w:p>
    <w:p w14:paraId="4D0FC37E" w14:textId="77777777" w:rsidR="00AB32D2" w:rsidRPr="00B24F4C" w:rsidRDefault="00AB32D2" w:rsidP="00AB32D2">
      <w:pPr>
        <w:jc w:val="center"/>
        <w:rPr>
          <w:rFonts w:ascii="Trebuchet MS" w:hAnsi="Trebuchet MS"/>
          <w:b/>
        </w:rPr>
      </w:pPr>
      <w:r w:rsidRPr="00B24F4C">
        <w:rPr>
          <w:rFonts w:ascii="Trebuchet MS" w:hAnsi="Trebuchet MS"/>
          <w:b/>
        </w:rPr>
        <w:t xml:space="preserve">GOBIERNO DE LA CIUDAD DE </w:t>
      </w:r>
      <w:proofErr w:type="gramStart"/>
      <w:r w:rsidRPr="00B24F4C">
        <w:rPr>
          <w:rFonts w:ascii="Trebuchet MS" w:hAnsi="Trebuchet MS"/>
          <w:b/>
        </w:rPr>
        <w:t>BUENOS AIRES</w:t>
      </w:r>
      <w:proofErr w:type="gramEnd"/>
    </w:p>
    <w:p w14:paraId="70CB9575" w14:textId="77777777" w:rsidR="00AB32D2" w:rsidRPr="00B24F4C" w:rsidRDefault="00AB32D2" w:rsidP="00AB32D2">
      <w:pPr>
        <w:rPr>
          <w:rFonts w:ascii="Trebuchet MS" w:hAnsi="Trebuchet MS"/>
          <w:b/>
          <w:bCs/>
        </w:rPr>
      </w:pPr>
    </w:p>
    <w:p w14:paraId="4D319DCB" w14:textId="77777777" w:rsidR="00AB32D2" w:rsidRPr="00B24F4C" w:rsidRDefault="00AB32D2" w:rsidP="00AB32D2">
      <w:pPr>
        <w:jc w:val="center"/>
        <w:rPr>
          <w:rFonts w:ascii="Trebuchet MS" w:hAnsi="Trebuchet MS"/>
          <w:b/>
          <w:bCs/>
        </w:rPr>
      </w:pPr>
      <w:r w:rsidRPr="00B24F4C">
        <w:rPr>
          <w:rFonts w:ascii="Trebuchet MS" w:hAnsi="Trebuchet MS"/>
          <w:b/>
          <w:bCs/>
        </w:rPr>
        <w:t xml:space="preserve">LEY N° 1265 </w:t>
      </w:r>
    </w:p>
    <w:p w14:paraId="037F4AFE" w14:textId="77777777" w:rsidR="00AB32D2" w:rsidRPr="00B24F4C" w:rsidRDefault="00AB32D2" w:rsidP="00AB32D2">
      <w:pPr>
        <w:jc w:val="center"/>
        <w:rPr>
          <w:rFonts w:ascii="Trebuchet MS" w:hAnsi="Trebuchet MS"/>
        </w:rPr>
      </w:pPr>
    </w:p>
    <w:p w14:paraId="456CA85F" w14:textId="77777777" w:rsidR="00AB32D2" w:rsidRPr="00B24F4C" w:rsidRDefault="00AB32D2" w:rsidP="00AB32D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  <w:color w:val="000000"/>
        </w:rPr>
      </w:pPr>
      <w:r w:rsidRPr="00B24F4C">
        <w:rPr>
          <w:rFonts w:ascii="Trebuchet MS" w:hAnsi="Trebuchet MS"/>
          <w:b/>
        </w:rPr>
        <w:t xml:space="preserve">MODIFICADA PARCIALMENTE POR </w:t>
      </w:r>
      <w:r w:rsidRPr="00B24F4C">
        <w:rPr>
          <w:rFonts w:ascii="Trebuchet MS" w:hAnsi="Trebuchet MS" w:cs="Arial"/>
          <w:b/>
          <w:bCs/>
          <w:color w:val="000000"/>
        </w:rPr>
        <w:t>LEY N° 3.337</w:t>
      </w:r>
    </w:p>
    <w:p w14:paraId="748423E4" w14:textId="77777777" w:rsidR="00AB32D2" w:rsidRPr="00B24F4C" w:rsidRDefault="00AB32D2" w:rsidP="00AB32D2">
      <w:pPr>
        <w:jc w:val="center"/>
        <w:rPr>
          <w:rFonts w:ascii="Trebuchet MS" w:hAnsi="Trebuchet MS"/>
          <w:b/>
        </w:rPr>
      </w:pPr>
    </w:p>
    <w:p w14:paraId="0C61EACD" w14:textId="77777777" w:rsidR="00AB32D2" w:rsidRPr="00B24F4C" w:rsidRDefault="00AB32D2" w:rsidP="00AB32D2">
      <w:pPr>
        <w:jc w:val="right"/>
        <w:rPr>
          <w:rFonts w:ascii="Trebuchet MS" w:hAnsi="Trebuchet MS"/>
        </w:rPr>
      </w:pPr>
    </w:p>
    <w:p w14:paraId="23796F73" w14:textId="77777777" w:rsidR="00AB32D2" w:rsidRPr="00B24F4C" w:rsidRDefault="00AB32D2" w:rsidP="00AB32D2">
      <w:pPr>
        <w:jc w:val="right"/>
        <w:rPr>
          <w:rFonts w:ascii="Trebuchet MS" w:hAnsi="Trebuchet MS"/>
        </w:rPr>
      </w:pPr>
      <w:r w:rsidRPr="00B24F4C">
        <w:rPr>
          <w:rFonts w:ascii="Trebuchet MS" w:hAnsi="Trebuchet MS"/>
        </w:rPr>
        <w:t>Buenos Aires, 04 de diciembre de 2003</w:t>
      </w:r>
      <w:proofErr w:type="gramStart"/>
      <w:r w:rsidRPr="00B24F4C">
        <w:rPr>
          <w:rFonts w:ascii="Trebuchet MS" w:hAnsi="Trebuchet MS"/>
        </w:rPr>
        <w:t>.-</w:t>
      </w:r>
      <w:proofErr w:type="gramEnd"/>
      <w:r w:rsidRPr="00B24F4C">
        <w:rPr>
          <w:rFonts w:ascii="Trebuchet MS" w:hAnsi="Trebuchet MS"/>
        </w:rPr>
        <w:t xml:space="preserve"> </w:t>
      </w:r>
    </w:p>
    <w:p w14:paraId="04B5525E" w14:textId="77777777" w:rsidR="00AB32D2" w:rsidRPr="00B24F4C" w:rsidRDefault="00AB32D2" w:rsidP="00AB32D2">
      <w:pPr>
        <w:rPr>
          <w:rFonts w:ascii="Trebuchet MS" w:hAnsi="Trebuchet MS"/>
        </w:rPr>
      </w:pPr>
    </w:p>
    <w:p w14:paraId="3B258D7B" w14:textId="77777777" w:rsidR="00AB32D2" w:rsidRPr="00B24F4C" w:rsidRDefault="00AB32D2" w:rsidP="00AB32D2">
      <w:pPr>
        <w:rPr>
          <w:rFonts w:ascii="Trebuchet MS" w:hAnsi="Trebuchet MS"/>
        </w:rPr>
      </w:pPr>
      <w:r w:rsidRPr="00B24F4C">
        <w:rPr>
          <w:rFonts w:ascii="Trebuchet MS" w:hAnsi="Trebuchet MS"/>
        </w:rPr>
        <w:t xml:space="preserve"> </w:t>
      </w:r>
    </w:p>
    <w:p w14:paraId="2AB17D67" w14:textId="77777777" w:rsidR="00AB32D2" w:rsidRPr="00B24F4C" w:rsidRDefault="00AB32D2" w:rsidP="00AB32D2">
      <w:pPr>
        <w:keepNext/>
        <w:jc w:val="center"/>
        <w:outlineLvl w:val="1"/>
        <w:rPr>
          <w:rFonts w:ascii="Trebuchet MS" w:hAnsi="Trebuchet MS"/>
          <w:b/>
          <w:bCs/>
        </w:rPr>
      </w:pPr>
      <w:r w:rsidRPr="00B24F4C">
        <w:rPr>
          <w:rFonts w:ascii="Trebuchet MS" w:hAnsi="Trebuchet MS"/>
          <w:b/>
          <w:bCs/>
        </w:rPr>
        <w:t>La Legislatura de la Ciudad Autónoma de Buenos Aires</w:t>
      </w:r>
    </w:p>
    <w:p w14:paraId="7624AA76" w14:textId="77777777" w:rsidR="00AB32D2" w:rsidRPr="00B24F4C" w:rsidRDefault="00AB32D2" w:rsidP="00AB32D2">
      <w:pPr>
        <w:jc w:val="center"/>
        <w:rPr>
          <w:rFonts w:ascii="Trebuchet MS" w:hAnsi="Trebuchet MS"/>
          <w:b/>
          <w:bCs/>
        </w:rPr>
      </w:pPr>
      <w:proofErr w:type="gramStart"/>
      <w:r w:rsidRPr="00B24F4C">
        <w:rPr>
          <w:rFonts w:ascii="Trebuchet MS" w:hAnsi="Trebuchet MS"/>
          <w:b/>
          <w:bCs/>
        </w:rPr>
        <w:t>sanciona</w:t>
      </w:r>
      <w:proofErr w:type="gramEnd"/>
      <w:r w:rsidRPr="00B24F4C">
        <w:rPr>
          <w:rFonts w:ascii="Trebuchet MS" w:hAnsi="Trebuchet MS"/>
          <w:b/>
          <w:bCs/>
        </w:rPr>
        <w:t xml:space="preserve"> con fuerza de Ley</w:t>
      </w:r>
    </w:p>
    <w:p w14:paraId="77AC6D18" w14:textId="77777777" w:rsidR="00AB32D2" w:rsidRPr="00B24F4C" w:rsidRDefault="00AB32D2" w:rsidP="00AB32D2">
      <w:pPr>
        <w:rPr>
          <w:rFonts w:ascii="Trebuchet MS" w:hAnsi="Trebuchet MS"/>
        </w:rPr>
      </w:pPr>
    </w:p>
    <w:p w14:paraId="2CE23837" w14:textId="77777777" w:rsidR="00AB32D2" w:rsidRPr="00B24F4C" w:rsidRDefault="00AB32D2" w:rsidP="00AB32D2">
      <w:pPr>
        <w:rPr>
          <w:rFonts w:ascii="Trebuchet MS" w:hAnsi="Trebuchet MS"/>
        </w:rPr>
      </w:pPr>
      <w:r w:rsidRPr="00B24F4C">
        <w:rPr>
          <w:rFonts w:ascii="Trebuchet MS" w:hAnsi="Trebuchet MS"/>
        </w:rPr>
        <w:t xml:space="preserve"> </w:t>
      </w:r>
    </w:p>
    <w:p w14:paraId="7D93719D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Artículo 1º</w:t>
      </w:r>
      <w:proofErr w:type="gramStart"/>
      <w:r w:rsidRPr="00B24F4C">
        <w:rPr>
          <w:rFonts w:ascii="Trebuchet MS" w:hAnsi="Trebuchet MS"/>
        </w:rPr>
        <w:t>.-</w:t>
      </w:r>
      <w:proofErr w:type="gramEnd"/>
      <w:r w:rsidRPr="00B24F4C">
        <w:rPr>
          <w:rFonts w:ascii="Trebuchet MS" w:hAnsi="Trebuchet MS"/>
        </w:rPr>
        <w:t xml:space="preserve"> Objeto.</w:t>
      </w:r>
    </w:p>
    <w:p w14:paraId="1C7A99DC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266D5049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La presente Ley tiene por objeto establecer procedimientos para la protección y asistencia a las víctimas de violencia familiar y doméstica, su prevención y la promoción de vínculos libres de violencia.</w:t>
      </w:r>
    </w:p>
    <w:p w14:paraId="4AADBF4F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06911BC9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Artículo 2º</w:t>
      </w:r>
      <w:proofErr w:type="gramStart"/>
      <w:r w:rsidRPr="00B24F4C">
        <w:rPr>
          <w:rFonts w:ascii="Trebuchet MS" w:hAnsi="Trebuchet MS"/>
        </w:rPr>
        <w:t>.-</w:t>
      </w:r>
      <w:proofErr w:type="gramEnd"/>
      <w:r w:rsidRPr="00B24F4C">
        <w:rPr>
          <w:rFonts w:ascii="Trebuchet MS" w:hAnsi="Trebuchet MS"/>
        </w:rPr>
        <w:t xml:space="preserve"> Violencia Familiar.</w:t>
      </w:r>
    </w:p>
    <w:p w14:paraId="07E39895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41614633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A los efectos de la presente Ley se entiende por violencia familiar y doméstica el maltrato por acción u omisión de un miembro del grupo familiar que afecte la dignidad e integridad física, psíquica, sexual y/o la libertad de otro/a integrante, aunque el hecho constituya o no delito.</w:t>
      </w:r>
    </w:p>
    <w:p w14:paraId="4BCEE399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5AFE52F3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Artículo 3º</w:t>
      </w:r>
      <w:proofErr w:type="gramStart"/>
      <w:r w:rsidRPr="00B24F4C">
        <w:rPr>
          <w:rFonts w:ascii="Trebuchet MS" w:hAnsi="Trebuchet MS"/>
        </w:rPr>
        <w:t>.-</w:t>
      </w:r>
      <w:proofErr w:type="gramEnd"/>
      <w:r w:rsidRPr="00B24F4C">
        <w:rPr>
          <w:rFonts w:ascii="Trebuchet MS" w:hAnsi="Trebuchet MS"/>
        </w:rPr>
        <w:t xml:space="preserve"> Grupo familiar.</w:t>
      </w:r>
    </w:p>
    <w:p w14:paraId="69C12378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317AA1B7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lastRenderedPageBreak/>
        <w:t xml:space="preserve">A los efectos de la presente ley se entiende por grupo familiar al originado en el matrimonio o en las uniones de hecho, incluyendo a los ascendientes, descendientes, colaterales, consanguíneos o por adopción; convivientes sin relación de parentesco; no convivientes que estén o hayan estado vinculados por matrimonio o unión de hecho; o con quien se tiene o se ha tenido relación de noviazgo o pareja. </w:t>
      </w:r>
    </w:p>
    <w:p w14:paraId="489AAB44" w14:textId="77777777" w:rsidR="00AB32D2" w:rsidRPr="00B24F4C" w:rsidRDefault="00AB32D2" w:rsidP="00AB32D2">
      <w:pPr>
        <w:jc w:val="both"/>
        <w:rPr>
          <w:rFonts w:ascii="Trebuchet MS" w:hAnsi="Trebuchet MS"/>
          <w:b/>
          <w:i/>
        </w:rPr>
      </w:pPr>
      <w:r w:rsidRPr="00B24F4C">
        <w:rPr>
          <w:rFonts w:ascii="Trebuchet MS" w:hAnsi="Trebuchet MS"/>
          <w:b/>
          <w:i/>
        </w:rPr>
        <w:t>(Modificado por la Ley 3337 – Ver)</w:t>
      </w:r>
    </w:p>
    <w:p w14:paraId="70A93BF9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276EAB5B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Artículo 4º</w:t>
      </w:r>
      <w:proofErr w:type="gramStart"/>
      <w:r w:rsidRPr="00B24F4C">
        <w:rPr>
          <w:rFonts w:ascii="Trebuchet MS" w:hAnsi="Trebuchet MS"/>
        </w:rPr>
        <w:t>.-</w:t>
      </w:r>
      <w:proofErr w:type="gramEnd"/>
      <w:r w:rsidRPr="00B24F4C">
        <w:rPr>
          <w:rFonts w:ascii="Trebuchet MS" w:hAnsi="Trebuchet MS"/>
        </w:rPr>
        <w:t>Competencia.</w:t>
      </w:r>
    </w:p>
    <w:p w14:paraId="5BB08B1D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1ED5B533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Entienden en la aplicación de la presente ley los Tribunales de Vecindad de la Ciudad de Buenos Aires, con especialización en materia de violencia familiar y doméstica y con competencia territorial en el lugar donde se produjo el hecho o en el domicilio de la víctima, a su elección.</w:t>
      </w:r>
    </w:p>
    <w:p w14:paraId="07951AF4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7E37C9AB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Artículo 5º</w:t>
      </w:r>
      <w:proofErr w:type="gramStart"/>
      <w:r w:rsidRPr="00B24F4C">
        <w:rPr>
          <w:rFonts w:ascii="Trebuchet MS" w:hAnsi="Trebuchet MS"/>
        </w:rPr>
        <w:t>.-</w:t>
      </w:r>
      <w:proofErr w:type="gramEnd"/>
      <w:r w:rsidRPr="00B24F4C">
        <w:rPr>
          <w:rFonts w:ascii="Trebuchet MS" w:hAnsi="Trebuchet MS"/>
        </w:rPr>
        <w:t xml:space="preserve"> Legitimación.</w:t>
      </w:r>
    </w:p>
    <w:p w14:paraId="3D40ACD1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7532A5F7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 xml:space="preserve">Ante </w:t>
      </w:r>
      <w:proofErr w:type="gramStart"/>
      <w:r w:rsidRPr="00B24F4C">
        <w:rPr>
          <w:rFonts w:ascii="Trebuchet MS" w:hAnsi="Trebuchet MS"/>
        </w:rPr>
        <w:t>un</w:t>
      </w:r>
      <w:proofErr w:type="gramEnd"/>
      <w:r w:rsidRPr="00B24F4C">
        <w:rPr>
          <w:rFonts w:ascii="Trebuchet MS" w:hAnsi="Trebuchet MS"/>
        </w:rPr>
        <w:t xml:space="preserve"> hecho de violencia familiar y domestica pueden denunciar:</w:t>
      </w:r>
    </w:p>
    <w:p w14:paraId="3315DEFB" w14:textId="77777777" w:rsidR="00AB32D2" w:rsidRPr="00B24F4C" w:rsidRDefault="00AB32D2" w:rsidP="00AB32D2">
      <w:pPr>
        <w:jc w:val="both"/>
        <w:rPr>
          <w:rFonts w:ascii="Trebuchet MS" w:hAnsi="Trebuchet MS"/>
        </w:rPr>
      </w:pPr>
      <w:proofErr w:type="gramStart"/>
      <w:r w:rsidRPr="00B24F4C">
        <w:rPr>
          <w:rFonts w:ascii="Trebuchet MS" w:hAnsi="Trebuchet MS"/>
        </w:rPr>
        <w:t>Toda víctima de violencia familiar y doméstica que posea legitimación activa.</w:t>
      </w:r>
      <w:proofErr w:type="gramEnd"/>
      <w:r w:rsidRPr="00B24F4C">
        <w:rPr>
          <w:rFonts w:ascii="Trebuchet MS" w:hAnsi="Trebuchet MS"/>
        </w:rPr>
        <w:t xml:space="preserve"> </w:t>
      </w:r>
    </w:p>
    <w:p w14:paraId="69180C89" w14:textId="77777777" w:rsidR="00AB32D2" w:rsidRPr="00B24F4C" w:rsidRDefault="00AB32D2" w:rsidP="00AB32D2">
      <w:pPr>
        <w:jc w:val="both"/>
        <w:rPr>
          <w:rFonts w:ascii="Trebuchet MS" w:hAnsi="Trebuchet MS"/>
        </w:rPr>
      </w:pPr>
      <w:proofErr w:type="gramStart"/>
      <w:r w:rsidRPr="00B24F4C">
        <w:rPr>
          <w:rFonts w:ascii="Trebuchet MS" w:hAnsi="Trebuchet MS"/>
        </w:rPr>
        <w:t>Cualquier persona que hubiere tomado conocimiento de las acciones u omisiones previstas en esta Ley.</w:t>
      </w:r>
      <w:proofErr w:type="gramEnd"/>
      <w:r w:rsidRPr="00B24F4C">
        <w:rPr>
          <w:rFonts w:ascii="Trebuchet MS" w:hAnsi="Trebuchet MS"/>
        </w:rPr>
        <w:t xml:space="preserve"> </w:t>
      </w:r>
    </w:p>
    <w:p w14:paraId="5AA5DD4D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 xml:space="preserve">Las niñas, niños y adolescentes </w:t>
      </w:r>
    </w:p>
    <w:p w14:paraId="2827C4A4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18AF901D" w14:textId="77777777" w:rsidR="00AB32D2" w:rsidRPr="00B24F4C" w:rsidRDefault="00AB32D2" w:rsidP="00AB32D2">
      <w:pPr>
        <w:jc w:val="both"/>
        <w:rPr>
          <w:rFonts w:ascii="Trebuchet MS" w:hAnsi="Trebuchet MS"/>
        </w:rPr>
      </w:pPr>
      <w:r w:rsidRPr="00B24F4C">
        <w:rPr>
          <w:rFonts w:ascii="Trebuchet MS" w:hAnsi="Trebuchet MS"/>
        </w:rPr>
        <w:t>Artículo 6º</w:t>
      </w:r>
      <w:proofErr w:type="gramStart"/>
      <w:r w:rsidRPr="00B24F4C">
        <w:rPr>
          <w:rFonts w:ascii="Trebuchet MS" w:hAnsi="Trebuchet MS"/>
        </w:rPr>
        <w:t>.-</w:t>
      </w:r>
      <w:proofErr w:type="gramEnd"/>
      <w:r w:rsidRPr="00B24F4C">
        <w:rPr>
          <w:rFonts w:ascii="Trebuchet MS" w:hAnsi="Trebuchet MS"/>
        </w:rPr>
        <w:t xml:space="preserve"> Obligados a denunciar.</w:t>
      </w:r>
    </w:p>
    <w:p w14:paraId="2238556B" w14:textId="77777777" w:rsidR="00AB32D2" w:rsidRPr="00B24F4C" w:rsidRDefault="00AB32D2" w:rsidP="00AB32D2">
      <w:pPr>
        <w:jc w:val="both"/>
        <w:rPr>
          <w:rFonts w:ascii="Trebuchet MS" w:hAnsi="Trebuchet MS"/>
        </w:rPr>
      </w:pPr>
    </w:p>
    <w:p w14:paraId="6631BC24" w14:textId="77777777" w:rsidR="00AB32D2" w:rsidRPr="00776F31" w:rsidRDefault="00AB32D2" w:rsidP="00AB32D2">
      <w:pPr>
        <w:tabs>
          <w:tab w:val="left" w:pos="567"/>
        </w:tabs>
        <w:rPr>
          <w:rFonts w:ascii="Trebuchet MS" w:hAnsi="Trebuchet MS"/>
          <w:b/>
          <w:lang w:val="es-MX"/>
        </w:rPr>
      </w:pPr>
      <w:r w:rsidRPr="00B24F4C">
        <w:rPr>
          <w:rFonts w:ascii="Trebuchet MS" w:hAnsi="Trebuchet MS"/>
        </w:rPr>
        <w:t xml:space="preserve">Cuando la víctima sea incapaz o adulto mayor imposibilitado de actuar por sí mismo están obligados a denunciar sus representantes legales, el Ministerio Público, los obligados legalmente a prestar alimentos a la víctima y los funcionarios públicos, como así también los responsables o quienes ejerzan funciones en razón de su labor, en establecimientos públicos y privados. Asimismo están obligados cuando las víctimas </w:t>
      </w:r>
      <w:proofErr w:type="gramStart"/>
      <w:r w:rsidRPr="00B24F4C">
        <w:rPr>
          <w:rFonts w:ascii="Trebuchet MS" w:hAnsi="Trebuchet MS"/>
        </w:rPr>
        <w:t>sean</w:t>
      </w:r>
      <w:proofErr w:type="gramEnd"/>
    </w:p>
    <w:p w14:paraId="6CDB0543" w14:textId="39F7095A" w:rsidR="00592F1B" w:rsidRPr="00AB32D2" w:rsidRDefault="00592F1B" w:rsidP="00AB32D2"/>
    <w:sectPr w:rsidR="00592F1B" w:rsidRPr="00AB32D2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B32D2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2033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2021-05-07T13:03:00Z</dcterms:created>
  <dcterms:modified xsi:type="dcterms:W3CDTF">2021-05-07T13:03:00Z</dcterms:modified>
</cp:coreProperties>
</file>