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F4D69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bookmarkStart w:id="0" w:name="12"/>
      <w:bookmarkEnd w:id="0"/>
    </w:p>
    <w:p w14:paraId="0C7980E7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2C52C389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RÉGIMEN ESPECIAL DE INASISTENCIA JUSTIFICADA PARA ALUMNOS QUE SE </w:t>
      </w:r>
    </w:p>
    <w:p w14:paraId="7E241949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ENCUENTREN BAJO TRATAMIENTO DE HEMODIÁLISIS</w:t>
      </w:r>
    </w:p>
    <w:p w14:paraId="49EB0067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77B450F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LEY Nº 13.598</w:t>
      </w:r>
    </w:p>
    <w:p w14:paraId="2F1541E4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D8DA1D1" w14:textId="77777777" w:rsidR="00857F95" w:rsidRDefault="00857F95" w:rsidP="00857F9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PROVINCIA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1D85AE89" w14:textId="77777777" w:rsidR="00857F95" w:rsidRDefault="00857F95" w:rsidP="00857F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858EEB" w14:textId="77777777" w:rsidR="00857F95" w:rsidRDefault="00857F95" w:rsidP="00857F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AC89C59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Artículo 1º - </w:t>
      </w:r>
      <w:r>
        <w:rPr>
          <w:rFonts w:ascii="Arial" w:hAnsi="Arial" w:cs="Arial"/>
          <w:sz w:val="20"/>
          <w:szCs w:val="20"/>
        </w:rPr>
        <w:t>Créase un régimen especial de inasistencia justificada para alumnos que se encuentren bajo tratamiento de hemodiálisis, para los sometidos a transplantes de órganos, y para los que padezcan patologías crónicas que impliquen períodos de internación prolongado, que cursen estudios – de cualquier nivel y modalidad – en los servicios de gestión pública y privada dependientes de la Dirección General de Cultura y Educación de la Provincia de Buenos Aires.</w:t>
      </w:r>
    </w:p>
    <w:p w14:paraId="1D22C70B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5A3ABA20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Artículo 2º - </w:t>
      </w:r>
      <w:r>
        <w:rPr>
          <w:rFonts w:ascii="Arial" w:hAnsi="Arial" w:cs="Arial"/>
          <w:sz w:val="20"/>
          <w:szCs w:val="20"/>
        </w:rPr>
        <w:t xml:space="preserve">El régimen creado por esta Ley deberá garantizar un número de inasistencias más amplio que el establecido por la reglamentación, y que permita a los educandos conservar la condición de alumno regular, así como la realización de los aprendizajes pertinentes, mediante la propuesta de actividades compensatorias y/o complementarias. </w:t>
      </w:r>
    </w:p>
    <w:p w14:paraId="1A034242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0A118F48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Artículo 3º - </w:t>
      </w:r>
      <w:r>
        <w:rPr>
          <w:rFonts w:ascii="Arial" w:hAnsi="Arial" w:cs="Arial"/>
          <w:sz w:val="20"/>
          <w:szCs w:val="20"/>
        </w:rPr>
        <w:t xml:space="preserve">El Poder Ejecutivo determinará la autoridad de aplicación de la presente. </w:t>
      </w:r>
    </w:p>
    <w:p w14:paraId="5EB28490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01946620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Artículo 4º - </w:t>
      </w:r>
      <w:r>
        <w:rPr>
          <w:rFonts w:ascii="Arial" w:hAnsi="Arial" w:cs="Arial"/>
          <w:sz w:val="20"/>
          <w:szCs w:val="20"/>
        </w:rPr>
        <w:t>Comuníquese al Poder Ejecutivo.</w:t>
      </w:r>
    </w:p>
    <w:p w14:paraId="351E9CFD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27954B3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la Sala de Sesiones de la Honorable Legislatura de la Provincia de Buenos Aires, en la Ciudad de La Plata, a los veintidós días del mes de noviembre de dos mil seis. </w:t>
      </w:r>
    </w:p>
    <w:p w14:paraId="33B3449C" w14:textId="77777777" w:rsidR="00857F95" w:rsidRDefault="00857F95" w:rsidP="00857F95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Cs/>
          <w:sz w:val="20"/>
          <w:szCs w:val="20"/>
        </w:rPr>
      </w:pPr>
    </w:p>
    <w:p w14:paraId="7F5BF45A" w14:textId="77777777" w:rsidR="00857F95" w:rsidRPr="00F15B6F" w:rsidRDefault="00857F95" w:rsidP="00857F95">
      <w:pPr>
        <w:jc w:val="both"/>
        <w:rPr>
          <w:rFonts w:ascii="Trebuchet MS" w:hAnsi="Trebuchet MS" w:cs="Arial"/>
          <w:b/>
          <w:bCs/>
          <w:lang w:val="es-MX"/>
        </w:rPr>
      </w:pPr>
    </w:p>
    <w:p w14:paraId="6CDB0543" w14:textId="39F7095A" w:rsidR="00592F1B" w:rsidRPr="00AC3BA6" w:rsidRDefault="00592F1B" w:rsidP="00AC3BA6">
      <w:bookmarkStart w:id="1" w:name="_GoBack"/>
      <w:bookmarkEnd w:id="1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57F95"/>
    <w:rsid w:val="00905D9F"/>
    <w:rsid w:val="00AC3BA6"/>
    <w:rsid w:val="00B21F6A"/>
    <w:rsid w:val="00B61939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57F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57F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2021-05-07T11:43:00Z</dcterms:created>
  <dcterms:modified xsi:type="dcterms:W3CDTF">2021-05-07T11:43:00Z</dcterms:modified>
</cp:coreProperties>
</file>