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0ED39E" w14:textId="77777777" w:rsidR="005B00E7" w:rsidRDefault="005B00E7" w:rsidP="005B00E7">
      <w:pPr>
        <w:jc w:val="center"/>
        <w:rPr>
          <w:rFonts w:ascii="Trebuchet MS" w:hAnsi="Trebuchet MS"/>
          <w:b/>
        </w:rPr>
      </w:pPr>
    </w:p>
    <w:p w14:paraId="1D69CF49" w14:textId="77777777" w:rsidR="005B00E7" w:rsidRDefault="005B00E7" w:rsidP="005B00E7">
      <w:pPr>
        <w:jc w:val="center"/>
        <w:rPr>
          <w:rFonts w:ascii="Trebuchet MS" w:hAnsi="Trebuchet MS"/>
          <w:b/>
        </w:rPr>
      </w:pPr>
      <w:bookmarkStart w:id="0" w:name="_GoBack"/>
      <w:bookmarkEnd w:id="0"/>
      <w:r w:rsidRPr="003332D0">
        <w:rPr>
          <w:rFonts w:ascii="Trebuchet MS" w:hAnsi="Trebuchet MS"/>
          <w:b/>
        </w:rPr>
        <w:t xml:space="preserve">CENTRO DE ESTUDIANTES EN CADA UNO DE LOS ESTABLECIMIENTOS </w:t>
      </w:r>
    </w:p>
    <w:p w14:paraId="7F41F7A9" w14:textId="77777777" w:rsidR="005B00E7" w:rsidRPr="003332D0" w:rsidRDefault="005B00E7" w:rsidP="005B00E7">
      <w:pPr>
        <w:jc w:val="center"/>
        <w:rPr>
          <w:rFonts w:ascii="Trebuchet MS" w:hAnsi="Trebuchet MS"/>
          <w:b/>
        </w:rPr>
      </w:pPr>
      <w:r w:rsidRPr="003332D0">
        <w:rPr>
          <w:rFonts w:ascii="Trebuchet MS" w:hAnsi="Trebuchet MS"/>
          <w:b/>
        </w:rPr>
        <w:t>DE ENSEÑANZA DE NIVEL SECUNDARIO Y/O TERCIARIO</w:t>
      </w:r>
    </w:p>
    <w:p w14:paraId="20C70DED" w14:textId="77777777" w:rsidR="005B00E7" w:rsidRDefault="005B00E7" w:rsidP="005B00E7">
      <w:pPr>
        <w:jc w:val="center"/>
        <w:rPr>
          <w:rFonts w:ascii="Trebuchet MS" w:hAnsi="Trebuchet MS"/>
          <w:b/>
        </w:rPr>
      </w:pPr>
    </w:p>
    <w:p w14:paraId="0F6DF692" w14:textId="77777777" w:rsidR="005B00E7" w:rsidRDefault="005B00E7" w:rsidP="005B00E7">
      <w:pPr>
        <w:jc w:val="center"/>
        <w:rPr>
          <w:rFonts w:ascii="Trebuchet MS" w:hAnsi="Trebuchet MS"/>
          <w:b/>
          <w:caps/>
        </w:rPr>
      </w:pPr>
      <w:r w:rsidRPr="00331A4F">
        <w:rPr>
          <w:rFonts w:ascii="Trebuchet MS" w:hAnsi="Trebuchet MS"/>
          <w:b/>
          <w:caps/>
        </w:rPr>
        <w:t xml:space="preserve">Legislatura de la Ciudad Autónoma de </w:t>
      </w:r>
      <w:proofErr w:type="gramStart"/>
      <w:r w:rsidRPr="00331A4F">
        <w:rPr>
          <w:rFonts w:ascii="Trebuchet MS" w:hAnsi="Trebuchet MS"/>
          <w:b/>
          <w:caps/>
        </w:rPr>
        <w:t>Buenos Aires</w:t>
      </w:r>
      <w:proofErr w:type="gramEnd"/>
    </w:p>
    <w:p w14:paraId="0898FEBB" w14:textId="77777777" w:rsidR="005B00E7" w:rsidRDefault="005B00E7" w:rsidP="005B00E7">
      <w:pPr>
        <w:jc w:val="center"/>
        <w:rPr>
          <w:rFonts w:ascii="Trebuchet MS" w:hAnsi="Trebuchet MS"/>
          <w:b/>
        </w:rPr>
      </w:pPr>
    </w:p>
    <w:p w14:paraId="70710E8B" w14:textId="77777777" w:rsidR="005B00E7" w:rsidRPr="003332D0" w:rsidRDefault="005B00E7" w:rsidP="005B00E7">
      <w:pPr>
        <w:jc w:val="center"/>
        <w:rPr>
          <w:rFonts w:ascii="Trebuchet MS" w:hAnsi="Trebuchet MS" w:cs="Arial"/>
          <w:color w:val="000000"/>
        </w:rPr>
      </w:pPr>
      <w:r w:rsidRPr="003332D0">
        <w:rPr>
          <w:rFonts w:ascii="Trebuchet MS" w:hAnsi="Trebuchet MS" w:cs="Arial"/>
          <w:b/>
          <w:bCs/>
          <w:color w:val="000000"/>
        </w:rPr>
        <w:t>LEY N° 2.820</w:t>
      </w:r>
    </w:p>
    <w:p w14:paraId="3C47D6B1" w14:textId="77777777" w:rsidR="005B00E7" w:rsidRDefault="005B00E7" w:rsidP="005B00E7">
      <w:pPr>
        <w:jc w:val="center"/>
        <w:rPr>
          <w:rFonts w:ascii="Trebuchet MS" w:hAnsi="Trebuchet MS"/>
          <w:b/>
        </w:rPr>
      </w:pPr>
    </w:p>
    <w:p w14:paraId="2B04293B" w14:textId="77777777" w:rsidR="005B00E7" w:rsidRDefault="005B00E7" w:rsidP="005B00E7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ind w:left="2835" w:right="2835"/>
        <w:jc w:val="center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MODIFICA A LA LEY N° 137</w:t>
      </w:r>
    </w:p>
    <w:p w14:paraId="59AE899C" w14:textId="77777777" w:rsidR="005B00E7" w:rsidRDefault="005B00E7" w:rsidP="005B00E7">
      <w:pPr>
        <w:jc w:val="right"/>
        <w:rPr>
          <w:rFonts w:ascii="Trebuchet MS" w:hAnsi="Trebuchet MS" w:cs="Arial"/>
          <w:color w:val="000000"/>
        </w:rPr>
      </w:pPr>
    </w:p>
    <w:p w14:paraId="17E202F6" w14:textId="77777777" w:rsidR="005B00E7" w:rsidRDefault="005B00E7" w:rsidP="005B00E7">
      <w:pPr>
        <w:jc w:val="right"/>
        <w:rPr>
          <w:rFonts w:ascii="Trebuchet MS" w:hAnsi="Trebuchet MS" w:cs="Arial"/>
          <w:color w:val="000000"/>
        </w:rPr>
      </w:pPr>
    </w:p>
    <w:p w14:paraId="54985050" w14:textId="77777777" w:rsidR="005B00E7" w:rsidRPr="003332D0" w:rsidRDefault="005B00E7" w:rsidP="005B00E7">
      <w:pPr>
        <w:jc w:val="right"/>
        <w:rPr>
          <w:rFonts w:ascii="Trebuchet MS" w:hAnsi="Trebuchet MS" w:cs="Arial"/>
          <w:color w:val="000000"/>
        </w:rPr>
      </w:pPr>
      <w:r w:rsidRPr="003332D0">
        <w:rPr>
          <w:rFonts w:ascii="Trebuchet MS" w:hAnsi="Trebuchet MS" w:cs="Arial"/>
          <w:color w:val="000000"/>
        </w:rPr>
        <w:t xml:space="preserve">Buenos Aires, 14 de </w:t>
      </w:r>
      <w:proofErr w:type="spellStart"/>
      <w:r w:rsidRPr="003332D0">
        <w:rPr>
          <w:rFonts w:ascii="Trebuchet MS" w:hAnsi="Trebuchet MS" w:cs="Arial"/>
          <w:color w:val="000000"/>
        </w:rPr>
        <w:t>agosto</w:t>
      </w:r>
      <w:proofErr w:type="spellEnd"/>
      <w:r w:rsidRPr="003332D0">
        <w:rPr>
          <w:rFonts w:ascii="Trebuchet MS" w:hAnsi="Trebuchet MS" w:cs="Arial"/>
          <w:color w:val="000000"/>
        </w:rPr>
        <w:t xml:space="preserve"> de 2008</w:t>
      </w:r>
      <w:proofErr w:type="gramStart"/>
      <w:r w:rsidRPr="003332D0">
        <w:rPr>
          <w:rFonts w:ascii="Trebuchet MS" w:hAnsi="Trebuchet MS" w:cs="Arial"/>
          <w:color w:val="000000"/>
        </w:rPr>
        <w:t>.-</w:t>
      </w:r>
      <w:proofErr w:type="gramEnd"/>
    </w:p>
    <w:p w14:paraId="724DE8B2" w14:textId="77777777" w:rsidR="005B00E7" w:rsidRDefault="005B00E7" w:rsidP="005B00E7">
      <w:pPr>
        <w:jc w:val="center"/>
        <w:rPr>
          <w:rFonts w:ascii="Trebuchet MS" w:hAnsi="Trebuchet MS" w:cs="Arial"/>
          <w:color w:val="000000"/>
        </w:rPr>
      </w:pPr>
    </w:p>
    <w:p w14:paraId="31E4FA7D" w14:textId="77777777" w:rsidR="005B00E7" w:rsidRPr="003332D0" w:rsidRDefault="005B00E7" w:rsidP="005B00E7">
      <w:pPr>
        <w:jc w:val="center"/>
        <w:rPr>
          <w:rFonts w:ascii="Trebuchet MS" w:hAnsi="Trebuchet MS" w:cs="Arial"/>
          <w:b/>
          <w:color w:val="000000"/>
        </w:rPr>
      </w:pPr>
      <w:r w:rsidRPr="003332D0">
        <w:rPr>
          <w:rFonts w:ascii="Trebuchet MS" w:hAnsi="Trebuchet MS" w:cs="Arial"/>
          <w:b/>
          <w:color w:val="000000"/>
        </w:rPr>
        <w:t xml:space="preserve">La </w:t>
      </w:r>
      <w:proofErr w:type="spellStart"/>
      <w:r w:rsidRPr="003332D0">
        <w:rPr>
          <w:rFonts w:ascii="Trebuchet MS" w:hAnsi="Trebuchet MS" w:cs="Arial"/>
          <w:b/>
          <w:color w:val="000000"/>
        </w:rPr>
        <w:t>Legislatura</w:t>
      </w:r>
      <w:proofErr w:type="spellEnd"/>
      <w:r w:rsidRPr="003332D0">
        <w:rPr>
          <w:rFonts w:ascii="Trebuchet MS" w:hAnsi="Trebuchet MS" w:cs="Arial"/>
          <w:b/>
          <w:color w:val="000000"/>
        </w:rPr>
        <w:t xml:space="preserve"> de la Ciudad </w:t>
      </w:r>
      <w:proofErr w:type="spellStart"/>
      <w:r w:rsidRPr="003332D0">
        <w:rPr>
          <w:rFonts w:ascii="Trebuchet MS" w:hAnsi="Trebuchet MS" w:cs="Arial"/>
          <w:b/>
          <w:color w:val="000000"/>
        </w:rPr>
        <w:t>Autónoma</w:t>
      </w:r>
      <w:proofErr w:type="spellEnd"/>
      <w:r w:rsidRPr="003332D0">
        <w:rPr>
          <w:rFonts w:ascii="Trebuchet MS" w:hAnsi="Trebuchet MS" w:cs="Arial"/>
          <w:b/>
          <w:color w:val="000000"/>
        </w:rPr>
        <w:t xml:space="preserve"> de Buenos Aires</w:t>
      </w:r>
    </w:p>
    <w:p w14:paraId="386A50C5" w14:textId="77777777" w:rsidR="005B00E7" w:rsidRPr="003332D0" w:rsidRDefault="005B00E7" w:rsidP="005B00E7">
      <w:pPr>
        <w:jc w:val="center"/>
        <w:rPr>
          <w:rFonts w:ascii="Trebuchet MS" w:hAnsi="Trebuchet MS" w:cs="Arial"/>
          <w:b/>
          <w:color w:val="000000"/>
        </w:rPr>
      </w:pPr>
      <w:proofErr w:type="spellStart"/>
      <w:proofErr w:type="gramStart"/>
      <w:r w:rsidRPr="003332D0">
        <w:rPr>
          <w:rFonts w:ascii="Trebuchet MS" w:hAnsi="Trebuchet MS" w:cs="Arial"/>
          <w:b/>
          <w:color w:val="000000"/>
        </w:rPr>
        <w:t>sanciona</w:t>
      </w:r>
      <w:proofErr w:type="spellEnd"/>
      <w:proofErr w:type="gramEnd"/>
      <w:r w:rsidRPr="003332D0">
        <w:rPr>
          <w:rFonts w:ascii="Trebuchet MS" w:hAnsi="Trebuchet MS" w:cs="Arial"/>
          <w:b/>
          <w:color w:val="000000"/>
        </w:rPr>
        <w:t xml:space="preserve"> con </w:t>
      </w:r>
      <w:proofErr w:type="spellStart"/>
      <w:r w:rsidRPr="003332D0">
        <w:rPr>
          <w:rFonts w:ascii="Trebuchet MS" w:hAnsi="Trebuchet MS" w:cs="Arial"/>
          <w:b/>
          <w:color w:val="000000"/>
        </w:rPr>
        <w:t>fuerza</w:t>
      </w:r>
      <w:proofErr w:type="spellEnd"/>
      <w:r w:rsidRPr="003332D0">
        <w:rPr>
          <w:rFonts w:ascii="Trebuchet MS" w:hAnsi="Trebuchet MS" w:cs="Arial"/>
          <w:b/>
          <w:color w:val="000000"/>
        </w:rPr>
        <w:t xml:space="preserve"> de Ley</w:t>
      </w:r>
    </w:p>
    <w:p w14:paraId="61A97AB8" w14:textId="77777777" w:rsidR="005B00E7" w:rsidRPr="003332D0" w:rsidRDefault="005B00E7" w:rsidP="005B00E7">
      <w:pPr>
        <w:rPr>
          <w:rFonts w:ascii="Trebuchet MS" w:hAnsi="Trebuchet MS" w:cs="Arial"/>
          <w:b/>
          <w:color w:val="000000"/>
        </w:rPr>
      </w:pPr>
      <w:r w:rsidRPr="003332D0">
        <w:rPr>
          <w:rFonts w:ascii="Trebuchet MS" w:hAnsi="Trebuchet MS" w:cs="Arial"/>
          <w:b/>
          <w:color w:val="000000"/>
        </w:rPr>
        <w:t> </w:t>
      </w:r>
    </w:p>
    <w:p w14:paraId="3DD5C6ED" w14:textId="77777777" w:rsidR="005B00E7" w:rsidRDefault="005B00E7" w:rsidP="005B00E7">
      <w:pPr>
        <w:jc w:val="both"/>
        <w:rPr>
          <w:rFonts w:ascii="Trebuchet MS" w:hAnsi="Trebuchet MS" w:cs="Arial"/>
          <w:color w:val="000000"/>
        </w:rPr>
      </w:pPr>
      <w:proofErr w:type="spellStart"/>
      <w:r w:rsidRPr="003332D0">
        <w:rPr>
          <w:rFonts w:ascii="Trebuchet MS" w:hAnsi="Trebuchet MS" w:cs="Arial"/>
          <w:b/>
          <w:bCs/>
          <w:color w:val="000000"/>
        </w:rPr>
        <w:t>Artículo</w:t>
      </w:r>
      <w:proofErr w:type="spellEnd"/>
      <w:r w:rsidRPr="003332D0">
        <w:rPr>
          <w:rFonts w:ascii="Trebuchet MS" w:hAnsi="Trebuchet MS" w:cs="Arial"/>
          <w:b/>
          <w:bCs/>
          <w:color w:val="000000"/>
        </w:rPr>
        <w:t xml:space="preserve"> 1°</w:t>
      </w:r>
      <w:proofErr w:type="gramStart"/>
      <w:r w:rsidRPr="003332D0">
        <w:rPr>
          <w:rFonts w:ascii="Trebuchet MS" w:hAnsi="Trebuchet MS" w:cs="Arial"/>
          <w:b/>
          <w:bCs/>
          <w:color w:val="000000"/>
        </w:rPr>
        <w:t>.-</w:t>
      </w:r>
      <w:proofErr w:type="gramEnd"/>
      <w:r w:rsidRPr="003332D0">
        <w:rPr>
          <w:rFonts w:ascii="Trebuchet MS" w:hAnsi="Trebuchet MS" w:cs="Arial"/>
          <w:color w:val="000000"/>
        </w:rPr>
        <w:t xml:space="preserve"> </w:t>
      </w:r>
      <w:proofErr w:type="spellStart"/>
      <w:r w:rsidRPr="003332D0">
        <w:rPr>
          <w:rFonts w:ascii="Trebuchet MS" w:hAnsi="Trebuchet MS" w:cs="Arial"/>
          <w:color w:val="000000"/>
        </w:rPr>
        <w:t>Sustitúyese</w:t>
      </w:r>
      <w:proofErr w:type="spellEnd"/>
      <w:r w:rsidRPr="003332D0">
        <w:rPr>
          <w:rFonts w:ascii="Trebuchet MS" w:hAnsi="Trebuchet MS" w:cs="Arial"/>
          <w:color w:val="000000"/>
        </w:rPr>
        <w:t xml:space="preserve"> el </w:t>
      </w:r>
      <w:proofErr w:type="spellStart"/>
      <w:r w:rsidRPr="003332D0">
        <w:rPr>
          <w:rFonts w:ascii="Trebuchet MS" w:hAnsi="Trebuchet MS" w:cs="Arial"/>
          <w:color w:val="000000"/>
        </w:rPr>
        <w:t>artículo</w:t>
      </w:r>
      <w:proofErr w:type="spellEnd"/>
      <w:r w:rsidRPr="003332D0">
        <w:rPr>
          <w:rFonts w:ascii="Trebuchet MS" w:hAnsi="Trebuchet MS" w:cs="Arial"/>
          <w:color w:val="000000"/>
        </w:rPr>
        <w:t xml:space="preserve"> 7° de la ley 137, el </w:t>
      </w:r>
      <w:proofErr w:type="spellStart"/>
      <w:r w:rsidRPr="003332D0">
        <w:rPr>
          <w:rFonts w:ascii="Trebuchet MS" w:hAnsi="Trebuchet MS" w:cs="Arial"/>
          <w:color w:val="000000"/>
        </w:rPr>
        <w:t>que</w:t>
      </w:r>
      <w:proofErr w:type="spellEnd"/>
      <w:r w:rsidRPr="003332D0">
        <w:rPr>
          <w:rFonts w:ascii="Trebuchet MS" w:hAnsi="Trebuchet MS" w:cs="Arial"/>
          <w:color w:val="000000"/>
        </w:rPr>
        <w:t xml:space="preserve"> </w:t>
      </w:r>
      <w:proofErr w:type="spellStart"/>
      <w:r w:rsidRPr="003332D0">
        <w:rPr>
          <w:rFonts w:ascii="Trebuchet MS" w:hAnsi="Trebuchet MS" w:cs="Arial"/>
          <w:color w:val="000000"/>
        </w:rPr>
        <w:t>quedará</w:t>
      </w:r>
      <w:proofErr w:type="spellEnd"/>
      <w:r w:rsidRPr="003332D0">
        <w:rPr>
          <w:rFonts w:ascii="Trebuchet MS" w:hAnsi="Trebuchet MS" w:cs="Arial"/>
          <w:color w:val="000000"/>
        </w:rPr>
        <w:t xml:space="preserve"> </w:t>
      </w:r>
      <w:proofErr w:type="spellStart"/>
      <w:r w:rsidRPr="003332D0">
        <w:rPr>
          <w:rFonts w:ascii="Trebuchet MS" w:hAnsi="Trebuchet MS" w:cs="Arial"/>
          <w:color w:val="000000"/>
        </w:rPr>
        <w:t>redactado</w:t>
      </w:r>
      <w:proofErr w:type="spellEnd"/>
      <w:r w:rsidRPr="003332D0">
        <w:rPr>
          <w:rFonts w:ascii="Trebuchet MS" w:hAnsi="Trebuchet MS" w:cs="Arial"/>
          <w:color w:val="000000"/>
        </w:rPr>
        <w:t xml:space="preserve"> de la </w:t>
      </w:r>
      <w:proofErr w:type="spellStart"/>
      <w:r w:rsidRPr="003332D0">
        <w:rPr>
          <w:rFonts w:ascii="Trebuchet MS" w:hAnsi="Trebuchet MS" w:cs="Arial"/>
          <w:color w:val="000000"/>
        </w:rPr>
        <w:t>siguiente</w:t>
      </w:r>
      <w:proofErr w:type="spellEnd"/>
      <w:r w:rsidRPr="003332D0">
        <w:rPr>
          <w:rFonts w:ascii="Trebuchet MS" w:hAnsi="Trebuchet MS" w:cs="Arial"/>
          <w:color w:val="000000"/>
        </w:rPr>
        <w:t xml:space="preserve"> forma:</w:t>
      </w:r>
    </w:p>
    <w:p w14:paraId="4D3D4305" w14:textId="77777777" w:rsidR="005B00E7" w:rsidRPr="003332D0" w:rsidRDefault="005B00E7" w:rsidP="005B00E7">
      <w:pPr>
        <w:jc w:val="both"/>
        <w:rPr>
          <w:rFonts w:ascii="Trebuchet MS" w:hAnsi="Trebuchet MS" w:cs="Arial"/>
          <w:color w:val="000000"/>
        </w:rPr>
      </w:pPr>
    </w:p>
    <w:p w14:paraId="4240F740" w14:textId="77777777" w:rsidR="005B00E7" w:rsidRPr="003332D0" w:rsidRDefault="005B00E7" w:rsidP="005B00E7">
      <w:pPr>
        <w:jc w:val="both"/>
        <w:rPr>
          <w:rFonts w:ascii="Trebuchet MS" w:hAnsi="Trebuchet MS" w:cs="Arial"/>
          <w:color w:val="000000"/>
        </w:rPr>
      </w:pPr>
      <w:r w:rsidRPr="003332D0">
        <w:rPr>
          <w:rFonts w:ascii="Trebuchet MS" w:hAnsi="Trebuchet MS" w:cs="Arial"/>
          <w:color w:val="000000"/>
        </w:rPr>
        <w:t xml:space="preserve">"La </w:t>
      </w:r>
      <w:proofErr w:type="spellStart"/>
      <w:r w:rsidRPr="003332D0">
        <w:rPr>
          <w:rFonts w:ascii="Trebuchet MS" w:hAnsi="Trebuchet MS" w:cs="Arial"/>
          <w:color w:val="000000"/>
        </w:rPr>
        <w:t>presente</w:t>
      </w:r>
      <w:proofErr w:type="spellEnd"/>
      <w:r w:rsidRPr="003332D0">
        <w:rPr>
          <w:rFonts w:ascii="Trebuchet MS" w:hAnsi="Trebuchet MS" w:cs="Arial"/>
          <w:color w:val="000000"/>
        </w:rPr>
        <w:t xml:space="preserve"> ley, al </w:t>
      </w:r>
      <w:proofErr w:type="spellStart"/>
      <w:r w:rsidRPr="003332D0">
        <w:rPr>
          <w:rFonts w:ascii="Trebuchet MS" w:hAnsi="Trebuchet MS" w:cs="Arial"/>
          <w:color w:val="000000"/>
        </w:rPr>
        <w:t>igual</w:t>
      </w:r>
      <w:proofErr w:type="spellEnd"/>
      <w:r w:rsidRPr="003332D0">
        <w:rPr>
          <w:rFonts w:ascii="Trebuchet MS" w:hAnsi="Trebuchet MS" w:cs="Arial"/>
          <w:color w:val="000000"/>
        </w:rPr>
        <w:t xml:space="preserve"> </w:t>
      </w:r>
      <w:proofErr w:type="spellStart"/>
      <w:r w:rsidRPr="003332D0">
        <w:rPr>
          <w:rFonts w:ascii="Trebuchet MS" w:hAnsi="Trebuchet MS" w:cs="Arial"/>
          <w:color w:val="000000"/>
        </w:rPr>
        <w:t>que</w:t>
      </w:r>
      <w:proofErr w:type="spellEnd"/>
      <w:r w:rsidRPr="003332D0">
        <w:rPr>
          <w:rFonts w:ascii="Trebuchet MS" w:hAnsi="Trebuchet MS" w:cs="Arial"/>
          <w:color w:val="000000"/>
        </w:rPr>
        <w:t xml:space="preserve"> </w:t>
      </w:r>
      <w:proofErr w:type="spellStart"/>
      <w:r w:rsidRPr="003332D0">
        <w:rPr>
          <w:rFonts w:ascii="Trebuchet MS" w:hAnsi="Trebuchet MS" w:cs="Arial"/>
          <w:color w:val="000000"/>
        </w:rPr>
        <w:t>las</w:t>
      </w:r>
      <w:proofErr w:type="spellEnd"/>
      <w:r w:rsidRPr="003332D0">
        <w:rPr>
          <w:rFonts w:ascii="Trebuchet MS" w:hAnsi="Trebuchet MS" w:cs="Arial"/>
          <w:color w:val="000000"/>
        </w:rPr>
        <w:t xml:space="preserve"> </w:t>
      </w:r>
      <w:proofErr w:type="spellStart"/>
      <w:r w:rsidRPr="003332D0">
        <w:rPr>
          <w:rFonts w:ascii="Trebuchet MS" w:hAnsi="Trebuchet MS" w:cs="Arial"/>
          <w:color w:val="000000"/>
        </w:rPr>
        <w:t>normas</w:t>
      </w:r>
      <w:proofErr w:type="spellEnd"/>
      <w:r w:rsidRPr="003332D0">
        <w:rPr>
          <w:rFonts w:ascii="Trebuchet MS" w:hAnsi="Trebuchet MS" w:cs="Arial"/>
          <w:color w:val="000000"/>
        </w:rPr>
        <w:t xml:space="preserve"> </w:t>
      </w:r>
      <w:proofErr w:type="spellStart"/>
      <w:r w:rsidRPr="003332D0">
        <w:rPr>
          <w:rFonts w:ascii="Trebuchet MS" w:hAnsi="Trebuchet MS" w:cs="Arial"/>
          <w:color w:val="000000"/>
        </w:rPr>
        <w:t>que</w:t>
      </w:r>
      <w:proofErr w:type="spellEnd"/>
      <w:r w:rsidRPr="003332D0">
        <w:rPr>
          <w:rFonts w:ascii="Trebuchet MS" w:hAnsi="Trebuchet MS" w:cs="Arial"/>
          <w:color w:val="000000"/>
        </w:rPr>
        <w:t xml:space="preserve"> se </w:t>
      </w:r>
      <w:proofErr w:type="spellStart"/>
      <w:r w:rsidRPr="003332D0">
        <w:rPr>
          <w:rFonts w:ascii="Trebuchet MS" w:hAnsi="Trebuchet MS" w:cs="Arial"/>
          <w:color w:val="000000"/>
        </w:rPr>
        <w:t>dispongan</w:t>
      </w:r>
      <w:proofErr w:type="spellEnd"/>
      <w:r w:rsidRPr="003332D0">
        <w:rPr>
          <w:rFonts w:ascii="Trebuchet MS" w:hAnsi="Trebuchet MS" w:cs="Arial"/>
          <w:color w:val="000000"/>
        </w:rPr>
        <w:t xml:space="preserve"> en el </w:t>
      </w:r>
      <w:proofErr w:type="spellStart"/>
      <w:r w:rsidRPr="003332D0">
        <w:rPr>
          <w:rFonts w:ascii="Trebuchet MS" w:hAnsi="Trebuchet MS" w:cs="Arial"/>
          <w:color w:val="000000"/>
        </w:rPr>
        <w:t>futuro</w:t>
      </w:r>
      <w:proofErr w:type="spellEnd"/>
      <w:r w:rsidRPr="003332D0">
        <w:rPr>
          <w:rFonts w:ascii="Trebuchet MS" w:hAnsi="Trebuchet MS" w:cs="Arial"/>
          <w:color w:val="000000"/>
        </w:rPr>
        <w:t xml:space="preserve"> a </w:t>
      </w:r>
      <w:proofErr w:type="spellStart"/>
      <w:r w:rsidRPr="003332D0">
        <w:rPr>
          <w:rFonts w:ascii="Trebuchet MS" w:hAnsi="Trebuchet MS" w:cs="Arial"/>
          <w:color w:val="000000"/>
        </w:rPr>
        <w:t>efectos</w:t>
      </w:r>
      <w:proofErr w:type="spellEnd"/>
      <w:r w:rsidRPr="003332D0">
        <w:rPr>
          <w:rFonts w:ascii="Trebuchet MS" w:hAnsi="Trebuchet MS" w:cs="Arial"/>
          <w:color w:val="000000"/>
        </w:rPr>
        <w:t xml:space="preserve"> de </w:t>
      </w:r>
      <w:proofErr w:type="spellStart"/>
      <w:r w:rsidRPr="003332D0">
        <w:rPr>
          <w:rFonts w:ascii="Trebuchet MS" w:hAnsi="Trebuchet MS" w:cs="Arial"/>
          <w:color w:val="000000"/>
        </w:rPr>
        <w:t>reglamentarla</w:t>
      </w:r>
      <w:proofErr w:type="spellEnd"/>
      <w:r w:rsidRPr="003332D0">
        <w:rPr>
          <w:rFonts w:ascii="Trebuchet MS" w:hAnsi="Trebuchet MS" w:cs="Arial"/>
          <w:color w:val="000000"/>
        </w:rPr>
        <w:t xml:space="preserve">, </w:t>
      </w:r>
      <w:proofErr w:type="spellStart"/>
      <w:r w:rsidRPr="003332D0">
        <w:rPr>
          <w:rFonts w:ascii="Trebuchet MS" w:hAnsi="Trebuchet MS" w:cs="Arial"/>
          <w:color w:val="000000"/>
        </w:rPr>
        <w:t>serán</w:t>
      </w:r>
      <w:proofErr w:type="spellEnd"/>
      <w:r w:rsidRPr="003332D0">
        <w:rPr>
          <w:rFonts w:ascii="Trebuchet MS" w:hAnsi="Trebuchet MS" w:cs="Arial"/>
          <w:color w:val="000000"/>
        </w:rPr>
        <w:t xml:space="preserve"> </w:t>
      </w:r>
      <w:proofErr w:type="spellStart"/>
      <w:r w:rsidRPr="003332D0">
        <w:rPr>
          <w:rFonts w:ascii="Trebuchet MS" w:hAnsi="Trebuchet MS" w:cs="Arial"/>
          <w:color w:val="000000"/>
        </w:rPr>
        <w:t>exhibidas</w:t>
      </w:r>
      <w:proofErr w:type="spellEnd"/>
      <w:r w:rsidRPr="003332D0">
        <w:rPr>
          <w:rFonts w:ascii="Trebuchet MS" w:hAnsi="Trebuchet MS" w:cs="Arial"/>
          <w:color w:val="000000"/>
        </w:rPr>
        <w:t xml:space="preserve"> </w:t>
      </w:r>
      <w:proofErr w:type="spellStart"/>
      <w:r w:rsidRPr="003332D0">
        <w:rPr>
          <w:rFonts w:ascii="Trebuchet MS" w:hAnsi="Trebuchet MS" w:cs="Arial"/>
          <w:color w:val="000000"/>
        </w:rPr>
        <w:t>adecuada</w:t>
      </w:r>
      <w:proofErr w:type="spellEnd"/>
      <w:r w:rsidRPr="003332D0">
        <w:rPr>
          <w:rFonts w:ascii="Trebuchet MS" w:hAnsi="Trebuchet MS" w:cs="Arial"/>
          <w:color w:val="000000"/>
        </w:rPr>
        <w:t xml:space="preserve"> y </w:t>
      </w:r>
      <w:proofErr w:type="spellStart"/>
      <w:r w:rsidRPr="003332D0">
        <w:rPr>
          <w:rFonts w:ascii="Trebuchet MS" w:hAnsi="Trebuchet MS" w:cs="Arial"/>
          <w:color w:val="000000"/>
        </w:rPr>
        <w:t>permanentemente</w:t>
      </w:r>
      <w:proofErr w:type="spellEnd"/>
      <w:r w:rsidRPr="003332D0">
        <w:rPr>
          <w:rFonts w:ascii="Trebuchet MS" w:hAnsi="Trebuchet MS" w:cs="Arial"/>
          <w:color w:val="000000"/>
        </w:rPr>
        <w:t xml:space="preserve"> en </w:t>
      </w:r>
      <w:proofErr w:type="spellStart"/>
      <w:r w:rsidRPr="003332D0">
        <w:rPr>
          <w:rFonts w:ascii="Trebuchet MS" w:hAnsi="Trebuchet MS" w:cs="Arial"/>
          <w:color w:val="000000"/>
        </w:rPr>
        <w:t>todos</w:t>
      </w:r>
      <w:proofErr w:type="spellEnd"/>
      <w:r w:rsidRPr="003332D0">
        <w:rPr>
          <w:rFonts w:ascii="Trebuchet MS" w:hAnsi="Trebuchet MS" w:cs="Arial"/>
          <w:color w:val="000000"/>
        </w:rPr>
        <w:t xml:space="preserve"> los </w:t>
      </w:r>
      <w:proofErr w:type="spellStart"/>
      <w:r w:rsidRPr="003332D0">
        <w:rPr>
          <w:rFonts w:ascii="Trebuchet MS" w:hAnsi="Trebuchet MS" w:cs="Arial"/>
          <w:color w:val="000000"/>
        </w:rPr>
        <w:t>establecimientos</w:t>
      </w:r>
      <w:proofErr w:type="spellEnd"/>
      <w:r w:rsidRPr="003332D0">
        <w:rPr>
          <w:rFonts w:ascii="Trebuchet MS" w:hAnsi="Trebuchet MS" w:cs="Arial"/>
          <w:color w:val="000000"/>
        </w:rPr>
        <w:t xml:space="preserve"> de </w:t>
      </w:r>
      <w:proofErr w:type="spellStart"/>
      <w:r w:rsidRPr="003332D0">
        <w:rPr>
          <w:rFonts w:ascii="Trebuchet MS" w:hAnsi="Trebuchet MS" w:cs="Arial"/>
          <w:color w:val="000000"/>
        </w:rPr>
        <w:t>nivel</w:t>
      </w:r>
      <w:proofErr w:type="spellEnd"/>
      <w:r w:rsidRPr="003332D0">
        <w:rPr>
          <w:rFonts w:ascii="Trebuchet MS" w:hAnsi="Trebuchet MS" w:cs="Arial"/>
          <w:color w:val="000000"/>
        </w:rPr>
        <w:t xml:space="preserve"> </w:t>
      </w:r>
      <w:proofErr w:type="spellStart"/>
      <w:r w:rsidRPr="003332D0">
        <w:rPr>
          <w:rFonts w:ascii="Trebuchet MS" w:hAnsi="Trebuchet MS" w:cs="Arial"/>
          <w:color w:val="000000"/>
        </w:rPr>
        <w:t>medio</w:t>
      </w:r>
      <w:proofErr w:type="spellEnd"/>
      <w:r w:rsidRPr="003332D0">
        <w:rPr>
          <w:rFonts w:ascii="Trebuchet MS" w:hAnsi="Trebuchet MS" w:cs="Arial"/>
          <w:color w:val="000000"/>
        </w:rPr>
        <w:t xml:space="preserve"> y </w:t>
      </w:r>
      <w:proofErr w:type="spellStart"/>
      <w:r w:rsidRPr="003332D0">
        <w:rPr>
          <w:rFonts w:ascii="Trebuchet MS" w:hAnsi="Trebuchet MS" w:cs="Arial"/>
          <w:color w:val="000000"/>
        </w:rPr>
        <w:t>terciario</w:t>
      </w:r>
      <w:proofErr w:type="spellEnd"/>
      <w:r w:rsidRPr="003332D0">
        <w:rPr>
          <w:rFonts w:ascii="Trebuchet MS" w:hAnsi="Trebuchet MS" w:cs="Arial"/>
          <w:color w:val="000000"/>
        </w:rPr>
        <w:t xml:space="preserve">, </w:t>
      </w:r>
      <w:proofErr w:type="spellStart"/>
      <w:r w:rsidRPr="003332D0">
        <w:rPr>
          <w:rFonts w:ascii="Trebuchet MS" w:hAnsi="Trebuchet MS" w:cs="Arial"/>
          <w:color w:val="000000"/>
        </w:rPr>
        <w:t>como</w:t>
      </w:r>
      <w:proofErr w:type="spellEnd"/>
      <w:r w:rsidRPr="003332D0">
        <w:rPr>
          <w:rFonts w:ascii="Trebuchet MS" w:hAnsi="Trebuchet MS" w:cs="Arial"/>
          <w:color w:val="000000"/>
        </w:rPr>
        <w:t xml:space="preserve"> </w:t>
      </w:r>
      <w:proofErr w:type="spellStart"/>
      <w:r w:rsidRPr="003332D0">
        <w:rPr>
          <w:rFonts w:ascii="Trebuchet MS" w:hAnsi="Trebuchet MS" w:cs="Arial"/>
          <w:color w:val="000000"/>
        </w:rPr>
        <w:t>también</w:t>
      </w:r>
      <w:proofErr w:type="spellEnd"/>
      <w:r w:rsidRPr="003332D0">
        <w:rPr>
          <w:rFonts w:ascii="Trebuchet MS" w:hAnsi="Trebuchet MS" w:cs="Arial"/>
          <w:color w:val="000000"/>
        </w:rPr>
        <w:t xml:space="preserve"> en los </w:t>
      </w:r>
      <w:proofErr w:type="spellStart"/>
      <w:r w:rsidRPr="003332D0">
        <w:rPr>
          <w:rFonts w:ascii="Trebuchet MS" w:hAnsi="Trebuchet MS" w:cs="Arial"/>
          <w:color w:val="000000"/>
        </w:rPr>
        <w:t>que</w:t>
      </w:r>
      <w:proofErr w:type="spellEnd"/>
      <w:r w:rsidRPr="003332D0">
        <w:rPr>
          <w:rFonts w:ascii="Trebuchet MS" w:hAnsi="Trebuchet MS" w:cs="Arial"/>
          <w:color w:val="000000"/>
        </w:rPr>
        <w:t xml:space="preserve"> se </w:t>
      </w:r>
      <w:proofErr w:type="spellStart"/>
      <w:r w:rsidRPr="003332D0">
        <w:rPr>
          <w:rFonts w:ascii="Trebuchet MS" w:hAnsi="Trebuchet MS" w:cs="Arial"/>
          <w:color w:val="000000"/>
        </w:rPr>
        <w:t>imparta</w:t>
      </w:r>
      <w:proofErr w:type="spellEnd"/>
      <w:r w:rsidRPr="003332D0">
        <w:rPr>
          <w:rFonts w:ascii="Trebuchet MS" w:hAnsi="Trebuchet MS" w:cs="Arial"/>
          <w:color w:val="000000"/>
        </w:rPr>
        <w:t xml:space="preserve"> </w:t>
      </w:r>
      <w:proofErr w:type="spellStart"/>
      <w:r w:rsidRPr="003332D0">
        <w:rPr>
          <w:rFonts w:ascii="Trebuchet MS" w:hAnsi="Trebuchet MS" w:cs="Arial"/>
          <w:color w:val="000000"/>
        </w:rPr>
        <w:t>Educación</w:t>
      </w:r>
      <w:proofErr w:type="spellEnd"/>
      <w:r w:rsidRPr="003332D0">
        <w:rPr>
          <w:rFonts w:ascii="Trebuchet MS" w:hAnsi="Trebuchet MS" w:cs="Arial"/>
          <w:color w:val="000000"/>
        </w:rPr>
        <w:t xml:space="preserve"> no Formal. </w:t>
      </w:r>
      <w:proofErr w:type="spellStart"/>
      <w:r w:rsidRPr="003332D0">
        <w:rPr>
          <w:rFonts w:ascii="Trebuchet MS" w:hAnsi="Trebuchet MS" w:cs="Arial"/>
          <w:color w:val="000000"/>
        </w:rPr>
        <w:t>Asimismo</w:t>
      </w:r>
      <w:proofErr w:type="spellEnd"/>
      <w:r w:rsidRPr="003332D0">
        <w:rPr>
          <w:rFonts w:ascii="Trebuchet MS" w:hAnsi="Trebuchet MS" w:cs="Arial"/>
          <w:color w:val="000000"/>
        </w:rPr>
        <w:t xml:space="preserve">, </w:t>
      </w:r>
      <w:proofErr w:type="spellStart"/>
      <w:r w:rsidRPr="003332D0">
        <w:rPr>
          <w:rFonts w:ascii="Trebuchet MS" w:hAnsi="Trebuchet MS" w:cs="Arial"/>
          <w:color w:val="000000"/>
        </w:rPr>
        <w:t>durante</w:t>
      </w:r>
      <w:proofErr w:type="spellEnd"/>
      <w:r w:rsidRPr="003332D0">
        <w:rPr>
          <w:rFonts w:ascii="Trebuchet MS" w:hAnsi="Trebuchet MS" w:cs="Arial"/>
          <w:color w:val="000000"/>
        </w:rPr>
        <w:t xml:space="preserve"> los </w:t>
      </w:r>
      <w:proofErr w:type="spellStart"/>
      <w:r w:rsidRPr="003332D0">
        <w:rPr>
          <w:rFonts w:ascii="Trebuchet MS" w:hAnsi="Trebuchet MS" w:cs="Arial"/>
          <w:color w:val="000000"/>
        </w:rPr>
        <w:t>primeros</w:t>
      </w:r>
      <w:proofErr w:type="spellEnd"/>
      <w:r w:rsidRPr="003332D0">
        <w:rPr>
          <w:rFonts w:ascii="Trebuchet MS" w:hAnsi="Trebuchet MS" w:cs="Arial"/>
          <w:color w:val="000000"/>
        </w:rPr>
        <w:t xml:space="preserve"> </w:t>
      </w:r>
      <w:proofErr w:type="spellStart"/>
      <w:r w:rsidRPr="003332D0">
        <w:rPr>
          <w:rFonts w:ascii="Trebuchet MS" w:hAnsi="Trebuchet MS" w:cs="Arial"/>
          <w:color w:val="000000"/>
        </w:rPr>
        <w:t>treinta</w:t>
      </w:r>
      <w:proofErr w:type="spellEnd"/>
      <w:r w:rsidRPr="003332D0">
        <w:rPr>
          <w:rFonts w:ascii="Trebuchet MS" w:hAnsi="Trebuchet MS" w:cs="Arial"/>
          <w:color w:val="000000"/>
        </w:rPr>
        <w:t xml:space="preserve"> (30) </w:t>
      </w:r>
      <w:proofErr w:type="spellStart"/>
      <w:r w:rsidRPr="003332D0">
        <w:rPr>
          <w:rFonts w:ascii="Trebuchet MS" w:hAnsi="Trebuchet MS" w:cs="Arial"/>
          <w:color w:val="000000"/>
        </w:rPr>
        <w:t>días</w:t>
      </w:r>
      <w:proofErr w:type="spellEnd"/>
      <w:r w:rsidRPr="003332D0">
        <w:rPr>
          <w:rFonts w:ascii="Trebuchet MS" w:hAnsi="Trebuchet MS" w:cs="Arial"/>
          <w:color w:val="000000"/>
        </w:rPr>
        <w:t xml:space="preserve"> </w:t>
      </w:r>
      <w:proofErr w:type="spellStart"/>
      <w:r w:rsidRPr="003332D0">
        <w:rPr>
          <w:rFonts w:ascii="Trebuchet MS" w:hAnsi="Trebuchet MS" w:cs="Arial"/>
          <w:color w:val="000000"/>
        </w:rPr>
        <w:t>desde</w:t>
      </w:r>
      <w:proofErr w:type="spellEnd"/>
      <w:r w:rsidRPr="003332D0">
        <w:rPr>
          <w:rFonts w:ascii="Trebuchet MS" w:hAnsi="Trebuchet MS" w:cs="Arial"/>
          <w:color w:val="000000"/>
        </w:rPr>
        <w:t xml:space="preserve"> el </w:t>
      </w:r>
      <w:proofErr w:type="spellStart"/>
      <w:r w:rsidRPr="003332D0">
        <w:rPr>
          <w:rFonts w:ascii="Trebuchet MS" w:hAnsi="Trebuchet MS" w:cs="Arial"/>
          <w:color w:val="000000"/>
        </w:rPr>
        <w:t>inicio</w:t>
      </w:r>
      <w:proofErr w:type="spellEnd"/>
      <w:r w:rsidRPr="003332D0">
        <w:rPr>
          <w:rFonts w:ascii="Trebuchet MS" w:hAnsi="Trebuchet MS" w:cs="Arial"/>
          <w:color w:val="000000"/>
        </w:rPr>
        <w:t xml:space="preserve"> de </w:t>
      </w:r>
      <w:proofErr w:type="spellStart"/>
      <w:r w:rsidRPr="003332D0">
        <w:rPr>
          <w:rFonts w:ascii="Trebuchet MS" w:hAnsi="Trebuchet MS" w:cs="Arial"/>
          <w:color w:val="000000"/>
        </w:rPr>
        <w:t>cada</w:t>
      </w:r>
      <w:proofErr w:type="spellEnd"/>
      <w:r w:rsidRPr="003332D0">
        <w:rPr>
          <w:rFonts w:ascii="Trebuchet MS" w:hAnsi="Trebuchet MS" w:cs="Arial"/>
          <w:color w:val="000000"/>
        </w:rPr>
        <w:t xml:space="preserve"> </w:t>
      </w:r>
      <w:proofErr w:type="spellStart"/>
      <w:r w:rsidRPr="003332D0">
        <w:rPr>
          <w:rFonts w:ascii="Trebuchet MS" w:hAnsi="Trebuchet MS" w:cs="Arial"/>
          <w:color w:val="000000"/>
        </w:rPr>
        <w:t>ciclo</w:t>
      </w:r>
      <w:proofErr w:type="spellEnd"/>
      <w:r w:rsidRPr="003332D0">
        <w:rPr>
          <w:rFonts w:ascii="Trebuchet MS" w:hAnsi="Trebuchet MS" w:cs="Arial"/>
          <w:color w:val="000000"/>
        </w:rPr>
        <w:t xml:space="preserve"> </w:t>
      </w:r>
      <w:proofErr w:type="spellStart"/>
      <w:r w:rsidRPr="003332D0">
        <w:rPr>
          <w:rFonts w:ascii="Trebuchet MS" w:hAnsi="Trebuchet MS" w:cs="Arial"/>
          <w:color w:val="000000"/>
        </w:rPr>
        <w:t>lectivo</w:t>
      </w:r>
      <w:proofErr w:type="spellEnd"/>
      <w:r w:rsidRPr="003332D0">
        <w:rPr>
          <w:rFonts w:ascii="Trebuchet MS" w:hAnsi="Trebuchet MS" w:cs="Arial"/>
          <w:color w:val="000000"/>
        </w:rPr>
        <w:t xml:space="preserve">, el </w:t>
      </w:r>
      <w:proofErr w:type="spellStart"/>
      <w:r w:rsidRPr="003332D0">
        <w:rPr>
          <w:rFonts w:ascii="Trebuchet MS" w:hAnsi="Trebuchet MS" w:cs="Arial"/>
          <w:color w:val="000000"/>
        </w:rPr>
        <w:t>Ministerio</w:t>
      </w:r>
      <w:proofErr w:type="spellEnd"/>
      <w:r w:rsidRPr="003332D0">
        <w:rPr>
          <w:rFonts w:ascii="Trebuchet MS" w:hAnsi="Trebuchet MS" w:cs="Arial"/>
          <w:color w:val="000000"/>
        </w:rPr>
        <w:t xml:space="preserve"> de </w:t>
      </w:r>
      <w:proofErr w:type="spellStart"/>
      <w:r w:rsidRPr="003332D0">
        <w:rPr>
          <w:rFonts w:ascii="Trebuchet MS" w:hAnsi="Trebuchet MS" w:cs="Arial"/>
          <w:color w:val="000000"/>
        </w:rPr>
        <w:t>Educación</w:t>
      </w:r>
      <w:proofErr w:type="spellEnd"/>
      <w:r w:rsidRPr="003332D0">
        <w:rPr>
          <w:rFonts w:ascii="Trebuchet MS" w:hAnsi="Trebuchet MS" w:cs="Arial"/>
          <w:color w:val="000000"/>
        </w:rPr>
        <w:t xml:space="preserve"> </w:t>
      </w:r>
      <w:proofErr w:type="spellStart"/>
      <w:r w:rsidRPr="003332D0">
        <w:rPr>
          <w:rFonts w:ascii="Trebuchet MS" w:hAnsi="Trebuchet MS" w:cs="Arial"/>
          <w:color w:val="000000"/>
        </w:rPr>
        <w:t>distribuirá</w:t>
      </w:r>
      <w:proofErr w:type="spellEnd"/>
      <w:r w:rsidRPr="003332D0">
        <w:rPr>
          <w:rFonts w:ascii="Trebuchet MS" w:hAnsi="Trebuchet MS" w:cs="Arial"/>
          <w:color w:val="000000"/>
        </w:rPr>
        <w:t xml:space="preserve"> un </w:t>
      </w:r>
      <w:proofErr w:type="spellStart"/>
      <w:r w:rsidRPr="003332D0">
        <w:rPr>
          <w:rFonts w:ascii="Trebuchet MS" w:hAnsi="Trebuchet MS" w:cs="Arial"/>
          <w:color w:val="000000"/>
        </w:rPr>
        <w:t>ejemplar</w:t>
      </w:r>
      <w:proofErr w:type="spellEnd"/>
      <w:r w:rsidRPr="003332D0">
        <w:rPr>
          <w:rFonts w:ascii="Trebuchet MS" w:hAnsi="Trebuchet MS" w:cs="Arial"/>
          <w:color w:val="000000"/>
        </w:rPr>
        <w:t xml:space="preserve"> de la </w:t>
      </w:r>
      <w:proofErr w:type="spellStart"/>
      <w:r w:rsidRPr="003332D0">
        <w:rPr>
          <w:rFonts w:ascii="Trebuchet MS" w:hAnsi="Trebuchet MS" w:cs="Arial"/>
          <w:color w:val="000000"/>
        </w:rPr>
        <w:t>presente</w:t>
      </w:r>
      <w:proofErr w:type="spellEnd"/>
      <w:r w:rsidRPr="003332D0">
        <w:rPr>
          <w:rFonts w:ascii="Trebuchet MS" w:hAnsi="Trebuchet MS" w:cs="Arial"/>
          <w:color w:val="000000"/>
        </w:rPr>
        <w:t xml:space="preserve"> ley a </w:t>
      </w:r>
      <w:proofErr w:type="spellStart"/>
      <w:r w:rsidRPr="003332D0">
        <w:rPr>
          <w:rFonts w:ascii="Trebuchet MS" w:hAnsi="Trebuchet MS" w:cs="Arial"/>
          <w:color w:val="000000"/>
        </w:rPr>
        <w:t>cada</w:t>
      </w:r>
      <w:proofErr w:type="spellEnd"/>
      <w:r w:rsidRPr="003332D0">
        <w:rPr>
          <w:rFonts w:ascii="Trebuchet MS" w:hAnsi="Trebuchet MS" w:cs="Arial"/>
          <w:color w:val="000000"/>
        </w:rPr>
        <w:t xml:space="preserve"> </w:t>
      </w:r>
      <w:proofErr w:type="spellStart"/>
      <w:r w:rsidRPr="003332D0">
        <w:rPr>
          <w:rFonts w:ascii="Trebuchet MS" w:hAnsi="Trebuchet MS" w:cs="Arial"/>
          <w:color w:val="000000"/>
        </w:rPr>
        <w:t>uno</w:t>
      </w:r>
      <w:proofErr w:type="spellEnd"/>
      <w:r w:rsidRPr="003332D0">
        <w:rPr>
          <w:rFonts w:ascii="Trebuchet MS" w:hAnsi="Trebuchet MS" w:cs="Arial"/>
          <w:color w:val="000000"/>
        </w:rPr>
        <w:t xml:space="preserve"> de los </w:t>
      </w:r>
      <w:proofErr w:type="spellStart"/>
      <w:r w:rsidRPr="003332D0">
        <w:rPr>
          <w:rFonts w:ascii="Trebuchet MS" w:hAnsi="Trebuchet MS" w:cs="Arial"/>
          <w:color w:val="000000"/>
        </w:rPr>
        <w:t>estudiantes</w:t>
      </w:r>
      <w:proofErr w:type="spellEnd"/>
      <w:r w:rsidRPr="003332D0">
        <w:rPr>
          <w:rFonts w:ascii="Trebuchet MS" w:hAnsi="Trebuchet MS" w:cs="Arial"/>
          <w:color w:val="000000"/>
        </w:rPr>
        <w:t xml:space="preserve"> </w:t>
      </w:r>
      <w:proofErr w:type="spellStart"/>
      <w:r w:rsidRPr="003332D0">
        <w:rPr>
          <w:rFonts w:ascii="Trebuchet MS" w:hAnsi="Trebuchet MS" w:cs="Arial"/>
          <w:color w:val="000000"/>
        </w:rPr>
        <w:t>que</w:t>
      </w:r>
      <w:proofErr w:type="spellEnd"/>
      <w:r w:rsidRPr="003332D0">
        <w:rPr>
          <w:rFonts w:ascii="Trebuchet MS" w:hAnsi="Trebuchet MS" w:cs="Arial"/>
          <w:color w:val="000000"/>
        </w:rPr>
        <w:t xml:space="preserve"> </w:t>
      </w:r>
      <w:proofErr w:type="spellStart"/>
      <w:r w:rsidRPr="003332D0">
        <w:rPr>
          <w:rFonts w:ascii="Trebuchet MS" w:hAnsi="Trebuchet MS" w:cs="Arial"/>
          <w:color w:val="000000"/>
        </w:rPr>
        <w:t>cursen</w:t>
      </w:r>
      <w:proofErr w:type="spellEnd"/>
      <w:r w:rsidRPr="003332D0">
        <w:rPr>
          <w:rFonts w:ascii="Trebuchet MS" w:hAnsi="Trebuchet MS" w:cs="Arial"/>
          <w:color w:val="000000"/>
        </w:rPr>
        <w:t xml:space="preserve"> el primer </w:t>
      </w:r>
      <w:proofErr w:type="spellStart"/>
      <w:r w:rsidRPr="003332D0">
        <w:rPr>
          <w:rFonts w:ascii="Trebuchet MS" w:hAnsi="Trebuchet MS" w:cs="Arial"/>
          <w:color w:val="000000"/>
        </w:rPr>
        <w:t>año</w:t>
      </w:r>
      <w:proofErr w:type="spellEnd"/>
      <w:r w:rsidRPr="003332D0">
        <w:rPr>
          <w:rFonts w:ascii="Trebuchet MS" w:hAnsi="Trebuchet MS" w:cs="Arial"/>
          <w:color w:val="000000"/>
        </w:rPr>
        <w:t xml:space="preserve"> de </w:t>
      </w:r>
      <w:proofErr w:type="spellStart"/>
      <w:r w:rsidRPr="003332D0">
        <w:rPr>
          <w:rFonts w:ascii="Trebuchet MS" w:hAnsi="Trebuchet MS" w:cs="Arial"/>
          <w:color w:val="000000"/>
        </w:rPr>
        <w:t>todos</w:t>
      </w:r>
      <w:proofErr w:type="spellEnd"/>
      <w:r w:rsidRPr="003332D0">
        <w:rPr>
          <w:rFonts w:ascii="Trebuchet MS" w:hAnsi="Trebuchet MS" w:cs="Arial"/>
          <w:color w:val="000000"/>
        </w:rPr>
        <w:t xml:space="preserve"> los </w:t>
      </w:r>
      <w:proofErr w:type="spellStart"/>
      <w:r w:rsidRPr="003332D0">
        <w:rPr>
          <w:rFonts w:ascii="Trebuchet MS" w:hAnsi="Trebuchet MS" w:cs="Arial"/>
          <w:color w:val="000000"/>
        </w:rPr>
        <w:t>establecimientos</w:t>
      </w:r>
      <w:proofErr w:type="spellEnd"/>
      <w:r w:rsidRPr="003332D0">
        <w:rPr>
          <w:rFonts w:ascii="Trebuchet MS" w:hAnsi="Trebuchet MS" w:cs="Arial"/>
          <w:color w:val="000000"/>
        </w:rPr>
        <w:t xml:space="preserve"> </w:t>
      </w:r>
      <w:proofErr w:type="spellStart"/>
      <w:r w:rsidRPr="003332D0">
        <w:rPr>
          <w:rFonts w:ascii="Trebuchet MS" w:hAnsi="Trebuchet MS" w:cs="Arial"/>
          <w:color w:val="000000"/>
        </w:rPr>
        <w:t>educativos</w:t>
      </w:r>
      <w:proofErr w:type="spellEnd"/>
      <w:r w:rsidRPr="003332D0">
        <w:rPr>
          <w:rFonts w:ascii="Trebuchet MS" w:hAnsi="Trebuchet MS" w:cs="Arial"/>
          <w:color w:val="000000"/>
        </w:rPr>
        <w:t xml:space="preserve"> </w:t>
      </w:r>
      <w:proofErr w:type="spellStart"/>
      <w:r w:rsidRPr="003332D0">
        <w:rPr>
          <w:rFonts w:ascii="Trebuchet MS" w:hAnsi="Trebuchet MS" w:cs="Arial"/>
          <w:color w:val="000000"/>
        </w:rPr>
        <w:t>alcanzados</w:t>
      </w:r>
      <w:proofErr w:type="spellEnd"/>
      <w:r w:rsidRPr="003332D0">
        <w:rPr>
          <w:rFonts w:ascii="Trebuchet MS" w:hAnsi="Trebuchet MS" w:cs="Arial"/>
          <w:color w:val="000000"/>
        </w:rPr>
        <w:t>"</w:t>
      </w:r>
    </w:p>
    <w:p w14:paraId="515A2352" w14:textId="77777777" w:rsidR="005B00E7" w:rsidRDefault="005B00E7" w:rsidP="005B00E7">
      <w:pPr>
        <w:jc w:val="both"/>
        <w:rPr>
          <w:rFonts w:ascii="Trebuchet MS" w:hAnsi="Trebuchet MS" w:cs="Arial"/>
          <w:b/>
          <w:bCs/>
          <w:color w:val="000000"/>
        </w:rPr>
      </w:pPr>
    </w:p>
    <w:p w14:paraId="0A09EF29" w14:textId="77777777" w:rsidR="005B00E7" w:rsidRPr="003332D0" w:rsidRDefault="005B00E7" w:rsidP="005B00E7">
      <w:pPr>
        <w:jc w:val="both"/>
        <w:rPr>
          <w:rFonts w:ascii="Trebuchet MS" w:hAnsi="Trebuchet MS" w:cs="Arial"/>
          <w:color w:val="000000"/>
        </w:rPr>
      </w:pPr>
      <w:proofErr w:type="spellStart"/>
      <w:r w:rsidRPr="003332D0">
        <w:rPr>
          <w:rFonts w:ascii="Trebuchet MS" w:hAnsi="Trebuchet MS" w:cs="Arial"/>
          <w:b/>
          <w:bCs/>
          <w:color w:val="000000"/>
        </w:rPr>
        <w:t>Artículo</w:t>
      </w:r>
      <w:proofErr w:type="spellEnd"/>
      <w:r w:rsidRPr="003332D0">
        <w:rPr>
          <w:rFonts w:ascii="Trebuchet MS" w:hAnsi="Trebuchet MS" w:cs="Arial"/>
          <w:b/>
          <w:bCs/>
          <w:color w:val="000000"/>
        </w:rPr>
        <w:t xml:space="preserve"> 2°</w:t>
      </w:r>
      <w:proofErr w:type="gramStart"/>
      <w:r w:rsidRPr="003332D0">
        <w:rPr>
          <w:rFonts w:ascii="Trebuchet MS" w:hAnsi="Trebuchet MS" w:cs="Arial"/>
          <w:b/>
          <w:bCs/>
          <w:color w:val="000000"/>
        </w:rPr>
        <w:t>.</w:t>
      </w:r>
      <w:r w:rsidRPr="003332D0">
        <w:rPr>
          <w:rFonts w:ascii="Trebuchet MS" w:hAnsi="Trebuchet MS" w:cs="Arial"/>
          <w:color w:val="000000"/>
        </w:rPr>
        <w:t>-</w:t>
      </w:r>
      <w:proofErr w:type="gramEnd"/>
      <w:r w:rsidRPr="003332D0">
        <w:rPr>
          <w:rFonts w:ascii="Trebuchet MS" w:hAnsi="Trebuchet MS" w:cs="Arial"/>
          <w:color w:val="000000"/>
        </w:rPr>
        <w:t xml:space="preserve"> </w:t>
      </w:r>
      <w:proofErr w:type="spellStart"/>
      <w:r w:rsidRPr="003332D0">
        <w:rPr>
          <w:rFonts w:ascii="Trebuchet MS" w:hAnsi="Trebuchet MS" w:cs="Arial"/>
          <w:color w:val="000000"/>
        </w:rPr>
        <w:t>Incorpórase</w:t>
      </w:r>
      <w:proofErr w:type="spellEnd"/>
      <w:r w:rsidRPr="003332D0">
        <w:rPr>
          <w:rFonts w:ascii="Trebuchet MS" w:hAnsi="Trebuchet MS" w:cs="Arial"/>
          <w:color w:val="000000"/>
        </w:rPr>
        <w:t xml:space="preserve"> el </w:t>
      </w:r>
      <w:proofErr w:type="spellStart"/>
      <w:r w:rsidRPr="003332D0">
        <w:rPr>
          <w:rFonts w:ascii="Trebuchet MS" w:hAnsi="Trebuchet MS" w:cs="Arial"/>
          <w:color w:val="000000"/>
        </w:rPr>
        <w:t>artículo</w:t>
      </w:r>
      <w:proofErr w:type="spellEnd"/>
      <w:r w:rsidRPr="003332D0">
        <w:rPr>
          <w:rFonts w:ascii="Trebuchet MS" w:hAnsi="Trebuchet MS" w:cs="Arial"/>
          <w:color w:val="000000"/>
        </w:rPr>
        <w:t xml:space="preserve"> 7° </w:t>
      </w:r>
      <w:proofErr w:type="spellStart"/>
      <w:r w:rsidRPr="003332D0">
        <w:rPr>
          <w:rFonts w:ascii="Trebuchet MS" w:hAnsi="Trebuchet MS" w:cs="Arial"/>
          <w:color w:val="000000"/>
        </w:rPr>
        <w:t>bis</w:t>
      </w:r>
      <w:proofErr w:type="spellEnd"/>
      <w:r w:rsidRPr="003332D0">
        <w:rPr>
          <w:rFonts w:ascii="Trebuchet MS" w:hAnsi="Trebuchet MS" w:cs="Arial"/>
          <w:color w:val="000000"/>
        </w:rPr>
        <w:t xml:space="preserve"> a la ley 137, el </w:t>
      </w:r>
      <w:proofErr w:type="spellStart"/>
      <w:r w:rsidRPr="003332D0">
        <w:rPr>
          <w:rFonts w:ascii="Trebuchet MS" w:hAnsi="Trebuchet MS" w:cs="Arial"/>
          <w:color w:val="000000"/>
        </w:rPr>
        <w:t>cual</w:t>
      </w:r>
      <w:proofErr w:type="spellEnd"/>
      <w:r w:rsidRPr="003332D0">
        <w:rPr>
          <w:rFonts w:ascii="Trebuchet MS" w:hAnsi="Trebuchet MS" w:cs="Arial"/>
          <w:color w:val="000000"/>
        </w:rPr>
        <w:t xml:space="preserve"> </w:t>
      </w:r>
      <w:proofErr w:type="spellStart"/>
      <w:r w:rsidRPr="003332D0">
        <w:rPr>
          <w:rFonts w:ascii="Trebuchet MS" w:hAnsi="Trebuchet MS" w:cs="Arial"/>
          <w:color w:val="000000"/>
        </w:rPr>
        <w:t>quedará</w:t>
      </w:r>
      <w:proofErr w:type="spellEnd"/>
      <w:r w:rsidRPr="003332D0">
        <w:rPr>
          <w:rFonts w:ascii="Trebuchet MS" w:hAnsi="Trebuchet MS" w:cs="Arial"/>
          <w:color w:val="000000"/>
        </w:rPr>
        <w:t xml:space="preserve"> </w:t>
      </w:r>
      <w:proofErr w:type="spellStart"/>
      <w:r w:rsidRPr="003332D0">
        <w:rPr>
          <w:rFonts w:ascii="Trebuchet MS" w:hAnsi="Trebuchet MS" w:cs="Arial"/>
          <w:color w:val="000000"/>
        </w:rPr>
        <w:t>redactado</w:t>
      </w:r>
      <w:proofErr w:type="spellEnd"/>
      <w:r w:rsidRPr="003332D0">
        <w:rPr>
          <w:rFonts w:ascii="Trebuchet MS" w:hAnsi="Trebuchet MS" w:cs="Arial"/>
          <w:color w:val="000000"/>
        </w:rPr>
        <w:t xml:space="preserve"> de la </w:t>
      </w:r>
      <w:proofErr w:type="spellStart"/>
      <w:r w:rsidRPr="003332D0">
        <w:rPr>
          <w:rFonts w:ascii="Trebuchet MS" w:hAnsi="Trebuchet MS" w:cs="Arial"/>
          <w:color w:val="000000"/>
        </w:rPr>
        <w:t>siguiente</w:t>
      </w:r>
      <w:proofErr w:type="spellEnd"/>
      <w:r w:rsidRPr="003332D0">
        <w:rPr>
          <w:rFonts w:ascii="Trebuchet MS" w:hAnsi="Trebuchet MS" w:cs="Arial"/>
          <w:color w:val="000000"/>
        </w:rPr>
        <w:t xml:space="preserve"> forma:</w:t>
      </w:r>
    </w:p>
    <w:p w14:paraId="3A28C0BA" w14:textId="77777777" w:rsidR="005B00E7" w:rsidRPr="003332D0" w:rsidRDefault="005B00E7" w:rsidP="005B00E7">
      <w:pPr>
        <w:jc w:val="both"/>
        <w:rPr>
          <w:rFonts w:ascii="Trebuchet MS" w:hAnsi="Trebuchet MS" w:cs="Arial"/>
          <w:color w:val="000000"/>
        </w:rPr>
      </w:pPr>
      <w:r w:rsidRPr="003332D0">
        <w:rPr>
          <w:rFonts w:ascii="Trebuchet MS" w:hAnsi="Trebuchet MS" w:cs="Arial"/>
          <w:color w:val="000000"/>
        </w:rPr>
        <w:t xml:space="preserve">"Los </w:t>
      </w:r>
      <w:proofErr w:type="spellStart"/>
      <w:r w:rsidRPr="003332D0">
        <w:rPr>
          <w:rFonts w:ascii="Trebuchet MS" w:hAnsi="Trebuchet MS" w:cs="Arial"/>
          <w:color w:val="000000"/>
        </w:rPr>
        <w:t>gastos</w:t>
      </w:r>
      <w:proofErr w:type="spellEnd"/>
      <w:r w:rsidRPr="003332D0">
        <w:rPr>
          <w:rFonts w:ascii="Trebuchet MS" w:hAnsi="Trebuchet MS" w:cs="Arial"/>
          <w:color w:val="000000"/>
        </w:rPr>
        <w:t xml:space="preserve"> </w:t>
      </w:r>
      <w:proofErr w:type="spellStart"/>
      <w:r w:rsidRPr="003332D0">
        <w:rPr>
          <w:rFonts w:ascii="Trebuchet MS" w:hAnsi="Trebuchet MS" w:cs="Arial"/>
          <w:color w:val="000000"/>
        </w:rPr>
        <w:t>que</w:t>
      </w:r>
      <w:proofErr w:type="spellEnd"/>
      <w:r w:rsidRPr="003332D0">
        <w:rPr>
          <w:rFonts w:ascii="Trebuchet MS" w:hAnsi="Trebuchet MS" w:cs="Arial"/>
          <w:color w:val="000000"/>
        </w:rPr>
        <w:t xml:space="preserve"> </w:t>
      </w:r>
      <w:proofErr w:type="spellStart"/>
      <w:r w:rsidRPr="003332D0">
        <w:rPr>
          <w:rFonts w:ascii="Trebuchet MS" w:hAnsi="Trebuchet MS" w:cs="Arial"/>
          <w:color w:val="000000"/>
        </w:rPr>
        <w:t>demande</w:t>
      </w:r>
      <w:proofErr w:type="spellEnd"/>
      <w:r w:rsidRPr="003332D0">
        <w:rPr>
          <w:rFonts w:ascii="Trebuchet MS" w:hAnsi="Trebuchet MS" w:cs="Arial"/>
          <w:color w:val="000000"/>
        </w:rPr>
        <w:t xml:space="preserve"> la </w:t>
      </w:r>
      <w:proofErr w:type="spellStart"/>
      <w:r w:rsidRPr="003332D0">
        <w:rPr>
          <w:rFonts w:ascii="Trebuchet MS" w:hAnsi="Trebuchet MS" w:cs="Arial"/>
          <w:color w:val="000000"/>
        </w:rPr>
        <w:t>implementación</w:t>
      </w:r>
      <w:proofErr w:type="spellEnd"/>
      <w:r w:rsidRPr="003332D0">
        <w:rPr>
          <w:rFonts w:ascii="Trebuchet MS" w:hAnsi="Trebuchet MS" w:cs="Arial"/>
          <w:color w:val="000000"/>
        </w:rPr>
        <w:t xml:space="preserve"> del </w:t>
      </w:r>
      <w:proofErr w:type="spellStart"/>
      <w:r w:rsidRPr="003332D0">
        <w:rPr>
          <w:rFonts w:ascii="Trebuchet MS" w:hAnsi="Trebuchet MS" w:cs="Arial"/>
          <w:color w:val="000000"/>
        </w:rPr>
        <w:t>artículo</w:t>
      </w:r>
      <w:proofErr w:type="spellEnd"/>
      <w:r w:rsidRPr="003332D0">
        <w:rPr>
          <w:rFonts w:ascii="Trebuchet MS" w:hAnsi="Trebuchet MS" w:cs="Arial"/>
          <w:color w:val="000000"/>
        </w:rPr>
        <w:t xml:space="preserve"> 7° de la </w:t>
      </w:r>
      <w:proofErr w:type="spellStart"/>
      <w:r w:rsidRPr="003332D0">
        <w:rPr>
          <w:rFonts w:ascii="Trebuchet MS" w:hAnsi="Trebuchet MS" w:cs="Arial"/>
          <w:color w:val="000000"/>
        </w:rPr>
        <w:t>presente</w:t>
      </w:r>
      <w:proofErr w:type="spellEnd"/>
      <w:r w:rsidRPr="003332D0">
        <w:rPr>
          <w:rFonts w:ascii="Trebuchet MS" w:hAnsi="Trebuchet MS" w:cs="Arial"/>
          <w:color w:val="000000"/>
        </w:rPr>
        <w:t xml:space="preserve"> ley </w:t>
      </w:r>
      <w:proofErr w:type="spellStart"/>
      <w:r w:rsidRPr="003332D0">
        <w:rPr>
          <w:rFonts w:ascii="Trebuchet MS" w:hAnsi="Trebuchet MS" w:cs="Arial"/>
          <w:color w:val="000000"/>
        </w:rPr>
        <w:t>serán</w:t>
      </w:r>
      <w:proofErr w:type="spellEnd"/>
      <w:r w:rsidRPr="003332D0">
        <w:rPr>
          <w:rFonts w:ascii="Trebuchet MS" w:hAnsi="Trebuchet MS" w:cs="Arial"/>
          <w:color w:val="000000"/>
        </w:rPr>
        <w:t xml:space="preserve"> </w:t>
      </w:r>
      <w:proofErr w:type="spellStart"/>
      <w:r w:rsidRPr="003332D0">
        <w:rPr>
          <w:rFonts w:ascii="Trebuchet MS" w:hAnsi="Trebuchet MS" w:cs="Arial"/>
          <w:color w:val="000000"/>
        </w:rPr>
        <w:t>imputados</w:t>
      </w:r>
      <w:proofErr w:type="spellEnd"/>
      <w:r w:rsidRPr="003332D0">
        <w:rPr>
          <w:rFonts w:ascii="Trebuchet MS" w:hAnsi="Trebuchet MS" w:cs="Arial"/>
          <w:color w:val="000000"/>
        </w:rPr>
        <w:t xml:space="preserve"> a </w:t>
      </w:r>
      <w:proofErr w:type="spellStart"/>
      <w:r w:rsidRPr="003332D0">
        <w:rPr>
          <w:rFonts w:ascii="Trebuchet MS" w:hAnsi="Trebuchet MS" w:cs="Arial"/>
          <w:color w:val="000000"/>
        </w:rPr>
        <w:t>las</w:t>
      </w:r>
      <w:proofErr w:type="spellEnd"/>
      <w:r w:rsidRPr="003332D0">
        <w:rPr>
          <w:rFonts w:ascii="Trebuchet MS" w:hAnsi="Trebuchet MS" w:cs="Arial"/>
          <w:color w:val="000000"/>
        </w:rPr>
        <w:t xml:space="preserve"> </w:t>
      </w:r>
      <w:proofErr w:type="spellStart"/>
      <w:r w:rsidRPr="003332D0">
        <w:rPr>
          <w:rFonts w:ascii="Trebuchet MS" w:hAnsi="Trebuchet MS" w:cs="Arial"/>
          <w:color w:val="000000"/>
        </w:rPr>
        <w:t>partidas</w:t>
      </w:r>
      <w:proofErr w:type="spellEnd"/>
      <w:r w:rsidRPr="003332D0">
        <w:rPr>
          <w:rFonts w:ascii="Trebuchet MS" w:hAnsi="Trebuchet MS" w:cs="Arial"/>
          <w:color w:val="000000"/>
        </w:rPr>
        <w:t xml:space="preserve"> </w:t>
      </w:r>
      <w:proofErr w:type="spellStart"/>
      <w:r w:rsidRPr="003332D0">
        <w:rPr>
          <w:rFonts w:ascii="Trebuchet MS" w:hAnsi="Trebuchet MS" w:cs="Arial"/>
          <w:color w:val="000000"/>
        </w:rPr>
        <w:t>presupuestarias</w:t>
      </w:r>
      <w:proofErr w:type="spellEnd"/>
      <w:r w:rsidRPr="003332D0">
        <w:rPr>
          <w:rFonts w:ascii="Trebuchet MS" w:hAnsi="Trebuchet MS" w:cs="Arial"/>
          <w:color w:val="000000"/>
        </w:rPr>
        <w:t xml:space="preserve"> </w:t>
      </w:r>
      <w:proofErr w:type="spellStart"/>
      <w:r w:rsidRPr="003332D0">
        <w:rPr>
          <w:rFonts w:ascii="Trebuchet MS" w:hAnsi="Trebuchet MS" w:cs="Arial"/>
          <w:color w:val="000000"/>
        </w:rPr>
        <w:t>correspondientes</w:t>
      </w:r>
      <w:proofErr w:type="spellEnd"/>
      <w:r w:rsidRPr="003332D0">
        <w:rPr>
          <w:rFonts w:ascii="Trebuchet MS" w:hAnsi="Trebuchet MS" w:cs="Arial"/>
          <w:color w:val="000000"/>
        </w:rPr>
        <w:t xml:space="preserve"> al </w:t>
      </w:r>
      <w:proofErr w:type="spellStart"/>
      <w:r w:rsidRPr="003332D0">
        <w:rPr>
          <w:rFonts w:ascii="Trebuchet MS" w:hAnsi="Trebuchet MS" w:cs="Arial"/>
          <w:color w:val="000000"/>
        </w:rPr>
        <w:t>año</w:t>
      </w:r>
      <w:proofErr w:type="spellEnd"/>
      <w:r w:rsidRPr="003332D0">
        <w:rPr>
          <w:rFonts w:ascii="Trebuchet MS" w:hAnsi="Trebuchet MS" w:cs="Arial"/>
          <w:color w:val="000000"/>
        </w:rPr>
        <w:t xml:space="preserve"> 2009 y </w:t>
      </w:r>
      <w:proofErr w:type="spellStart"/>
      <w:r w:rsidRPr="003332D0">
        <w:rPr>
          <w:rFonts w:ascii="Trebuchet MS" w:hAnsi="Trebuchet MS" w:cs="Arial"/>
          <w:color w:val="000000"/>
        </w:rPr>
        <w:t>subsiguientes</w:t>
      </w:r>
      <w:proofErr w:type="spellEnd"/>
      <w:r w:rsidRPr="003332D0">
        <w:rPr>
          <w:rFonts w:ascii="Trebuchet MS" w:hAnsi="Trebuchet MS" w:cs="Arial"/>
          <w:color w:val="000000"/>
        </w:rPr>
        <w:t>."</w:t>
      </w:r>
    </w:p>
    <w:p w14:paraId="48766853" w14:textId="77777777" w:rsidR="005B00E7" w:rsidRDefault="005B00E7" w:rsidP="005B00E7">
      <w:pPr>
        <w:jc w:val="both"/>
        <w:rPr>
          <w:rFonts w:ascii="Trebuchet MS" w:hAnsi="Trebuchet MS" w:cs="Arial"/>
          <w:b/>
          <w:bCs/>
          <w:color w:val="000000"/>
        </w:rPr>
      </w:pPr>
    </w:p>
    <w:p w14:paraId="018D204F" w14:textId="77777777" w:rsidR="005B00E7" w:rsidRPr="003332D0" w:rsidRDefault="005B00E7" w:rsidP="005B00E7">
      <w:pPr>
        <w:jc w:val="both"/>
        <w:rPr>
          <w:rFonts w:ascii="Trebuchet MS" w:hAnsi="Trebuchet MS" w:cs="Arial"/>
          <w:color w:val="000000"/>
        </w:rPr>
      </w:pPr>
      <w:proofErr w:type="spellStart"/>
      <w:r w:rsidRPr="003332D0">
        <w:rPr>
          <w:rFonts w:ascii="Trebuchet MS" w:hAnsi="Trebuchet MS" w:cs="Arial"/>
          <w:b/>
          <w:bCs/>
          <w:color w:val="000000"/>
        </w:rPr>
        <w:t>Artículo</w:t>
      </w:r>
      <w:proofErr w:type="spellEnd"/>
      <w:r w:rsidRPr="003332D0">
        <w:rPr>
          <w:rFonts w:ascii="Trebuchet MS" w:hAnsi="Trebuchet MS" w:cs="Arial"/>
          <w:b/>
          <w:bCs/>
          <w:color w:val="000000"/>
        </w:rPr>
        <w:t xml:space="preserve"> 3°</w:t>
      </w:r>
      <w:proofErr w:type="gramStart"/>
      <w:r w:rsidRPr="003332D0">
        <w:rPr>
          <w:rFonts w:ascii="Trebuchet MS" w:hAnsi="Trebuchet MS" w:cs="Arial"/>
          <w:b/>
          <w:bCs/>
          <w:color w:val="000000"/>
        </w:rPr>
        <w:t>.</w:t>
      </w:r>
      <w:r w:rsidRPr="003332D0">
        <w:rPr>
          <w:rFonts w:ascii="Trebuchet MS" w:hAnsi="Trebuchet MS" w:cs="Arial"/>
          <w:color w:val="000000"/>
        </w:rPr>
        <w:t>-</w:t>
      </w:r>
      <w:proofErr w:type="gramEnd"/>
      <w:r w:rsidRPr="003332D0">
        <w:rPr>
          <w:rFonts w:ascii="Trebuchet MS" w:hAnsi="Trebuchet MS" w:cs="Arial"/>
          <w:color w:val="000000"/>
        </w:rPr>
        <w:t xml:space="preserve"> </w:t>
      </w:r>
      <w:proofErr w:type="spellStart"/>
      <w:r w:rsidRPr="003332D0">
        <w:rPr>
          <w:rFonts w:ascii="Trebuchet MS" w:hAnsi="Trebuchet MS" w:cs="Arial"/>
          <w:color w:val="000000"/>
        </w:rPr>
        <w:t>Comuníquese</w:t>
      </w:r>
      <w:proofErr w:type="spellEnd"/>
      <w:r w:rsidRPr="003332D0">
        <w:rPr>
          <w:rFonts w:ascii="Trebuchet MS" w:hAnsi="Trebuchet MS" w:cs="Arial"/>
          <w:color w:val="000000"/>
        </w:rPr>
        <w:t>, etc.</w:t>
      </w:r>
    </w:p>
    <w:p w14:paraId="1E1D163F" w14:textId="77777777" w:rsidR="005B00E7" w:rsidRPr="003332D0" w:rsidRDefault="005B00E7" w:rsidP="005B00E7">
      <w:pPr>
        <w:jc w:val="both"/>
        <w:rPr>
          <w:rFonts w:ascii="Trebuchet MS" w:hAnsi="Trebuchet MS" w:cs="Arial"/>
          <w:color w:val="000000"/>
        </w:rPr>
      </w:pPr>
      <w:r w:rsidRPr="003332D0">
        <w:rPr>
          <w:rFonts w:ascii="Trebuchet MS" w:hAnsi="Trebuchet MS" w:cs="Arial"/>
          <w:color w:val="000000"/>
        </w:rPr>
        <w:t> </w:t>
      </w:r>
    </w:p>
    <w:p w14:paraId="5CEB346B" w14:textId="77777777" w:rsidR="005B00E7" w:rsidRPr="003332D0" w:rsidRDefault="005B00E7" w:rsidP="005B00E7">
      <w:pPr>
        <w:jc w:val="right"/>
        <w:rPr>
          <w:rFonts w:ascii="Trebuchet MS" w:hAnsi="Trebuchet MS" w:cs="Arial"/>
          <w:color w:val="000000"/>
          <w:sz w:val="18"/>
          <w:szCs w:val="18"/>
        </w:rPr>
      </w:pPr>
      <w:r w:rsidRPr="003332D0">
        <w:rPr>
          <w:rFonts w:ascii="Trebuchet MS" w:hAnsi="Trebuchet MS" w:cs="Arial"/>
          <w:color w:val="000000"/>
          <w:sz w:val="18"/>
          <w:szCs w:val="18"/>
        </w:rPr>
        <w:lastRenderedPageBreak/>
        <w:t xml:space="preserve">DIEGO SANTILLI </w:t>
      </w:r>
    </w:p>
    <w:p w14:paraId="4646E7CA" w14:textId="77777777" w:rsidR="005B00E7" w:rsidRPr="003332D0" w:rsidRDefault="005B00E7" w:rsidP="005B00E7">
      <w:pPr>
        <w:jc w:val="right"/>
        <w:rPr>
          <w:rFonts w:ascii="Trebuchet MS" w:hAnsi="Trebuchet MS" w:cs="Arial"/>
          <w:color w:val="000000"/>
          <w:sz w:val="18"/>
          <w:szCs w:val="18"/>
        </w:rPr>
      </w:pPr>
      <w:r w:rsidRPr="003332D0">
        <w:rPr>
          <w:rFonts w:ascii="Trebuchet MS" w:hAnsi="Trebuchet MS" w:cs="Arial"/>
          <w:color w:val="000000"/>
          <w:sz w:val="18"/>
          <w:szCs w:val="18"/>
        </w:rPr>
        <w:t xml:space="preserve">CARLOS PÉREZ </w:t>
      </w:r>
    </w:p>
    <w:p w14:paraId="29371CBB" w14:textId="77777777" w:rsidR="005B00E7" w:rsidRPr="003332D0" w:rsidRDefault="005B00E7" w:rsidP="005B00E7">
      <w:pPr>
        <w:jc w:val="center"/>
        <w:rPr>
          <w:rFonts w:ascii="Trebuchet MS" w:hAnsi="Trebuchet MS"/>
          <w:b/>
        </w:rPr>
      </w:pPr>
    </w:p>
    <w:p w14:paraId="4255FE70" w14:textId="77777777" w:rsidR="005B00E7" w:rsidRPr="00A65651" w:rsidRDefault="005B00E7" w:rsidP="005B00E7"/>
    <w:p w14:paraId="6CDB0543" w14:textId="39F7095A" w:rsidR="00592F1B" w:rsidRPr="00AC3BA6" w:rsidRDefault="00592F1B" w:rsidP="00AC3BA6"/>
    <w:sectPr w:rsidR="00592F1B" w:rsidRPr="00AC3BA6" w:rsidSect="00B64518">
      <w:headerReference w:type="default" r:id="rId8"/>
      <w:footerReference w:type="default" r:id="rId9"/>
      <w:pgSz w:w="11906" w:h="16838" w:code="9"/>
      <w:pgMar w:top="1702" w:right="991" w:bottom="1440" w:left="993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9556B6" w14:textId="77777777" w:rsidR="00F81552" w:rsidRDefault="00F81552" w:rsidP="00592F1B">
      <w:pPr>
        <w:spacing w:after="0" w:line="240" w:lineRule="auto"/>
      </w:pPr>
      <w:r>
        <w:separator/>
      </w:r>
    </w:p>
  </w:endnote>
  <w:endnote w:type="continuationSeparator" w:id="0">
    <w:p w14:paraId="0B08B00E" w14:textId="77777777" w:rsidR="00F81552" w:rsidRDefault="00F81552" w:rsidP="00592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charset w:val="00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6970E7" w14:textId="77777777" w:rsidR="00592F1B" w:rsidRPr="00592F1B" w:rsidRDefault="00592F1B" w:rsidP="00592F1B">
    <w:pPr>
      <w:pStyle w:val="Piedepgina"/>
      <w:ind w:left="-426"/>
      <w:jc w:val="center"/>
      <w:rPr>
        <w:rFonts w:ascii="Arial" w:hAnsi="Arial" w:cs="Arial"/>
        <w:sz w:val="14"/>
        <w:szCs w:val="14"/>
        <w:lang w:val="uz-Cyrl-UZ"/>
      </w:rPr>
    </w:pPr>
    <w:r w:rsidRPr="00592F1B">
      <w:rPr>
        <w:rFonts w:ascii="Arial" w:hAnsi="Arial" w:cs="Arial"/>
        <w:color w:val="000000"/>
        <w:spacing w:val="20"/>
        <w:sz w:val="14"/>
        <w:szCs w:val="14"/>
        <w:lang w:val="uz-Cyrl-UZ"/>
      </w:rPr>
      <w:t>ROB CONSULTORA EDUCATIVA INTEGRAL SRL – Beruti 3465 °3° piso “G” (C1425BBS) Ciudad Autónoma de Buenos Aires</w:t>
    </w:r>
  </w:p>
  <w:p w14:paraId="121D1C12" w14:textId="77777777" w:rsidR="00592F1B" w:rsidRPr="00592F1B" w:rsidRDefault="00592F1B">
    <w:pPr>
      <w:pStyle w:val="Piedepgina"/>
      <w:rPr>
        <w:lang w:val="uz-Cyrl-UZ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65DDA4" w14:textId="77777777" w:rsidR="00F81552" w:rsidRDefault="00F81552" w:rsidP="00592F1B">
      <w:pPr>
        <w:spacing w:after="0" w:line="240" w:lineRule="auto"/>
      </w:pPr>
      <w:r>
        <w:separator/>
      </w:r>
    </w:p>
  </w:footnote>
  <w:footnote w:type="continuationSeparator" w:id="0">
    <w:p w14:paraId="1D4F00D2" w14:textId="77777777" w:rsidR="00F81552" w:rsidRDefault="00F81552" w:rsidP="00592F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E8ADDA" w14:textId="77777777" w:rsidR="00592F1B" w:rsidRPr="00B64518" w:rsidRDefault="00B64518" w:rsidP="00B64518">
    <w:pPr>
      <w:pStyle w:val="Encabezado"/>
      <w:ind w:left="-993"/>
    </w:pPr>
    <w:r>
      <w:rPr>
        <w:noProof/>
        <w:lang w:val="es-ES" w:eastAsia="es-ES"/>
      </w:rPr>
      <w:drawing>
        <wp:inline distT="0" distB="0" distL="0" distR="0" wp14:anchorId="5233B2C2" wp14:editId="245DAB86">
          <wp:extent cx="7542669" cy="1333527"/>
          <wp:effectExtent l="0" t="0" r="127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zal normativas A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1234" cy="1405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77B6C"/>
    <w:multiLevelType w:val="multilevel"/>
    <w:tmpl w:val="425650B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D86A16"/>
    <w:multiLevelType w:val="multilevel"/>
    <w:tmpl w:val="2F60D2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6258D7"/>
    <w:multiLevelType w:val="multilevel"/>
    <w:tmpl w:val="0E86AD0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E6F0DB0"/>
    <w:multiLevelType w:val="multilevel"/>
    <w:tmpl w:val="736A39D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F023A25"/>
    <w:multiLevelType w:val="multilevel"/>
    <w:tmpl w:val="CC5A16E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D9A378F"/>
    <w:multiLevelType w:val="multilevel"/>
    <w:tmpl w:val="593816F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7171BB3"/>
    <w:multiLevelType w:val="multilevel"/>
    <w:tmpl w:val="CD4C55D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FCA3295"/>
    <w:multiLevelType w:val="multilevel"/>
    <w:tmpl w:val="6A92F5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4"/>
  </w:num>
  <w:num w:numId="5">
    <w:abstractNumId w:val="0"/>
  </w:num>
  <w:num w:numId="6">
    <w:abstractNumId w:val="1"/>
  </w:num>
  <w:num w:numId="7">
    <w:abstractNumId w:val="1"/>
    <w:lvlOverride w:ilvl="1">
      <w:startOverride w:val="1"/>
    </w:lvlOverride>
  </w:num>
  <w:num w:numId="8">
    <w:abstractNumId w:val="1"/>
    <w:lvlOverride w:ilvl="1">
      <w:startOverride w:val="5"/>
    </w:lvlOverride>
  </w:num>
  <w:num w:numId="9">
    <w:abstractNumId w:val="1"/>
    <w:lvlOverride w:ilvl="1">
      <w:startOverride w:val="5"/>
    </w:lvlOverride>
  </w:num>
  <w:num w:numId="10">
    <w:abstractNumId w:val="5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F1B"/>
    <w:rsid w:val="00484AE6"/>
    <w:rsid w:val="005028E3"/>
    <w:rsid w:val="00592F1B"/>
    <w:rsid w:val="005B00E7"/>
    <w:rsid w:val="006D1685"/>
    <w:rsid w:val="007906D4"/>
    <w:rsid w:val="00905D9F"/>
    <w:rsid w:val="00AC3BA6"/>
    <w:rsid w:val="00B21F6A"/>
    <w:rsid w:val="00B64518"/>
    <w:rsid w:val="00B6751E"/>
    <w:rsid w:val="00B91930"/>
    <w:rsid w:val="00E92FFD"/>
    <w:rsid w:val="00F81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1E8F6E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199</Words>
  <Characters>1097</Characters>
  <Application>Microsoft Macintosh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</dc:creator>
  <cp:keywords/>
  <dc:description/>
  <cp:lastModifiedBy>Joaco mac</cp:lastModifiedBy>
  <cp:revision>2</cp:revision>
  <dcterms:created xsi:type="dcterms:W3CDTF">2021-05-07T13:40:00Z</dcterms:created>
  <dcterms:modified xsi:type="dcterms:W3CDTF">2021-05-07T13:40:00Z</dcterms:modified>
</cp:coreProperties>
</file>