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CF368" w14:textId="77777777" w:rsidR="00516A3C" w:rsidRDefault="00516A3C" w:rsidP="00516A3C">
      <w:pPr>
        <w:jc w:val="center"/>
        <w:rPr>
          <w:rFonts w:ascii="Trebuchet MS" w:hAnsi="Trebuchet MS" w:cs="Arial"/>
          <w:b/>
          <w:bCs/>
        </w:rPr>
      </w:pPr>
    </w:p>
    <w:p w14:paraId="703845DF" w14:textId="77777777" w:rsidR="00516A3C" w:rsidRPr="009A068C" w:rsidRDefault="00516A3C" w:rsidP="00516A3C">
      <w:pPr>
        <w:jc w:val="center"/>
        <w:rPr>
          <w:rFonts w:ascii="Trebuchet MS" w:hAnsi="Trebuchet MS" w:cs="Arial"/>
          <w:b/>
          <w:bCs/>
        </w:rPr>
      </w:pPr>
      <w:bookmarkStart w:id="0" w:name="_GoBack"/>
      <w:bookmarkEnd w:id="0"/>
      <w:r w:rsidRPr="009A068C">
        <w:rPr>
          <w:rFonts w:ascii="Trebuchet MS" w:hAnsi="Trebuchet MS" w:cs="Arial"/>
          <w:b/>
          <w:bCs/>
        </w:rPr>
        <w:t>ESTATUTO DEL DOCENTE - MODIFICACIÓN</w:t>
      </w:r>
    </w:p>
    <w:p w14:paraId="39DD826F" w14:textId="77777777" w:rsidR="00516A3C" w:rsidRPr="009A068C" w:rsidRDefault="00516A3C" w:rsidP="00516A3C">
      <w:pPr>
        <w:jc w:val="center"/>
        <w:rPr>
          <w:rFonts w:ascii="Trebuchet MS" w:hAnsi="Trebuchet MS" w:cs="Arial"/>
          <w:b/>
          <w:bCs/>
          <w:lang w:val="es-MX" w:eastAsia="es-MX"/>
        </w:rPr>
      </w:pPr>
    </w:p>
    <w:p w14:paraId="01E1B112" w14:textId="77777777" w:rsidR="00516A3C" w:rsidRPr="009A068C" w:rsidRDefault="00516A3C" w:rsidP="00516A3C">
      <w:pPr>
        <w:jc w:val="center"/>
        <w:rPr>
          <w:rFonts w:ascii="Trebuchet MS" w:hAnsi="Trebuchet MS" w:cs="Arial"/>
          <w:b/>
          <w:bCs/>
          <w:lang w:val="es-MX" w:eastAsia="es-MX"/>
        </w:rPr>
      </w:pPr>
      <w:r w:rsidRPr="009A068C">
        <w:rPr>
          <w:rFonts w:ascii="Trebuchet MS" w:hAnsi="Trebuchet MS" w:cs="Arial"/>
          <w:b/>
          <w:bCs/>
          <w:lang w:val="es-MX" w:eastAsia="es-MX"/>
        </w:rPr>
        <w:t>LEGISLATURA DE LA CIUDAD AUTÓNOMA DE BUENOS AIRES</w:t>
      </w:r>
    </w:p>
    <w:p w14:paraId="4A52C3B9" w14:textId="77777777" w:rsidR="00516A3C" w:rsidRPr="009A068C" w:rsidRDefault="00516A3C" w:rsidP="00516A3C">
      <w:pPr>
        <w:rPr>
          <w:rFonts w:ascii="Trebuchet MS" w:hAnsi="Trebuchet MS" w:cs="Arial"/>
          <w:b/>
          <w:bCs/>
          <w:lang w:val="es-MX"/>
        </w:rPr>
      </w:pPr>
    </w:p>
    <w:p w14:paraId="642B7549" w14:textId="77777777" w:rsidR="00516A3C" w:rsidRPr="009A068C" w:rsidRDefault="00516A3C" w:rsidP="00516A3C">
      <w:pPr>
        <w:jc w:val="center"/>
        <w:rPr>
          <w:rFonts w:ascii="Arial" w:hAnsi="Arial" w:cs="Arial"/>
          <w:b/>
          <w:bCs/>
          <w:lang w:val="es-MX" w:eastAsia="es-MX"/>
        </w:rPr>
      </w:pPr>
      <w:r w:rsidRPr="009A068C">
        <w:rPr>
          <w:rFonts w:ascii="Arial" w:hAnsi="Arial" w:cs="Arial"/>
          <w:b/>
          <w:bCs/>
          <w:lang w:val="es-MX" w:eastAsia="es-MX"/>
        </w:rPr>
        <w:t>LEY N° 2185</w:t>
      </w:r>
    </w:p>
    <w:p w14:paraId="723F63A2" w14:textId="77777777" w:rsidR="00516A3C" w:rsidRPr="009A068C" w:rsidRDefault="00516A3C" w:rsidP="00516A3C">
      <w:pPr>
        <w:rPr>
          <w:rFonts w:ascii="Arial" w:hAnsi="Arial" w:cs="Arial"/>
          <w:b/>
          <w:bCs/>
          <w:lang w:val="es-MX" w:eastAsia="es-MX"/>
        </w:rPr>
      </w:pPr>
    </w:p>
    <w:p w14:paraId="04DE3032" w14:textId="77777777" w:rsidR="00516A3C" w:rsidRDefault="00516A3C" w:rsidP="00516A3C">
      <w:pPr>
        <w:jc w:val="right"/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b/>
          <w:bCs/>
          <w:lang w:val="es-MX" w:eastAsia="es-MX"/>
        </w:rPr>
        <w:br/>
      </w:r>
      <w:r w:rsidRPr="009A068C">
        <w:rPr>
          <w:rFonts w:ascii="Arial" w:hAnsi="Arial" w:cs="Arial"/>
          <w:lang w:val="es-MX" w:eastAsia="es-MX"/>
        </w:rPr>
        <w:t>Buenos Aires, 5 de diciembre de 2006.</w:t>
      </w:r>
    </w:p>
    <w:p w14:paraId="5AEBA8D5" w14:textId="77777777" w:rsidR="00516A3C" w:rsidRPr="009A068C" w:rsidRDefault="00516A3C" w:rsidP="00516A3C">
      <w:pPr>
        <w:jc w:val="right"/>
        <w:rPr>
          <w:rFonts w:ascii="Arial" w:hAnsi="Arial" w:cs="Arial"/>
          <w:lang w:val="es-MX" w:eastAsia="es-MX"/>
        </w:rPr>
      </w:pPr>
    </w:p>
    <w:p w14:paraId="1DB8D5D6" w14:textId="77777777" w:rsidR="00516A3C" w:rsidRPr="009A068C" w:rsidRDefault="00516A3C" w:rsidP="00516A3C">
      <w:pPr>
        <w:jc w:val="center"/>
        <w:rPr>
          <w:rFonts w:ascii="Arial" w:hAnsi="Arial" w:cs="Arial"/>
          <w:lang w:val="es-MX" w:eastAsia="es-MX"/>
        </w:rPr>
      </w:pPr>
    </w:p>
    <w:p w14:paraId="56F04024" w14:textId="77777777" w:rsidR="00516A3C" w:rsidRPr="009A068C" w:rsidRDefault="00516A3C" w:rsidP="00516A3C">
      <w:pPr>
        <w:jc w:val="center"/>
        <w:rPr>
          <w:rFonts w:ascii="Arial" w:hAnsi="Arial" w:cs="Arial"/>
          <w:b/>
          <w:lang w:val="es-MX" w:eastAsia="es-MX"/>
        </w:rPr>
      </w:pPr>
      <w:r w:rsidRPr="009A068C">
        <w:rPr>
          <w:rFonts w:ascii="Arial" w:hAnsi="Arial" w:cs="Arial"/>
          <w:b/>
          <w:lang w:val="es-MX" w:eastAsia="es-MX"/>
        </w:rPr>
        <w:t>La Legislatura de la Ciudad Autónoma de Buenos Aires</w:t>
      </w:r>
      <w:r w:rsidRPr="009A068C">
        <w:rPr>
          <w:rFonts w:ascii="Arial" w:hAnsi="Arial" w:cs="Arial"/>
          <w:b/>
          <w:lang w:val="es-MX" w:eastAsia="es-MX"/>
        </w:rPr>
        <w:br/>
        <w:t>sanciona con fuerza de</w:t>
      </w:r>
      <w:r w:rsidRPr="009A068C">
        <w:rPr>
          <w:rFonts w:ascii="Arial" w:hAnsi="Arial" w:cs="Arial"/>
          <w:b/>
          <w:lang w:val="es-MX" w:eastAsia="es-MX"/>
        </w:rPr>
        <w:br/>
        <w:t>Ley:</w:t>
      </w:r>
    </w:p>
    <w:p w14:paraId="59D99745" w14:textId="77777777" w:rsidR="00516A3C" w:rsidRDefault="00516A3C" w:rsidP="00516A3C">
      <w:pPr>
        <w:jc w:val="center"/>
        <w:rPr>
          <w:rFonts w:ascii="Arial" w:hAnsi="Arial" w:cs="Arial"/>
          <w:lang w:val="es-MX" w:eastAsia="es-MX"/>
        </w:rPr>
      </w:pPr>
    </w:p>
    <w:p w14:paraId="0B8D0504" w14:textId="77777777" w:rsidR="00516A3C" w:rsidRPr="009A068C" w:rsidRDefault="00516A3C" w:rsidP="00516A3C">
      <w:pPr>
        <w:jc w:val="center"/>
        <w:rPr>
          <w:rFonts w:ascii="Arial" w:hAnsi="Arial" w:cs="Arial"/>
          <w:lang w:val="es-MX" w:eastAsia="es-MX"/>
        </w:rPr>
      </w:pPr>
    </w:p>
    <w:p w14:paraId="3C0620DA" w14:textId="77777777" w:rsidR="00516A3C" w:rsidRPr="009A068C" w:rsidRDefault="00516A3C" w:rsidP="00516A3C">
      <w:pPr>
        <w:jc w:val="both"/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>Artículo 1° - Modifícase el primer párrafo del ap. VII) del artículo 8° de la Ordenanza N° 40.593, el que quedará redactado de la siguiente forma: "Comprenderá los establecimientos de nivel terciario de formación docente y técnica que a continuación se detallan".</w:t>
      </w:r>
    </w:p>
    <w:p w14:paraId="52272017" w14:textId="77777777" w:rsidR="00516A3C" w:rsidRPr="009A068C" w:rsidRDefault="00516A3C" w:rsidP="00516A3C">
      <w:pPr>
        <w:jc w:val="both"/>
        <w:rPr>
          <w:rFonts w:ascii="Arial" w:hAnsi="Arial" w:cs="Arial"/>
          <w:lang w:val="es-MX" w:eastAsia="es-MX"/>
        </w:rPr>
      </w:pPr>
    </w:p>
    <w:p w14:paraId="4206E47A" w14:textId="77777777" w:rsidR="00516A3C" w:rsidRPr="009A068C" w:rsidRDefault="00516A3C" w:rsidP="00516A3C">
      <w:pPr>
        <w:jc w:val="both"/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>Artículo 2° - Incorpórase como inciso c) del ap. VII) del artículo 8° de la Ordenanza N° 40.593, el siguiente texto:</w:t>
      </w:r>
      <w:r w:rsidRPr="009A068C">
        <w:rPr>
          <w:rFonts w:ascii="Arial" w:hAnsi="Arial" w:cs="Arial"/>
          <w:lang w:val="es-MX" w:eastAsia="es-MX"/>
        </w:rPr>
        <w:br/>
      </w:r>
    </w:p>
    <w:p w14:paraId="1D77F929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>"Institutos de Formación Técnica Superior:</w:t>
      </w:r>
      <w:r w:rsidRPr="009A068C">
        <w:rPr>
          <w:rFonts w:ascii="Arial" w:hAnsi="Arial" w:cs="Arial"/>
          <w:lang w:val="es-MX" w:eastAsia="es-MX"/>
        </w:rPr>
        <w:br/>
      </w:r>
    </w:p>
    <w:p w14:paraId="1E9E4F65" w14:textId="77777777" w:rsidR="00516A3C" w:rsidRPr="009A068C" w:rsidRDefault="00516A3C" w:rsidP="00516A3C">
      <w:pPr>
        <w:jc w:val="both"/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 xml:space="preserve">En este apartado se incluyen los Institutos de Formación Técnica Superior (anteriormente denominados Centros Educativos de Nivel Terciario), la Escuela Superior de Enfermería "Cecilia Grierson"; Instituto Superior de Tiempo Libre y Recreación; Instituto Superior de Deportes y todos aquellos que pudieran crearse con posterioridad a la sanción de la presente ordenanza. </w:t>
      </w:r>
    </w:p>
    <w:p w14:paraId="3A58A3B1" w14:textId="77777777" w:rsidR="00516A3C" w:rsidRPr="009A068C" w:rsidRDefault="00516A3C" w:rsidP="00516A3C">
      <w:pPr>
        <w:jc w:val="both"/>
        <w:rPr>
          <w:rFonts w:ascii="Arial" w:hAnsi="Arial" w:cs="Arial"/>
          <w:lang w:val="es-MX" w:eastAsia="es-MX"/>
        </w:rPr>
      </w:pPr>
    </w:p>
    <w:p w14:paraId="758C9A82" w14:textId="77777777" w:rsidR="00516A3C" w:rsidRPr="009A068C" w:rsidRDefault="00516A3C" w:rsidP="00516A3C">
      <w:pPr>
        <w:jc w:val="both"/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>Según sus necesidades podrán contar en su planta funcional con Rector, Vicerrector, Regente (solo IES Deportes e IES Tiempo Libre y Recreación), Secretario Académico, Profesor Jefe Enfermería, Profesor, Secretario, Prosecretario, Profesor Jefe de Trabajos Prácticos, Ayudante de Trabajos Prácticos, Asistente de cátedra, Jefe de Bedeles o Preceptores, Bedel o Preceptor, Bibliotecario Jefe, Bibliotecario, Jefe de Laboratorio, Asistente de Laboratorio y Asesor Pedagógico".</w:t>
      </w:r>
    </w:p>
    <w:p w14:paraId="2E106BEF" w14:textId="77777777" w:rsidR="00516A3C" w:rsidRPr="009A068C" w:rsidRDefault="00516A3C" w:rsidP="00516A3C">
      <w:pPr>
        <w:jc w:val="both"/>
        <w:rPr>
          <w:rFonts w:ascii="Arial" w:hAnsi="Arial" w:cs="Arial"/>
          <w:lang w:val="es-MX" w:eastAsia="es-MX"/>
        </w:rPr>
      </w:pPr>
    </w:p>
    <w:p w14:paraId="4709694B" w14:textId="77777777" w:rsidR="00516A3C" w:rsidRPr="009A068C" w:rsidRDefault="00516A3C" w:rsidP="00516A3C">
      <w:pPr>
        <w:jc w:val="both"/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lastRenderedPageBreak/>
        <w:t>Artículo 3° - Incorpórase como inciso c) del ap. VII) del artículo 9° de la Ordenanza N° 40.593, el siguiente texto:</w:t>
      </w:r>
      <w:r w:rsidRPr="009A068C">
        <w:rPr>
          <w:rFonts w:ascii="Arial" w:hAnsi="Arial" w:cs="Arial"/>
          <w:lang w:val="es-MX" w:eastAsia="es-MX"/>
        </w:rPr>
        <w:br/>
      </w:r>
    </w:p>
    <w:p w14:paraId="4F19484C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>Institutos de Formación Técnica Superior.</w:t>
      </w:r>
      <w:r w:rsidRPr="009A068C">
        <w:rPr>
          <w:rFonts w:ascii="Arial" w:hAnsi="Arial" w:cs="Arial"/>
          <w:lang w:val="es-MX" w:eastAsia="es-MX"/>
        </w:rPr>
        <w:br/>
      </w:r>
    </w:p>
    <w:p w14:paraId="17F77496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>I. Escalafón Profesor.</w:t>
      </w:r>
      <w:r w:rsidRPr="009A068C">
        <w:rPr>
          <w:rFonts w:ascii="Arial" w:hAnsi="Arial" w:cs="Arial"/>
          <w:lang w:val="es-MX" w:eastAsia="es-MX"/>
        </w:rPr>
        <w:br/>
      </w:r>
    </w:p>
    <w:p w14:paraId="0B406454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>a. Profesor/Prof. Enfermería.</w:t>
      </w:r>
      <w:r w:rsidRPr="009A068C">
        <w:rPr>
          <w:rFonts w:ascii="Arial" w:hAnsi="Arial" w:cs="Arial"/>
          <w:lang w:val="es-MX" w:eastAsia="es-MX"/>
        </w:rPr>
        <w:br/>
        <w:t>b. Prof. Jefe Enfermería (C. Grierson).</w:t>
      </w:r>
      <w:r w:rsidRPr="009A068C">
        <w:rPr>
          <w:rFonts w:ascii="Arial" w:hAnsi="Arial" w:cs="Arial"/>
          <w:lang w:val="es-MX" w:eastAsia="es-MX"/>
        </w:rPr>
        <w:br/>
        <w:t>c. Regente (IES Deportes e IES Tiempo Libre y Recreación).</w:t>
      </w:r>
      <w:r w:rsidRPr="009A068C">
        <w:rPr>
          <w:rFonts w:ascii="Arial" w:hAnsi="Arial" w:cs="Arial"/>
          <w:lang w:val="es-MX" w:eastAsia="es-MX"/>
        </w:rPr>
        <w:br/>
        <w:t>d. Secretario Académico.</w:t>
      </w:r>
      <w:r w:rsidRPr="009A068C">
        <w:rPr>
          <w:rFonts w:ascii="Arial" w:hAnsi="Arial" w:cs="Arial"/>
          <w:lang w:val="es-MX" w:eastAsia="es-MX"/>
        </w:rPr>
        <w:br/>
        <w:t>e. Vicerrector.</w:t>
      </w:r>
      <w:r w:rsidRPr="009A068C">
        <w:rPr>
          <w:rFonts w:ascii="Arial" w:hAnsi="Arial" w:cs="Arial"/>
          <w:lang w:val="es-MX" w:eastAsia="es-MX"/>
        </w:rPr>
        <w:br/>
        <w:t>f. Rector.</w:t>
      </w:r>
      <w:r w:rsidRPr="009A068C">
        <w:rPr>
          <w:rFonts w:ascii="Arial" w:hAnsi="Arial" w:cs="Arial"/>
          <w:lang w:val="es-MX" w:eastAsia="es-MX"/>
        </w:rPr>
        <w:br/>
        <w:t>g. Supervisor de Nivel Terciario.</w:t>
      </w:r>
      <w:r w:rsidRPr="009A068C">
        <w:rPr>
          <w:rFonts w:ascii="Arial" w:hAnsi="Arial" w:cs="Arial"/>
          <w:lang w:val="es-MX" w:eastAsia="es-MX"/>
        </w:rPr>
        <w:br/>
        <w:t>h. Director Adjunto de Nivel Terciario.</w:t>
      </w:r>
      <w:r w:rsidRPr="009A068C">
        <w:rPr>
          <w:rFonts w:ascii="Arial" w:hAnsi="Arial" w:cs="Arial"/>
          <w:lang w:val="es-MX" w:eastAsia="es-MX"/>
        </w:rPr>
        <w:br/>
      </w:r>
    </w:p>
    <w:p w14:paraId="4055A915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>II. Escalafón Trabajos Prácticos.</w:t>
      </w:r>
      <w:r w:rsidRPr="009A068C">
        <w:rPr>
          <w:rFonts w:ascii="Arial" w:hAnsi="Arial" w:cs="Arial"/>
          <w:lang w:val="es-MX" w:eastAsia="es-MX"/>
        </w:rPr>
        <w:br/>
      </w:r>
    </w:p>
    <w:p w14:paraId="314457CE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>a. Ayudante de Trabajos Prácticos/a. Asistente de Cátedra.</w:t>
      </w:r>
      <w:r w:rsidRPr="009A068C">
        <w:rPr>
          <w:rFonts w:ascii="Arial" w:hAnsi="Arial" w:cs="Arial"/>
          <w:lang w:val="es-MX" w:eastAsia="es-MX"/>
        </w:rPr>
        <w:br/>
        <w:t>b. Profesor Jefe de Trabajos Prácticos.</w:t>
      </w:r>
      <w:r w:rsidRPr="009A068C">
        <w:rPr>
          <w:rFonts w:ascii="Arial" w:hAnsi="Arial" w:cs="Arial"/>
          <w:lang w:val="es-MX" w:eastAsia="es-MX"/>
        </w:rPr>
        <w:br/>
      </w:r>
    </w:p>
    <w:p w14:paraId="25E95720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>III. Escalafón Secretario.</w:t>
      </w:r>
      <w:r w:rsidRPr="009A068C">
        <w:rPr>
          <w:rFonts w:ascii="Arial" w:hAnsi="Arial" w:cs="Arial"/>
          <w:lang w:val="es-MX" w:eastAsia="es-MX"/>
        </w:rPr>
        <w:br/>
      </w:r>
    </w:p>
    <w:p w14:paraId="03C01F93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>a. Prosecretario.</w:t>
      </w:r>
      <w:r w:rsidRPr="009A068C">
        <w:rPr>
          <w:rFonts w:ascii="Arial" w:hAnsi="Arial" w:cs="Arial"/>
          <w:lang w:val="es-MX" w:eastAsia="es-MX"/>
        </w:rPr>
        <w:br/>
        <w:t>b. Secretario.</w:t>
      </w:r>
      <w:r w:rsidRPr="009A068C">
        <w:rPr>
          <w:rFonts w:ascii="Arial" w:hAnsi="Arial" w:cs="Arial"/>
          <w:lang w:val="es-MX" w:eastAsia="es-MX"/>
        </w:rPr>
        <w:br/>
      </w:r>
    </w:p>
    <w:p w14:paraId="7C87FFAC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>IV. Escalafón Bedel/Preceptor.</w:t>
      </w:r>
    </w:p>
    <w:p w14:paraId="08686F4F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br/>
        <w:t>a. Bedel/preceptor.</w:t>
      </w:r>
      <w:r w:rsidRPr="009A068C">
        <w:rPr>
          <w:rFonts w:ascii="Arial" w:hAnsi="Arial" w:cs="Arial"/>
          <w:lang w:val="es-MX" w:eastAsia="es-MX"/>
        </w:rPr>
        <w:br/>
        <w:t>b. Jefe de Bedeles o Preceptores.</w:t>
      </w:r>
    </w:p>
    <w:p w14:paraId="2982ED10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br/>
        <w:t>V. Escalafón Bibliotecario.</w:t>
      </w:r>
    </w:p>
    <w:p w14:paraId="1ECD3D9B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br/>
        <w:t>a. Bibliotecario.</w:t>
      </w:r>
      <w:r w:rsidRPr="009A068C">
        <w:rPr>
          <w:rFonts w:ascii="Arial" w:hAnsi="Arial" w:cs="Arial"/>
          <w:lang w:val="es-MX" w:eastAsia="es-MX"/>
        </w:rPr>
        <w:br/>
        <w:t>b. Bibliotecario Jefe.</w:t>
      </w:r>
    </w:p>
    <w:p w14:paraId="42C11F07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br/>
        <w:t>VI. Escalafón Laboratorio.</w:t>
      </w:r>
      <w:r w:rsidRPr="009A068C">
        <w:rPr>
          <w:rFonts w:ascii="Arial" w:hAnsi="Arial" w:cs="Arial"/>
          <w:lang w:val="es-MX" w:eastAsia="es-MX"/>
        </w:rPr>
        <w:br/>
      </w:r>
    </w:p>
    <w:p w14:paraId="05D02078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>a. Asistente de Laboratorio.</w:t>
      </w:r>
      <w:r w:rsidRPr="009A068C">
        <w:rPr>
          <w:rFonts w:ascii="Arial" w:hAnsi="Arial" w:cs="Arial"/>
          <w:lang w:val="es-MX" w:eastAsia="es-MX"/>
        </w:rPr>
        <w:br/>
        <w:t>b. Jefe de Laboratorio.</w:t>
      </w:r>
    </w:p>
    <w:p w14:paraId="1C7A55AA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lastRenderedPageBreak/>
        <w:br/>
        <w:t>VII. No escalafonado.</w:t>
      </w:r>
    </w:p>
    <w:p w14:paraId="1C352BD5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br/>
        <w:t>a. Asesor Pedagógico.</w:t>
      </w:r>
      <w:r w:rsidRPr="009A068C">
        <w:rPr>
          <w:rFonts w:ascii="Arial" w:hAnsi="Arial" w:cs="Arial"/>
          <w:lang w:val="es-MX" w:eastAsia="es-MX"/>
        </w:rPr>
        <w:br/>
      </w:r>
    </w:p>
    <w:p w14:paraId="3EDF5263" w14:textId="77777777" w:rsidR="00516A3C" w:rsidRPr="009A068C" w:rsidRDefault="00516A3C" w:rsidP="00516A3C">
      <w:pPr>
        <w:jc w:val="both"/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>Artículo 4° - Agrégase un último párrafo al ap. VII) del art. 9° de la Ordenanza N° 40.593, el cual quedará redactado de la siguiente forma:</w:t>
      </w:r>
    </w:p>
    <w:p w14:paraId="186868CC" w14:textId="77777777" w:rsidR="00516A3C" w:rsidRPr="009A068C" w:rsidRDefault="00516A3C" w:rsidP="00516A3C">
      <w:pPr>
        <w:jc w:val="both"/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br/>
        <w:t>"Los escalafones incluidos en los puntos A1 y B.1., Nivel Terciario y C no estarán sujetos al régimen de designación por concurso establecido en la Ley N° 14.473. Las designaciones de este personal se regirán por los reglamentos de gobierno que para cada establecimiento apruebe el Ministerio de Educación".</w:t>
      </w:r>
    </w:p>
    <w:p w14:paraId="788922DD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br/>
        <w:t>Artículo 5° - Incorpórese como inciso c) del ap. VII) del artículo 25 de la Ordenanza N° 40.593, el siguiente texto:</w:t>
      </w:r>
      <w:r w:rsidRPr="009A068C">
        <w:rPr>
          <w:rFonts w:ascii="Arial" w:hAnsi="Arial" w:cs="Arial"/>
          <w:lang w:val="es-MX" w:eastAsia="es-MX"/>
        </w:rPr>
        <w:br/>
      </w:r>
    </w:p>
    <w:p w14:paraId="400B6070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>Institutos de Formación Técnica Superior.</w:t>
      </w:r>
      <w:r w:rsidRPr="009A068C">
        <w:rPr>
          <w:rFonts w:ascii="Arial" w:hAnsi="Arial" w:cs="Arial"/>
          <w:lang w:val="es-MX" w:eastAsia="es-MX"/>
        </w:rPr>
        <w:br/>
      </w:r>
    </w:p>
    <w:p w14:paraId="0F7F6EC0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>1) Escalafón Profesor.</w:t>
      </w:r>
    </w:p>
    <w:p w14:paraId="26C868DC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br/>
        <w:t>a. Prof. Jefe Enfermería (Escuela Superior de Enfermería C. Grierson).</w:t>
      </w:r>
      <w:r w:rsidRPr="009A068C">
        <w:rPr>
          <w:rFonts w:ascii="Arial" w:hAnsi="Arial" w:cs="Arial"/>
          <w:lang w:val="es-MX" w:eastAsia="es-MX"/>
        </w:rPr>
        <w:br/>
        <w:t>b. Regente.</w:t>
      </w:r>
      <w:r w:rsidRPr="009A068C">
        <w:rPr>
          <w:rFonts w:ascii="Arial" w:hAnsi="Arial" w:cs="Arial"/>
          <w:lang w:val="es-MX" w:eastAsia="es-MX"/>
        </w:rPr>
        <w:br/>
        <w:t>c. Secretario Académico.</w:t>
      </w:r>
      <w:r w:rsidRPr="009A068C">
        <w:rPr>
          <w:rFonts w:ascii="Arial" w:hAnsi="Arial" w:cs="Arial"/>
          <w:lang w:val="es-MX" w:eastAsia="es-MX"/>
        </w:rPr>
        <w:br/>
        <w:t>d. Vicerrector.</w:t>
      </w:r>
      <w:r w:rsidRPr="009A068C">
        <w:rPr>
          <w:rFonts w:ascii="Arial" w:hAnsi="Arial" w:cs="Arial"/>
          <w:lang w:val="es-MX" w:eastAsia="es-MX"/>
        </w:rPr>
        <w:br/>
        <w:t>e. Rector.</w:t>
      </w:r>
      <w:r w:rsidRPr="009A068C">
        <w:rPr>
          <w:rFonts w:ascii="Arial" w:hAnsi="Arial" w:cs="Arial"/>
          <w:lang w:val="es-MX" w:eastAsia="es-MX"/>
        </w:rPr>
        <w:br/>
        <w:t>f. Supervisor de Nivel Terciario.</w:t>
      </w:r>
      <w:r w:rsidRPr="009A068C">
        <w:rPr>
          <w:rFonts w:ascii="Arial" w:hAnsi="Arial" w:cs="Arial"/>
          <w:lang w:val="es-MX" w:eastAsia="es-MX"/>
        </w:rPr>
        <w:br/>
        <w:t>g. Director Adjunto de Nivel Terciario.</w:t>
      </w:r>
    </w:p>
    <w:p w14:paraId="716B80BB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br/>
        <w:t>2) Escalafón Trabajos Prácticos.</w:t>
      </w:r>
    </w:p>
    <w:p w14:paraId="44368AB5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br/>
        <w:t>a. Profesor Jefe de Trabajos Prácticos.</w:t>
      </w:r>
    </w:p>
    <w:p w14:paraId="7B74167F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br/>
        <w:t>3) Escalafón Secretario.</w:t>
      </w:r>
    </w:p>
    <w:p w14:paraId="2F8FF0B0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br/>
        <w:t>a. Secretario.</w:t>
      </w:r>
    </w:p>
    <w:p w14:paraId="40114ECD" w14:textId="77777777" w:rsidR="00516A3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br/>
        <w:t>4) Escalafón Bedel/Preceptor.</w:t>
      </w:r>
    </w:p>
    <w:p w14:paraId="7308F785" w14:textId="77777777" w:rsidR="00516A3C" w:rsidRDefault="00516A3C" w:rsidP="00516A3C">
      <w:pPr>
        <w:rPr>
          <w:rFonts w:ascii="Arial" w:hAnsi="Arial" w:cs="Arial"/>
          <w:lang w:val="es-MX" w:eastAsia="es-MX"/>
        </w:rPr>
      </w:pPr>
    </w:p>
    <w:p w14:paraId="3A0C9C7B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</w:p>
    <w:p w14:paraId="10DBFB92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lastRenderedPageBreak/>
        <w:t>a. Jefe de Bedeles o Preceptores.</w:t>
      </w:r>
    </w:p>
    <w:p w14:paraId="624EBE31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br/>
        <w:t>5) Escalafón Bibliotecario.</w:t>
      </w:r>
    </w:p>
    <w:p w14:paraId="01E359D0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br/>
        <w:t>a. Bibliotecario Jefe.</w:t>
      </w:r>
      <w:r w:rsidRPr="009A068C">
        <w:rPr>
          <w:rFonts w:ascii="Arial" w:hAnsi="Arial" w:cs="Arial"/>
          <w:lang w:val="es-MX" w:eastAsia="es-MX"/>
        </w:rPr>
        <w:br/>
      </w:r>
    </w:p>
    <w:p w14:paraId="09F92548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>6) Escalafón Laboratorio.</w:t>
      </w:r>
      <w:r w:rsidRPr="009A068C">
        <w:rPr>
          <w:rFonts w:ascii="Arial" w:hAnsi="Arial" w:cs="Arial"/>
          <w:lang w:val="es-MX" w:eastAsia="es-MX"/>
        </w:rPr>
        <w:br/>
      </w:r>
    </w:p>
    <w:p w14:paraId="3617EEC9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>a. Jefe de Laboratorio.</w:t>
      </w:r>
      <w:r w:rsidRPr="009A068C">
        <w:rPr>
          <w:rFonts w:ascii="Arial" w:hAnsi="Arial" w:cs="Arial"/>
          <w:lang w:val="es-MX" w:eastAsia="es-MX"/>
        </w:rPr>
        <w:br/>
      </w:r>
    </w:p>
    <w:p w14:paraId="4F306542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>Artículo 6° - La reglamentación de la presente incorporará los cargos creados al detalle que realiza el art. 1° del Decreto N° 2.040/03, reglamentario del artículo 75 de la Ordenanza N° 40.593.</w:t>
      </w:r>
      <w:r w:rsidRPr="009A068C">
        <w:rPr>
          <w:rFonts w:ascii="Arial" w:hAnsi="Arial" w:cs="Arial"/>
          <w:lang w:val="es-MX" w:eastAsia="es-MX"/>
        </w:rPr>
        <w:br/>
      </w:r>
    </w:p>
    <w:p w14:paraId="0EA97424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>Artículo 7° - Incorpóranse al artículo 128 de la Ordenanza N° 40.593 los siguientes cargos con sus correspondientes puntos índice:</w:t>
      </w:r>
      <w:r w:rsidRPr="009A068C">
        <w:rPr>
          <w:rFonts w:ascii="Arial" w:hAnsi="Arial" w:cs="Arial"/>
          <w:lang w:val="es-MX" w:eastAsia="es-MX"/>
        </w:rPr>
        <w:br/>
      </w:r>
    </w:p>
    <w:p w14:paraId="15D9306B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>VIII Área de la Educación Superior.</w:t>
      </w:r>
      <w:r w:rsidRPr="009A068C">
        <w:rPr>
          <w:rFonts w:ascii="Arial" w:hAnsi="Arial" w:cs="Arial"/>
          <w:lang w:val="es-MX" w:eastAsia="es-MX"/>
        </w:rPr>
        <w:br/>
      </w:r>
    </w:p>
    <w:p w14:paraId="48233A35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>Nivel Terciario.</w:t>
      </w:r>
      <w:r w:rsidRPr="009A068C">
        <w:rPr>
          <w:rFonts w:ascii="Arial" w:hAnsi="Arial" w:cs="Arial"/>
          <w:lang w:val="es-MX" w:eastAsia="es-MX"/>
        </w:rPr>
        <w:br/>
      </w:r>
    </w:p>
    <w:p w14:paraId="0A7CEC15" w14:textId="77777777" w:rsidR="00516A3C" w:rsidRPr="009A068C" w:rsidRDefault="00516A3C" w:rsidP="00516A3C">
      <w:pPr>
        <w:rPr>
          <w:rFonts w:ascii="Arial" w:hAnsi="Arial" w:cs="Arial"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>Rector 2625.</w:t>
      </w:r>
      <w:r w:rsidRPr="009A068C">
        <w:rPr>
          <w:rFonts w:ascii="Arial" w:hAnsi="Arial" w:cs="Arial"/>
          <w:lang w:val="es-MX" w:eastAsia="es-MX"/>
        </w:rPr>
        <w:br/>
        <w:t>Rector (Ex CENT) 2625.</w:t>
      </w:r>
      <w:r w:rsidRPr="009A068C">
        <w:rPr>
          <w:rFonts w:ascii="Arial" w:hAnsi="Arial" w:cs="Arial"/>
          <w:lang w:val="es-MX" w:eastAsia="es-MX"/>
        </w:rPr>
        <w:br/>
        <w:t>Vicerrector 2204.</w:t>
      </w:r>
      <w:r w:rsidRPr="009A068C">
        <w:rPr>
          <w:rFonts w:ascii="Arial" w:hAnsi="Arial" w:cs="Arial"/>
          <w:lang w:val="es-MX" w:eastAsia="es-MX"/>
        </w:rPr>
        <w:br/>
        <w:t>Vicerrector 2204 (Ex CENT).</w:t>
      </w:r>
      <w:r w:rsidRPr="009A068C">
        <w:rPr>
          <w:rFonts w:ascii="Arial" w:hAnsi="Arial" w:cs="Arial"/>
          <w:lang w:val="es-MX" w:eastAsia="es-MX"/>
        </w:rPr>
        <w:br/>
        <w:t>Regente 2099 (solo ENS e IES de Deportes e IES de Tiempo Libre y Recreación).</w:t>
      </w:r>
      <w:r w:rsidRPr="009A068C">
        <w:rPr>
          <w:rFonts w:ascii="Arial" w:hAnsi="Arial" w:cs="Arial"/>
          <w:lang w:val="es-MX" w:eastAsia="es-MX"/>
        </w:rPr>
        <w:br/>
        <w:t>Secretario Académico 2204.</w:t>
      </w:r>
      <w:r w:rsidRPr="009A068C">
        <w:rPr>
          <w:rFonts w:ascii="Arial" w:hAnsi="Arial" w:cs="Arial"/>
          <w:lang w:val="es-MX" w:eastAsia="es-MX"/>
        </w:rPr>
        <w:br/>
        <w:t>Profesor Jefe Enfermería 2157.</w:t>
      </w:r>
      <w:r w:rsidRPr="009A068C">
        <w:rPr>
          <w:rFonts w:ascii="Arial" w:hAnsi="Arial" w:cs="Arial"/>
          <w:lang w:val="es-MX" w:eastAsia="es-MX"/>
        </w:rPr>
        <w:br/>
        <w:t>Profesor de Enfermería 2115.</w:t>
      </w:r>
      <w:r w:rsidRPr="009A068C">
        <w:rPr>
          <w:rFonts w:ascii="Arial" w:hAnsi="Arial" w:cs="Arial"/>
          <w:lang w:val="es-MX" w:eastAsia="es-MX"/>
        </w:rPr>
        <w:br/>
        <w:t>Secretario (Nivel Terciario) 1083.</w:t>
      </w:r>
      <w:r w:rsidRPr="009A068C">
        <w:rPr>
          <w:rFonts w:ascii="Arial" w:hAnsi="Arial" w:cs="Arial"/>
          <w:lang w:val="es-MX" w:eastAsia="es-MX"/>
        </w:rPr>
        <w:br/>
        <w:t>Secretario (Ex CENT) 1083.</w:t>
      </w:r>
      <w:r w:rsidRPr="009A068C">
        <w:rPr>
          <w:rFonts w:ascii="Arial" w:hAnsi="Arial" w:cs="Arial"/>
          <w:lang w:val="es-MX" w:eastAsia="es-MX"/>
        </w:rPr>
        <w:br/>
        <w:t>Prosecretario (N. Terciario) 920.</w:t>
      </w:r>
      <w:r w:rsidRPr="009A068C">
        <w:rPr>
          <w:rFonts w:ascii="Arial" w:hAnsi="Arial" w:cs="Arial"/>
          <w:lang w:val="es-MX" w:eastAsia="es-MX"/>
        </w:rPr>
        <w:br/>
        <w:t>Prosecretario (Ex CENT) 920.</w:t>
      </w:r>
      <w:r w:rsidRPr="009A068C">
        <w:rPr>
          <w:rFonts w:ascii="Arial" w:hAnsi="Arial" w:cs="Arial"/>
          <w:lang w:val="es-MX" w:eastAsia="es-MX"/>
        </w:rPr>
        <w:br/>
        <w:t>Profesor Jefe de Trabajos Prácticos 800.</w:t>
      </w:r>
      <w:r w:rsidRPr="009A068C">
        <w:rPr>
          <w:rFonts w:ascii="Arial" w:hAnsi="Arial" w:cs="Arial"/>
          <w:lang w:val="es-MX" w:eastAsia="es-MX"/>
        </w:rPr>
        <w:br/>
        <w:t>Ayudante de Trabajos Prácticos 736.</w:t>
      </w:r>
      <w:r w:rsidRPr="009A068C">
        <w:rPr>
          <w:rFonts w:ascii="Arial" w:hAnsi="Arial" w:cs="Arial"/>
          <w:lang w:val="es-MX" w:eastAsia="es-MX"/>
        </w:rPr>
        <w:br/>
        <w:t>Asistente de cátedra 564.</w:t>
      </w:r>
      <w:r w:rsidRPr="009A068C">
        <w:rPr>
          <w:rFonts w:ascii="Arial" w:hAnsi="Arial" w:cs="Arial"/>
          <w:lang w:val="es-MX" w:eastAsia="es-MX"/>
        </w:rPr>
        <w:br/>
        <w:t>Jefe de Bedeles (Ex CENT) 775.</w:t>
      </w:r>
      <w:r w:rsidRPr="009A068C">
        <w:rPr>
          <w:rFonts w:ascii="Arial" w:hAnsi="Arial" w:cs="Arial"/>
          <w:lang w:val="es-MX" w:eastAsia="es-MX"/>
        </w:rPr>
        <w:br/>
        <w:t>Bedel o Preceptor (Ex CENT) 704.</w:t>
      </w:r>
      <w:r w:rsidRPr="009A068C">
        <w:rPr>
          <w:rFonts w:ascii="Arial" w:hAnsi="Arial" w:cs="Arial"/>
          <w:lang w:val="es-MX" w:eastAsia="es-MX"/>
        </w:rPr>
        <w:br/>
        <w:t>Bibliotecario Jefe 775.</w:t>
      </w:r>
      <w:r w:rsidRPr="009A068C">
        <w:rPr>
          <w:rFonts w:ascii="Arial" w:hAnsi="Arial" w:cs="Arial"/>
          <w:lang w:val="es-MX" w:eastAsia="es-MX"/>
        </w:rPr>
        <w:br/>
        <w:t>Bibliotecario Jefe (Ex CENT) 775.</w:t>
      </w:r>
      <w:r w:rsidRPr="009A068C">
        <w:rPr>
          <w:rFonts w:ascii="Arial" w:hAnsi="Arial" w:cs="Arial"/>
          <w:lang w:val="es-MX" w:eastAsia="es-MX"/>
        </w:rPr>
        <w:br/>
        <w:t>Bibliotecario 753.</w:t>
      </w:r>
      <w:r w:rsidRPr="009A068C">
        <w:rPr>
          <w:rFonts w:ascii="Arial" w:hAnsi="Arial" w:cs="Arial"/>
          <w:lang w:val="es-MX" w:eastAsia="es-MX"/>
        </w:rPr>
        <w:br/>
        <w:t>Bibliotecario (Ex CENT) 753.</w:t>
      </w:r>
      <w:r w:rsidRPr="009A068C">
        <w:rPr>
          <w:rFonts w:ascii="Arial" w:hAnsi="Arial" w:cs="Arial"/>
          <w:lang w:val="es-MX" w:eastAsia="es-MX"/>
        </w:rPr>
        <w:br/>
        <w:t>Jefe de Laboratorio 753.</w:t>
      </w:r>
      <w:r w:rsidRPr="009A068C">
        <w:rPr>
          <w:rFonts w:ascii="Arial" w:hAnsi="Arial" w:cs="Arial"/>
          <w:lang w:val="es-MX" w:eastAsia="es-MX"/>
        </w:rPr>
        <w:br/>
        <w:t>Asistente de Laboratorio 564.</w:t>
      </w:r>
      <w:r w:rsidRPr="009A068C">
        <w:rPr>
          <w:rFonts w:ascii="Arial" w:hAnsi="Arial" w:cs="Arial"/>
          <w:lang w:val="es-MX" w:eastAsia="es-MX"/>
        </w:rPr>
        <w:br/>
      </w:r>
      <w:r w:rsidRPr="009A068C">
        <w:rPr>
          <w:rFonts w:ascii="Arial" w:hAnsi="Arial" w:cs="Arial"/>
          <w:lang w:val="es-MX" w:eastAsia="es-MX"/>
        </w:rPr>
        <w:lastRenderedPageBreak/>
        <w:t>Asesor Pedagógico 1692.</w:t>
      </w:r>
      <w:r w:rsidRPr="009A068C">
        <w:rPr>
          <w:rFonts w:ascii="Arial" w:hAnsi="Arial" w:cs="Arial"/>
          <w:lang w:val="es-MX" w:eastAsia="es-MX"/>
        </w:rPr>
        <w:br/>
        <w:t>Hora cátedra nivel terciario 58,75.</w:t>
      </w:r>
      <w:r w:rsidRPr="009A068C">
        <w:rPr>
          <w:rFonts w:ascii="Arial" w:hAnsi="Arial" w:cs="Arial"/>
          <w:lang w:val="es-MX" w:eastAsia="es-MX"/>
        </w:rPr>
        <w:br/>
      </w:r>
    </w:p>
    <w:p w14:paraId="75799986" w14:textId="77777777" w:rsidR="00516A3C" w:rsidRPr="009A068C" w:rsidRDefault="00516A3C" w:rsidP="00516A3C">
      <w:pPr>
        <w:rPr>
          <w:rFonts w:ascii="Arial" w:hAnsi="Arial" w:cs="Arial"/>
          <w:bCs/>
          <w:lang w:val="es-MX" w:eastAsia="es-MX"/>
        </w:rPr>
      </w:pPr>
      <w:r w:rsidRPr="009A068C">
        <w:rPr>
          <w:rFonts w:ascii="Arial" w:hAnsi="Arial" w:cs="Arial"/>
          <w:lang w:val="es-MX" w:eastAsia="es-MX"/>
        </w:rPr>
        <w:t xml:space="preserve">Artículo 8° - Comuníquese, etc. </w:t>
      </w:r>
      <w:r w:rsidRPr="009A068C">
        <w:rPr>
          <w:rFonts w:ascii="Arial" w:hAnsi="Arial" w:cs="Arial"/>
          <w:bCs/>
          <w:lang w:val="es-MX" w:eastAsia="es-MX"/>
        </w:rPr>
        <w:t>de Estrada - Bello</w:t>
      </w:r>
    </w:p>
    <w:p w14:paraId="550396D9" w14:textId="77777777" w:rsidR="00516A3C" w:rsidRPr="009A068C" w:rsidRDefault="00516A3C" w:rsidP="00516A3C">
      <w:pPr>
        <w:rPr>
          <w:lang w:val="es-MX"/>
        </w:rPr>
      </w:pPr>
    </w:p>
    <w:p w14:paraId="05BEF5B3" w14:textId="77777777" w:rsidR="00516A3C" w:rsidRPr="009A068C" w:rsidRDefault="00516A3C" w:rsidP="00516A3C">
      <w:pPr>
        <w:rPr>
          <w:rFonts w:ascii="Trebuchet MS" w:hAnsi="Trebuchet MS"/>
          <w:b/>
          <w:lang w:val="es-MX"/>
        </w:rPr>
      </w:pPr>
    </w:p>
    <w:p w14:paraId="09E498F7" w14:textId="77777777" w:rsidR="00516A3C" w:rsidRPr="009A068C" w:rsidRDefault="00516A3C" w:rsidP="00516A3C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16A3C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731</Words>
  <Characters>4026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2021-05-10T15:38:00Z</dcterms:created>
  <dcterms:modified xsi:type="dcterms:W3CDTF">2021-05-10T15:38:00Z</dcterms:modified>
</cp:coreProperties>
</file>