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11532" w14:textId="77777777" w:rsidR="005159EA" w:rsidRDefault="005159EA" w:rsidP="005159EA">
      <w:pPr>
        <w:jc w:val="center"/>
        <w:rPr>
          <w:rFonts w:ascii="Trebuchet MS" w:hAnsi="Trebuchet MS"/>
          <w:b/>
        </w:rPr>
      </w:pPr>
    </w:p>
    <w:p w14:paraId="52BC6BF1" w14:textId="09992F52" w:rsidR="005159EA" w:rsidRPr="00ED6F4D" w:rsidRDefault="005159EA" w:rsidP="005159EA">
      <w:pPr>
        <w:jc w:val="center"/>
        <w:rPr>
          <w:rFonts w:ascii="Trebuchet MS" w:hAnsi="Trebuchet MS"/>
          <w:b/>
          <w:bCs/>
          <w:color w:val="000000"/>
        </w:rPr>
      </w:pPr>
      <w:bookmarkStart w:id="0" w:name="_GoBack"/>
      <w:bookmarkEnd w:id="0"/>
      <w:r w:rsidRPr="00ED6F4D">
        <w:rPr>
          <w:rFonts w:ascii="Trebuchet MS" w:hAnsi="Trebuchet MS"/>
          <w:b/>
          <w:bCs/>
          <w:color w:val="000000"/>
        </w:rPr>
        <w:t>DECLÁRANSE DÍAS NO LABORALES PARA QUIENES PROFESEN LA RELIGIÓN JUDÍA</w:t>
      </w:r>
    </w:p>
    <w:p w14:paraId="2185EFCB" w14:textId="77777777" w:rsidR="005159EA" w:rsidRPr="00ED6F4D" w:rsidRDefault="005159EA" w:rsidP="005159EA">
      <w:pPr>
        <w:jc w:val="center"/>
        <w:rPr>
          <w:rFonts w:ascii="Trebuchet MS" w:hAnsi="Trebuchet MS"/>
          <w:b/>
          <w:bCs/>
          <w:color w:val="000000"/>
        </w:rPr>
      </w:pPr>
      <w:r w:rsidRPr="00ED6F4D">
        <w:rPr>
          <w:rFonts w:ascii="Trebuchet MS" w:hAnsi="Trebuchet MS"/>
          <w:b/>
          <w:bCs/>
          <w:color w:val="000000"/>
        </w:rPr>
        <w:t xml:space="preserve">LOS DÍAS DEL AÑO NUEVO JUDÍO, EL DÍA DEL PERDÓN </w:t>
      </w:r>
    </w:p>
    <w:p w14:paraId="2A4D0029" w14:textId="77777777" w:rsidR="005159EA" w:rsidRPr="00ED6F4D" w:rsidRDefault="005159EA" w:rsidP="005159EA">
      <w:pPr>
        <w:jc w:val="center"/>
        <w:rPr>
          <w:rFonts w:ascii="Trebuchet MS" w:hAnsi="Trebuchet MS"/>
          <w:b/>
          <w:bCs/>
          <w:color w:val="000000"/>
        </w:rPr>
      </w:pPr>
      <w:proofErr w:type="gramStart"/>
      <w:r w:rsidRPr="00ED6F4D">
        <w:rPr>
          <w:rFonts w:ascii="Trebuchet MS" w:hAnsi="Trebuchet MS"/>
          <w:b/>
          <w:bCs/>
          <w:color w:val="000000"/>
        </w:rPr>
        <w:t>Y LOS DOS PRIMEROS Y LOS DOS ÚLTIMOS DE LA PASCUA JUDÍA.</w:t>
      </w:r>
      <w:proofErr w:type="gramEnd"/>
    </w:p>
    <w:p w14:paraId="670BEE52" w14:textId="77777777" w:rsidR="005159EA" w:rsidRPr="00ED6F4D" w:rsidRDefault="005159EA" w:rsidP="005159EA">
      <w:pPr>
        <w:jc w:val="center"/>
        <w:rPr>
          <w:rFonts w:ascii="Trebuchet MS" w:hAnsi="Trebuchet MS"/>
          <w:b/>
        </w:rPr>
      </w:pPr>
    </w:p>
    <w:p w14:paraId="4FC2C04A" w14:textId="77777777" w:rsidR="005159EA" w:rsidRPr="00ED6F4D" w:rsidRDefault="005159EA" w:rsidP="005159EA">
      <w:pPr>
        <w:jc w:val="center"/>
        <w:rPr>
          <w:rFonts w:ascii="Trebuchet MS" w:hAnsi="Trebuchet MS"/>
          <w:b/>
          <w:bCs/>
          <w:color w:val="000000"/>
        </w:rPr>
      </w:pPr>
      <w:r w:rsidRPr="00ED6F4D">
        <w:rPr>
          <w:rFonts w:ascii="Trebuchet MS" w:hAnsi="Trebuchet MS"/>
          <w:b/>
          <w:bCs/>
          <w:color w:val="000000"/>
        </w:rPr>
        <w:t>LEY N° 26.089</w:t>
      </w:r>
    </w:p>
    <w:p w14:paraId="7D57C46D" w14:textId="77777777" w:rsidR="005159EA" w:rsidRPr="00ED6F4D" w:rsidRDefault="005159EA" w:rsidP="005159EA">
      <w:pPr>
        <w:rPr>
          <w:rFonts w:ascii="Trebuchet MS" w:hAnsi="Trebuchet MS"/>
          <w:b/>
          <w:bCs/>
          <w:color w:val="000000"/>
        </w:rPr>
      </w:pPr>
    </w:p>
    <w:p w14:paraId="2B1778DE" w14:textId="77777777" w:rsidR="005159EA" w:rsidRPr="00ED6F4D" w:rsidRDefault="005159EA" w:rsidP="005159E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35" w:right="2835"/>
        <w:jc w:val="center"/>
        <w:rPr>
          <w:rFonts w:ascii="Trebuchet MS" w:hAnsi="Trebuchet MS"/>
          <w:b/>
          <w:bCs/>
          <w:color w:val="000000"/>
        </w:rPr>
      </w:pPr>
      <w:r w:rsidRPr="00ED6F4D">
        <w:rPr>
          <w:rFonts w:ascii="Trebuchet MS" w:hAnsi="Trebuchet MS"/>
          <w:b/>
          <w:bCs/>
          <w:color w:val="000000"/>
        </w:rPr>
        <w:t>MODIFICA A LA LEY N°24.571</w:t>
      </w:r>
    </w:p>
    <w:p w14:paraId="3E84AC73" w14:textId="77777777" w:rsidR="005159EA" w:rsidRPr="00ED6F4D" w:rsidRDefault="005159EA" w:rsidP="005159EA">
      <w:pPr>
        <w:rPr>
          <w:rFonts w:ascii="Trebuchet MS" w:hAnsi="Trebuchet MS"/>
          <w:bCs/>
          <w:color w:val="000000"/>
        </w:rPr>
      </w:pPr>
    </w:p>
    <w:p w14:paraId="02D87C6A" w14:textId="77777777" w:rsidR="005159EA" w:rsidRPr="00ED6F4D" w:rsidRDefault="005159EA" w:rsidP="005159EA">
      <w:pPr>
        <w:rPr>
          <w:rFonts w:ascii="Trebuchet MS" w:hAnsi="Trebuchet MS"/>
          <w:bCs/>
          <w:color w:val="000000"/>
        </w:rPr>
      </w:pPr>
    </w:p>
    <w:p w14:paraId="4629B0AB" w14:textId="77777777" w:rsidR="005159EA" w:rsidRPr="00ED6F4D" w:rsidRDefault="005159EA" w:rsidP="005159EA">
      <w:pPr>
        <w:rPr>
          <w:rFonts w:ascii="Trebuchet MS" w:hAnsi="Trebuchet MS"/>
          <w:bCs/>
          <w:color w:val="000000"/>
        </w:rPr>
      </w:pPr>
      <w:proofErr w:type="spellStart"/>
      <w:r w:rsidRPr="00ED6F4D">
        <w:rPr>
          <w:rFonts w:ascii="Trebuchet MS" w:hAnsi="Trebuchet MS"/>
          <w:bCs/>
          <w:color w:val="000000"/>
        </w:rPr>
        <w:t>Sancionada</w:t>
      </w:r>
      <w:proofErr w:type="spellEnd"/>
      <w:r w:rsidRPr="00ED6F4D">
        <w:rPr>
          <w:rFonts w:ascii="Trebuchet MS" w:hAnsi="Trebuchet MS"/>
          <w:bCs/>
          <w:color w:val="000000"/>
        </w:rPr>
        <w:t xml:space="preserve">: </w:t>
      </w:r>
      <w:proofErr w:type="spellStart"/>
      <w:r w:rsidRPr="00ED6F4D">
        <w:rPr>
          <w:rFonts w:ascii="Trebuchet MS" w:hAnsi="Trebuchet MS"/>
          <w:bCs/>
          <w:color w:val="000000"/>
        </w:rPr>
        <w:t>Abril</w:t>
      </w:r>
      <w:proofErr w:type="spellEnd"/>
      <w:r w:rsidRPr="00ED6F4D">
        <w:rPr>
          <w:rFonts w:ascii="Trebuchet MS" w:hAnsi="Trebuchet MS"/>
          <w:bCs/>
          <w:color w:val="000000"/>
        </w:rPr>
        <w:t xml:space="preserve"> 5 de 2006 </w:t>
      </w:r>
    </w:p>
    <w:p w14:paraId="486B78DF" w14:textId="77777777" w:rsidR="005159EA" w:rsidRPr="00ED6F4D" w:rsidRDefault="005159EA" w:rsidP="005159EA">
      <w:pPr>
        <w:rPr>
          <w:rFonts w:ascii="Trebuchet MS" w:hAnsi="Trebuchet MS"/>
          <w:bCs/>
          <w:color w:val="000000"/>
        </w:rPr>
      </w:pPr>
      <w:proofErr w:type="spellStart"/>
      <w:r w:rsidRPr="00ED6F4D">
        <w:rPr>
          <w:rFonts w:ascii="Trebuchet MS" w:hAnsi="Trebuchet MS"/>
          <w:bCs/>
          <w:color w:val="000000"/>
        </w:rPr>
        <w:t>Promulgada</w:t>
      </w:r>
      <w:proofErr w:type="spellEnd"/>
      <w:r w:rsidRPr="00ED6F4D">
        <w:rPr>
          <w:rFonts w:ascii="Trebuchet MS" w:hAnsi="Trebuchet MS"/>
          <w:bCs/>
          <w:color w:val="000000"/>
        </w:rPr>
        <w:t xml:space="preserve">: </w:t>
      </w:r>
      <w:proofErr w:type="spellStart"/>
      <w:r w:rsidRPr="00ED6F4D">
        <w:rPr>
          <w:rFonts w:ascii="Trebuchet MS" w:hAnsi="Trebuchet MS"/>
          <w:bCs/>
          <w:color w:val="000000"/>
        </w:rPr>
        <w:t>Abril</w:t>
      </w:r>
      <w:proofErr w:type="spellEnd"/>
      <w:r w:rsidRPr="00ED6F4D">
        <w:rPr>
          <w:rFonts w:ascii="Trebuchet MS" w:hAnsi="Trebuchet MS"/>
          <w:bCs/>
          <w:color w:val="000000"/>
        </w:rPr>
        <w:t xml:space="preserve"> 19 de 2006 </w:t>
      </w:r>
    </w:p>
    <w:p w14:paraId="5E08F14E" w14:textId="77777777" w:rsidR="005159EA" w:rsidRPr="00ED6F4D" w:rsidRDefault="005159EA" w:rsidP="005159EA">
      <w:pPr>
        <w:rPr>
          <w:rFonts w:ascii="Trebuchet MS" w:hAnsi="Trebuchet MS"/>
          <w:b/>
          <w:bCs/>
          <w:color w:val="000000"/>
        </w:rPr>
      </w:pPr>
    </w:p>
    <w:p w14:paraId="181E2590" w14:textId="77777777" w:rsidR="005159EA" w:rsidRPr="00ED6F4D" w:rsidRDefault="005159EA" w:rsidP="005159EA">
      <w:pPr>
        <w:jc w:val="center"/>
        <w:rPr>
          <w:rFonts w:ascii="Trebuchet MS" w:hAnsi="Trebuchet MS"/>
          <w:color w:val="000000"/>
        </w:rPr>
      </w:pPr>
    </w:p>
    <w:p w14:paraId="5793D230" w14:textId="77777777" w:rsidR="005159EA" w:rsidRPr="00ED6F4D" w:rsidRDefault="005159EA" w:rsidP="005159EA">
      <w:pPr>
        <w:jc w:val="center"/>
        <w:rPr>
          <w:rFonts w:ascii="Trebuchet MS" w:hAnsi="Trebuchet MS"/>
          <w:b/>
          <w:color w:val="000000"/>
        </w:rPr>
      </w:pPr>
      <w:r w:rsidRPr="00ED6F4D">
        <w:rPr>
          <w:rFonts w:ascii="Trebuchet MS" w:hAnsi="Trebuchet MS"/>
          <w:b/>
          <w:color w:val="000000"/>
        </w:rPr>
        <w:t>EL SENADO Y CÁMARA DE DIPUTADOS DE LA NACIÓN ARGENTINA REUNIDOS EN CONGRESO,</w:t>
      </w:r>
    </w:p>
    <w:p w14:paraId="5CF36336" w14:textId="77777777" w:rsidR="005159EA" w:rsidRPr="00ED6F4D" w:rsidRDefault="005159EA" w:rsidP="005159EA">
      <w:pPr>
        <w:jc w:val="center"/>
        <w:rPr>
          <w:rFonts w:ascii="Trebuchet MS" w:hAnsi="Trebuchet MS"/>
          <w:b/>
          <w:color w:val="000000"/>
        </w:rPr>
      </w:pPr>
      <w:r w:rsidRPr="00ED6F4D">
        <w:rPr>
          <w:rFonts w:ascii="Trebuchet MS" w:hAnsi="Trebuchet MS"/>
          <w:b/>
          <w:color w:val="000000"/>
        </w:rPr>
        <w:t>ETC. SANCIONAN CON FUERZA DE LEY:</w:t>
      </w:r>
    </w:p>
    <w:p w14:paraId="0031FE6A" w14:textId="77777777" w:rsidR="005159EA" w:rsidRDefault="005159EA" w:rsidP="005159EA">
      <w:pPr>
        <w:rPr>
          <w:rFonts w:ascii="Trebuchet MS" w:hAnsi="Trebuchet MS"/>
          <w:b/>
          <w:bCs/>
          <w:color w:val="000000"/>
        </w:rPr>
      </w:pPr>
    </w:p>
    <w:p w14:paraId="18F9DC49" w14:textId="77777777" w:rsidR="005159EA" w:rsidRPr="00ED6F4D" w:rsidRDefault="005159EA" w:rsidP="005159EA">
      <w:pPr>
        <w:rPr>
          <w:rFonts w:ascii="Trebuchet MS" w:hAnsi="Trebuchet MS"/>
          <w:b/>
          <w:bCs/>
          <w:color w:val="000000"/>
        </w:rPr>
      </w:pPr>
    </w:p>
    <w:p w14:paraId="4484A3B4" w14:textId="77777777" w:rsidR="005159EA" w:rsidRPr="00ED6F4D" w:rsidRDefault="005159EA" w:rsidP="005159EA">
      <w:pPr>
        <w:jc w:val="both"/>
        <w:rPr>
          <w:rFonts w:ascii="Trebuchet MS" w:hAnsi="Trebuchet MS"/>
          <w:color w:val="000000"/>
        </w:rPr>
      </w:pPr>
      <w:proofErr w:type="spellStart"/>
      <w:r w:rsidRPr="00ED6F4D">
        <w:rPr>
          <w:rFonts w:ascii="Trebuchet MS" w:hAnsi="Trebuchet MS"/>
          <w:bCs/>
          <w:color w:val="000000"/>
        </w:rPr>
        <w:t>Articulo</w:t>
      </w:r>
      <w:proofErr w:type="spellEnd"/>
      <w:r w:rsidRPr="00ED6F4D">
        <w:rPr>
          <w:rFonts w:ascii="Trebuchet MS" w:hAnsi="Trebuchet MS"/>
          <w:bCs/>
          <w:color w:val="000000"/>
        </w:rPr>
        <w:t xml:space="preserve"> 1º </w:t>
      </w:r>
      <w:r w:rsidRPr="00ED6F4D">
        <w:rPr>
          <w:rFonts w:ascii="Trebuchet MS" w:hAnsi="Trebuchet MS"/>
          <w:color w:val="000000"/>
        </w:rPr>
        <w:t xml:space="preserve">— </w:t>
      </w:r>
      <w:proofErr w:type="spellStart"/>
      <w:r w:rsidRPr="00ED6F4D">
        <w:rPr>
          <w:rFonts w:ascii="Trebuchet MS" w:hAnsi="Trebuchet MS"/>
          <w:color w:val="000000"/>
        </w:rPr>
        <w:t>Refórmese</w:t>
      </w:r>
      <w:proofErr w:type="spellEnd"/>
      <w:r w:rsidRPr="00ED6F4D">
        <w:rPr>
          <w:rFonts w:ascii="Trebuchet MS" w:hAnsi="Trebuchet MS"/>
          <w:color w:val="000000"/>
        </w:rPr>
        <w:t xml:space="preserve"> el </w:t>
      </w:r>
      <w:proofErr w:type="spellStart"/>
      <w:r w:rsidRPr="00ED6F4D">
        <w:rPr>
          <w:rFonts w:ascii="Trebuchet MS" w:hAnsi="Trebuchet MS"/>
          <w:color w:val="000000"/>
        </w:rPr>
        <w:t>artículo</w:t>
      </w:r>
      <w:proofErr w:type="spellEnd"/>
      <w:r w:rsidRPr="00ED6F4D">
        <w:rPr>
          <w:rFonts w:ascii="Trebuchet MS" w:hAnsi="Trebuchet MS"/>
          <w:color w:val="000000"/>
        </w:rPr>
        <w:t xml:space="preserve"> 1º de la Ley Nº 24.571, el </w:t>
      </w:r>
      <w:proofErr w:type="spellStart"/>
      <w:r w:rsidRPr="00ED6F4D">
        <w:rPr>
          <w:rFonts w:ascii="Trebuchet MS" w:hAnsi="Trebuchet MS"/>
          <w:color w:val="000000"/>
        </w:rPr>
        <w:t>que</w:t>
      </w:r>
      <w:proofErr w:type="spellEnd"/>
      <w:r w:rsidRPr="00ED6F4D">
        <w:rPr>
          <w:rFonts w:ascii="Trebuchet MS" w:hAnsi="Trebuchet MS"/>
          <w:color w:val="000000"/>
        </w:rPr>
        <w:t xml:space="preserve"> en lo </w:t>
      </w:r>
      <w:proofErr w:type="spellStart"/>
      <w:r w:rsidRPr="00ED6F4D">
        <w:rPr>
          <w:rFonts w:ascii="Trebuchet MS" w:hAnsi="Trebuchet MS"/>
          <w:color w:val="000000"/>
        </w:rPr>
        <w:t>sucesivo</w:t>
      </w:r>
      <w:proofErr w:type="spellEnd"/>
      <w:r w:rsidRPr="00ED6F4D">
        <w:rPr>
          <w:rFonts w:ascii="Trebuchet MS" w:hAnsi="Trebuchet MS"/>
          <w:color w:val="000000"/>
        </w:rPr>
        <w:t xml:space="preserve"> </w:t>
      </w:r>
      <w:proofErr w:type="spellStart"/>
      <w:r w:rsidRPr="00ED6F4D">
        <w:rPr>
          <w:rFonts w:ascii="Trebuchet MS" w:hAnsi="Trebuchet MS"/>
          <w:color w:val="000000"/>
        </w:rPr>
        <w:t>quedará</w:t>
      </w:r>
      <w:proofErr w:type="spellEnd"/>
      <w:r w:rsidRPr="00ED6F4D">
        <w:rPr>
          <w:rFonts w:ascii="Trebuchet MS" w:hAnsi="Trebuchet MS"/>
          <w:color w:val="000000"/>
        </w:rPr>
        <w:t xml:space="preserve"> </w:t>
      </w:r>
      <w:proofErr w:type="spellStart"/>
      <w:r w:rsidRPr="00ED6F4D">
        <w:rPr>
          <w:rFonts w:ascii="Trebuchet MS" w:hAnsi="Trebuchet MS"/>
          <w:color w:val="000000"/>
        </w:rPr>
        <w:t>redactado</w:t>
      </w:r>
      <w:proofErr w:type="spellEnd"/>
      <w:r w:rsidRPr="00ED6F4D">
        <w:rPr>
          <w:rFonts w:ascii="Trebuchet MS" w:hAnsi="Trebuchet MS"/>
          <w:color w:val="000000"/>
        </w:rPr>
        <w:t xml:space="preserve"> de la </w:t>
      </w:r>
      <w:proofErr w:type="spellStart"/>
      <w:r w:rsidRPr="00ED6F4D">
        <w:rPr>
          <w:rFonts w:ascii="Trebuchet MS" w:hAnsi="Trebuchet MS"/>
          <w:color w:val="000000"/>
        </w:rPr>
        <w:t>siguiente</w:t>
      </w:r>
      <w:proofErr w:type="spellEnd"/>
      <w:r w:rsidRPr="00ED6F4D">
        <w:rPr>
          <w:rFonts w:ascii="Trebuchet MS" w:hAnsi="Trebuchet MS"/>
          <w:color w:val="000000"/>
        </w:rPr>
        <w:t xml:space="preserve"> </w:t>
      </w:r>
      <w:proofErr w:type="spellStart"/>
      <w:r w:rsidRPr="00ED6F4D">
        <w:rPr>
          <w:rFonts w:ascii="Trebuchet MS" w:hAnsi="Trebuchet MS"/>
          <w:color w:val="000000"/>
        </w:rPr>
        <w:t>manera</w:t>
      </w:r>
      <w:proofErr w:type="spellEnd"/>
      <w:r w:rsidRPr="00ED6F4D">
        <w:rPr>
          <w:rFonts w:ascii="Trebuchet MS" w:hAnsi="Trebuchet MS"/>
          <w:color w:val="000000"/>
        </w:rPr>
        <w:t xml:space="preserve">: </w:t>
      </w:r>
    </w:p>
    <w:p w14:paraId="2F8907AA" w14:textId="77777777" w:rsidR="005159EA" w:rsidRPr="00ED6F4D" w:rsidRDefault="005159EA" w:rsidP="005159EA">
      <w:pPr>
        <w:jc w:val="both"/>
        <w:rPr>
          <w:rFonts w:ascii="Trebuchet MS" w:hAnsi="Trebuchet MS"/>
          <w:color w:val="000000"/>
        </w:rPr>
      </w:pPr>
    </w:p>
    <w:p w14:paraId="36F7D78E" w14:textId="77777777" w:rsidR="005159EA" w:rsidRPr="00ED6F4D" w:rsidRDefault="005159EA" w:rsidP="005159EA">
      <w:pPr>
        <w:jc w:val="both"/>
        <w:rPr>
          <w:rFonts w:ascii="Trebuchet MS" w:hAnsi="Trebuchet MS"/>
          <w:color w:val="000000"/>
        </w:rPr>
      </w:pPr>
      <w:r w:rsidRPr="00ED6F4D">
        <w:rPr>
          <w:rFonts w:ascii="Trebuchet MS" w:hAnsi="Trebuchet MS"/>
          <w:color w:val="000000"/>
        </w:rPr>
        <w:t>"</w:t>
      </w:r>
      <w:proofErr w:type="spellStart"/>
      <w:r w:rsidRPr="00ED6F4D">
        <w:rPr>
          <w:rFonts w:ascii="Trebuchet MS" w:hAnsi="Trebuchet MS"/>
          <w:color w:val="000000"/>
        </w:rPr>
        <w:t>Declárese</w:t>
      </w:r>
      <w:proofErr w:type="spellEnd"/>
      <w:r w:rsidRPr="00ED6F4D">
        <w:rPr>
          <w:rFonts w:ascii="Trebuchet MS" w:hAnsi="Trebuchet MS"/>
          <w:color w:val="000000"/>
        </w:rPr>
        <w:t xml:space="preserve"> </w:t>
      </w:r>
      <w:proofErr w:type="spellStart"/>
      <w:r w:rsidRPr="00ED6F4D">
        <w:rPr>
          <w:rFonts w:ascii="Trebuchet MS" w:hAnsi="Trebuchet MS"/>
          <w:color w:val="000000"/>
        </w:rPr>
        <w:t>días</w:t>
      </w:r>
      <w:proofErr w:type="spellEnd"/>
      <w:r w:rsidRPr="00ED6F4D">
        <w:rPr>
          <w:rFonts w:ascii="Trebuchet MS" w:hAnsi="Trebuchet MS"/>
          <w:color w:val="000000"/>
        </w:rPr>
        <w:t xml:space="preserve"> no </w:t>
      </w:r>
      <w:proofErr w:type="spellStart"/>
      <w:r w:rsidRPr="00ED6F4D">
        <w:rPr>
          <w:rFonts w:ascii="Trebuchet MS" w:hAnsi="Trebuchet MS"/>
          <w:color w:val="000000"/>
        </w:rPr>
        <w:t>laborales</w:t>
      </w:r>
      <w:proofErr w:type="spellEnd"/>
      <w:r w:rsidRPr="00ED6F4D">
        <w:rPr>
          <w:rFonts w:ascii="Trebuchet MS" w:hAnsi="Trebuchet MS"/>
          <w:color w:val="000000"/>
        </w:rPr>
        <w:t xml:space="preserve"> </w:t>
      </w:r>
      <w:proofErr w:type="spellStart"/>
      <w:r w:rsidRPr="00ED6F4D">
        <w:rPr>
          <w:rFonts w:ascii="Trebuchet MS" w:hAnsi="Trebuchet MS"/>
          <w:color w:val="000000"/>
        </w:rPr>
        <w:t>para</w:t>
      </w:r>
      <w:proofErr w:type="spellEnd"/>
      <w:r w:rsidRPr="00ED6F4D">
        <w:rPr>
          <w:rFonts w:ascii="Trebuchet MS" w:hAnsi="Trebuchet MS"/>
          <w:color w:val="000000"/>
        </w:rPr>
        <w:t xml:space="preserve"> </w:t>
      </w:r>
      <w:proofErr w:type="spellStart"/>
      <w:r w:rsidRPr="00ED6F4D">
        <w:rPr>
          <w:rFonts w:ascii="Trebuchet MS" w:hAnsi="Trebuchet MS"/>
          <w:color w:val="000000"/>
        </w:rPr>
        <w:t>todos</w:t>
      </w:r>
      <w:proofErr w:type="spellEnd"/>
      <w:r w:rsidRPr="00ED6F4D">
        <w:rPr>
          <w:rFonts w:ascii="Trebuchet MS" w:hAnsi="Trebuchet MS"/>
          <w:color w:val="000000"/>
        </w:rPr>
        <w:t xml:space="preserve"> los </w:t>
      </w:r>
      <w:proofErr w:type="spellStart"/>
      <w:r w:rsidRPr="00ED6F4D">
        <w:rPr>
          <w:rFonts w:ascii="Trebuchet MS" w:hAnsi="Trebuchet MS"/>
          <w:color w:val="000000"/>
        </w:rPr>
        <w:t>habitantes</w:t>
      </w:r>
      <w:proofErr w:type="spellEnd"/>
      <w:r w:rsidRPr="00ED6F4D">
        <w:rPr>
          <w:rFonts w:ascii="Trebuchet MS" w:hAnsi="Trebuchet MS"/>
          <w:color w:val="000000"/>
        </w:rPr>
        <w:t xml:space="preserve"> de la </w:t>
      </w:r>
      <w:proofErr w:type="spellStart"/>
      <w:r w:rsidRPr="00ED6F4D">
        <w:rPr>
          <w:rFonts w:ascii="Trebuchet MS" w:hAnsi="Trebuchet MS"/>
          <w:color w:val="000000"/>
        </w:rPr>
        <w:t>Nación</w:t>
      </w:r>
      <w:proofErr w:type="spellEnd"/>
      <w:r w:rsidRPr="00ED6F4D">
        <w:rPr>
          <w:rFonts w:ascii="Trebuchet MS" w:hAnsi="Trebuchet MS"/>
          <w:color w:val="000000"/>
        </w:rPr>
        <w:t xml:space="preserve"> Argentina </w:t>
      </w:r>
      <w:proofErr w:type="spellStart"/>
      <w:r w:rsidRPr="00ED6F4D">
        <w:rPr>
          <w:rFonts w:ascii="Trebuchet MS" w:hAnsi="Trebuchet MS"/>
          <w:color w:val="000000"/>
        </w:rPr>
        <w:t>que</w:t>
      </w:r>
      <w:proofErr w:type="spellEnd"/>
      <w:r w:rsidRPr="00ED6F4D">
        <w:rPr>
          <w:rFonts w:ascii="Trebuchet MS" w:hAnsi="Trebuchet MS"/>
          <w:color w:val="000000"/>
        </w:rPr>
        <w:t xml:space="preserve"> </w:t>
      </w:r>
      <w:proofErr w:type="spellStart"/>
      <w:r w:rsidRPr="00ED6F4D">
        <w:rPr>
          <w:rFonts w:ascii="Trebuchet MS" w:hAnsi="Trebuchet MS"/>
          <w:color w:val="000000"/>
        </w:rPr>
        <w:t>profesen</w:t>
      </w:r>
      <w:proofErr w:type="spellEnd"/>
      <w:r w:rsidRPr="00ED6F4D">
        <w:rPr>
          <w:rFonts w:ascii="Trebuchet MS" w:hAnsi="Trebuchet MS"/>
          <w:color w:val="000000"/>
        </w:rPr>
        <w:t xml:space="preserve"> la </w:t>
      </w:r>
      <w:proofErr w:type="spellStart"/>
      <w:proofErr w:type="gramStart"/>
      <w:r w:rsidRPr="00ED6F4D">
        <w:rPr>
          <w:rFonts w:ascii="Trebuchet MS" w:hAnsi="Trebuchet MS"/>
          <w:color w:val="000000"/>
        </w:rPr>
        <w:t>religión</w:t>
      </w:r>
      <w:proofErr w:type="spellEnd"/>
      <w:proofErr w:type="gramEnd"/>
      <w:r w:rsidRPr="00ED6F4D">
        <w:rPr>
          <w:rFonts w:ascii="Trebuchet MS" w:hAnsi="Trebuchet MS"/>
          <w:color w:val="000000"/>
        </w:rPr>
        <w:t xml:space="preserve"> </w:t>
      </w:r>
      <w:proofErr w:type="spellStart"/>
      <w:r w:rsidRPr="00ED6F4D">
        <w:rPr>
          <w:rFonts w:ascii="Trebuchet MS" w:hAnsi="Trebuchet MS"/>
          <w:color w:val="000000"/>
        </w:rPr>
        <w:t>judía</w:t>
      </w:r>
      <w:proofErr w:type="spellEnd"/>
      <w:r w:rsidRPr="00ED6F4D">
        <w:rPr>
          <w:rFonts w:ascii="Trebuchet MS" w:hAnsi="Trebuchet MS"/>
          <w:color w:val="000000"/>
        </w:rPr>
        <w:t xml:space="preserve"> los </w:t>
      </w:r>
      <w:proofErr w:type="spellStart"/>
      <w:r w:rsidRPr="00ED6F4D">
        <w:rPr>
          <w:rFonts w:ascii="Trebuchet MS" w:hAnsi="Trebuchet MS"/>
          <w:color w:val="000000"/>
        </w:rPr>
        <w:t>días</w:t>
      </w:r>
      <w:proofErr w:type="spellEnd"/>
      <w:r w:rsidRPr="00ED6F4D">
        <w:rPr>
          <w:rFonts w:ascii="Trebuchet MS" w:hAnsi="Trebuchet MS"/>
          <w:color w:val="000000"/>
        </w:rPr>
        <w:t xml:space="preserve"> de </w:t>
      </w:r>
      <w:proofErr w:type="spellStart"/>
      <w:r w:rsidRPr="00ED6F4D">
        <w:rPr>
          <w:rFonts w:ascii="Trebuchet MS" w:hAnsi="Trebuchet MS"/>
          <w:color w:val="000000"/>
        </w:rPr>
        <w:t>Año</w:t>
      </w:r>
      <w:proofErr w:type="spellEnd"/>
      <w:r w:rsidRPr="00ED6F4D">
        <w:rPr>
          <w:rFonts w:ascii="Trebuchet MS" w:hAnsi="Trebuchet MS"/>
          <w:color w:val="000000"/>
        </w:rPr>
        <w:t xml:space="preserve"> Nuevo </w:t>
      </w:r>
      <w:proofErr w:type="spellStart"/>
      <w:r w:rsidRPr="00ED6F4D">
        <w:rPr>
          <w:rFonts w:ascii="Trebuchet MS" w:hAnsi="Trebuchet MS"/>
          <w:color w:val="000000"/>
        </w:rPr>
        <w:t>Judío</w:t>
      </w:r>
      <w:proofErr w:type="spellEnd"/>
      <w:r w:rsidRPr="00ED6F4D">
        <w:rPr>
          <w:rFonts w:ascii="Trebuchet MS" w:hAnsi="Trebuchet MS"/>
          <w:color w:val="000000"/>
        </w:rPr>
        <w:t xml:space="preserve"> (Rosh </w:t>
      </w:r>
      <w:proofErr w:type="spellStart"/>
      <w:r w:rsidRPr="00ED6F4D">
        <w:rPr>
          <w:rFonts w:ascii="Trebuchet MS" w:hAnsi="Trebuchet MS"/>
          <w:color w:val="000000"/>
        </w:rPr>
        <w:t>Hashana</w:t>
      </w:r>
      <w:proofErr w:type="spellEnd"/>
      <w:r w:rsidRPr="00ED6F4D">
        <w:rPr>
          <w:rFonts w:ascii="Trebuchet MS" w:hAnsi="Trebuchet MS"/>
          <w:color w:val="000000"/>
        </w:rPr>
        <w:t xml:space="preserve">), dos (2) </w:t>
      </w:r>
      <w:proofErr w:type="spellStart"/>
      <w:r w:rsidRPr="00ED6F4D">
        <w:rPr>
          <w:rFonts w:ascii="Trebuchet MS" w:hAnsi="Trebuchet MS"/>
          <w:color w:val="000000"/>
        </w:rPr>
        <w:t>días</w:t>
      </w:r>
      <w:proofErr w:type="spellEnd"/>
      <w:r w:rsidRPr="00ED6F4D">
        <w:rPr>
          <w:rFonts w:ascii="Trebuchet MS" w:hAnsi="Trebuchet MS"/>
          <w:color w:val="000000"/>
        </w:rPr>
        <w:t xml:space="preserve">, el </w:t>
      </w:r>
      <w:proofErr w:type="spellStart"/>
      <w:r w:rsidRPr="00ED6F4D">
        <w:rPr>
          <w:rFonts w:ascii="Trebuchet MS" w:hAnsi="Trebuchet MS"/>
          <w:color w:val="000000"/>
        </w:rPr>
        <w:t>día</w:t>
      </w:r>
      <w:proofErr w:type="spellEnd"/>
      <w:r w:rsidRPr="00ED6F4D">
        <w:rPr>
          <w:rFonts w:ascii="Trebuchet MS" w:hAnsi="Trebuchet MS"/>
          <w:color w:val="000000"/>
        </w:rPr>
        <w:t xml:space="preserve"> del </w:t>
      </w:r>
      <w:proofErr w:type="spellStart"/>
      <w:r w:rsidRPr="00ED6F4D">
        <w:rPr>
          <w:rFonts w:ascii="Trebuchet MS" w:hAnsi="Trebuchet MS"/>
          <w:color w:val="000000"/>
        </w:rPr>
        <w:t>Perdón</w:t>
      </w:r>
      <w:proofErr w:type="spellEnd"/>
      <w:r w:rsidRPr="00ED6F4D">
        <w:rPr>
          <w:rFonts w:ascii="Trebuchet MS" w:hAnsi="Trebuchet MS"/>
          <w:color w:val="000000"/>
        </w:rPr>
        <w:t xml:space="preserve"> (</w:t>
      </w:r>
      <w:proofErr w:type="spellStart"/>
      <w:r w:rsidRPr="00ED6F4D">
        <w:rPr>
          <w:rFonts w:ascii="Trebuchet MS" w:hAnsi="Trebuchet MS"/>
          <w:color w:val="000000"/>
        </w:rPr>
        <w:t>Iom</w:t>
      </w:r>
      <w:proofErr w:type="spellEnd"/>
      <w:r w:rsidRPr="00ED6F4D">
        <w:rPr>
          <w:rFonts w:ascii="Trebuchet MS" w:hAnsi="Trebuchet MS"/>
          <w:color w:val="000000"/>
        </w:rPr>
        <w:t xml:space="preserve"> </w:t>
      </w:r>
      <w:proofErr w:type="spellStart"/>
      <w:r w:rsidRPr="00ED6F4D">
        <w:rPr>
          <w:rFonts w:ascii="Trebuchet MS" w:hAnsi="Trebuchet MS"/>
          <w:color w:val="000000"/>
        </w:rPr>
        <w:t>Kipur</w:t>
      </w:r>
      <w:proofErr w:type="spellEnd"/>
      <w:r w:rsidRPr="00ED6F4D">
        <w:rPr>
          <w:rFonts w:ascii="Trebuchet MS" w:hAnsi="Trebuchet MS"/>
          <w:color w:val="000000"/>
        </w:rPr>
        <w:t xml:space="preserve">), un (1) </w:t>
      </w:r>
      <w:proofErr w:type="spellStart"/>
      <w:r w:rsidRPr="00ED6F4D">
        <w:rPr>
          <w:rFonts w:ascii="Trebuchet MS" w:hAnsi="Trebuchet MS"/>
          <w:color w:val="000000"/>
        </w:rPr>
        <w:t>día</w:t>
      </w:r>
      <w:proofErr w:type="spellEnd"/>
      <w:r w:rsidRPr="00ED6F4D">
        <w:rPr>
          <w:rFonts w:ascii="Trebuchet MS" w:hAnsi="Trebuchet MS"/>
          <w:color w:val="000000"/>
        </w:rPr>
        <w:t xml:space="preserve"> y de la Pascua </w:t>
      </w:r>
      <w:proofErr w:type="spellStart"/>
      <w:r w:rsidRPr="00ED6F4D">
        <w:rPr>
          <w:rFonts w:ascii="Trebuchet MS" w:hAnsi="Trebuchet MS"/>
          <w:color w:val="000000"/>
        </w:rPr>
        <w:t>Judía</w:t>
      </w:r>
      <w:proofErr w:type="spellEnd"/>
      <w:r w:rsidRPr="00ED6F4D">
        <w:rPr>
          <w:rFonts w:ascii="Trebuchet MS" w:hAnsi="Trebuchet MS"/>
          <w:color w:val="000000"/>
        </w:rPr>
        <w:t xml:space="preserve"> (</w:t>
      </w:r>
      <w:proofErr w:type="spellStart"/>
      <w:r w:rsidRPr="00ED6F4D">
        <w:rPr>
          <w:rFonts w:ascii="Trebuchet MS" w:hAnsi="Trebuchet MS"/>
          <w:color w:val="000000"/>
        </w:rPr>
        <w:t>Pesaj</w:t>
      </w:r>
      <w:proofErr w:type="spellEnd"/>
      <w:r w:rsidRPr="00ED6F4D">
        <w:rPr>
          <w:rFonts w:ascii="Trebuchet MS" w:hAnsi="Trebuchet MS"/>
          <w:color w:val="000000"/>
        </w:rPr>
        <w:t xml:space="preserve">) los dos (2) </w:t>
      </w:r>
      <w:proofErr w:type="spellStart"/>
      <w:r w:rsidRPr="00ED6F4D">
        <w:rPr>
          <w:rFonts w:ascii="Trebuchet MS" w:hAnsi="Trebuchet MS"/>
          <w:color w:val="000000"/>
        </w:rPr>
        <w:t>primeros</w:t>
      </w:r>
      <w:proofErr w:type="spellEnd"/>
      <w:r w:rsidRPr="00ED6F4D">
        <w:rPr>
          <w:rFonts w:ascii="Trebuchet MS" w:hAnsi="Trebuchet MS"/>
          <w:color w:val="000000"/>
        </w:rPr>
        <w:t xml:space="preserve"> </w:t>
      </w:r>
      <w:proofErr w:type="spellStart"/>
      <w:r w:rsidRPr="00ED6F4D">
        <w:rPr>
          <w:rFonts w:ascii="Trebuchet MS" w:hAnsi="Trebuchet MS"/>
          <w:color w:val="000000"/>
        </w:rPr>
        <w:t>días</w:t>
      </w:r>
      <w:proofErr w:type="spellEnd"/>
      <w:r w:rsidRPr="00ED6F4D">
        <w:rPr>
          <w:rFonts w:ascii="Trebuchet MS" w:hAnsi="Trebuchet MS"/>
          <w:color w:val="000000"/>
        </w:rPr>
        <w:t xml:space="preserve"> y los dos (2) </w:t>
      </w:r>
      <w:proofErr w:type="spellStart"/>
      <w:r w:rsidRPr="00ED6F4D">
        <w:rPr>
          <w:rFonts w:ascii="Trebuchet MS" w:hAnsi="Trebuchet MS"/>
          <w:color w:val="000000"/>
        </w:rPr>
        <w:t>últimos</w:t>
      </w:r>
      <w:proofErr w:type="spellEnd"/>
      <w:r w:rsidRPr="00ED6F4D">
        <w:rPr>
          <w:rFonts w:ascii="Trebuchet MS" w:hAnsi="Trebuchet MS"/>
          <w:color w:val="000000"/>
        </w:rPr>
        <w:t xml:space="preserve"> </w:t>
      </w:r>
      <w:proofErr w:type="spellStart"/>
      <w:r w:rsidRPr="00ED6F4D">
        <w:rPr>
          <w:rFonts w:ascii="Trebuchet MS" w:hAnsi="Trebuchet MS"/>
          <w:color w:val="000000"/>
        </w:rPr>
        <w:t>días</w:t>
      </w:r>
      <w:proofErr w:type="spellEnd"/>
      <w:r w:rsidRPr="00ED6F4D">
        <w:rPr>
          <w:rFonts w:ascii="Trebuchet MS" w:hAnsi="Trebuchet MS"/>
          <w:color w:val="000000"/>
        </w:rPr>
        <w:t xml:space="preserve">." </w:t>
      </w:r>
    </w:p>
    <w:p w14:paraId="5D153169" w14:textId="77777777" w:rsidR="005159EA" w:rsidRPr="00ED6F4D" w:rsidRDefault="005159EA" w:rsidP="005159EA">
      <w:pPr>
        <w:jc w:val="both"/>
        <w:rPr>
          <w:rFonts w:ascii="Trebuchet MS" w:hAnsi="Trebuchet MS"/>
          <w:color w:val="000000"/>
        </w:rPr>
      </w:pPr>
    </w:p>
    <w:p w14:paraId="11156649" w14:textId="77777777" w:rsidR="005159EA" w:rsidRPr="00ED6F4D" w:rsidRDefault="005159EA" w:rsidP="005159EA">
      <w:pPr>
        <w:jc w:val="both"/>
        <w:rPr>
          <w:rFonts w:ascii="Trebuchet MS" w:hAnsi="Trebuchet MS"/>
          <w:color w:val="000000"/>
        </w:rPr>
      </w:pPr>
      <w:proofErr w:type="spellStart"/>
      <w:r w:rsidRPr="00ED6F4D">
        <w:rPr>
          <w:rFonts w:ascii="Trebuchet MS" w:hAnsi="Trebuchet MS"/>
          <w:bCs/>
          <w:color w:val="000000"/>
        </w:rPr>
        <w:t>Articulo</w:t>
      </w:r>
      <w:proofErr w:type="spellEnd"/>
      <w:r w:rsidRPr="00ED6F4D">
        <w:rPr>
          <w:rFonts w:ascii="Trebuchet MS" w:hAnsi="Trebuchet MS"/>
          <w:bCs/>
          <w:color w:val="000000"/>
        </w:rPr>
        <w:t xml:space="preserve"> 2º </w:t>
      </w:r>
      <w:r w:rsidRPr="00ED6F4D">
        <w:rPr>
          <w:rFonts w:ascii="Trebuchet MS" w:hAnsi="Trebuchet MS"/>
          <w:color w:val="000000"/>
        </w:rPr>
        <w:t xml:space="preserve">— </w:t>
      </w:r>
      <w:proofErr w:type="spellStart"/>
      <w:r w:rsidRPr="00ED6F4D">
        <w:rPr>
          <w:rFonts w:ascii="Trebuchet MS" w:hAnsi="Trebuchet MS"/>
          <w:color w:val="000000"/>
        </w:rPr>
        <w:t>Comuníquese</w:t>
      </w:r>
      <w:proofErr w:type="spellEnd"/>
      <w:r w:rsidRPr="00ED6F4D">
        <w:rPr>
          <w:rFonts w:ascii="Trebuchet MS" w:hAnsi="Trebuchet MS"/>
          <w:color w:val="000000"/>
        </w:rPr>
        <w:t xml:space="preserve"> al </w:t>
      </w:r>
      <w:proofErr w:type="spellStart"/>
      <w:r w:rsidRPr="00ED6F4D">
        <w:rPr>
          <w:rFonts w:ascii="Trebuchet MS" w:hAnsi="Trebuchet MS"/>
          <w:color w:val="000000"/>
        </w:rPr>
        <w:t>Poder</w:t>
      </w:r>
      <w:proofErr w:type="spellEnd"/>
      <w:r w:rsidRPr="00ED6F4D">
        <w:rPr>
          <w:rFonts w:ascii="Trebuchet MS" w:hAnsi="Trebuchet MS"/>
          <w:color w:val="000000"/>
        </w:rPr>
        <w:t xml:space="preserve"> </w:t>
      </w:r>
      <w:proofErr w:type="spellStart"/>
      <w:r w:rsidRPr="00ED6F4D">
        <w:rPr>
          <w:rFonts w:ascii="Trebuchet MS" w:hAnsi="Trebuchet MS"/>
          <w:color w:val="000000"/>
        </w:rPr>
        <w:t>Ejecutivo</w:t>
      </w:r>
      <w:proofErr w:type="spellEnd"/>
      <w:r w:rsidRPr="00ED6F4D">
        <w:rPr>
          <w:rFonts w:ascii="Trebuchet MS" w:hAnsi="Trebuchet MS"/>
          <w:color w:val="000000"/>
        </w:rPr>
        <w:t>.</w:t>
      </w:r>
    </w:p>
    <w:p w14:paraId="7D01A986" w14:textId="77777777" w:rsidR="005159EA" w:rsidRPr="00ED6F4D" w:rsidRDefault="005159EA" w:rsidP="005159EA">
      <w:pPr>
        <w:jc w:val="both"/>
        <w:rPr>
          <w:rFonts w:ascii="Trebuchet MS" w:hAnsi="Trebuchet MS"/>
          <w:color w:val="000000"/>
        </w:rPr>
      </w:pPr>
    </w:p>
    <w:p w14:paraId="43D183EC" w14:textId="77777777" w:rsidR="005159EA" w:rsidRPr="00ED6F4D" w:rsidRDefault="005159EA" w:rsidP="005159EA">
      <w:pPr>
        <w:jc w:val="both"/>
        <w:rPr>
          <w:rFonts w:ascii="Trebuchet MS" w:hAnsi="Trebuchet MS"/>
          <w:color w:val="000000"/>
        </w:rPr>
      </w:pPr>
      <w:r w:rsidRPr="00ED6F4D">
        <w:rPr>
          <w:rFonts w:ascii="Trebuchet MS" w:hAnsi="Trebuchet MS"/>
          <w:color w:val="000000"/>
        </w:rPr>
        <w:t>DADA EN LA SALA DE SESIONES DEL CONGRESO ARGENTINO, EN BUENOS AIRES, A LOS CINCO DIAS DEL MES DE ABRIL DEL AÑO DOS MIL SEIS.</w:t>
      </w:r>
    </w:p>
    <w:p w14:paraId="57BED384" w14:textId="77777777" w:rsidR="005159EA" w:rsidRDefault="005159EA" w:rsidP="005159EA">
      <w:pPr>
        <w:jc w:val="center"/>
        <w:rPr>
          <w:rFonts w:ascii="Trebuchet MS" w:hAnsi="Trebuchet MS"/>
          <w:color w:val="000000"/>
        </w:rPr>
      </w:pPr>
    </w:p>
    <w:p w14:paraId="4EC5668A" w14:textId="77777777" w:rsidR="005159EA" w:rsidRPr="00ED6F4D" w:rsidRDefault="005159EA" w:rsidP="005159EA">
      <w:pPr>
        <w:jc w:val="center"/>
        <w:rPr>
          <w:rFonts w:ascii="Trebuchet MS" w:hAnsi="Trebuchet MS"/>
          <w:color w:val="000000"/>
        </w:rPr>
      </w:pPr>
    </w:p>
    <w:p w14:paraId="05FB9214" w14:textId="77777777" w:rsidR="005159EA" w:rsidRPr="00ED6F4D" w:rsidRDefault="005159EA" w:rsidP="005159EA">
      <w:pPr>
        <w:rPr>
          <w:rFonts w:ascii="Trebuchet MS" w:hAnsi="Trebuchet MS"/>
          <w:color w:val="000000"/>
        </w:rPr>
      </w:pPr>
      <w:r w:rsidRPr="00ED6F4D">
        <w:rPr>
          <w:rFonts w:ascii="Trebuchet MS" w:hAnsi="Trebuchet MS"/>
          <w:color w:val="000000"/>
        </w:rPr>
        <w:t>ALBERTO BALESTRINI. — JOSE J. B. PAMPURO. — Enrique Hidalgo. — Juan Estrada.</w:t>
      </w:r>
    </w:p>
    <w:p w14:paraId="1F1FC9DB" w14:textId="77777777" w:rsidR="005159EA" w:rsidRPr="00ED6F4D" w:rsidRDefault="005159EA" w:rsidP="005159EA">
      <w:pPr>
        <w:jc w:val="center"/>
        <w:rPr>
          <w:rFonts w:ascii="Trebuchet MS" w:hAnsi="Trebuchet MS"/>
          <w:b/>
        </w:rPr>
      </w:pPr>
    </w:p>
    <w:p w14:paraId="218FA011" w14:textId="77777777" w:rsidR="005159EA" w:rsidRPr="00ED6F4D" w:rsidRDefault="005159EA" w:rsidP="005159EA">
      <w:pPr>
        <w:rPr>
          <w:rFonts w:ascii="Trebuchet MS" w:hAnsi="Trebuchet MS"/>
        </w:rPr>
      </w:pPr>
    </w:p>
    <w:p w14:paraId="1DFC66EC" w14:textId="77777777" w:rsidR="005159EA" w:rsidRPr="00ED6F4D" w:rsidRDefault="005159EA" w:rsidP="005159EA">
      <w:pPr>
        <w:jc w:val="center"/>
        <w:rPr>
          <w:rFonts w:ascii="Trebuchet MS" w:hAnsi="Trebuchet MS"/>
          <w:b/>
        </w:rPr>
      </w:pPr>
    </w:p>
    <w:p w14:paraId="77052ECB" w14:textId="77777777" w:rsidR="005159EA" w:rsidRPr="00ED6F4D" w:rsidRDefault="005159EA" w:rsidP="005159EA">
      <w:pPr>
        <w:jc w:val="center"/>
        <w:rPr>
          <w:rFonts w:ascii="Trebuchet MS" w:hAnsi="Trebuchet MS"/>
          <w:b/>
        </w:rPr>
      </w:pPr>
    </w:p>
    <w:p w14:paraId="1CE11164" w14:textId="77777777" w:rsidR="005159EA" w:rsidRPr="00ED6F4D" w:rsidRDefault="005159EA" w:rsidP="005159EA">
      <w:pPr>
        <w:jc w:val="center"/>
        <w:rPr>
          <w:rFonts w:ascii="Trebuchet MS" w:hAnsi="Trebuchet MS"/>
          <w:b/>
          <w:lang w:val="es-MX"/>
        </w:rPr>
      </w:pPr>
    </w:p>
    <w:p w14:paraId="0164F5AF" w14:textId="77777777" w:rsidR="005159EA" w:rsidRPr="00ED6F4D" w:rsidRDefault="005159EA" w:rsidP="005159EA">
      <w:pPr>
        <w:jc w:val="center"/>
        <w:rPr>
          <w:rFonts w:ascii="Trebuchet MS" w:hAnsi="Trebuchet MS"/>
          <w:b/>
          <w:lang w:val="es-MX"/>
        </w:rPr>
      </w:pPr>
    </w:p>
    <w:p w14:paraId="1931F193" w14:textId="77777777" w:rsidR="005159EA" w:rsidRPr="00ED6F4D" w:rsidRDefault="005159EA" w:rsidP="005159EA">
      <w:pPr>
        <w:jc w:val="center"/>
        <w:rPr>
          <w:rFonts w:ascii="Trebuchet MS" w:hAnsi="Trebuchet MS"/>
          <w:b/>
          <w:lang w:val="es-MX"/>
        </w:rPr>
      </w:pPr>
    </w:p>
    <w:p w14:paraId="2C0D5452" w14:textId="77777777" w:rsidR="005159EA" w:rsidRPr="00ED6F4D" w:rsidRDefault="005159EA" w:rsidP="005159EA">
      <w:pPr>
        <w:jc w:val="center"/>
        <w:rPr>
          <w:rFonts w:ascii="Trebuchet MS" w:hAnsi="Trebuchet MS"/>
          <w:b/>
          <w:lang w:val="es-MX"/>
        </w:rPr>
      </w:pPr>
    </w:p>
    <w:p w14:paraId="16688A72" w14:textId="77777777" w:rsidR="005159EA" w:rsidRPr="00ED6F4D" w:rsidRDefault="005159EA" w:rsidP="005159EA">
      <w:pPr>
        <w:jc w:val="center"/>
        <w:rPr>
          <w:rFonts w:ascii="Trebuchet MS" w:hAnsi="Trebuchet MS"/>
          <w:b/>
          <w:lang w:val="es-MX"/>
        </w:rPr>
      </w:pPr>
    </w:p>
    <w:p w14:paraId="4393FF88" w14:textId="77777777" w:rsidR="005159EA" w:rsidRPr="00ED6F4D" w:rsidRDefault="005159EA" w:rsidP="005159EA">
      <w:pPr>
        <w:jc w:val="center"/>
        <w:rPr>
          <w:rFonts w:ascii="Trebuchet MS" w:hAnsi="Trebuchet MS"/>
          <w:b/>
          <w:lang w:val="es-MX"/>
        </w:rPr>
      </w:pPr>
    </w:p>
    <w:p w14:paraId="1FBEEADF" w14:textId="77777777" w:rsidR="005159EA" w:rsidRPr="00ED6F4D" w:rsidRDefault="005159EA" w:rsidP="005159EA">
      <w:pPr>
        <w:jc w:val="center"/>
        <w:rPr>
          <w:rFonts w:ascii="Trebuchet MS" w:hAnsi="Trebuchet MS"/>
          <w:b/>
          <w:lang w:val="es-MX"/>
        </w:rPr>
      </w:pPr>
    </w:p>
    <w:p w14:paraId="7A4542BA" w14:textId="77777777" w:rsidR="005159EA" w:rsidRPr="00ED6F4D" w:rsidRDefault="005159EA" w:rsidP="005159EA">
      <w:pPr>
        <w:jc w:val="center"/>
        <w:rPr>
          <w:rFonts w:ascii="Trebuchet MS" w:hAnsi="Trebuchet MS"/>
          <w:b/>
          <w:lang w:val="es-MX"/>
        </w:rPr>
      </w:pPr>
    </w:p>
    <w:p w14:paraId="4E1DD1FB" w14:textId="77777777" w:rsidR="005159EA" w:rsidRDefault="005159EA" w:rsidP="005159EA">
      <w:pPr>
        <w:jc w:val="center"/>
        <w:rPr>
          <w:rFonts w:ascii="Trebuchet MS" w:hAnsi="Trebuchet MS"/>
          <w:b/>
        </w:rPr>
      </w:pPr>
    </w:p>
    <w:p w14:paraId="690D6020" w14:textId="77777777" w:rsidR="005159EA" w:rsidRDefault="005159EA" w:rsidP="005159EA">
      <w:pPr>
        <w:jc w:val="center"/>
        <w:rPr>
          <w:rFonts w:ascii="Trebuchet MS" w:hAnsi="Trebuchet MS"/>
          <w:b/>
        </w:rPr>
      </w:pPr>
    </w:p>
    <w:p w14:paraId="412D9294" w14:textId="77777777" w:rsidR="005159EA" w:rsidRDefault="005159EA" w:rsidP="005159EA">
      <w:pPr>
        <w:jc w:val="center"/>
        <w:rPr>
          <w:rFonts w:ascii="Trebuchet MS" w:hAnsi="Trebuchet MS"/>
          <w:b/>
        </w:rPr>
      </w:pPr>
    </w:p>
    <w:p w14:paraId="0C5D0146" w14:textId="77777777" w:rsidR="005159EA" w:rsidRDefault="005159EA" w:rsidP="005159EA">
      <w:pPr>
        <w:jc w:val="center"/>
        <w:rPr>
          <w:rFonts w:ascii="Trebuchet MS" w:hAnsi="Trebuchet MS"/>
          <w:b/>
        </w:rPr>
      </w:pPr>
    </w:p>
    <w:p w14:paraId="6706952C" w14:textId="77777777" w:rsidR="005159EA" w:rsidRDefault="005159EA" w:rsidP="005159EA">
      <w:pPr>
        <w:jc w:val="center"/>
        <w:rPr>
          <w:rFonts w:ascii="Trebuchet MS" w:hAnsi="Trebuchet MS"/>
          <w:b/>
        </w:rPr>
      </w:pPr>
    </w:p>
    <w:p w14:paraId="0295A26A" w14:textId="77777777" w:rsidR="005159EA" w:rsidRDefault="005159EA" w:rsidP="005159EA">
      <w:pPr>
        <w:jc w:val="center"/>
        <w:rPr>
          <w:rFonts w:ascii="Trebuchet MS" w:hAnsi="Trebuchet MS"/>
          <w:b/>
        </w:rPr>
      </w:pPr>
    </w:p>
    <w:p w14:paraId="41845F6D" w14:textId="77777777" w:rsidR="005159EA" w:rsidRDefault="005159EA" w:rsidP="005159EA">
      <w:pPr>
        <w:jc w:val="center"/>
        <w:rPr>
          <w:rFonts w:ascii="Trebuchet MS" w:hAnsi="Trebuchet MS"/>
          <w:b/>
        </w:rPr>
      </w:pPr>
    </w:p>
    <w:p w14:paraId="0E4DA4CE" w14:textId="77777777" w:rsidR="005159EA" w:rsidRDefault="005159EA" w:rsidP="005159EA">
      <w:pPr>
        <w:jc w:val="center"/>
        <w:rPr>
          <w:rFonts w:ascii="Trebuchet MS" w:hAnsi="Trebuchet MS"/>
          <w:b/>
        </w:rPr>
      </w:pPr>
    </w:p>
    <w:p w14:paraId="53B832E6" w14:textId="77777777" w:rsidR="005159EA" w:rsidRDefault="005159EA" w:rsidP="005159EA">
      <w:pPr>
        <w:jc w:val="center"/>
        <w:rPr>
          <w:rFonts w:ascii="Trebuchet MS" w:hAnsi="Trebuchet MS"/>
          <w:b/>
        </w:rPr>
      </w:pPr>
    </w:p>
    <w:p w14:paraId="5C858702" w14:textId="77777777" w:rsidR="005159EA" w:rsidRPr="00CD20E3" w:rsidRDefault="005159EA" w:rsidP="005159EA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159EA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923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2021-05-07T12:49:00Z</dcterms:created>
  <dcterms:modified xsi:type="dcterms:W3CDTF">2021-05-07T12:49:00Z</dcterms:modified>
</cp:coreProperties>
</file>