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73CA5" w14:textId="77777777" w:rsidR="004506AF" w:rsidRDefault="00E92FFD" w:rsidP="004506AF">
      <w:pPr>
        <w:jc w:val="center"/>
        <w:rPr>
          <w:rFonts w:ascii="Trebuchet MS" w:hAnsi="Trebuchet MS"/>
          <w:b/>
        </w:rPr>
      </w:pPr>
      <w:r>
        <w:t xml:space="preserve"> </w:t>
      </w:r>
    </w:p>
    <w:p w14:paraId="227DA79A" w14:textId="2A32306B" w:rsidR="004506AF" w:rsidRDefault="004506AF" w:rsidP="004506AF">
      <w:pPr>
        <w:adjustRightInd w:val="0"/>
        <w:spacing w:line="360" w:lineRule="auto"/>
        <w:jc w:val="center"/>
        <w:rPr>
          <w:rFonts w:ascii="Trebuchet MS" w:hAnsi="Trebuchet MS" w:cs="Arial"/>
          <w:b/>
          <w:caps/>
          <w:color w:val="000000"/>
        </w:rPr>
      </w:pPr>
      <w:bookmarkStart w:id="0" w:name="_GoBack"/>
      <w:bookmarkEnd w:id="0"/>
      <w:r>
        <w:rPr>
          <w:rFonts w:ascii="Trebuchet MS" w:hAnsi="Trebuchet MS" w:cs="Arial"/>
          <w:b/>
          <w:caps/>
          <w:color w:val="000000"/>
        </w:rPr>
        <w:t>el dia 2 de abril, el que tendrá carácter de</w:t>
      </w:r>
    </w:p>
    <w:p w14:paraId="49939530" w14:textId="77777777" w:rsidR="004506AF" w:rsidRDefault="004506AF" w:rsidP="004506AF">
      <w:pPr>
        <w:adjustRightInd w:val="0"/>
        <w:spacing w:line="360" w:lineRule="auto"/>
        <w:jc w:val="center"/>
        <w:rPr>
          <w:rFonts w:ascii="Trebuchet MS" w:hAnsi="Trebuchet MS" w:cs="Arial"/>
          <w:b/>
          <w:caps/>
          <w:color w:val="000000"/>
        </w:rPr>
      </w:pPr>
      <w:r>
        <w:rPr>
          <w:rFonts w:ascii="Trebuchet MS" w:hAnsi="Trebuchet MS" w:cs="Arial"/>
          <w:b/>
          <w:caps/>
          <w:color w:val="000000"/>
        </w:rPr>
        <w:t>Feriado Nacional inamovible.</w:t>
      </w:r>
    </w:p>
    <w:p w14:paraId="3DCF2EE6" w14:textId="77777777" w:rsidR="004506AF" w:rsidRDefault="004506AF" w:rsidP="004506AF">
      <w:pPr>
        <w:spacing w:line="360" w:lineRule="auto"/>
        <w:rPr>
          <w:rFonts w:ascii="Trebuchet MS" w:hAnsi="Trebuchet MS" w:cs="Arial"/>
          <w:b/>
          <w:bCs/>
          <w:caps/>
          <w:color w:val="000000"/>
        </w:rPr>
      </w:pPr>
    </w:p>
    <w:p w14:paraId="50470CF0" w14:textId="77777777" w:rsidR="004506AF" w:rsidRDefault="004506AF" w:rsidP="004506AF">
      <w:pPr>
        <w:jc w:val="center"/>
        <w:rPr>
          <w:rFonts w:ascii="Trebuchet MS" w:hAnsi="Trebuchet MS" w:cs="Arial"/>
          <w:b/>
          <w:bCs/>
          <w:caps/>
          <w:color w:val="000000"/>
        </w:rPr>
      </w:pPr>
      <w:r>
        <w:rPr>
          <w:rFonts w:ascii="Trebuchet MS" w:hAnsi="Trebuchet MS" w:cs="Arial"/>
          <w:b/>
          <w:bCs/>
          <w:caps/>
          <w:color w:val="000000"/>
        </w:rPr>
        <w:t>Ley N</w:t>
      </w:r>
      <w:proofErr w:type="gramStart"/>
      <w:r>
        <w:rPr>
          <w:rFonts w:ascii="Trebuchet MS" w:hAnsi="Trebuchet MS" w:cs="Arial"/>
          <w:b/>
          <w:bCs/>
          <w:caps/>
          <w:color w:val="000000"/>
        </w:rPr>
        <w:t>º  26.110</w:t>
      </w:r>
      <w:proofErr w:type="gramEnd"/>
    </w:p>
    <w:p w14:paraId="50C835CB" w14:textId="77777777" w:rsidR="004506AF" w:rsidRDefault="004506AF" w:rsidP="004506AF">
      <w:pPr>
        <w:jc w:val="center"/>
        <w:rPr>
          <w:rFonts w:ascii="Trebuchet MS" w:hAnsi="Trebuchet MS" w:cs="Arial"/>
          <w:b/>
          <w:bCs/>
          <w:caps/>
          <w:color w:val="000000"/>
        </w:rPr>
      </w:pPr>
    </w:p>
    <w:p w14:paraId="2BC48816" w14:textId="77777777" w:rsidR="004506AF" w:rsidRDefault="004506AF" w:rsidP="004506AF">
      <w:pPr>
        <w:rPr>
          <w:rFonts w:ascii="Trebuchet MS" w:hAnsi="Trebuchet MS" w:cs="Arial"/>
          <w:b/>
          <w:bCs/>
          <w:caps/>
          <w:color w:val="000000"/>
        </w:rPr>
      </w:pPr>
    </w:p>
    <w:p w14:paraId="2DA57794" w14:textId="77777777" w:rsidR="004506AF" w:rsidRDefault="004506AF" w:rsidP="004506AF">
      <w:pPr>
        <w:spacing w:after="240" w:line="195" w:lineRule="atLeast"/>
        <w:rPr>
          <w:rFonts w:ascii="Trebuchet MS" w:hAnsi="Trebuchet MS" w:cs="Arial"/>
          <w:color w:val="000000"/>
        </w:rPr>
      </w:pPr>
      <w:proofErr w:type="spellStart"/>
      <w:proofErr w:type="gramStart"/>
      <w:r>
        <w:rPr>
          <w:rFonts w:ascii="Trebuchet MS" w:hAnsi="Trebuchet MS" w:cs="Arial"/>
          <w:color w:val="000000"/>
        </w:rPr>
        <w:t>Modifícase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 1º de la Ley Nº 25.370.</w:t>
      </w:r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Sancionada</w:t>
      </w:r>
      <w:proofErr w:type="spellEnd"/>
      <w:r>
        <w:rPr>
          <w:rFonts w:ascii="Trebuchet MS" w:hAnsi="Trebuchet MS" w:cs="Arial"/>
          <w:color w:val="000000"/>
        </w:rPr>
        <w:t xml:space="preserve">: </w:t>
      </w:r>
      <w:proofErr w:type="spellStart"/>
      <w:r>
        <w:rPr>
          <w:rFonts w:ascii="Trebuchet MS" w:hAnsi="Trebuchet MS" w:cs="Arial"/>
          <w:color w:val="000000"/>
        </w:rPr>
        <w:t>Junio</w:t>
      </w:r>
      <w:proofErr w:type="spellEnd"/>
      <w:r>
        <w:rPr>
          <w:rFonts w:ascii="Trebuchet MS" w:hAnsi="Trebuchet MS" w:cs="Arial"/>
          <w:color w:val="000000"/>
        </w:rPr>
        <w:t xml:space="preserve"> 07 de 2006 </w:t>
      </w:r>
      <w:proofErr w:type="spellStart"/>
      <w:r>
        <w:rPr>
          <w:rFonts w:ascii="Trebuchet MS" w:hAnsi="Trebuchet MS" w:cs="Arial"/>
          <w:color w:val="000000"/>
        </w:rPr>
        <w:t>Promulgada</w:t>
      </w:r>
      <w:proofErr w:type="spellEnd"/>
      <w:r>
        <w:rPr>
          <w:rFonts w:ascii="Trebuchet MS" w:hAnsi="Trebuchet MS" w:cs="Arial"/>
          <w:color w:val="000000"/>
        </w:rPr>
        <w:t xml:space="preserve">: </w:t>
      </w:r>
      <w:proofErr w:type="spellStart"/>
      <w:r>
        <w:rPr>
          <w:rFonts w:ascii="Trebuchet MS" w:hAnsi="Trebuchet MS" w:cs="Arial"/>
          <w:color w:val="000000"/>
        </w:rPr>
        <w:t>Junio</w:t>
      </w:r>
      <w:proofErr w:type="spellEnd"/>
      <w:r>
        <w:rPr>
          <w:rFonts w:ascii="Trebuchet MS" w:hAnsi="Trebuchet MS" w:cs="Arial"/>
          <w:color w:val="000000"/>
        </w:rPr>
        <w:t xml:space="preserve"> 29 de 2006 </w:t>
      </w:r>
    </w:p>
    <w:p w14:paraId="3FE93C76" w14:textId="77777777" w:rsidR="004506AF" w:rsidRDefault="004506AF" w:rsidP="004506AF">
      <w:pPr>
        <w:spacing w:after="240" w:line="195" w:lineRule="atLeast"/>
        <w:rPr>
          <w:rFonts w:ascii="Trebuchet MS" w:hAnsi="Trebuchet MS" w:cs="Arial"/>
          <w:color w:val="000000"/>
        </w:rPr>
      </w:pPr>
    </w:p>
    <w:p w14:paraId="71C15095" w14:textId="77777777" w:rsidR="004506AF" w:rsidRDefault="004506AF" w:rsidP="004506AF">
      <w:pPr>
        <w:adjustRightInd w:val="0"/>
        <w:spacing w:line="360" w:lineRule="auto"/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EL SENADO Y CÁMARA DE DIPUTADOS DE LA NACIÓN ARGENTINA REUNIDOS EN CONGRESO, ETC. SANCIONAN CON FUERZA DE LEY:</w:t>
      </w:r>
    </w:p>
    <w:p w14:paraId="203D5C8A" w14:textId="77777777" w:rsidR="004506AF" w:rsidRDefault="004506AF" w:rsidP="004506AF">
      <w:pPr>
        <w:adjustRightInd w:val="0"/>
        <w:spacing w:line="360" w:lineRule="auto"/>
        <w:jc w:val="center"/>
        <w:rPr>
          <w:rFonts w:ascii="Trebuchet MS" w:hAnsi="Trebuchet MS" w:cs="Arial"/>
          <w:b/>
          <w:color w:val="000000"/>
        </w:rPr>
      </w:pPr>
    </w:p>
    <w:p w14:paraId="6D13F013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</w:p>
    <w:p w14:paraId="30EDEFDB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b/>
          <w:bCs/>
          <w:color w:val="000000"/>
        </w:rPr>
        <w:t>Artículo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1º </w:t>
      </w:r>
      <w:r>
        <w:rPr>
          <w:rFonts w:ascii="Trebuchet MS" w:hAnsi="Trebuchet MS" w:cs="Arial"/>
          <w:color w:val="000000"/>
        </w:rPr>
        <w:t xml:space="preserve">— </w:t>
      </w:r>
      <w:proofErr w:type="spellStart"/>
      <w:r>
        <w:rPr>
          <w:rFonts w:ascii="Trebuchet MS" w:hAnsi="Trebuchet MS" w:cs="Arial"/>
          <w:color w:val="000000"/>
        </w:rPr>
        <w:t>Modifícase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 1º de la Ley Nº 25.370 el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quedará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redactado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siguiente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manera</w:t>
      </w:r>
      <w:proofErr w:type="spellEnd"/>
      <w:r>
        <w:rPr>
          <w:rFonts w:ascii="Trebuchet MS" w:hAnsi="Trebuchet MS" w:cs="Arial"/>
          <w:color w:val="000000"/>
        </w:rPr>
        <w:t>:</w:t>
      </w:r>
    </w:p>
    <w:p w14:paraId="33176E37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</w:p>
    <w:p w14:paraId="24EBFCAA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 1º-. </w:t>
      </w:r>
      <w:proofErr w:type="spellStart"/>
      <w:r>
        <w:rPr>
          <w:rFonts w:ascii="Trebuchet MS" w:hAnsi="Trebuchet MS" w:cs="Arial"/>
          <w:color w:val="000000"/>
        </w:rPr>
        <w:t>Declárase</w:t>
      </w:r>
      <w:proofErr w:type="spellEnd"/>
      <w:r>
        <w:rPr>
          <w:rFonts w:ascii="Trebuchet MS" w:hAnsi="Trebuchet MS" w:cs="Arial"/>
          <w:color w:val="000000"/>
        </w:rPr>
        <w:t xml:space="preserve"> “</w:t>
      </w:r>
      <w:proofErr w:type="spellStart"/>
      <w:r>
        <w:rPr>
          <w:rFonts w:ascii="Trebuchet MS" w:hAnsi="Trebuchet MS" w:cs="Arial"/>
          <w:color w:val="000000"/>
        </w:rPr>
        <w:t>Día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Veterano</w:t>
      </w:r>
      <w:proofErr w:type="spellEnd"/>
      <w:r>
        <w:rPr>
          <w:rFonts w:ascii="Trebuchet MS" w:hAnsi="Trebuchet MS" w:cs="Arial"/>
          <w:color w:val="000000"/>
        </w:rPr>
        <w:t xml:space="preserve"> y de los </w:t>
      </w:r>
      <w:proofErr w:type="spellStart"/>
      <w:r>
        <w:rPr>
          <w:rFonts w:ascii="Trebuchet MS" w:hAnsi="Trebuchet MS" w:cs="Arial"/>
          <w:color w:val="000000"/>
        </w:rPr>
        <w:t>Caídos</w:t>
      </w:r>
      <w:proofErr w:type="spellEnd"/>
      <w:r>
        <w:rPr>
          <w:rFonts w:ascii="Trebuchet MS" w:hAnsi="Trebuchet MS" w:cs="Arial"/>
          <w:color w:val="000000"/>
        </w:rPr>
        <w:t xml:space="preserve"> en la Guerra de Malvinas”, el 2 de </w:t>
      </w:r>
      <w:proofErr w:type="spellStart"/>
      <w:r>
        <w:rPr>
          <w:rFonts w:ascii="Trebuchet MS" w:hAnsi="Trebuchet MS" w:cs="Arial"/>
          <w:color w:val="000000"/>
        </w:rPr>
        <w:t>abril</w:t>
      </w:r>
      <w:proofErr w:type="spellEnd"/>
      <w:r>
        <w:rPr>
          <w:rFonts w:ascii="Trebuchet MS" w:hAnsi="Trebuchet MS" w:cs="Arial"/>
          <w:color w:val="000000"/>
        </w:rPr>
        <w:t xml:space="preserve">, el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tendrá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carácter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Feriado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Nacional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inamovible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0C48C094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b/>
          <w:bCs/>
          <w:color w:val="000000"/>
        </w:rPr>
      </w:pPr>
    </w:p>
    <w:p w14:paraId="5E10B7CB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b/>
          <w:bCs/>
          <w:color w:val="000000"/>
        </w:rPr>
        <w:t>Artículo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2º </w:t>
      </w:r>
      <w:r>
        <w:rPr>
          <w:rFonts w:ascii="Trebuchet MS" w:hAnsi="Trebuchet MS" w:cs="Arial"/>
          <w:color w:val="000000"/>
        </w:rPr>
        <w:t xml:space="preserve">— </w:t>
      </w:r>
      <w:proofErr w:type="spellStart"/>
      <w:r>
        <w:rPr>
          <w:rFonts w:ascii="Trebuchet MS" w:hAnsi="Trebuchet MS" w:cs="Arial"/>
          <w:color w:val="000000"/>
        </w:rPr>
        <w:t>Comuníquese</w:t>
      </w:r>
      <w:proofErr w:type="spellEnd"/>
      <w:r>
        <w:rPr>
          <w:rFonts w:ascii="Trebuchet MS" w:hAnsi="Trebuchet MS" w:cs="Arial"/>
          <w:color w:val="000000"/>
        </w:rPr>
        <w:t xml:space="preserve"> al </w:t>
      </w:r>
      <w:proofErr w:type="spellStart"/>
      <w:r>
        <w:rPr>
          <w:rFonts w:ascii="Trebuchet MS" w:hAnsi="Trebuchet MS" w:cs="Arial"/>
          <w:color w:val="000000"/>
        </w:rPr>
        <w:t>Poder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Ejecutivo</w:t>
      </w:r>
      <w:proofErr w:type="spellEnd"/>
      <w:r>
        <w:rPr>
          <w:rFonts w:ascii="Trebuchet MS" w:hAnsi="Trebuchet MS" w:cs="Arial"/>
          <w:color w:val="000000"/>
        </w:rPr>
        <w:t xml:space="preserve">. </w:t>
      </w:r>
    </w:p>
    <w:p w14:paraId="4267D245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</w:p>
    <w:p w14:paraId="23FA6DA5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DADA EN LA SALA DE SESIONES DEL CONGRESO ARGENTINO, EN BUENOS AIRES, A LOS SIETE DIAS DEL MES DE JUNIO DEL AÑO DOS MIL SEIS.</w:t>
      </w:r>
    </w:p>
    <w:p w14:paraId="594D1ED8" w14:textId="77777777" w:rsidR="004506AF" w:rsidRDefault="004506AF" w:rsidP="004506AF">
      <w:pPr>
        <w:adjustRightInd w:val="0"/>
        <w:spacing w:line="195" w:lineRule="atLeast"/>
        <w:rPr>
          <w:rFonts w:ascii="Trebuchet MS" w:hAnsi="Trebuchet MS" w:cs="Arial"/>
          <w:b/>
          <w:bCs/>
          <w:color w:val="000000"/>
        </w:rPr>
      </w:pPr>
    </w:p>
    <w:p w14:paraId="7EA51E61" w14:textId="77777777" w:rsidR="004506AF" w:rsidRDefault="004506AF" w:rsidP="004506AF">
      <w:pPr>
        <w:adjustRightInd w:val="0"/>
        <w:spacing w:line="195" w:lineRule="atLeast"/>
        <w:jc w:val="center"/>
        <w:rPr>
          <w:rFonts w:ascii="Trebuchet MS" w:hAnsi="Trebuchet MS" w:cs="Arial"/>
          <w:b/>
          <w:bCs/>
          <w:caps/>
          <w:color w:val="000000"/>
        </w:rPr>
      </w:pPr>
    </w:p>
    <w:p w14:paraId="1F8B6E3E" w14:textId="77777777" w:rsidR="004506AF" w:rsidRDefault="004506AF" w:rsidP="004506AF">
      <w:pPr>
        <w:adjustRightInd w:val="0"/>
        <w:spacing w:line="195" w:lineRule="atLeast"/>
        <w:jc w:val="center"/>
        <w:rPr>
          <w:rFonts w:ascii="Trebuchet MS" w:hAnsi="Trebuchet MS" w:cs="Arial"/>
          <w:b/>
          <w:bCs/>
          <w:caps/>
          <w:color w:val="000000"/>
        </w:rPr>
      </w:pPr>
      <w:r>
        <w:rPr>
          <w:rFonts w:ascii="Trebuchet MS" w:hAnsi="Trebuchet MS" w:cs="Arial"/>
          <w:b/>
          <w:bCs/>
          <w:caps/>
          <w:color w:val="000000"/>
        </w:rPr>
        <w:t>Decreto Nº 817/2006</w:t>
      </w:r>
    </w:p>
    <w:p w14:paraId="431115DE" w14:textId="77777777" w:rsidR="004506AF" w:rsidRDefault="004506AF" w:rsidP="004506AF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0180BB38" w14:textId="77777777" w:rsidR="004506AF" w:rsidRDefault="004506AF" w:rsidP="004506AF">
      <w:pPr>
        <w:adjustRightInd w:val="0"/>
        <w:spacing w:line="195" w:lineRule="atLeast"/>
        <w:jc w:val="right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Buenos Aires, </w:t>
      </w:r>
      <w:proofErr w:type="gramStart"/>
      <w:r>
        <w:rPr>
          <w:rFonts w:ascii="Trebuchet MS" w:hAnsi="Trebuchet MS" w:cs="Arial"/>
          <w:color w:val="000000"/>
        </w:rPr>
        <w:t>29 de</w:t>
      </w:r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junio</w:t>
      </w:r>
      <w:proofErr w:type="spellEnd"/>
      <w:r>
        <w:rPr>
          <w:rFonts w:ascii="Trebuchet MS" w:hAnsi="Trebuchet MS" w:cs="Arial"/>
          <w:color w:val="000000"/>
        </w:rPr>
        <w:t xml:space="preserve"> de 2006.</w:t>
      </w:r>
    </w:p>
    <w:p w14:paraId="429B1774" w14:textId="77777777" w:rsidR="004506AF" w:rsidRDefault="004506AF" w:rsidP="004506AF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52DF9B40" w14:textId="77777777" w:rsidR="004506AF" w:rsidRDefault="004506AF" w:rsidP="004506AF">
      <w:pPr>
        <w:adjustRightInd w:val="0"/>
        <w:spacing w:line="195" w:lineRule="atLeast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POR TANTO:</w:t>
      </w:r>
    </w:p>
    <w:p w14:paraId="6753D0F2" w14:textId="77777777" w:rsidR="004506AF" w:rsidRDefault="004506AF" w:rsidP="004506AF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1583C6EF" w14:textId="77777777" w:rsidR="004506AF" w:rsidRDefault="004506AF" w:rsidP="004506AF">
      <w:pPr>
        <w:adjustRightInd w:val="0"/>
        <w:spacing w:line="195" w:lineRule="atLeast"/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Téngase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Ley de la </w:t>
      </w:r>
      <w:proofErr w:type="spellStart"/>
      <w:r>
        <w:rPr>
          <w:rFonts w:ascii="Trebuchet MS" w:hAnsi="Trebuchet MS" w:cs="Arial"/>
          <w:color w:val="000000"/>
        </w:rPr>
        <w:t>Nación</w:t>
      </w:r>
      <w:proofErr w:type="spellEnd"/>
      <w:r>
        <w:rPr>
          <w:rFonts w:ascii="Trebuchet MS" w:hAnsi="Trebuchet MS" w:cs="Arial"/>
          <w:color w:val="000000"/>
        </w:rPr>
        <w:t xml:space="preserve"> Nº 26.110 </w:t>
      </w:r>
      <w:proofErr w:type="spellStart"/>
      <w:r>
        <w:rPr>
          <w:rFonts w:ascii="Trebuchet MS" w:hAnsi="Trebuchet MS" w:cs="Arial"/>
          <w:color w:val="000000"/>
        </w:rPr>
        <w:t>cúmplase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comuníquese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publíquese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dése</w:t>
      </w:r>
      <w:proofErr w:type="spellEnd"/>
      <w:r>
        <w:rPr>
          <w:rFonts w:ascii="Trebuchet MS" w:hAnsi="Trebuchet MS" w:cs="Arial"/>
          <w:color w:val="000000"/>
        </w:rPr>
        <w:t xml:space="preserve"> a la </w:t>
      </w:r>
      <w:proofErr w:type="spellStart"/>
      <w:r>
        <w:rPr>
          <w:rFonts w:ascii="Trebuchet MS" w:hAnsi="Trebuchet MS" w:cs="Arial"/>
          <w:color w:val="000000"/>
        </w:rPr>
        <w:t>Dirección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Nacional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Registro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Oficial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archívese</w:t>
      </w:r>
      <w:proofErr w:type="spellEnd"/>
      <w:r>
        <w:rPr>
          <w:rFonts w:ascii="Trebuchet MS" w:hAnsi="Trebuchet MS" w:cs="Arial"/>
          <w:color w:val="000000"/>
        </w:rPr>
        <w:t xml:space="preserve">. </w:t>
      </w:r>
    </w:p>
    <w:p w14:paraId="7B736B54" w14:textId="77777777" w:rsidR="004506AF" w:rsidRDefault="004506AF" w:rsidP="004506AF">
      <w:pPr>
        <w:adjustRightInd w:val="0"/>
        <w:spacing w:line="195" w:lineRule="atLeast"/>
        <w:jc w:val="right"/>
        <w:rPr>
          <w:rFonts w:ascii="Trebuchet MS" w:hAnsi="Trebuchet MS" w:cs="Arial"/>
          <w:color w:val="000000"/>
          <w:sz w:val="16"/>
          <w:szCs w:val="16"/>
        </w:rPr>
      </w:pPr>
    </w:p>
    <w:p w14:paraId="15E971AD" w14:textId="77777777" w:rsidR="004506AF" w:rsidRDefault="004506AF" w:rsidP="004506AF">
      <w:pPr>
        <w:adjustRightInd w:val="0"/>
        <w:spacing w:line="195" w:lineRule="atLeast"/>
        <w:jc w:val="right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color w:val="000000"/>
          <w:sz w:val="16"/>
          <w:szCs w:val="16"/>
        </w:rPr>
        <w:t xml:space="preserve">KIRCHNER. — Alberto A. </w:t>
      </w:r>
      <w:proofErr w:type="spellStart"/>
      <w:r>
        <w:rPr>
          <w:rFonts w:ascii="Trebuchet MS" w:hAnsi="Trebuchet MS" w:cs="Arial"/>
          <w:color w:val="000000"/>
          <w:sz w:val="16"/>
          <w:szCs w:val="16"/>
        </w:rPr>
        <w:t>Fernández</w:t>
      </w:r>
      <w:proofErr w:type="spellEnd"/>
      <w:r>
        <w:rPr>
          <w:rFonts w:ascii="Trebuchet MS" w:hAnsi="Trebuchet MS" w:cs="Arial"/>
          <w:color w:val="000000"/>
          <w:sz w:val="16"/>
          <w:szCs w:val="16"/>
        </w:rPr>
        <w:t xml:space="preserve">. — </w:t>
      </w:r>
      <w:proofErr w:type="spellStart"/>
      <w:r>
        <w:rPr>
          <w:rFonts w:ascii="Trebuchet MS" w:hAnsi="Trebuchet MS" w:cs="Arial"/>
          <w:color w:val="000000"/>
          <w:sz w:val="16"/>
          <w:szCs w:val="16"/>
        </w:rPr>
        <w:t>Aníbal</w:t>
      </w:r>
      <w:proofErr w:type="spellEnd"/>
      <w:r>
        <w:rPr>
          <w:rFonts w:ascii="Trebuchet MS" w:hAnsi="Trebuchet MS" w:cs="Arial"/>
          <w:color w:val="000000"/>
          <w:sz w:val="16"/>
          <w:szCs w:val="16"/>
        </w:rPr>
        <w:t xml:space="preserve"> D. </w:t>
      </w:r>
      <w:proofErr w:type="spellStart"/>
      <w:r>
        <w:rPr>
          <w:rFonts w:ascii="Trebuchet MS" w:hAnsi="Trebuchet MS" w:cs="Arial"/>
          <w:color w:val="000000"/>
          <w:sz w:val="16"/>
          <w:szCs w:val="16"/>
        </w:rPr>
        <w:t>Fernández</w:t>
      </w:r>
      <w:proofErr w:type="spellEnd"/>
      <w:r>
        <w:rPr>
          <w:rFonts w:ascii="Trebuchet MS" w:hAnsi="Trebuchet MS" w:cs="Arial"/>
          <w:b/>
          <w:color w:val="000000"/>
        </w:rPr>
        <w:t>.</w:t>
      </w:r>
    </w:p>
    <w:p w14:paraId="37BAAC93" w14:textId="77777777" w:rsidR="004506AF" w:rsidRDefault="004506AF" w:rsidP="004506AF">
      <w:pPr>
        <w:adjustRightInd w:val="0"/>
        <w:spacing w:line="195" w:lineRule="atLeast"/>
        <w:rPr>
          <w:rFonts w:ascii="Trebuchet MS" w:hAnsi="Trebuchet MS" w:cs="Arial"/>
          <w:color w:val="000000"/>
        </w:rPr>
      </w:pPr>
    </w:p>
    <w:p w14:paraId="0F7B5C1F" w14:textId="77777777" w:rsidR="004506AF" w:rsidRDefault="004506AF" w:rsidP="004506AF">
      <w:pPr>
        <w:rPr>
          <w:rFonts w:ascii="Trebuchet MS" w:hAnsi="Trebuchet MS"/>
          <w:color w:val="000000"/>
        </w:rPr>
      </w:pPr>
    </w:p>
    <w:p w14:paraId="0A89C724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62A95431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150FCAC6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19E2C1C8" w14:textId="77777777" w:rsidR="004506AF" w:rsidRDefault="004506AF" w:rsidP="004506AF">
      <w:pPr>
        <w:rPr>
          <w:rFonts w:ascii="Trebuchet MS" w:hAnsi="Trebuchet MS"/>
        </w:rPr>
      </w:pPr>
    </w:p>
    <w:p w14:paraId="2B30E3CF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0DA040FD" w14:textId="77777777" w:rsidR="004506AF" w:rsidRDefault="004506AF" w:rsidP="004506AF">
      <w:pPr>
        <w:jc w:val="center"/>
        <w:rPr>
          <w:rFonts w:ascii="Trebuchet MS" w:hAnsi="Trebuchet MS"/>
          <w:b/>
          <w:lang w:val="es-MX"/>
        </w:rPr>
      </w:pPr>
    </w:p>
    <w:p w14:paraId="57E9D3A5" w14:textId="77777777" w:rsidR="004506AF" w:rsidRDefault="004506AF" w:rsidP="004506AF">
      <w:pPr>
        <w:jc w:val="center"/>
        <w:rPr>
          <w:rFonts w:ascii="Trebuchet MS" w:hAnsi="Trebuchet MS"/>
          <w:b/>
          <w:lang w:val="es-MX"/>
        </w:rPr>
      </w:pPr>
    </w:p>
    <w:p w14:paraId="40694173" w14:textId="77777777" w:rsidR="004506AF" w:rsidRDefault="004506AF" w:rsidP="004506AF">
      <w:pPr>
        <w:jc w:val="center"/>
        <w:rPr>
          <w:rFonts w:ascii="Trebuchet MS" w:hAnsi="Trebuchet MS"/>
          <w:b/>
          <w:lang w:val="es-MX"/>
        </w:rPr>
      </w:pPr>
    </w:p>
    <w:p w14:paraId="2100B0D2" w14:textId="77777777" w:rsidR="004506AF" w:rsidRDefault="004506AF" w:rsidP="004506AF">
      <w:pPr>
        <w:jc w:val="center"/>
        <w:rPr>
          <w:rFonts w:ascii="Trebuchet MS" w:hAnsi="Trebuchet MS"/>
          <w:b/>
          <w:lang w:val="es-MX"/>
        </w:rPr>
      </w:pPr>
    </w:p>
    <w:p w14:paraId="328C2C2D" w14:textId="77777777" w:rsidR="004506AF" w:rsidRDefault="004506AF" w:rsidP="004506AF">
      <w:pPr>
        <w:jc w:val="center"/>
        <w:rPr>
          <w:rFonts w:ascii="Trebuchet MS" w:hAnsi="Trebuchet MS"/>
          <w:b/>
          <w:lang w:val="es-MX"/>
        </w:rPr>
      </w:pPr>
    </w:p>
    <w:p w14:paraId="4687838D" w14:textId="77777777" w:rsidR="004506AF" w:rsidRDefault="004506AF" w:rsidP="004506AF">
      <w:pPr>
        <w:jc w:val="center"/>
        <w:rPr>
          <w:rFonts w:ascii="Trebuchet MS" w:hAnsi="Trebuchet MS"/>
          <w:b/>
          <w:lang w:val="es-MX"/>
        </w:rPr>
      </w:pPr>
    </w:p>
    <w:p w14:paraId="57CEA3D2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2D6F82D6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29FB1386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2028D5F8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59A56036" w14:textId="77777777" w:rsidR="004506AF" w:rsidRDefault="004506AF" w:rsidP="004506AF">
      <w:pPr>
        <w:jc w:val="center"/>
        <w:rPr>
          <w:rFonts w:ascii="Trebuchet MS" w:hAnsi="Trebuchet MS"/>
          <w:b/>
        </w:rPr>
      </w:pPr>
    </w:p>
    <w:p w14:paraId="3868DEA5" w14:textId="77777777" w:rsidR="004506AF" w:rsidRPr="00CD20E3" w:rsidRDefault="004506AF" w:rsidP="004506AF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506AF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2021-05-05T15:24:00Z</dcterms:created>
  <dcterms:modified xsi:type="dcterms:W3CDTF">2021-05-05T15:24:00Z</dcterms:modified>
</cp:coreProperties>
</file>