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2875F" w14:textId="77777777" w:rsidR="001C5F1A" w:rsidRDefault="001C5F1A" w:rsidP="001C5F1A">
      <w:pPr>
        <w:jc w:val="center"/>
        <w:rPr>
          <w:rFonts w:ascii="Trebuchet MS" w:hAnsi="Trebuchet MS"/>
          <w:b/>
        </w:rPr>
      </w:pPr>
    </w:p>
    <w:p w14:paraId="645A899C" w14:textId="77777777" w:rsidR="001C5F1A" w:rsidRPr="005E0E0B" w:rsidRDefault="001C5F1A" w:rsidP="001C5F1A">
      <w:pPr>
        <w:jc w:val="center"/>
        <w:rPr>
          <w:rFonts w:ascii="Trebuchet MS" w:hAnsi="Trebuchet MS"/>
          <w:b/>
          <w:bCs/>
          <w:color w:val="000000"/>
        </w:rPr>
      </w:pPr>
      <w:bookmarkStart w:id="0" w:name="_GoBack"/>
      <w:bookmarkEnd w:id="0"/>
      <w:r w:rsidRPr="005E0E0B">
        <w:rPr>
          <w:rFonts w:ascii="Trebuchet MS" w:hAnsi="Trebuchet MS"/>
          <w:b/>
          <w:bCs/>
          <w:color w:val="000000"/>
        </w:rPr>
        <w:t>RÉGIMEN DE REGULARIZACIÓN IMPOSITIVA, PROMOCIÓN Y PROTECCIÓN DEL EMPLEO REGISTRADO, EXTERIORIZACIÓN Y REPATRIACIÓN DE CAPITALES.</w:t>
      </w:r>
    </w:p>
    <w:p w14:paraId="005E2415" w14:textId="77777777" w:rsidR="001C5F1A" w:rsidRPr="005E0E0B" w:rsidRDefault="001C5F1A" w:rsidP="001C5F1A">
      <w:pPr>
        <w:jc w:val="both"/>
        <w:rPr>
          <w:rFonts w:ascii="Trebuchet MS" w:hAnsi="Trebuchet MS"/>
          <w:b/>
          <w:bCs/>
          <w:color w:val="000000"/>
        </w:rPr>
      </w:pPr>
    </w:p>
    <w:p w14:paraId="369AD727" w14:textId="77777777" w:rsidR="001C5F1A" w:rsidRPr="005E0E0B" w:rsidRDefault="001C5F1A" w:rsidP="001C5F1A">
      <w:pPr>
        <w:jc w:val="center"/>
        <w:rPr>
          <w:rFonts w:ascii="Trebuchet MS" w:hAnsi="Trebuchet MS"/>
          <w:b/>
          <w:bCs/>
          <w:color w:val="000000"/>
        </w:rPr>
      </w:pPr>
      <w:r w:rsidRPr="005E0E0B">
        <w:rPr>
          <w:rFonts w:ascii="Trebuchet MS" w:hAnsi="Trebuchet MS"/>
          <w:b/>
          <w:bCs/>
          <w:color w:val="000000"/>
        </w:rPr>
        <w:t>LEY 26.476</w:t>
      </w:r>
    </w:p>
    <w:p w14:paraId="6D3CBC5F" w14:textId="77777777" w:rsidR="001C5F1A" w:rsidRPr="005E0E0B" w:rsidRDefault="001C5F1A" w:rsidP="001C5F1A">
      <w:pPr>
        <w:jc w:val="both"/>
        <w:rPr>
          <w:rFonts w:ascii="Trebuchet MS" w:hAnsi="Trebuchet MS"/>
          <w:b/>
          <w:bCs/>
          <w:color w:val="000000"/>
        </w:rPr>
      </w:pPr>
    </w:p>
    <w:p w14:paraId="4E13827F" w14:textId="77777777" w:rsidR="001C5F1A" w:rsidRPr="005E0E0B" w:rsidRDefault="001C5F1A" w:rsidP="001C5F1A">
      <w:pPr>
        <w:jc w:val="both"/>
        <w:rPr>
          <w:rFonts w:ascii="Trebuchet MS" w:hAnsi="Trebuchet MS"/>
          <w:color w:val="000000"/>
        </w:rPr>
      </w:pPr>
    </w:p>
    <w:p w14:paraId="5D8210E3"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El Senado y Cámara de Diputados de la Nación Argentina reunidos en Congreso, etc. sancionan con fuerza de Ley:</w:t>
      </w:r>
    </w:p>
    <w:p w14:paraId="61CEAAA1" w14:textId="77777777" w:rsidR="001C5F1A" w:rsidRDefault="001C5F1A" w:rsidP="001C5F1A">
      <w:pPr>
        <w:jc w:val="both"/>
        <w:rPr>
          <w:rFonts w:ascii="Trebuchet MS" w:hAnsi="Trebuchet MS"/>
          <w:color w:val="000000"/>
        </w:rPr>
      </w:pPr>
    </w:p>
    <w:p w14:paraId="5074DE58" w14:textId="77777777" w:rsidR="001C5F1A" w:rsidRPr="005E0E0B" w:rsidRDefault="001C5F1A" w:rsidP="001C5F1A">
      <w:pPr>
        <w:jc w:val="both"/>
        <w:rPr>
          <w:rFonts w:ascii="Trebuchet MS" w:hAnsi="Trebuchet MS"/>
          <w:color w:val="000000"/>
        </w:rPr>
      </w:pPr>
    </w:p>
    <w:p w14:paraId="2E82B97A" w14:textId="77777777" w:rsidR="001C5F1A" w:rsidRPr="005E0E0B" w:rsidRDefault="001C5F1A" w:rsidP="001C5F1A">
      <w:pPr>
        <w:jc w:val="center"/>
        <w:rPr>
          <w:rFonts w:ascii="Trebuchet MS" w:hAnsi="Trebuchet MS"/>
          <w:b/>
          <w:color w:val="000000"/>
        </w:rPr>
      </w:pPr>
      <w:r w:rsidRPr="005E0E0B">
        <w:rPr>
          <w:rFonts w:ascii="Trebuchet MS" w:hAnsi="Trebuchet MS"/>
          <w:b/>
          <w:color w:val="000000"/>
        </w:rPr>
        <w:t>REGIMEN DE REGULARIZACION IMPOSITIVA, PROMOCION Y PROTECCION DEL EMPLEO REGISTRADO CON PRIORIDAD EN PYMES Y EXTERIORIZACION Y REPATRIACION DE CAPITALES</w:t>
      </w:r>
    </w:p>
    <w:p w14:paraId="68123930" w14:textId="77777777" w:rsidR="001C5F1A" w:rsidRPr="005E0E0B" w:rsidRDefault="001C5F1A" w:rsidP="001C5F1A">
      <w:pPr>
        <w:jc w:val="both"/>
        <w:rPr>
          <w:rFonts w:ascii="Trebuchet MS" w:hAnsi="Trebuchet MS"/>
          <w:color w:val="000000"/>
        </w:rPr>
      </w:pPr>
    </w:p>
    <w:p w14:paraId="1E28C54D" w14:textId="77777777" w:rsidR="001C5F1A" w:rsidRPr="005E0E0B" w:rsidRDefault="001C5F1A" w:rsidP="001C5F1A">
      <w:pPr>
        <w:jc w:val="center"/>
        <w:rPr>
          <w:rFonts w:ascii="Trebuchet MS" w:hAnsi="Trebuchet MS"/>
          <w:b/>
          <w:color w:val="000000"/>
        </w:rPr>
      </w:pPr>
      <w:r w:rsidRPr="005E0E0B">
        <w:rPr>
          <w:rFonts w:ascii="Trebuchet MS" w:hAnsi="Trebuchet MS"/>
          <w:b/>
          <w:color w:val="000000"/>
        </w:rPr>
        <w:t>TITULO I</w:t>
      </w:r>
    </w:p>
    <w:p w14:paraId="1D25CCCD" w14:textId="77777777" w:rsidR="001C5F1A" w:rsidRPr="005E0E0B" w:rsidRDefault="001C5F1A" w:rsidP="001C5F1A">
      <w:pPr>
        <w:jc w:val="both"/>
        <w:rPr>
          <w:rFonts w:ascii="Trebuchet MS" w:hAnsi="Trebuchet MS"/>
          <w:color w:val="000000"/>
        </w:rPr>
      </w:pPr>
    </w:p>
    <w:p w14:paraId="4E2EA64B"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Regularización de impuestos y recursos de la seguridad social</w:t>
      </w:r>
    </w:p>
    <w:p w14:paraId="6EAE7292" w14:textId="77777777" w:rsidR="001C5F1A" w:rsidRPr="005E0E0B" w:rsidRDefault="001C5F1A" w:rsidP="001C5F1A">
      <w:pPr>
        <w:jc w:val="both"/>
        <w:rPr>
          <w:rFonts w:ascii="Trebuchet MS" w:hAnsi="Trebuchet MS"/>
          <w:b/>
          <w:bCs/>
          <w:color w:val="000000"/>
        </w:rPr>
      </w:pPr>
    </w:p>
    <w:p w14:paraId="356E3763"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1º </w:t>
      </w:r>
      <w:r w:rsidRPr="005E0E0B">
        <w:rPr>
          <w:rFonts w:ascii="Trebuchet MS" w:hAnsi="Trebuchet MS"/>
          <w:color w:val="000000"/>
        </w:rPr>
        <w:t>— Los contribuyentes y responsables de los impuestos y de los recursos de la seguridad social, cuya aplicación, percepción y fiscalización se encuentra a cargo de la Administración Federal de Ingresos Públicos, entidad autárquica en el ámbito del Ministerio de Economía y Finanzas Públicas, podrán acogerse por las obligaciones vencidas o infracciones cometidas al 31 de diciembre de 2007, y con excepción de los aportes y contribuciones con destino al sistema nacional de obras sociales, al régimen de regularización de deudas tributarias y de exención de intereses, multas y demás sanciones que se establece por el presente título.</w:t>
      </w:r>
    </w:p>
    <w:p w14:paraId="604F9D9D"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El acogimiento previsto en el párrafo anterior podrá formularse por única vez entre el primer mes calendario posterior al de la publicación de la reglamentación del régimen en el Boletín Oficial y el sexto mes calendario posterior al de dicha fecha. </w:t>
      </w:r>
    </w:p>
    <w:p w14:paraId="695E8944"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Se consideran comprendidas en el presente régimen las obligaciones correspondientes al Fondo para Educación y Promoción Cooperativa establecido por la ley 23.427 y sus modificaciones, no resultando alcanzadas por el mismo las obligaciones e infracciones vinculadas con regímenes promocionales que concedan beneficios tributarios.</w:t>
      </w:r>
    </w:p>
    <w:p w14:paraId="6AC4F1DB" w14:textId="77777777" w:rsidR="001C5F1A" w:rsidRPr="005E0E0B" w:rsidRDefault="001C5F1A" w:rsidP="001C5F1A">
      <w:pPr>
        <w:jc w:val="both"/>
        <w:rPr>
          <w:rFonts w:ascii="Trebuchet MS" w:hAnsi="Trebuchet MS"/>
          <w:b/>
          <w:bCs/>
          <w:color w:val="000000"/>
        </w:rPr>
      </w:pPr>
    </w:p>
    <w:p w14:paraId="207F5DF0"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2º </w:t>
      </w:r>
      <w:r w:rsidRPr="005E0E0B">
        <w:rPr>
          <w:rFonts w:ascii="Trebuchet MS" w:hAnsi="Trebuchet MS"/>
          <w:color w:val="000000"/>
        </w:rPr>
        <w:t xml:space="preserve">— Quedan incluidas en lo dispuesto en el artículo anterior aquellas obligaciones que se encuentren en curso de discusión administrativa, contencioso administrativa o judicial, a la fecha de publicación de la presente ley en el Boletín Oficial, en tanto el demandado se allanare </w:t>
      </w:r>
      <w:r w:rsidRPr="005E0E0B">
        <w:rPr>
          <w:rFonts w:ascii="Trebuchet MS" w:hAnsi="Trebuchet MS"/>
          <w:color w:val="000000"/>
        </w:rPr>
        <w:lastRenderedPageBreak/>
        <w:t>incondicionalmente y, en su caso, desista y renuncie a toda acción y derecho, incluso el de repetición, asumiendo el pago de las costas y gastos causídicos.</w:t>
      </w:r>
    </w:p>
    <w:p w14:paraId="514391EF"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El allanamiento o desistimiento podrá ser total o parcial y procederá en cualquier etapa o instancia administrativa, contencioso administrativa o judicial, según corresponda.</w:t>
      </w:r>
    </w:p>
    <w:p w14:paraId="28425E2F" w14:textId="77777777" w:rsidR="001C5F1A" w:rsidRPr="005E0E0B" w:rsidRDefault="001C5F1A" w:rsidP="001C5F1A">
      <w:pPr>
        <w:jc w:val="both"/>
        <w:rPr>
          <w:rFonts w:ascii="Trebuchet MS" w:hAnsi="Trebuchet MS"/>
          <w:b/>
          <w:bCs/>
          <w:color w:val="000000"/>
        </w:rPr>
      </w:pPr>
    </w:p>
    <w:p w14:paraId="1523FB2E"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3º </w:t>
      </w:r>
      <w:r w:rsidRPr="005E0E0B">
        <w:rPr>
          <w:rFonts w:ascii="Trebuchet MS" w:hAnsi="Trebuchet MS"/>
          <w:color w:val="000000"/>
        </w:rPr>
        <w:t xml:space="preserve">— El acogimiento al presente régimen producirá la suspensión de las acciones penales en curso y la interrupción de la prescripción penal, cualquiera sea la etapa del proceso en que se encuentre la causa, siempre y cuando la misma no tuviere sentencia firme. </w:t>
      </w:r>
    </w:p>
    <w:p w14:paraId="2067DFD7"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La cancelación total de la deuda en las condiciones previstas en el presente régimen —de contado o mediante plan de facilidades de pago— producirá la extinción de la acción penal, en la medida que no existiera sentencia firme. </w:t>
      </w:r>
    </w:p>
    <w:p w14:paraId="4C030390"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El incumplimiento total o parcial del plan de facilidades de pago, implicará la reanudación de la acción penal o la promoción por parte de la Administración Federal de Ingresos Públicos de la denuncia penal que corresponda, en aquellos casos en que el acogimiento se hubiere dado en forma previa a su interposición, y el comienzo del cómputo de la prescripción penal.</w:t>
      </w:r>
    </w:p>
    <w:p w14:paraId="2AAC7797" w14:textId="77777777" w:rsidR="001C5F1A" w:rsidRPr="005E0E0B" w:rsidRDefault="001C5F1A" w:rsidP="001C5F1A">
      <w:pPr>
        <w:jc w:val="both"/>
        <w:rPr>
          <w:rFonts w:ascii="Trebuchet MS" w:hAnsi="Trebuchet MS"/>
          <w:b/>
          <w:bCs/>
          <w:color w:val="000000"/>
        </w:rPr>
      </w:pPr>
    </w:p>
    <w:p w14:paraId="3574B240"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4º </w:t>
      </w:r>
      <w:r w:rsidRPr="005E0E0B">
        <w:rPr>
          <w:rFonts w:ascii="Trebuchet MS" w:hAnsi="Trebuchet MS"/>
          <w:color w:val="000000"/>
        </w:rPr>
        <w:t>— Se establece, con alcance general, la exención y/o condonación:</w:t>
      </w:r>
    </w:p>
    <w:p w14:paraId="58E70549" w14:textId="77777777" w:rsidR="001C5F1A" w:rsidRPr="005E0E0B" w:rsidRDefault="001C5F1A" w:rsidP="001C5F1A">
      <w:pPr>
        <w:jc w:val="both"/>
        <w:rPr>
          <w:rFonts w:ascii="Trebuchet MS" w:hAnsi="Trebuchet MS"/>
          <w:color w:val="000000"/>
        </w:rPr>
      </w:pPr>
    </w:p>
    <w:p w14:paraId="31C298AA"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a) De las multas y demás sanciones, que no se encontraren firmes;</w:t>
      </w:r>
    </w:p>
    <w:p w14:paraId="11676EC1" w14:textId="77777777" w:rsidR="001C5F1A" w:rsidRDefault="001C5F1A" w:rsidP="001C5F1A">
      <w:pPr>
        <w:jc w:val="both"/>
        <w:rPr>
          <w:rFonts w:ascii="Trebuchet MS" w:hAnsi="Trebuchet MS"/>
          <w:color w:val="000000"/>
        </w:rPr>
      </w:pPr>
    </w:p>
    <w:p w14:paraId="4810900B" w14:textId="77777777" w:rsidR="001C5F1A" w:rsidRDefault="001C5F1A" w:rsidP="001C5F1A">
      <w:pPr>
        <w:jc w:val="both"/>
        <w:rPr>
          <w:rFonts w:ascii="Trebuchet MS" w:hAnsi="Trebuchet MS"/>
          <w:color w:val="000000"/>
        </w:rPr>
      </w:pPr>
    </w:p>
    <w:p w14:paraId="3E72DD19" w14:textId="77777777" w:rsidR="001C5F1A" w:rsidRPr="005E0E0B" w:rsidRDefault="001C5F1A" w:rsidP="001C5F1A">
      <w:pPr>
        <w:jc w:val="both"/>
        <w:rPr>
          <w:rFonts w:ascii="Trebuchet MS" w:hAnsi="Trebuchet MS"/>
          <w:color w:val="000000"/>
        </w:rPr>
      </w:pPr>
    </w:p>
    <w:p w14:paraId="5798DF86"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b) De los intereses resarcitorios y/o punitorios y/o los previstos en el artículo 168 de la Ley 11.683, texto ordenado en 1998 y sus modificaciones, en el importe que supere:</w:t>
      </w:r>
    </w:p>
    <w:p w14:paraId="1EC3F08C" w14:textId="77777777" w:rsidR="001C5F1A" w:rsidRPr="005E0E0B" w:rsidRDefault="001C5F1A" w:rsidP="001C5F1A">
      <w:pPr>
        <w:jc w:val="both"/>
        <w:rPr>
          <w:rFonts w:ascii="Trebuchet MS" w:hAnsi="Trebuchet MS"/>
          <w:color w:val="000000"/>
        </w:rPr>
      </w:pPr>
    </w:p>
    <w:p w14:paraId="5DEFEEAB"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1. El treinta por ciento (30%) del capital adeudado, cuando el acogimiento al régimen se efectúe en el primero o segundo mes de su vigencia. </w:t>
      </w:r>
    </w:p>
    <w:p w14:paraId="58A3FEB8" w14:textId="77777777" w:rsidR="001C5F1A" w:rsidRPr="005E0E0B" w:rsidRDefault="001C5F1A" w:rsidP="001C5F1A">
      <w:pPr>
        <w:jc w:val="both"/>
        <w:rPr>
          <w:rFonts w:ascii="Trebuchet MS" w:hAnsi="Trebuchet MS"/>
          <w:color w:val="000000"/>
        </w:rPr>
      </w:pPr>
    </w:p>
    <w:p w14:paraId="266FC890"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2. El cuarenta por ciento (40%) del capital adeudado, cuando el acogimiento se efectúe en el tercero o cuarto mes de su vigencia.</w:t>
      </w:r>
    </w:p>
    <w:p w14:paraId="296E0F7C" w14:textId="77777777" w:rsidR="001C5F1A" w:rsidRPr="005E0E0B" w:rsidRDefault="001C5F1A" w:rsidP="001C5F1A">
      <w:pPr>
        <w:jc w:val="both"/>
        <w:rPr>
          <w:rFonts w:ascii="Trebuchet MS" w:hAnsi="Trebuchet MS"/>
          <w:color w:val="000000"/>
        </w:rPr>
      </w:pPr>
    </w:p>
    <w:p w14:paraId="7E54D359"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3. El cincuenta por ciento (50%) del capital adeudado, cuando el acogimiento se efectúe en el quinto o sexto mes de su vigencia. </w:t>
      </w:r>
    </w:p>
    <w:p w14:paraId="173CEC3B" w14:textId="77777777" w:rsidR="001C5F1A" w:rsidRPr="005E0E0B" w:rsidRDefault="001C5F1A" w:rsidP="001C5F1A">
      <w:pPr>
        <w:jc w:val="both"/>
        <w:rPr>
          <w:rFonts w:ascii="Trebuchet MS" w:hAnsi="Trebuchet MS"/>
          <w:color w:val="000000"/>
        </w:rPr>
      </w:pPr>
    </w:p>
    <w:p w14:paraId="173F4052"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Lo dispuesto en el párrafo anterior será de aplicación respecto de los conceptos mencionados que no hayan sido pagados o cumplidos con anterioridad a la fecha de entrada en vigencia de la </w:t>
      </w:r>
      <w:r w:rsidRPr="005E0E0B">
        <w:rPr>
          <w:rFonts w:ascii="Trebuchet MS" w:hAnsi="Trebuchet MS"/>
          <w:color w:val="000000"/>
        </w:rPr>
        <w:lastRenderedPageBreak/>
        <w:t>presente ley y correspondan a obligaciones impositivas y de los recursos de la seguridad social, vencidas o por infracciones cometidas al 31 de diciembre de 2007.</w:t>
      </w:r>
    </w:p>
    <w:p w14:paraId="709335B2" w14:textId="77777777" w:rsidR="001C5F1A" w:rsidRPr="005E0E0B" w:rsidRDefault="001C5F1A" w:rsidP="001C5F1A">
      <w:pPr>
        <w:jc w:val="both"/>
        <w:rPr>
          <w:rFonts w:ascii="Trebuchet MS" w:hAnsi="Trebuchet MS"/>
          <w:b/>
          <w:bCs/>
          <w:color w:val="000000"/>
        </w:rPr>
      </w:pPr>
    </w:p>
    <w:p w14:paraId="5A7FD870"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5º </w:t>
      </w:r>
      <w:r w:rsidRPr="005E0E0B">
        <w:rPr>
          <w:rFonts w:ascii="Trebuchet MS" w:hAnsi="Trebuchet MS"/>
          <w:color w:val="000000"/>
        </w:rPr>
        <w:t xml:space="preserve">— Exclúyanse de la exención y/o condonación establecida en el artículo anterior a los siguientes conceptos: </w:t>
      </w:r>
    </w:p>
    <w:p w14:paraId="759F1461" w14:textId="77777777" w:rsidR="001C5F1A" w:rsidRPr="005E0E0B" w:rsidRDefault="001C5F1A" w:rsidP="001C5F1A">
      <w:pPr>
        <w:jc w:val="both"/>
        <w:rPr>
          <w:rFonts w:ascii="Trebuchet MS" w:hAnsi="Trebuchet MS"/>
          <w:color w:val="000000"/>
        </w:rPr>
      </w:pPr>
    </w:p>
    <w:p w14:paraId="72DDC951"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a) Los intereses correspondientes a los aportes retenidos al personal en relación de dependencia con destino al Sistema Integrado de Jubilaciones y Pensiones;</w:t>
      </w:r>
    </w:p>
    <w:p w14:paraId="418120D6" w14:textId="77777777" w:rsidR="001C5F1A" w:rsidRPr="005E0E0B" w:rsidRDefault="001C5F1A" w:rsidP="001C5F1A">
      <w:pPr>
        <w:jc w:val="both"/>
        <w:rPr>
          <w:rFonts w:ascii="Trebuchet MS" w:hAnsi="Trebuchet MS"/>
          <w:color w:val="000000"/>
        </w:rPr>
      </w:pPr>
    </w:p>
    <w:p w14:paraId="11D587B0"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b) Los intereses y multas derivados de las cuotas destinadas a las Aseguradoras de Riesgos de Trabajo.</w:t>
      </w:r>
    </w:p>
    <w:p w14:paraId="47C32B87" w14:textId="77777777" w:rsidR="001C5F1A" w:rsidRPr="005E0E0B" w:rsidRDefault="001C5F1A" w:rsidP="001C5F1A">
      <w:pPr>
        <w:jc w:val="both"/>
        <w:rPr>
          <w:rFonts w:ascii="Trebuchet MS" w:hAnsi="Trebuchet MS"/>
          <w:b/>
          <w:bCs/>
          <w:color w:val="000000"/>
        </w:rPr>
      </w:pPr>
    </w:p>
    <w:p w14:paraId="2569A38D"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6º </w:t>
      </w:r>
      <w:r w:rsidRPr="005E0E0B">
        <w:rPr>
          <w:rFonts w:ascii="Trebuchet MS" w:hAnsi="Trebuchet MS"/>
          <w:color w:val="000000"/>
        </w:rPr>
        <w:t>— El beneficio de liberación de multas y demás sanciones correspondientes a infracciones formales cometidas hasta el 31 de diciembre de 2007, que no se encontraran firmes ni abonadas, operará cuando con anterioridad a la fecha en que se produzca el acogimiento al régimen, se haya cumplido o se cumpla la respectiva obligación formal.</w:t>
      </w:r>
    </w:p>
    <w:p w14:paraId="60B412F7"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De existir sustanciación de sumario administrativo prevista en el artículo 70 de la Ley 11.683, texto ordenado en 1998 y sus modificaciones, el citado beneficio operará cuando a la fecha en que se produzca el acogimiento, se encuentre subsanado el acto u omisión atribuidos. </w:t>
      </w:r>
    </w:p>
    <w:p w14:paraId="77487727"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Cuando el deber formal transgredido fuese, por su naturaleza, insusceptible de ser cumplido con posterioridad a la comisión de la infracción, la sanción quedará condonada de oficio, siempre que la falta haya sido cometida con anterioridad al 31 de diciembre de 2007, inclusive.</w:t>
      </w:r>
    </w:p>
    <w:p w14:paraId="321002D0"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Las multas y demás sanciones, correspondientes a obligaciones sustanciales vencidas y cumplidas al 31 de diciembre de 2007, quedarán condonadas de pleno derecho, siempre que no se encontraren firmes.</w:t>
      </w:r>
    </w:p>
    <w:p w14:paraId="2B48B1EB" w14:textId="77777777" w:rsidR="001C5F1A" w:rsidRPr="005E0E0B" w:rsidRDefault="001C5F1A" w:rsidP="001C5F1A">
      <w:pPr>
        <w:jc w:val="both"/>
        <w:rPr>
          <w:rFonts w:ascii="Trebuchet MS" w:hAnsi="Trebuchet MS"/>
          <w:b/>
          <w:bCs/>
          <w:color w:val="000000"/>
        </w:rPr>
      </w:pPr>
    </w:p>
    <w:p w14:paraId="1EDE3B5F"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7º </w:t>
      </w:r>
      <w:r w:rsidRPr="005E0E0B">
        <w:rPr>
          <w:rFonts w:ascii="Trebuchet MS" w:hAnsi="Trebuchet MS"/>
          <w:color w:val="000000"/>
        </w:rPr>
        <w:t>— El beneficio que establece el artículo 4º, procederá si los sujetos cumplen, respecto de capital, multas firmes e intereses no condonados, algunas de las siguientes condiciones:</w:t>
      </w:r>
    </w:p>
    <w:p w14:paraId="4E986B6D" w14:textId="77777777" w:rsidR="001C5F1A" w:rsidRPr="005E0E0B" w:rsidRDefault="001C5F1A" w:rsidP="001C5F1A">
      <w:pPr>
        <w:jc w:val="both"/>
        <w:rPr>
          <w:rFonts w:ascii="Trebuchet MS" w:hAnsi="Trebuchet MS"/>
          <w:color w:val="000000"/>
        </w:rPr>
      </w:pPr>
    </w:p>
    <w:p w14:paraId="485E0C1D"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a) Cancelación con anterioridad a la fecha de entrada en vigencia de la presente ley;</w:t>
      </w:r>
    </w:p>
    <w:p w14:paraId="5B03945E" w14:textId="77777777" w:rsidR="001C5F1A" w:rsidRPr="005E0E0B" w:rsidRDefault="001C5F1A" w:rsidP="001C5F1A">
      <w:pPr>
        <w:jc w:val="both"/>
        <w:rPr>
          <w:rFonts w:ascii="Trebuchet MS" w:hAnsi="Trebuchet MS"/>
          <w:color w:val="000000"/>
        </w:rPr>
      </w:pPr>
    </w:p>
    <w:p w14:paraId="335FC034"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b) Cancelación mediante pago al contado, hasta la fecha en que se efectúe el acogimiento al presente régimen;</w:t>
      </w:r>
    </w:p>
    <w:p w14:paraId="7B5D4D80" w14:textId="77777777" w:rsidR="001C5F1A" w:rsidRPr="005E0E0B" w:rsidRDefault="001C5F1A" w:rsidP="001C5F1A">
      <w:pPr>
        <w:jc w:val="both"/>
        <w:rPr>
          <w:rFonts w:ascii="Trebuchet MS" w:hAnsi="Trebuchet MS"/>
          <w:color w:val="000000"/>
        </w:rPr>
      </w:pPr>
    </w:p>
    <w:p w14:paraId="457313B2"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c) Cancelación total mediante el plan de facilidades de pago que al respecto disponga la Administración Federal de Ingresos Públicos, el que se ajustará a las siguientes condiciones:</w:t>
      </w:r>
    </w:p>
    <w:p w14:paraId="6AC77897" w14:textId="77777777" w:rsidR="001C5F1A" w:rsidRPr="005E0E0B" w:rsidRDefault="001C5F1A" w:rsidP="001C5F1A">
      <w:pPr>
        <w:jc w:val="both"/>
        <w:rPr>
          <w:rFonts w:ascii="Trebuchet MS" w:hAnsi="Trebuchet MS"/>
          <w:color w:val="000000"/>
        </w:rPr>
      </w:pPr>
    </w:p>
    <w:p w14:paraId="016A2C66"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1. Un pago a cuenta equivalente al seis por ciento (6%) de la deuda.</w:t>
      </w:r>
    </w:p>
    <w:p w14:paraId="6135FC20" w14:textId="77777777" w:rsidR="001C5F1A" w:rsidRPr="005E0E0B" w:rsidRDefault="001C5F1A" w:rsidP="001C5F1A">
      <w:pPr>
        <w:jc w:val="both"/>
        <w:rPr>
          <w:rFonts w:ascii="Trebuchet MS" w:hAnsi="Trebuchet MS"/>
          <w:color w:val="000000"/>
        </w:rPr>
      </w:pPr>
    </w:p>
    <w:p w14:paraId="6F1644DE"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2. Por el saldo de deuda resultante, hasta ciento veinte (120) cuotas mensuales, con un interés de financiación del cero coma setenta y cinco por ciento (0,75%) mensual.</w:t>
      </w:r>
    </w:p>
    <w:p w14:paraId="445CFDDF" w14:textId="77777777" w:rsidR="001C5F1A" w:rsidRPr="005E0E0B" w:rsidRDefault="001C5F1A" w:rsidP="001C5F1A">
      <w:pPr>
        <w:jc w:val="both"/>
        <w:rPr>
          <w:rFonts w:ascii="Trebuchet MS" w:hAnsi="Trebuchet MS"/>
          <w:b/>
          <w:bCs/>
          <w:color w:val="000000"/>
        </w:rPr>
      </w:pPr>
    </w:p>
    <w:p w14:paraId="3E842C5A" w14:textId="77777777" w:rsidR="001C5F1A" w:rsidRDefault="001C5F1A" w:rsidP="001C5F1A">
      <w:pPr>
        <w:jc w:val="both"/>
        <w:rPr>
          <w:rFonts w:ascii="Trebuchet MS" w:hAnsi="Trebuchet MS"/>
          <w:color w:val="000000"/>
        </w:rPr>
      </w:pPr>
      <w:r w:rsidRPr="005E0E0B">
        <w:rPr>
          <w:rFonts w:ascii="Trebuchet MS" w:hAnsi="Trebuchet MS"/>
          <w:b/>
          <w:bCs/>
          <w:color w:val="000000"/>
        </w:rPr>
        <w:t xml:space="preserve">ARTICULO 8º </w:t>
      </w:r>
      <w:r w:rsidRPr="005E0E0B">
        <w:rPr>
          <w:rFonts w:ascii="Trebuchet MS" w:hAnsi="Trebuchet MS"/>
          <w:color w:val="000000"/>
        </w:rPr>
        <w:t xml:space="preserve">— Los agentes de retención y percepción quedarán liberados de multas y de cualquier otra sanción que no se encontrare firme, cuando exteriorizaren y pagaren —en los términos de los incisos b) o c) </w:t>
      </w:r>
    </w:p>
    <w:p w14:paraId="6FA65873" w14:textId="77777777" w:rsidR="001C5F1A" w:rsidRDefault="001C5F1A" w:rsidP="001C5F1A">
      <w:pPr>
        <w:jc w:val="both"/>
        <w:rPr>
          <w:rFonts w:ascii="Trebuchet MS" w:hAnsi="Trebuchet MS"/>
          <w:color w:val="000000"/>
        </w:rPr>
      </w:pPr>
    </w:p>
    <w:p w14:paraId="5B9C3939" w14:textId="77777777" w:rsidR="001C5F1A" w:rsidRDefault="001C5F1A" w:rsidP="001C5F1A">
      <w:pPr>
        <w:jc w:val="both"/>
        <w:rPr>
          <w:rFonts w:ascii="Trebuchet MS" w:hAnsi="Trebuchet MS"/>
          <w:color w:val="000000"/>
        </w:rPr>
      </w:pPr>
    </w:p>
    <w:p w14:paraId="134C2CE1"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del artículo anterior —, el importe que hubieran omitido retener o percibir, o que, habiendo sido retenido o percibido, no hubieran ingresado o mantuvieran en su poder, luego de vencidos los plazos legales respectivos.</w:t>
      </w:r>
    </w:p>
    <w:p w14:paraId="6C62802A"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De tratarse de retenciones no practicadas o percepciones no efectuadas, los agentes de retención o percepción que no se encontraren en alguna de las situaciones previstas en el artículo 41, quedarán eximidos de responsabilidad si el sujeto pasible de dichas obligaciones regulariza su situación en los términos del presente régimen o lo hubiera hecho con anterioridad. </w:t>
      </w:r>
    </w:p>
    <w:p w14:paraId="19DBAF97"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Respecto de los agentes de retención y percepción, regirán las mismas condiciones suspensivas y extintivas de acciones penales previstas en el artículo 3º para los contribuyentes en general, así como también las mismas causales de exclusión previstas en el artículo 41.</w:t>
      </w:r>
    </w:p>
    <w:p w14:paraId="1BEBEFBA" w14:textId="77777777" w:rsidR="001C5F1A" w:rsidRPr="005E0E0B" w:rsidRDefault="001C5F1A" w:rsidP="001C5F1A">
      <w:pPr>
        <w:jc w:val="both"/>
        <w:rPr>
          <w:rFonts w:ascii="Trebuchet MS" w:hAnsi="Trebuchet MS"/>
          <w:b/>
          <w:bCs/>
          <w:color w:val="000000"/>
        </w:rPr>
      </w:pPr>
    </w:p>
    <w:p w14:paraId="45586B11"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9º </w:t>
      </w:r>
      <w:r w:rsidRPr="005E0E0B">
        <w:rPr>
          <w:rFonts w:ascii="Trebuchet MS" w:hAnsi="Trebuchet MS"/>
          <w:color w:val="000000"/>
        </w:rPr>
        <w:t xml:space="preserve">— Podrán regularizarse mediante el presente régimen las obligaciones vencidas al 31 de diciembre de 2007, incluidas en planes de facilidades de pago respecto de los cuales haya operado la correspondiente caducidad a la fecha de entrada en vigencia de la presente ley. </w:t>
      </w:r>
    </w:p>
    <w:p w14:paraId="6C10435D"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Asimismo, podrán reformularse planes de facilidades de pago vigentes a la fecha de promulgación de la presente ley, excluidos aquellos mediante los cuales se haya solicitado la extinción de la acción penal, sobre la base del artículo 16 de la Ley 24.769 y/o de la Ley 25.401.</w:t>
      </w:r>
    </w:p>
    <w:p w14:paraId="46F53EF8" w14:textId="77777777" w:rsidR="001C5F1A" w:rsidRPr="005E0E0B" w:rsidRDefault="001C5F1A" w:rsidP="001C5F1A">
      <w:pPr>
        <w:jc w:val="both"/>
        <w:rPr>
          <w:rFonts w:ascii="Trebuchet MS" w:hAnsi="Trebuchet MS"/>
          <w:b/>
          <w:bCs/>
          <w:color w:val="000000"/>
        </w:rPr>
      </w:pPr>
    </w:p>
    <w:p w14:paraId="497D976B"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10. </w:t>
      </w:r>
      <w:r w:rsidRPr="005E0E0B">
        <w:rPr>
          <w:rFonts w:ascii="Trebuchet MS" w:hAnsi="Trebuchet MS"/>
          <w:color w:val="000000"/>
        </w:rPr>
        <w:t>— No se encuentran sujetas a reintegro o repetición, las sumas que con anterioridad a la fecha de entrada en vigencia de la presente ley, se hubieran ingresado en concepto de intereses resarcitorios y/o punitorios y multas, así como los intereses previstos en el artículo 168 de la Ley 11.683, texto ordenado en 1998 y sus modificaciones, por las obligaciones comprendidas en el presente régimen.</w:t>
      </w:r>
    </w:p>
    <w:p w14:paraId="7226D037" w14:textId="77777777" w:rsidR="001C5F1A" w:rsidRDefault="001C5F1A" w:rsidP="001C5F1A">
      <w:pPr>
        <w:jc w:val="both"/>
        <w:rPr>
          <w:rFonts w:ascii="Trebuchet MS" w:hAnsi="Trebuchet MS"/>
          <w:color w:val="000000"/>
        </w:rPr>
      </w:pPr>
    </w:p>
    <w:p w14:paraId="560EC0D8" w14:textId="77777777" w:rsidR="001C5F1A" w:rsidRPr="005E0E0B" w:rsidRDefault="001C5F1A" w:rsidP="001C5F1A">
      <w:pPr>
        <w:jc w:val="both"/>
        <w:rPr>
          <w:rFonts w:ascii="Trebuchet MS" w:hAnsi="Trebuchet MS"/>
          <w:color w:val="000000"/>
        </w:rPr>
      </w:pPr>
    </w:p>
    <w:p w14:paraId="0F0909D8" w14:textId="77777777" w:rsidR="001C5F1A" w:rsidRPr="005E0E0B" w:rsidRDefault="001C5F1A" w:rsidP="001C5F1A">
      <w:pPr>
        <w:jc w:val="center"/>
        <w:rPr>
          <w:rFonts w:ascii="Trebuchet MS" w:hAnsi="Trebuchet MS"/>
          <w:b/>
          <w:color w:val="000000"/>
        </w:rPr>
      </w:pPr>
      <w:r w:rsidRPr="005E0E0B">
        <w:rPr>
          <w:rFonts w:ascii="Trebuchet MS" w:hAnsi="Trebuchet MS"/>
          <w:b/>
          <w:color w:val="000000"/>
        </w:rPr>
        <w:t>TITULO II</w:t>
      </w:r>
    </w:p>
    <w:p w14:paraId="68CB621B" w14:textId="77777777" w:rsidR="001C5F1A" w:rsidRPr="005E0E0B" w:rsidRDefault="001C5F1A" w:rsidP="001C5F1A">
      <w:pPr>
        <w:jc w:val="center"/>
        <w:rPr>
          <w:rFonts w:ascii="Trebuchet MS" w:hAnsi="Trebuchet MS"/>
          <w:b/>
          <w:color w:val="000000"/>
        </w:rPr>
      </w:pPr>
    </w:p>
    <w:p w14:paraId="5D7FA051" w14:textId="77777777" w:rsidR="001C5F1A" w:rsidRPr="005E0E0B" w:rsidRDefault="001C5F1A" w:rsidP="001C5F1A">
      <w:pPr>
        <w:jc w:val="center"/>
        <w:rPr>
          <w:rFonts w:ascii="Trebuchet MS" w:hAnsi="Trebuchet MS"/>
          <w:b/>
          <w:color w:val="000000"/>
        </w:rPr>
      </w:pPr>
      <w:r w:rsidRPr="005E0E0B">
        <w:rPr>
          <w:rFonts w:ascii="Trebuchet MS" w:hAnsi="Trebuchet MS"/>
          <w:b/>
          <w:color w:val="000000"/>
        </w:rPr>
        <w:t>Régimen especial de regularización del empleo no registrado y promoción y protección del empleo registrado</w:t>
      </w:r>
    </w:p>
    <w:p w14:paraId="04361C98" w14:textId="77777777" w:rsidR="001C5F1A" w:rsidRPr="005E0E0B" w:rsidRDefault="001C5F1A" w:rsidP="001C5F1A">
      <w:pPr>
        <w:jc w:val="center"/>
        <w:rPr>
          <w:rFonts w:ascii="Trebuchet MS" w:hAnsi="Trebuchet MS"/>
          <w:b/>
          <w:color w:val="000000"/>
        </w:rPr>
      </w:pPr>
      <w:r w:rsidRPr="005E0E0B">
        <w:rPr>
          <w:rFonts w:ascii="Trebuchet MS" w:hAnsi="Trebuchet MS"/>
          <w:b/>
          <w:color w:val="000000"/>
        </w:rPr>
        <w:t>Capítulo I</w:t>
      </w:r>
    </w:p>
    <w:p w14:paraId="2AF3AC8A" w14:textId="77777777" w:rsidR="001C5F1A" w:rsidRDefault="001C5F1A" w:rsidP="001C5F1A">
      <w:pPr>
        <w:jc w:val="center"/>
        <w:rPr>
          <w:rFonts w:ascii="Trebuchet MS" w:hAnsi="Trebuchet MS"/>
          <w:b/>
          <w:color w:val="000000"/>
        </w:rPr>
      </w:pPr>
      <w:r w:rsidRPr="005E0E0B">
        <w:rPr>
          <w:rFonts w:ascii="Trebuchet MS" w:hAnsi="Trebuchet MS"/>
          <w:b/>
          <w:color w:val="000000"/>
        </w:rPr>
        <w:t>Regularización del empleo no registrado</w:t>
      </w:r>
    </w:p>
    <w:p w14:paraId="612F023F" w14:textId="77777777" w:rsidR="001C5F1A" w:rsidRPr="005E0E0B" w:rsidRDefault="001C5F1A" w:rsidP="001C5F1A">
      <w:pPr>
        <w:jc w:val="center"/>
        <w:rPr>
          <w:rFonts w:ascii="Trebuchet MS" w:hAnsi="Trebuchet MS"/>
          <w:b/>
          <w:color w:val="000000"/>
        </w:rPr>
      </w:pPr>
    </w:p>
    <w:p w14:paraId="63761C1A" w14:textId="77777777" w:rsidR="001C5F1A" w:rsidRPr="005E0E0B" w:rsidRDefault="001C5F1A" w:rsidP="001C5F1A">
      <w:pPr>
        <w:jc w:val="center"/>
        <w:rPr>
          <w:rFonts w:ascii="Trebuchet MS" w:hAnsi="Trebuchet MS"/>
          <w:b/>
          <w:color w:val="000000"/>
        </w:rPr>
      </w:pPr>
    </w:p>
    <w:p w14:paraId="4520FCE4"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11. </w:t>
      </w:r>
      <w:r w:rsidRPr="005E0E0B">
        <w:rPr>
          <w:rFonts w:ascii="Trebuchet MS" w:hAnsi="Trebuchet MS"/>
          <w:color w:val="000000"/>
        </w:rPr>
        <w:t>— La registración en los términos del artículo 7º de la Ley 24.013, la rectificación de la real remuneración o de la real fecha de inicio de las relaciones laborales existentes a la fecha de entrada en vigencia de la presente ley, producirá los siguientes efectos jurídicos:</w:t>
      </w:r>
    </w:p>
    <w:p w14:paraId="1D92A2CD" w14:textId="77777777" w:rsidR="001C5F1A" w:rsidRPr="005E0E0B" w:rsidRDefault="001C5F1A" w:rsidP="001C5F1A">
      <w:pPr>
        <w:jc w:val="both"/>
        <w:rPr>
          <w:rFonts w:ascii="Trebuchet MS" w:hAnsi="Trebuchet MS"/>
          <w:color w:val="000000"/>
        </w:rPr>
      </w:pPr>
    </w:p>
    <w:p w14:paraId="1D7C6280"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a) Liberación de las infracciones, multas y sanciones de cualquier naturaleza, correspondientes a dicha regularización, previstas en las Leyes 11.683, texto ordenado en 1998 y sus modificaciones, 17.250 y sus modificaciones, 22.161 y sus modificaciones, 24.769 y sus modificaciones, 25.212, 25.191 y capítulo VII de la Ley 22.250, firmes o no y que no hayan sido pagadas o cumplidas con anterioridad a la fecha de entrada en vigencia de esta ley;</w:t>
      </w:r>
    </w:p>
    <w:p w14:paraId="47DB7BAD" w14:textId="77777777" w:rsidR="001C5F1A" w:rsidRPr="005E0E0B" w:rsidRDefault="001C5F1A" w:rsidP="001C5F1A">
      <w:pPr>
        <w:jc w:val="both"/>
        <w:rPr>
          <w:rFonts w:ascii="Trebuchet MS" w:hAnsi="Trebuchet MS"/>
          <w:color w:val="000000"/>
        </w:rPr>
      </w:pPr>
    </w:p>
    <w:p w14:paraId="4A247802"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b) Para la regularización de hasta diez (10) trabajadores, inclusive, la extinción de la deuda —capital e intereses— originada en la falta de pago de aportes y contribuciones con destino a los subsistemas de la seguridad social que se detallan a continuación:</w:t>
      </w:r>
    </w:p>
    <w:p w14:paraId="741CCE99" w14:textId="77777777" w:rsidR="001C5F1A" w:rsidRPr="005E0E0B" w:rsidRDefault="001C5F1A" w:rsidP="001C5F1A">
      <w:pPr>
        <w:jc w:val="both"/>
        <w:rPr>
          <w:rFonts w:ascii="Trebuchet MS" w:hAnsi="Trebuchet MS"/>
          <w:color w:val="000000"/>
        </w:rPr>
      </w:pPr>
    </w:p>
    <w:p w14:paraId="102EB6AD"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1. Sistema Integrado de Jubilaciones y Pensiones, Ley 24.241 y sus modificaciones.</w:t>
      </w:r>
    </w:p>
    <w:p w14:paraId="6B22BE52" w14:textId="77777777" w:rsidR="001C5F1A" w:rsidRPr="005E0E0B" w:rsidRDefault="001C5F1A" w:rsidP="001C5F1A">
      <w:pPr>
        <w:jc w:val="both"/>
        <w:rPr>
          <w:rFonts w:ascii="Trebuchet MS" w:hAnsi="Trebuchet MS"/>
          <w:color w:val="000000"/>
        </w:rPr>
      </w:pPr>
    </w:p>
    <w:p w14:paraId="2EEC47D3"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2. Instituto Nacional de Servicios Sociales para Jubilados y Pensionados, Ley 19.032 y sus modificaciones.</w:t>
      </w:r>
    </w:p>
    <w:p w14:paraId="398C4331" w14:textId="77777777" w:rsidR="001C5F1A" w:rsidRPr="005E0E0B" w:rsidRDefault="001C5F1A" w:rsidP="001C5F1A">
      <w:pPr>
        <w:jc w:val="both"/>
        <w:rPr>
          <w:rFonts w:ascii="Trebuchet MS" w:hAnsi="Trebuchet MS"/>
          <w:color w:val="000000"/>
        </w:rPr>
      </w:pPr>
    </w:p>
    <w:p w14:paraId="54FA8AF6"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3. Régimen Nacional del Seguro de Salud, Ley 23.661 y sus modificaciones.</w:t>
      </w:r>
    </w:p>
    <w:p w14:paraId="2AB1E93E" w14:textId="77777777" w:rsidR="001C5F1A" w:rsidRPr="005E0E0B" w:rsidRDefault="001C5F1A" w:rsidP="001C5F1A">
      <w:pPr>
        <w:jc w:val="both"/>
        <w:rPr>
          <w:rFonts w:ascii="Trebuchet MS" w:hAnsi="Trebuchet MS"/>
          <w:color w:val="000000"/>
        </w:rPr>
      </w:pPr>
    </w:p>
    <w:p w14:paraId="064DBC41"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4. Fondo Nacional de Empleo, Ley 24.013 y sus modificaciones.</w:t>
      </w:r>
    </w:p>
    <w:p w14:paraId="6F3BBD16" w14:textId="77777777" w:rsidR="001C5F1A" w:rsidRPr="005E0E0B" w:rsidRDefault="001C5F1A" w:rsidP="001C5F1A">
      <w:pPr>
        <w:jc w:val="both"/>
        <w:rPr>
          <w:rFonts w:ascii="Trebuchet MS" w:hAnsi="Trebuchet MS"/>
          <w:color w:val="000000"/>
        </w:rPr>
      </w:pPr>
    </w:p>
    <w:p w14:paraId="61D1ED07"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5. Régimen Nacional de Obras Sociales, Ley 23.660 y sus modificaciones.</w:t>
      </w:r>
    </w:p>
    <w:p w14:paraId="4D7EFF15" w14:textId="77777777" w:rsidR="001C5F1A" w:rsidRPr="005E0E0B" w:rsidRDefault="001C5F1A" w:rsidP="001C5F1A">
      <w:pPr>
        <w:jc w:val="both"/>
        <w:rPr>
          <w:rFonts w:ascii="Trebuchet MS" w:hAnsi="Trebuchet MS"/>
          <w:color w:val="000000"/>
        </w:rPr>
      </w:pPr>
    </w:p>
    <w:p w14:paraId="1C0CA4CB"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6. Régimen Nacional de Asignaciones Familiares, Ley 24.714 y sus modificaciones.</w:t>
      </w:r>
    </w:p>
    <w:p w14:paraId="2C1AC342" w14:textId="77777777" w:rsidR="001C5F1A" w:rsidRDefault="001C5F1A" w:rsidP="001C5F1A">
      <w:pPr>
        <w:jc w:val="both"/>
        <w:rPr>
          <w:rFonts w:ascii="Trebuchet MS" w:hAnsi="Trebuchet MS"/>
          <w:color w:val="000000"/>
        </w:rPr>
      </w:pPr>
    </w:p>
    <w:p w14:paraId="19C187B5" w14:textId="77777777" w:rsidR="001C5F1A" w:rsidRPr="005E0E0B" w:rsidRDefault="001C5F1A" w:rsidP="001C5F1A">
      <w:pPr>
        <w:jc w:val="both"/>
        <w:rPr>
          <w:rFonts w:ascii="Trebuchet MS" w:hAnsi="Trebuchet MS"/>
          <w:color w:val="000000"/>
        </w:rPr>
      </w:pPr>
    </w:p>
    <w:p w14:paraId="307FDE3B"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7. Registro Nacional de Trabajadores Rurales y Empleadores, Ley 25.191.</w:t>
      </w:r>
    </w:p>
    <w:p w14:paraId="347D4F1B" w14:textId="77777777" w:rsidR="001C5F1A" w:rsidRPr="005E0E0B" w:rsidRDefault="001C5F1A" w:rsidP="001C5F1A">
      <w:pPr>
        <w:jc w:val="both"/>
        <w:rPr>
          <w:rFonts w:ascii="Trebuchet MS" w:hAnsi="Trebuchet MS"/>
          <w:color w:val="000000"/>
        </w:rPr>
      </w:pPr>
    </w:p>
    <w:p w14:paraId="46509833"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8. Ley de Riesgos del Trabajo, 24.557 y sus modificaciones.</w:t>
      </w:r>
    </w:p>
    <w:p w14:paraId="1CEBAAC1" w14:textId="77777777" w:rsidR="001C5F1A" w:rsidRPr="005E0E0B" w:rsidRDefault="001C5F1A" w:rsidP="001C5F1A">
      <w:pPr>
        <w:jc w:val="both"/>
        <w:rPr>
          <w:rFonts w:ascii="Trebuchet MS" w:hAnsi="Trebuchet MS"/>
          <w:color w:val="000000"/>
        </w:rPr>
      </w:pPr>
    </w:p>
    <w:p w14:paraId="180279DE"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Este beneficio también comprende a la deuda —capital e intereses— en concepto de cuotas sindicales correspondientes a las cotizaciones ordinarias y extraordinarias de los afiliados y de contribuciones de solidaridad, pactadas en los términos de la ley de convenciones colectivas. </w:t>
      </w:r>
    </w:p>
    <w:p w14:paraId="320A05A0" w14:textId="77777777" w:rsidR="001C5F1A" w:rsidRPr="005E0E0B" w:rsidRDefault="001C5F1A" w:rsidP="001C5F1A">
      <w:pPr>
        <w:jc w:val="both"/>
        <w:rPr>
          <w:rFonts w:ascii="Trebuchet MS" w:hAnsi="Trebuchet MS"/>
          <w:color w:val="000000"/>
        </w:rPr>
      </w:pPr>
    </w:p>
    <w:p w14:paraId="4586AC02"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c) Las erogaciones realizadas con anterioridad a la fecha de entrada en vigencia de la presente ley y que se vinculen con las relaciones laborales que se regularicen, no serán consideradas ganancias netas, gasto ni ventas para la determinación, respectivamente, de los impuestos a las ganancias y al valor agregado del empleador. A tal fin, tendrán el carácter de no alcanzado en los citados impuestos; </w:t>
      </w:r>
    </w:p>
    <w:p w14:paraId="5A819D3F" w14:textId="77777777" w:rsidR="001C5F1A" w:rsidRPr="005E0E0B" w:rsidRDefault="001C5F1A" w:rsidP="001C5F1A">
      <w:pPr>
        <w:jc w:val="both"/>
        <w:rPr>
          <w:rFonts w:ascii="Trebuchet MS" w:hAnsi="Trebuchet MS"/>
          <w:color w:val="000000"/>
        </w:rPr>
      </w:pPr>
    </w:p>
    <w:p w14:paraId="397A4F88"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d) Los trabajadores incluidos en la regularización prevista en el presente régimen tendrán derecho a computar sesenta (60) meses de servicios con aportes o la menor cantidad de meses por las que se los regularice, a fin de cumplir con los años de servicios requeridos por la Ley 24.241 y sus modificaciones para la obtención de la Prestación Básica Universal y para el beneficio de prestación por desempleo previsto en el artículo 113 de la Ley 24.013. </w:t>
      </w:r>
    </w:p>
    <w:p w14:paraId="2449DF7D"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Los meses regularizados serán considerados respecto de la prestación adicional por permanencia, y no se computarán para el cálculo del haber de la misma ni de la prestación compensatoria.</w:t>
      </w:r>
    </w:p>
    <w:p w14:paraId="410F7209" w14:textId="77777777" w:rsidR="001C5F1A" w:rsidRPr="005E0E0B" w:rsidRDefault="001C5F1A" w:rsidP="001C5F1A">
      <w:pPr>
        <w:jc w:val="both"/>
        <w:rPr>
          <w:rFonts w:ascii="Trebuchet MS" w:hAnsi="Trebuchet MS"/>
          <w:b/>
          <w:bCs/>
          <w:color w:val="000000"/>
        </w:rPr>
      </w:pPr>
    </w:p>
    <w:p w14:paraId="0896A2E2" w14:textId="77777777" w:rsidR="001C5F1A" w:rsidRPr="005E0E0B" w:rsidRDefault="001C5F1A" w:rsidP="001C5F1A">
      <w:pPr>
        <w:jc w:val="both"/>
        <w:rPr>
          <w:rFonts w:ascii="Trebuchet MS" w:hAnsi="Trebuchet MS"/>
          <w:b/>
          <w:bCs/>
          <w:color w:val="000000"/>
        </w:rPr>
      </w:pPr>
    </w:p>
    <w:p w14:paraId="15F362E3"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12. </w:t>
      </w:r>
      <w:r w:rsidRPr="005E0E0B">
        <w:rPr>
          <w:rFonts w:ascii="Trebuchet MS" w:hAnsi="Trebuchet MS"/>
          <w:color w:val="000000"/>
        </w:rPr>
        <w:t xml:space="preserve">— A partir del trabajador número once (11), inclusive, que se regularice, para la procedencia de los beneficios establecidos en los incisos a), c) y d) del artículo precedente se deberá cancelar, sólo por dichos empleados, las obligaciones adeudadas —capital e intereses— en concepto de aportes y contribuciones, con destino a los subsistemas de la seguridad social indicados en los puntos 1 a 7 del inciso b) del artículo 11 del presente capítulo. </w:t>
      </w:r>
    </w:p>
    <w:p w14:paraId="35256D71"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Para el pago de estas obligaciones se deberá observar la forma, plazos y demás condiciones que establecerá la Administración Federal de Ingresos Públicos, entidad autárquica en el ámbito del Ministerio de Economía y Finanzas Públicas, la cual implementará un plan de facilidades de pago con las siguientes características:</w:t>
      </w:r>
    </w:p>
    <w:p w14:paraId="77E44CC2" w14:textId="77777777" w:rsidR="001C5F1A" w:rsidRPr="005E0E0B" w:rsidRDefault="001C5F1A" w:rsidP="001C5F1A">
      <w:pPr>
        <w:jc w:val="both"/>
        <w:rPr>
          <w:rFonts w:ascii="Trebuchet MS" w:hAnsi="Trebuchet MS"/>
          <w:color w:val="000000"/>
        </w:rPr>
      </w:pPr>
    </w:p>
    <w:p w14:paraId="0C619DF9"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a) El interés de consolidación de cada una de las deudas que se incluya no podrá superar el veinte por ciento (20%) del respectivo capital;</w:t>
      </w:r>
    </w:p>
    <w:p w14:paraId="17F617BA" w14:textId="77777777" w:rsidR="001C5F1A" w:rsidRPr="005E0E0B" w:rsidRDefault="001C5F1A" w:rsidP="001C5F1A">
      <w:pPr>
        <w:jc w:val="both"/>
        <w:rPr>
          <w:rFonts w:ascii="Trebuchet MS" w:hAnsi="Trebuchet MS"/>
          <w:color w:val="000000"/>
        </w:rPr>
      </w:pPr>
    </w:p>
    <w:p w14:paraId="56F8EBDF"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lastRenderedPageBreak/>
        <w:t>b) El interés anual de financiación será del seis por ciento (6%), calculado sobre el importe de cada cuota del plan de pago;</w:t>
      </w:r>
    </w:p>
    <w:p w14:paraId="267DB7C9" w14:textId="77777777" w:rsidR="001C5F1A" w:rsidRPr="005E0E0B" w:rsidRDefault="001C5F1A" w:rsidP="001C5F1A">
      <w:pPr>
        <w:jc w:val="both"/>
        <w:rPr>
          <w:rFonts w:ascii="Trebuchet MS" w:hAnsi="Trebuchet MS"/>
          <w:color w:val="000000"/>
        </w:rPr>
      </w:pPr>
    </w:p>
    <w:p w14:paraId="40005177"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c) Un pago a cuenta equivalente al seis por ciento (6%) de la deuda, y el saldo resultante en hasta ciento veinte (120) cuotas mensuales.</w:t>
      </w:r>
    </w:p>
    <w:p w14:paraId="67422BF4" w14:textId="77777777" w:rsidR="001C5F1A" w:rsidRPr="005E0E0B" w:rsidRDefault="001C5F1A" w:rsidP="001C5F1A">
      <w:pPr>
        <w:jc w:val="both"/>
        <w:rPr>
          <w:rFonts w:ascii="Trebuchet MS" w:hAnsi="Trebuchet MS"/>
          <w:b/>
          <w:bCs/>
          <w:color w:val="000000"/>
        </w:rPr>
      </w:pPr>
    </w:p>
    <w:p w14:paraId="709D14CB"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13. </w:t>
      </w:r>
      <w:r w:rsidRPr="005E0E0B">
        <w:rPr>
          <w:rFonts w:ascii="Trebuchet MS" w:hAnsi="Trebuchet MS"/>
          <w:color w:val="000000"/>
        </w:rPr>
        <w:t>— A efectos de lo establecido en el artículo anterior se podrán incluir en el plan de facilidades de pago, las deudas que se encuentren en discusión administrativa o judicial, en tanto el demandado se allane incondicionalmente y, en su caso, desista y renuncie a toda acción y derecho, incluso al de repetición, asumiendo el pago de las costas y gastos causídicos. El allanamiento o desistimiento podrá ser total o parcial y procederá en cualquier etapa o instancia administrativa o judicial, según corresponda.</w:t>
      </w:r>
    </w:p>
    <w:p w14:paraId="553391D4" w14:textId="77777777" w:rsidR="001C5F1A" w:rsidRPr="005E0E0B" w:rsidRDefault="001C5F1A" w:rsidP="001C5F1A">
      <w:pPr>
        <w:jc w:val="both"/>
        <w:rPr>
          <w:rFonts w:ascii="Trebuchet MS" w:hAnsi="Trebuchet MS"/>
          <w:b/>
          <w:bCs/>
          <w:color w:val="000000"/>
        </w:rPr>
      </w:pPr>
    </w:p>
    <w:p w14:paraId="366E4304"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14. </w:t>
      </w:r>
      <w:r w:rsidRPr="005E0E0B">
        <w:rPr>
          <w:rFonts w:ascii="Trebuchet MS" w:hAnsi="Trebuchet MS"/>
          <w:color w:val="000000"/>
        </w:rPr>
        <w:t xml:space="preserve">— La regularización de las relaciones laborales deberá efectivizarse dentro de los ciento ochenta (180) días corridos, contados a partir de la fecha de entrada en vigencia de la reglamentación del presente título. </w:t>
      </w:r>
    </w:p>
    <w:p w14:paraId="3F0DB17E"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En los supuestos de rectificación de las reales remuneraciones, lo dispuesto en los artículos anteriores del presente capítulo será aplicable sólo a la parte regularizada.</w:t>
      </w:r>
    </w:p>
    <w:p w14:paraId="0B5EFBBA" w14:textId="77777777" w:rsidR="001C5F1A" w:rsidRPr="005E0E0B" w:rsidRDefault="001C5F1A" w:rsidP="001C5F1A">
      <w:pPr>
        <w:jc w:val="both"/>
        <w:rPr>
          <w:rFonts w:ascii="Trebuchet MS" w:hAnsi="Trebuchet MS"/>
          <w:i/>
          <w:iCs/>
          <w:color w:val="000000"/>
        </w:rPr>
      </w:pPr>
    </w:p>
    <w:p w14:paraId="55EBD6F3" w14:textId="77777777" w:rsidR="001C5F1A" w:rsidRPr="005E0E0B" w:rsidRDefault="001C5F1A" w:rsidP="001C5F1A">
      <w:pPr>
        <w:jc w:val="both"/>
        <w:rPr>
          <w:rFonts w:ascii="Trebuchet MS" w:hAnsi="Trebuchet MS"/>
          <w:i/>
          <w:iCs/>
          <w:color w:val="000000"/>
        </w:rPr>
      </w:pPr>
      <w:r w:rsidRPr="005E0E0B">
        <w:rPr>
          <w:rFonts w:ascii="Trebuchet MS" w:hAnsi="Trebuchet MS"/>
          <w:i/>
          <w:iCs/>
          <w:color w:val="000000"/>
        </w:rPr>
        <w:t>(</w:t>
      </w:r>
      <w:r w:rsidRPr="005E0E0B">
        <w:rPr>
          <w:rFonts w:ascii="Trebuchet MS" w:hAnsi="Trebuchet MS"/>
          <w:b/>
          <w:bCs/>
          <w:i/>
          <w:iCs/>
          <w:color w:val="000000"/>
        </w:rPr>
        <w:t>Nota</w:t>
      </w:r>
      <w:r w:rsidRPr="005E0E0B">
        <w:rPr>
          <w:rFonts w:ascii="Trebuchet MS" w:hAnsi="Trebuchet MS"/>
          <w:i/>
          <w:iCs/>
          <w:color w:val="000000"/>
        </w:rPr>
        <w:t xml:space="preserve">: por art. 1° del </w:t>
      </w:r>
      <w:r w:rsidRPr="005E0E0B">
        <w:rPr>
          <w:rFonts w:ascii="Trebuchet MS" w:hAnsi="Trebuchet MS"/>
          <w:i/>
          <w:iCs/>
        </w:rPr>
        <w:t>Decreto N° 1018/2009</w:t>
      </w:r>
      <w:r w:rsidRPr="005E0E0B">
        <w:rPr>
          <w:rFonts w:ascii="Trebuchet MS" w:hAnsi="Trebuchet MS"/>
          <w:i/>
          <w:iCs/>
          <w:color w:val="000000"/>
        </w:rPr>
        <w:t xml:space="preserve"> B.O. 31/7/2009 se prorroga desde el 1º de agosto de 2009 y por el plazo de CIENTO OCHENTA (180) días corridos el plazo establecido en el presente artículo)</w:t>
      </w:r>
    </w:p>
    <w:p w14:paraId="53A213F3" w14:textId="77777777" w:rsidR="001C5F1A" w:rsidRDefault="001C5F1A" w:rsidP="001C5F1A">
      <w:pPr>
        <w:jc w:val="both"/>
        <w:rPr>
          <w:rFonts w:ascii="Trebuchet MS" w:hAnsi="Trebuchet MS"/>
          <w:b/>
          <w:bCs/>
          <w:color w:val="000000"/>
        </w:rPr>
      </w:pPr>
    </w:p>
    <w:p w14:paraId="0BE42BCB" w14:textId="77777777" w:rsidR="001C5F1A" w:rsidRDefault="001C5F1A" w:rsidP="001C5F1A">
      <w:pPr>
        <w:jc w:val="both"/>
        <w:rPr>
          <w:rFonts w:ascii="Trebuchet MS" w:hAnsi="Trebuchet MS"/>
          <w:b/>
          <w:bCs/>
          <w:color w:val="000000"/>
        </w:rPr>
      </w:pPr>
    </w:p>
    <w:p w14:paraId="4B70CE68" w14:textId="77777777" w:rsidR="001C5F1A" w:rsidRDefault="001C5F1A" w:rsidP="001C5F1A">
      <w:pPr>
        <w:jc w:val="both"/>
        <w:rPr>
          <w:rFonts w:ascii="Trebuchet MS" w:hAnsi="Trebuchet MS"/>
          <w:b/>
          <w:bCs/>
          <w:color w:val="000000"/>
        </w:rPr>
      </w:pPr>
    </w:p>
    <w:p w14:paraId="41AB4672" w14:textId="77777777" w:rsidR="001C5F1A" w:rsidRPr="005E0E0B" w:rsidRDefault="001C5F1A" w:rsidP="001C5F1A">
      <w:pPr>
        <w:jc w:val="both"/>
        <w:rPr>
          <w:rFonts w:ascii="Trebuchet MS" w:hAnsi="Trebuchet MS"/>
          <w:b/>
          <w:bCs/>
          <w:color w:val="000000"/>
        </w:rPr>
      </w:pPr>
    </w:p>
    <w:p w14:paraId="62BA5502"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15. </w:t>
      </w:r>
      <w:r w:rsidRPr="005E0E0B">
        <w:rPr>
          <w:rFonts w:ascii="Trebuchet MS" w:hAnsi="Trebuchet MS"/>
          <w:color w:val="000000"/>
        </w:rPr>
        <w:t>— La Administración Federal de Ingresos Públicos y las instituciones de la seguridad social con facultades propias o delegadas en la materia, se abstendrán de formular de oficio determinaciones de deuda y labrar actas de infracción por las mismas causas y períodos correspondientes a los subsistemas de la seguridad social y ajustes impositivos, con causa en las relaciones laborales regularizadas en el marco de este régimen.</w:t>
      </w:r>
    </w:p>
    <w:p w14:paraId="215C2683"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Invítase a las provincias, a la Ciudad Autónoma de Buenos Aires y a los municipios a adherir a este régimen, adoptando en el ámbito de sus respectivas jurisdicciones la misma medida prevista en este artículo con relación a sus impuestos y tasas.</w:t>
      </w:r>
    </w:p>
    <w:p w14:paraId="673E41EF" w14:textId="77777777" w:rsidR="001C5F1A" w:rsidRDefault="001C5F1A" w:rsidP="001C5F1A">
      <w:pPr>
        <w:jc w:val="both"/>
        <w:rPr>
          <w:rFonts w:ascii="Trebuchet MS" w:hAnsi="Trebuchet MS"/>
          <w:color w:val="000000"/>
        </w:rPr>
      </w:pPr>
    </w:p>
    <w:p w14:paraId="5A745F90" w14:textId="77777777" w:rsidR="001C5F1A" w:rsidRPr="005E0E0B" w:rsidRDefault="001C5F1A" w:rsidP="001C5F1A">
      <w:pPr>
        <w:jc w:val="both"/>
        <w:rPr>
          <w:rFonts w:ascii="Trebuchet MS" w:hAnsi="Trebuchet MS"/>
          <w:color w:val="000000"/>
        </w:rPr>
      </w:pPr>
    </w:p>
    <w:p w14:paraId="3D830D2D" w14:textId="77777777" w:rsidR="001C5F1A" w:rsidRPr="005E0E0B" w:rsidRDefault="001C5F1A" w:rsidP="001C5F1A">
      <w:pPr>
        <w:jc w:val="center"/>
        <w:rPr>
          <w:rFonts w:ascii="Trebuchet MS" w:hAnsi="Trebuchet MS"/>
          <w:b/>
          <w:color w:val="000000"/>
        </w:rPr>
      </w:pPr>
      <w:r w:rsidRPr="005E0E0B">
        <w:rPr>
          <w:rFonts w:ascii="Trebuchet MS" w:hAnsi="Trebuchet MS"/>
          <w:b/>
          <w:color w:val="000000"/>
        </w:rPr>
        <w:t>Capítulo II</w:t>
      </w:r>
    </w:p>
    <w:p w14:paraId="679D4678" w14:textId="77777777" w:rsidR="001C5F1A" w:rsidRDefault="001C5F1A" w:rsidP="001C5F1A">
      <w:pPr>
        <w:jc w:val="center"/>
        <w:rPr>
          <w:rFonts w:ascii="Trebuchet MS" w:hAnsi="Trebuchet MS"/>
          <w:b/>
          <w:color w:val="000000"/>
        </w:rPr>
      </w:pPr>
      <w:r w:rsidRPr="005E0E0B">
        <w:rPr>
          <w:rFonts w:ascii="Trebuchet MS" w:hAnsi="Trebuchet MS"/>
          <w:b/>
          <w:color w:val="000000"/>
        </w:rPr>
        <w:lastRenderedPageBreak/>
        <w:t>Promoción y protección del empleo registrado</w:t>
      </w:r>
    </w:p>
    <w:p w14:paraId="17A5629B" w14:textId="77777777" w:rsidR="001C5F1A" w:rsidRPr="005E0E0B" w:rsidRDefault="001C5F1A" w:rsidP="001C5F1A">
      <w:pPr>
        <w:jc w:val="center"/>
        <w:rPr>
          <w:rFonts w:ascii="Trebuchet MS" w:hAnsi="Trebuchet MS"/>
          <w:b/>
          <w:color w:val="000000"/>
        </w:rPr>
      </w:pPr>
    </w:p>
    <w:p w14:paraId="3EC49532" w14:textId="77777777" w:rsidR="001C5F1A" w:rsidRPr="005E0E0B" w:rsidRDefault="001C5F1A" w:rsidP="001C5F1A">
      <w:pPr>
        <w:jc w:val="center"/>
        <w:rPr>
          <w:rFonts w:ascii="Trebuchet MS" w:hAnsi="Trebuchet MS"/>
          <w:b/>
          <w:color w:val="000000"/>
        </w:rPr>
      </w:pPr>
    </w:p>
    <w:p w14:paraId="169C848B"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16. </w:t>
      </w:r>
      <w:r w:rsidRPr="005E0E0B">
        <w:rPr>
          <w:rFonts w:ascii="Trebuchet MS" w:hAnsi="Trebuchet MS"/>
          <w:color w:val="000000"/>
        </w:rPr>
        <w:t>— Los empleadores, por el término de veinticuatro (24) meses contados a partir del mes de inicio de una nueva relación laboral o de la regularización de una preexistente con ausencia total de registración en los términos del capítulo I de este título, gozarán por dichas relaciones de una reducción de sus contribuciones vigentes con destino a lo siguientes subsistemas de la seguridad social:</w:t>
      </w:r>
    </w:p>
    <w:p w14:paraId="0D95991F" w14:textId="77777777" w:rsidR="001C5F1A" w:rsidRPr="005E0E0B" w:rsidRDefault="001C5F1A" w:rsidP="001C5F1A">
      <w:pPr>
        <w:jc w:val="both"/>
        <w:rPr>
          <w:rFonts w:ascii="Trebuchet MS" w:hAnsi="Trebuchet MS"/>
          <w:color w:val="000000"/>
        </w:rPr>
      </w:pPr>
    </w:p>
    <w:p w14:paraId="3F1FFED2"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a) Sistema Integrado de Jubilaciones y Pensiones, Ley 24.241 y sus modificaciones; </w:t>
      </w:r>
    </w:p>
    <w:p w14:paraId="497F9FD8" w14:textId="77777777" w:rsidR="001C5F1A" w:rsidRPr="005E0E0B" w:rsidRDefault="001C5F1A" w:rsidP="001C5F1A">
      <w:pPr>
        <w:jc w:val="both"/>
        <w:rPr>
          <w:rFonts w:ascii="Trebuchet MS" w:hAnsi="Trebuchet MS"/>
          <w:color w:val="000000"/>
        </w:rPr>
      </w:pPr>
    </w:p>
    <w:p w14:paraId="40240E57"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b) Instituto Nacional de Servicios Sociales para Jubilados y Pensionados, Ley 19.032 y su modificaciones;</w:t>
      </w:r>
    </w:p>
    <w:p w14:paraId="4246F686" w14:textId="77777777" w:rsidR="001C5F1A" w:rsidRPr="005E0E0B" w:rsidRDefault="001C5F1A" w:rsidP="001C5F1A">
      <w:pPr>
        <w:jc w:val="both"/>
        <w:rPr>
          <w:rFonts w:ascii="Trebuchet MS" w:hAnsi="Trebuchet MS"/>
          <w:color w:val="000000"/>
        </w:rPr>
      </w:pPr>
    </w:p>
    <w:p w14:paraId="376C4121"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c) Fondo Nacional de Empleo, Ley 24.013 y sus modificaciones;</w:t>
      </w:r>
    </w:p>
    <w:p w14:paraId="4F0B6FA5" w14:textId="77777777" w:rsidR="001C5F1A" w:rsidRPr="005E0E0B" w:rsidRDefault="001C5F1A" w:rsidP="001C5F1A">
      <w:pPr>
        <w:jc w:val="both"/>
        <w:rPr>
          <w:rFonts w:ascii="Trebuchet MS" w:hAnsi="Trebuchet MS"/>
          <w:color w:val="000000"/>
        </w:rPr>
      </w:pPr>
    </w:p>
    <w:p w14:paraId="04C6F2EC"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d) Régimen Nacional de Asignaciones Familiares, Ley 24.714 y sus modificaciones;</w:t>
      </w:r>
    </w:p>
    <w:p w14:paraId="5F620360" w14:textId="77777777" w:rsidR="001C5F1A" w:rsidRPr="005E0E0B" w:rsidRDefault="001C5F1A" w:rsidP="001C5F1A">
      <w:pPr>
        <w:jc w:val="both"/>
        <w:rPr>
          <w:rFonts w:ascii="Trebuchet MS" w:hAnsi="Trebuchet MS"/>
          <w:color w:val="000000"/>
        </w:rPr>
      </w:pPr>
    </w:p>
    <w:p w14:paraId="4E286A31"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e) Registro Nacional de Trabajadores Rurales y Empleadores, Ley 25.191. </w:t>
      </w:r>
    </w:p>
    <w:p w14:paraId="7F7EBE5A" w14:textId="77777777" w:rsidR="001C5F1A" w:rsidRPr="005E0E0B" w:rsidRDefault="001C5F1A" w:rsidP="001C5F1A">
      <w:pPr>
        <w:jc w:val="both"/>
        <w:rPr>
          <w:rFonts w:ascii="Trebuchet MS" w:hAnsi="Trebuchet MS"/>
          <w:color w:val="000000"/>
        </w:rPr>
      </w:pPr>
    </w:p>
    <w:p w14:paraId="3C5979C2"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El beneficio consistirá en que durante los primeros doce (12) meses sólo se ingresará el cincuenta por ciento (50%) de las citadas contribuciones y por los segundos doce (12) meses se pagará el setenta y cinco por ciento (75%) de las mismas.</w:t>
      </w:r>
    </w:p>
    <w:p w14:paraId="4FA0D314"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La reducción citada no podrá afectar el financiamiento de la seguridad social, ni los derechos conferidos a los trabajadores por los regímenes de la seguridad social. El Poder Ejecutivo nacional adoptará los recaudos presupuestarios necesarios para compensar la aplicación de la reducción de que se trata.</w:t>
      </w:r>
    </w:p>
    <w:p w14:paraId="67CE8AAB"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No se encuentran comprendidas dentro del beneficio dispuesto en este artículo las contribuciones con destino al Sistema de Seguro de Salud previstas en las Leyes 23.660 y 23.661 y sus respectivas modificaciones, como tampoco las cuotas destinadas a las administradoras de Riesgos del Trabajo, Ley 24.557 y sus modificaciones.</w:t>
      </w:r>
    </w:p>
    <w:p w14:paraId="79AAAB3E" w14:textId="77777777" w:rsidR="001C5F1A" w:rsidRPr="005E0E0B" w:rsidRDefault="001C5F1A" w:rsidP="001C5F1A">
      <w:pPr>
        <w:jc w:val="both"/>
        <w:rPr>
          <w:rFonts w:ascii="Trebuchet MS" w:hAnsi="Trebuchet MS"/>
          <w:i/>
          <w:iCs/>
          <w:color w:val="000000"/>
        </w:rPr>
      </w:pPr>
    </w:p>
    <w:p w14:paraId="237863A9" w14:textId="77777777" w:rsidR="001C5F1A" w:rsidRPr="005E0E0B" w:rsidRDefault="001C5F1A" w:rsidP="001C5F1A">
      <w:pPr>
        <w:jc w:val="both"/>
        <w:rPr>
          <w:rFonts w:ascii="Trebuchet MS" w:hAnsi="Trebuchet MS"/>
          <w:i/>
          <w:iCs/>
          <w:color w:val="000000"/>
        </w:rPr>
      </w:pPr>
      <w:r w:rsidRPr="005E0E0B">
        <w:rPr>
          <w:rFonts w:ascii="Trebuchet MS" w:hAnsi="Trebuchet MS"/>
          <w:i/>
          <w:iCs/>
          <w:color w:val="000000"/>
        </w:rPr>
        <w:t>(</w:t>
      </w:r>
      <w:r w:rsidRPr="005E0E0B">
        <w:rPr>
          <w:rFonts w:ascii="Trebuchet MS" w:hAnsi="Trebuchet MS"/>
          <w:b/>
          <w:bCs/>
          <w:i/>
          <w:iCs/>
          <w:color w:val="000000"/>
        </w:rPr>
        <w:t>Nota</w:t>
      </w:r>
      <w:r w:rsidRPr="005E0E0B">
        <w:rPr>
          <w:rFonts w:ascii="Trebuchet MS" w:hAnsi="Trebuchet MS"/>
          <w:i/>
          <w:iCs/>
          <w:color w:val="000000"/>
        </w:rPr>
        <w:t>: por art. 4º de la Resolución Nº 589/2009 del Ministerio de Trabajo, Empleo y Seguridad Social B.O. 10/07/2009 se establece, con relación a los trabajadores indicados en el artículo 3º de la norma de referencia, que el plazo reglado en el presente artículo, se computará desde la fecha de inicio del primer vínculo laboral beneficiado por la reducción con independencia de las interrupciones que se produzcan en el mismo)</w:t>
      </w:r>
    </w:p>
    <w:p w14:paraId="5C9400DE" w14:textId="77777777" w:rsidR="001C5F1A" w:rsidRPr="005E0E0B" w:rsidRDefault="001C5F1A" w:rsidP="001C5F1A">
      <w:pPr>
        <w:jc w:val="both"/>
        <w:rPr>
          <w:rFonts w:ascii="Trebuchet MS" w:hAnsi="Trebuchet MS"/>
          <w:b/>
          <w:bCs/>
          <w:color w:val="000000"/>
        </w:rPr>
      </w:pPr>
    </w:p>
    <w:p w14:paraId="34F22083"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17. </w:t>
      </w:r>
      <w:r w:rsidRPr="005E0E0B">
        <w:rPr>
          <w:rFonts w:ascii="Trebuchet MS" w:hAnsi="Trebuchet MS"/>
          <w:color w:val="000000"/>
        </w:rPr>
        <w:t>— El régimen del presente capítulo resulta de aplicación respecto de los empleadores inscriptos ante la Administración Federal de Ingresos Públicos o que se inscriban en el marco esta ley.</w:t>
      </w:r>
    </w:p>
    <w:p w14:paraId="47D60F97" w14:textId="77777777" w:rsidR="001C5F1A" w:rsidRPr="005E0E0B" w:rsidRDefault="001C5F1A" w:rsidP="001C5F1A">
      <w:pPr>
        <w:jc w:val="both"/>
        <w:rPr>
          <w:rFonts w:ascii="Trebuchet MS" w:hAnsi="Trebuchet MS"/>
          <w:b/>
          <w:bCs/>
          <w:color w:val="000000"/>
        </w:rPr>
      </w:pPr>
    </w:p>
    <w:p w14:paraId="7A20F110"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18. </w:t>
      </w:r>
      <w:r w:rsidRPr="005E0E0B">
        <w:rPr>
          <w:rFonts w:ascii="Trebuchet MS" w:hAnsi="Trebuchet MS"/>
          <w:color w:val="000000"/>
        </w:rPr>
        <w:t>— El empleador gozará de este beneficio por cada nuevo dependiente que regularice o incorpore a su planta de personal, siempre que no resulte alcanzado por lo dispuesto en los artículos 19 y 20 de este capítulo.</w:t>
      </w:r>
    </w:p>
    <w:p w14:paraId="5CCCF184" w14:textId="77777777" w:rsidR="001C5F1A" w:rsidRPr="005E0E0B" w:rsidRDefault="001C5F1A" w:rsidP="001C5F1A">
      <w:pPr>
        <w:jc w:val="both"/>
        <w:rPr>
          <w:rFonts w:ascii="Trebuchet MS" w:hAnsi="Trebuchet MS"/>
          <w:b/>
          <w:bCs/>
          <w:color w:val="000000"/>
        </w:rPr>
      </w:pPr>
    </w:p>
    <w:p w14:paraId="3D5A34C9"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19. </w:t>
      </w:r>
      <w:r w:rsidRPr="005E0E0B">
        <w:rPr>
          <w:rFonts w:ascii="Trebuchet MS" w:hAnsi="Trebuchet MS"/>
          <w:color w:val="000000"/>
        </w:rPr>
        <w:t xml:space="preserve">— El empleador no podrá hacer uso del beneficio previsto en el artículo 16, con relación a los siguientes trabajadores: </w:t>
      </w:r>
    </w:p>
    <w:p w14:paraId="48A7E912" w14:textId="77777777" w:rsidR="001C5F1A" w:rsidRDefault="001C5F1A" w:rsidP="001C5F1A">
      <w:pPr>
        <w:jc w:val="both"/>
        <w:rPr>
          <w:rFonts w:ascii="Trebuchet MS" w:hAnsi="Trebuchet MS"/>
          <w:color w:val="000000"/>
        </w:rPr>
      </w:pPr>
    </w:p>
    <w:p w14:paraId="6CA54083" w14:textId="77777777" w:rsidR="001C5F1A" w:rsidRDefault="001C5F1A" w:rsidP="001C5F1A">
      <w:pPr>
        <w:jc w:val="both"/>
        <w:rPr>
          <w:rFonts w:ascii="Trebuchet MS" w:hAnsi="Trebuchet MS"/>
          <w:color w:val="000000"/>
        </w:rPr>
      </w:pPr>
    </w:p>
    <w:p w14:paraId="1AA8CDCA" w14:textId="77777777" w:rsidR="001C5F1A" w:rsidRDefault="001C5F1A" w:rsidP="001C5F1A">
      <w:pPr>
        <w:jc w:val="both"/>
        <w:rPr>
          <w:rFonts w:ascii="Trebuchet MS" w:hAnsi="Trebuchet MS"/>
          <w:color w:val="000000"/>
        </w:rPr>
      </w:pPr>
    </w:p>
    <w:p w14:paraId="58EB7CF2" w14:textId="77777777" w:rsidR="001C5F1A" w:rsidRPr="005E0E0B" w:rsidRDefault="001C5F1A" w:rsidP="001C5F1A">
      <w:pPr>
        <w:jc w:val="both"/>
        <w:rPr>
          <w:rFonts w:ascii="Trebuchet MS" w:hAnsi="Trebuchet MS"/>
          <w:color w:val="000000"/>
        </w:rPr>
      </w:pPr>
    </w:p>
    <w:p w14:paraId="5D254374"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a) Los que hayan sido declarados en el régimen general de la seguridad social hasta la fecha en que las disposiciones de esta ley tengan efecto y continúen trabajando para el mismo empleador, con posterioridad a dicha fecha; </w:t>
      </w:r>
    </w:p>
    <w:p w14:paraId="7999966C" w14:textId="77777777" w:rsidR="001C5F1A" w:rsidRPr="005E0E0B" w:rsidRDefault="001C5F1A" w:rsidP="001C5F1A">
      <w:pPr>
        <w:jc w:val="both"/>
        <w:rPr>
          <w:rFonts w:ascii="Trebuchet MS" w:hAnsi="Trebuchet MS"/>
          <w:color w:val="000000"/>
        </w:rPr>
      </w:pPr>
    </w:p>
    <w:p w14:paraId="142CB2E9"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b) Los que hayan sido declarados en el régimen general de la seguridad social y luego de producido el distracto laboral, cualquiera fuese su causa, sean reincorporados por el mismo empleador dentro de los doce (12) meses, contados a partir de la fecha de desvinculación; </w:t>
      </w:r>
    </w:p>
    <w:p w14:paraId="11D849EC" w14:textId="77777777" w:rsidR="001C5F1A" w:rsidRPr="005E0E0B" w:rsidRDefault="001C5F1A" w:rsidP="001C5F1A">
      <w:pPr>
        <w:jc w:val="both"/>
        <w:rPr>
          <w:rFonts w:ascii="Trebuchet MS" w:hAnsi="Trebuchet MS"/>
          <w:color w:val="000000"/>
        </w:rPr>
      </w:pPr>
    </w:p>
    <w:p w14:paraId="31989BD5"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c) El nuevo dependiente que se contrate dentro de los doce (12) meses contados a partir de la extinción incausada de la relación laboral de un trabajador que haya estado comprendido en el régimen general de la seguridad social.</w:t>
      </w:r>
    </w:p>
    <w:p w14:paraId="469EFD97" w14:textId="77777777" w:rsidR="001C5F1A" w:rsidRPr="005E0E0B" w:rsidRDefault="001C5F1A" w:rsidP="001C5F1A">
      <w:pPr>
        <w:jc w:val="both"/>
        <w:rPr>
          <w:rFonts w:ascii="Trebuchet MS" w:hAnsi="Trebuchet MS"/>
          <w:i/>
          <w:iCs/>
          <w:color w:val="000000"/>
        </w:rPr>
      </w:pPr>
    </w:p>
    <w:p w14:paraId="5C736112" w14:textId="77777777" w:rsidR="001C5F1A" w:rsidRPr="005E0E0B" w:rsidRDefault="001C5F1A" w:rsidP="001C5F1A">
      <w:pPr>
        <w:jc w:val="both"/>
        <w:rPr>
          <w:rFonts w:ascii="Trebuchet MS" w:hAnsi="Trebuchet MS"/>
          <w:i/>
          <w:iCs/>
          <w:color w:val="000000"/>
        </w:rPr>
      </w:pPr>
      <w:r w:rsidRPr="005E0E0B">
        <w:rPr>
          <w:rFonts w:ascii="Trebuchet MS" w:hAnsi="Trebuchet MS"/>
          <w:i/>
          <w:iCs/>
          <w:color w:val="000000"/>
        </w:rPr>
        <w:t>(</w:t>
      </w:r>
      <w:r w:rsidRPr="005E0E0B">
        <w:rPr>
          <w:rFonts w:ascii="Trebuchet MS" w:hAnsi="Trebuchet MS"/>
          <w:b/>
          <w:bCs/>
          <w:i/>
          <w:iCs/>
          <w:color w:val="000000"/>
        </w:rPr>
        <w:t>Nota</w:t>
      </w:r>
      <w:r w:rsidRPr="005E0E0B">
        <w:rPr>
          <w:rFonts w:ascii="Trebuchet MS" w:hAnsi="Trebuchet MS"/>
          <w:i/>
          <w:iCs/>
          <w:color w:val="000000"/>
        </w:rPr>
        <w:t>: por art. 2º de la Resolución Nº 589/2009 del Ministerio de Trabajo, Empleo y Seguridad Social B.O. 10/07/2009 se aclara que el plazo previsto en los incisos b y c del presente artículo rige respecto de los distractos que se produzcan a partir de la fecha de entrada en vigencia de la ley, es decir, el 24 de diciembre de 2008)</w:t>
      </w:r>
    </w:p>
    <w:p w14:paraId="515FD9DD" w14:textId="77777777" w:rsidR="001C5F1A" w:rsidRPr="005E0E0B" w:rsidRDefault="001C5F1A" w:rsidP="001C5F1A">
      <w:pPr>
        <w:jc w:val="both"/>
        <w:rPr>
          <w:rFonts w:ascii="Trebuchet MS" w:hAnsi="Trebuchet MS"/>
          <w:i/>
          <w:iCs/>
          <w:color w:val="000000"/>
        </w:rPr>
      </w:pPr>
    </w:p>
    <w:p w14:paraId="6535C375" w14:textId="77777777" w:rsidR="001C5F1A" w:rsidRPr="005E0E0B" w:rsidRDefault="001C5F1A" w:rsidP="001C5F1A">
      <w:pPr>
        <w:jc w:val="both"/>
        <w:rPr>
          <w:rFonts w:ascii="Trebuchet MS" w:hAnsi="Trebuchet MS"/>
          <w:i/>
          <w:iCs/>
          <w:color w:val="000000"/>
        </w:rPr>
      </w:pPr>
      <w:r w:rsidRPr="005E0E0B">
        <w:rPr>
          <w:rFonts w:ascii="Trebuchet MS" w:hAnsi="Trebuchet MS"/>
          <w:i/>
          <w:iCs/>
          <w:color w:val="000000"/>
        </w:rPr>
        <w:t>(</w:t>
      </w:r>
      <w:r w:rsidRPr="005E0E0B">
        <w:rPr>
          <w:rFonts w:ascii="Trebuchet MS" w:hAnsi="Trebuchet MS"/>
          <w:b/>
          <w:bCs/>
          <w:i/>
          <w:iCs/>
          <w:color w:val="000000"/>
        </w:rPr>
        <w:t>Nota</w:t>
      </w:r>
      <w:r w:rsidRPr="005E0E0B">
        <w:rPr>
          <w:rFonts w:ascii="Trebuchet MS" w:hAnsi="Trebuchet MS"/>
          <w:i/>
          <w:iCs/>
          <w:color w:val="000000"/>
        </w:rPr>
        <w:t xml:space="preserve">: por art. 3º de la Resolución Nº 589/2009 del Ministerio de Trabajo, Empleo y Seguridad Social B.O. 10/07/2009 se exceptúa de lo dispuesto en los incisos b y c del presente artículo a los trabajadores eventuales incorporados bajo el régimen de contratación previsto en el artículo 99 de la Ley de Contrato de Trabajo Nº 20.744 (t.o. 1976), los trabajadores contratados en el marco del régimen propio de la Industria de la Construcción conforme artículo 35 y concordantes de la Ley Nº </w:t>
      </w:r>
      <w:r w:rsidRPr="005E0E0B">
        <w:rPr>
          <w:rFonts w:ascii="Trebuchet MS" w:hAnsi="Trebuchet MS"/>
          <w:i/>
          <w:iCs/>
          <w:color w:val="000000"/>
        </w:rPr>
        <w:lastRenderedPageBreak/>
        <w:t>22.250, los trabajadores declarados según la figura prevista en el Capítulo II del Título III de la Ley de Contrato de Trabajo Nº 20.744 (T.O. 1976) y sus modificatorias, y los trabajadores no permanentes del Régimen Nacional del Trabajo Agrario Ley Nº 22.248.)</w:t>
      </w:r>
    </w:p>
    <w:p w14:paraId="5A9846FB" w14:textId="77777777" w:rsidR="001C5F1A" w:rsidRPr="005E0E0B" w:rsidRDefault="001C5F1A" w:rsidP="001C5F1A">
      <w:pPr>
        <w:jc w:val="both"/>
        <w:rPr>
          <w:rFonts w:ascii="Trebuchet MS" w:hAnsi="Trebuchet MS"/>
          <w:b/>
          <w:bCs/>
          <w:color w:val="000000"/>
        </w:rPr>
      </w:pPr>
    </w:p>
    <w:p w14:paraId="1EE7DF1B"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20. </w:t>
      </w:r>
      <w:r w:rsidRPr="005E0E0B">
        <w:rPr>
          <w:rFonts w:ascii="Trebuchet MS" w:hAnsi="Trebuchet MS"/>
          <w:color w:val="000000"/>
        </w:rPr>
        <w:t xml:space="preserve">— Quedan excluidos de pleno derecho del beneficio dispuesto en el artículo 16 los empleadores, cuando: </w:t>
      </w:r>
    </w:p>
    <w:p w14:paraId="4066D312" w14:textId="77777777" w:rsidR="001C5F1A" w:rsidRPr="005E0E0B" w:rsidRDefault="001C5F1A" w:rsidP="001C5F1A">
      <w:pPr>
        <w:jc w:val="both"/>
        <w:rPr>
          <w:rFonts w:ascii="Trebuchet MS" w:hAnsi="Trebuchet MS"/>
          <w:color w:val="000000"/>
        </w:rPr>
      </w:pPr>
    </w:p>
    <w:p w14:paraId="43BC1F39"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a) Se le constate personal no registrado por períodos anteriores a la fecha en que las disposiciones de esta ley tengan efecto, o posteriores a dicha fecha y hasta dos (2) años de finalizada la vigencia del régimen establecido en el presente capítulo; </w:t>
      </w:r>
    </w:p>
    <w:p w14:paraId="2306A4B3" w14:textId="77777777" w:rsidR="001C5F1A" w:rsidRPr="005E0E0B" w:rsidRDefault="001C5F1A" w:rsidP="001C5F1A">
      <w:pPr>
        <w:jc w:val="both"/>
        <w:rPr>
          <w:rFonts w:ascii="Trebuchet MS" w:hAnsi="Trebuchet MS"/>
          <w:color w:val="000000"/>
        </w:rPr>
      </w:pPr>
    </w:p>
    <w:p w14:paraId="50E93C72"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b) Incluyan a trabajadores en violación a lo dispuesto en el artículo 19. </w:t>
      </w:r>
    </w:p>
    <w:p w14:paraId="1EC0BDF4"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La exclusión se producirá en forma automática desde el mismo momento en que ocurrió cualquiera de las causales indicadas en el párrafo anterior.</w:t>
      </w:r>
    </w:p>
    <w:p w14:paraId="6343F9A1" w14:textId="77777777" w:rsidR="001C5F1A" w:rsidRPr="005E0E0B" w:rsidRDefault="001C5F1A" w:rsidP="001C5F1A">
      <w:pPr>
        <w:jc w:val="both"/>
        <w:rPr>
          <w:rFonts w:ascii="Trebuchet MS" w:hAnsi="Trebuchet MS"/>
          <w:b/>
          <w:bCs/>
          <w:color w:val="000000"/>
        </w:rPr>
      </w:pPr>
    </w:p>
    <w:p w14:paraId="41CC73F9"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21. </w:t>
      </w:r>
      <w:r w:rsidRPr="005E0E0B">
        <w:rPr>
          <w:rFonts w:ascii="Trebuchet MS" w:hAnsi="Trebuchet MS"/>
          <w:color w:val="000000"/>
        </w:rPr>
        <w:t>— El incumplimiento de las disposiciones contenidas en los artículos 19 y 20 de este capítulo producirá el decaimiento de los beneficios otorgados, debiendo los empleadores ingresar la proporción de las contribuciones con destino a la seguridad social que resultaron exentas, con más los intereses y multas correspondientes.</w:t>
      </w:r>
    </w:p>
    <w:p w14:paraId="5B89F32B" w14:textId="77777777" w:rsidR="001C5F1A" w:rsidRPr="005E0E0B" w:rsidRDefault="001C5F1A" w:rsidP="001C5F1A">
      <w:pPr>
        <w:jc w:val="both"/>
        <w:rPr>
          <w:rFonts w:ascii="Trebuchet MS" w:hAnsi="Trebuchet MS"/>
          <w:b/>
          <w:bCs/>
          <w:color w:val="000000"/>
        </w:rPr>
      </w:pPr>
    </w:p>
    <w:p w14:paraId="56429F0C"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22. </w:t>
      </w:r>
      <w:r w:rsidRPr="005E0E0B">
        <w:rPr>
          <w:rFonts w:ascii="Trebuchet MS" w:hAnsi="Trebuchet MS"/>
          <w:color w:val="000000"/>
        </w:rPr>
        <w:t>— Los aportes previsionales de los trabajadores comprendidos en este régimen se realizarán al Sistema Integrado Previsional Argentino.</w:t>
      </w:r>
    </w:p>
    <w:p w14:paraId="54DC74D0" w14:textId="77777777" w:rsidR="001C5F1A" w:rsidRPr="005E0E0B" w:rsidRDefault="001C5F1A" w:rsidP="001C5F1A">
      <w:pPr>
        <w:jc w:val="both"/>
        <w:rPr>
          <w:rFonts w:ascii="Trebuchet MS" w:hAnsi="Trebuchet MS"/>
          <w:b/>
          <w:bCs/>
          <w:color w:val="000000"/>
        </w:rPr>
      </w:pPr>
    </w:p>
    <w:p w14:paraId="287A2728"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23. </w:t>
      </w:r>
      <w:r w:rsidRPr="005E0E0B">
        <w:rPr>
          <w:rFonts w:ascii="Trebuchet MS" w:hAnsi="Trebuchet MS"/>
          <w:color w:val="000000"/>
        </w:rPr>
        <w:t>— El presente beneficio regirá por doce (12) meses contados a partir de la fecha en que las disposiciones de esta ley tengan efecto, pudiendo ser prorrogado por el Poder Ejecutivo nacional.</w:t>
      </w:r>
    </w:p>
    <w:p w14:paraId="713CE9F8"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Las disposiciones previstas en el título II de la presente ley no afectarán los derechos de los trabajadores consagrados en la normativa vigente.</w:t>
      </w:r>
    </w:p>
    <w:p w14:paraId="48E8B106" w14:textId="77777777" w:rsidR="001C5F1A" w:rsidRPr="005E0E0B" w:rsidRDefault="001C5F1A" w:rsidP="001C5F1A">
      <w:pPr>
        <w:jc w:val="both"/>
        <w:rPr>
          <w:rFonts w:ascii="Trebuchet MS" w:hAnsi="Trebuchet MS"/>
          <w:i/>
          <w:iCs/>
          <w:color w:val="000000"/>
        </w:rPr>
      </w:pPr>
    </w:p>
    <w:p w14:paraId="21DC1C9B" w14:textId="77777777" w:rsidR="001C5F1A" w:rsidRPr="005E0E0B" w:rsidRDefault="001C5F1A" w:rsidP="001C5F1A">
      <w:pPr>
        <w:jc w:val="both"/>
        <w:rPr>
          <w:rFonts w:ascii="Trebuchet MS" w:hAnsi="Trebuchet MS"/>
          <w:i/>
          <w:iCs/>
          <w:color w:val="000000"/>
        </w:rPr>
      </w:pPr>
      <w:r w:rsidRPr="005E0E0B">
        <w:rPr>
          <w:rFonts w:ascii="Trebuchet MS" w:hAnsi="Trebuchet MS"/>
          <w:i/>
          <w:iCs/>
          <w:color w:val="000000"/>
        </w:rPr>
        <w:t>(</w:t>
      </w:r>
      <w:r w:rsidRPr="005E0E0B">
        <w:rPr>
          <w:rFonts w:ascii="Trebuchet MS" w:hAnsi="Trebuchet MS"/>
          <w:b/>
          <w:bCs/>
          <w:i/>
          <w:iCs/>
          <w:color w:val="000000"/>
        </w:rPr>
        <w:t>Nota:</w:t>
      </w:r>
      <w:r w:rsidRPr="005E0E0B">
        <w:rPr>
          <w:rFonts w:ascii="Trebuchet MS" w:hAnsi="Trebuchet MS"/>
          <w:i/>
          <w:iCs/>
          <w:color w:val="000000"/>
        </w:rPr>
        <w:t xml:space="preserve"> por art. 1º del Decreto Nº 2166/2009 B.O. 06/01/2010 se prorroga desde el 24 de diciembre de 2009 hasta el 31 de diciembre de 2010 el plazo establecido en el presente artículo)</w:t>
      </w:r>
    </w:p>
    <w:p w14:paraId="14422F97" w14:textId="77777777" w:rsidR="001C5F1A" w:rsidRPr="005E0E0B" w:rsidRDefault="001C5F1A" w:rsidP="001C5F1A">
      <w:pPr>
        <w:jc w:val="both"/>
        <w:rPr>
          <w:rFonts w:ascii="Trebuchet MS" w:hAnsi="Trebuchet MS"/>
          <w:b/>
          <w:bCs/>
          <w:color w:val="000000"/>
        </w:rPr>
      </w:pPr>
    </w:p>
    <w:p w14:paraId="4A28800F" w14:textId="77777777" w:rsidR="001C5F1A" w:rsidRDefault="001C5F1A" w:rsidP="001C5F1A">
      <w:pPr>
        <w:jc w:val="both"/>
        <w:rPr>
          <w:rFonts w:ascii="Trebuchet MS" w:hAnsi="Trebuchet MS"/>
          <w:color w:val="000000"/>
        </w:rPr>
      </w:pPr>
      <w:r w:rsidRPr="005E0E0B">
        <w:rPr>
          <w:rFonts w:ascii="Trebuchet MS" w:hAnsi="Trebuchet MS"/>
          <w:b/>
          <w:bCs/>
          <w:color w:val="000000"/>
        </w:rPr>
        <w:t xml:space="preserve">ARTICULO 24. </w:t>
      </w:r>
      <w:r w:rsidRPr="005E0E0B">
        <w:rPr>
          <w:rFonts w:ascii="Trebuchet MS" w:hAnsi="Trebuchet MS"/>
          <w:color w:val="000000"/>
        </w:rPr>
        <w:t xml:space="preserve">— Facúltase al Ministerio de Economía y Finanzas Públicas, al Ministerio de Trabajo, Empleo y Seguridad Social, a la Administración Federal de Ingresos Públicos y a la Administración Nacional de la Seguridad Social a dictar las normas complementarias y reglamentarias que resulten necesarias a fin de </w:t>
      </w:r>
    </w:p>
    <w:p w14:paraId="0EC58EE0" w14:textId="77777777" w:rsidR="001C5F1A" w:rsidRDefault="001C5F1A" w:rsidP="001C5F1A">
      <w:pPr>
        <w:jc w:val="both"/>
        <w:rPr>
          <w:rFonts w:ascii="Trebuchet MS" w:hAnsi="Trebuchet MS"/>
          <w:color w:val="000000"/>
        </w:rPr>
      </w:pPr>
    </w:p>
    <w:p w14:paraId="4C06EF88" w14:textId="77777777" w:rsidR="001C5F1A" w:rsidRDefault="001C5F1A" w:rsidP="001C5F1A">
      <w:pPr>
        <w:jc w:val="both"/>
        <w:rPr>
          <w:rFonts w:ascii="Trebuchet MS" w:hAnsi="Trebuchet MS"/>
          <w:color w:val="000000"/>
        </w:rPr>
      </w:pPr>
    </w:p>
    <w:p w14:paraId="41200B2C"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implementar las disposiciones contenidas en los capítulos I y II del presente título, en el ámbito de sus respectivas competencias. </w:t>
      </w:r>
    </w:p>
    <w:p w14:paraId="05597DDD" w14:textId="77777777" w:rsidR="001C5F1A" w:rsidRDefault="001C5F1A" w:rsidP="001C5F1A">
      <w:pPr>
        <w:jc w:val="both"/>
        <w:rPr>
          <w:rFonts w:ascii="Trebuchet MS" w:hAnsi="Trebuchet MS"/>
          <w:color w:val="000000"/>
        </w:rPr>
      </w:pPr>
    </w:p>
    <w:p w14:paraId="553E49D2" w14:textId="77777777" w:rsidR="001C5F1A" w:rsidRPr="005E0E0B" w:rsidRDefault="001C5F1A" w:rsidP="001C5F1A">
      <w:pPr>
        <w:jc w:val="both"/>
        <w:rPr>
          <w:rFonts w:ascii="Trebuchet MS" w:hAnsi="Trebuchet MS"/>
          <w:color w:val="000000"/>
        </w:rPr>
      </w:pPr>
    </w:p>
    <w:p w14:paraId="51A2E284" w14:textId="77777777" w:rsidR="001C5F1A" w:rsidRPr="005E0E0B" w:rsidRDefault="001C5F1A" w:rsidP="001C5F1A">
      <w:pPr>
        <w:jc w:val="center"/>
        <w:rPr>
          <w:rFonts w:ascii="Trebuchet MS" w:hAnsi="Trebuchet MS"/>
          <w:b/>
          <w:color w:val="000000"/>
        </w:rPr>
      </w:pPr>
      <w:r w:rsidRPr="005E0E0B">
        <w:rPr>
          <w:rFonts w:ascii="Trebuchet MS" w:hAnsi="Trebuchet MS"/>
          <w:b/>
          <w:color w:val="000000"/>
        </w:rPr>
        <w:t>TITULO III</w:t>
      </w:r>
    </w:p>
    <w:p w14:paraId="70D8CB00" w14:textId="77777777" w:rsidR="001C5F1A" w:rsidRPr="005E0E0B" w:rsidRDefault="001C5F1A" w:rsidP="001C5F1A">
      <w:pPr>
        <w:jc w:val="center"/>
        <w:rPr>
          <w:rFonts w:ascii="Trebuchet MS" w:hAnsi="Trebuchet MS"/>
          <w:b/>
          <w:color w:val="000000"/>
        </w:rPr>
      </w:pPr>
      <w:r w:rsidRPr="005E0E0B">
        <w:rPr>
          <w:rFonts w:ascii="Trebuchet MS" w:hAnsi="Trebuchet MS"/>
          <w:b/>
          <w:color w:val="000000"/>
        </w:rPr>
        <w:t xml:space="preserve">Exteriorización de la tenencia de moneda nacional, extranjera, divisas </w:t>
      </w:r>
    </w:p>
    <w:p w14:paraId="47F0B22A" w14:textId="77777777" w:rsidR="001C5F1A" w:rsidRPr="005E0E0B" w:rsidRDefault="001C5F1A" w:rsidP="001C5F1A">
      <w:pPr>
        <w:jc w:val="center"/>
        <w:rPr>
          <w:rFonts w:ascii="Trebuchet MS" w:hAnsi="Trebuchet MS"/>
          <w:b/>
          <w:color w:val="000000"/>
        </w:rPr>
      </w:pPr>
      <w:r w:rsidRPr="005E0E0B">
        <w:rPr>
          <w:rFonts w:ascii="Trebuchet MS" w:hAnsi="Trebuchet MS"/>
          <w:b/>
          <w:color w:val="000000"/>
        </w:rPr>
        <w:t>y demás bienes en el país y en el exterior</w:t>
      </w:r>
    </w:p>
    <w:p w14:paraId="77EFD623" w14:textId="77777777" w:rsidR="001C5F1A" w:rsidRDefault="001C5F1A" w:rsidP="001C5F1A">
      <w:pPr>
        <w:jc w:val="both"/>
        <w:rPr>
          <w:rFonts w:ascii="Trebuchet MS" w:hAnsi="Trebuchet MS"/>
          <w:b/>
          <w:bCs/>
          <w:color w:val="000000"/>
        </w:rPr>
      </w:pPr>
    </w:p>
    <w:p w14:paraId="46F6F799" w14:textId="77777777" w:rsidR="001C5F1A" w:rsidRPr="005E0E0B" w:rsidRDefault="001C5F1A" w:rsidP="001C5F1A">
      <w:pPr>
        <w:jc w:val="both"/>
        <w:rPr>
          <w:rFonts w:ascii="Trebuchet MS" w:hAnsi="Trebuchet MS"/>
          <w:b/>
          <w:bCs/>
          <w:color w:val="000000"/>
        </w:rPr>
      </w:pPr>
    </w:p>
    <w:p w14:paraId="0B857E3B"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25. </w:t>
      </w:r>
      <w:r w:rsidRPr="005E0E0B">
        <w:rPr>
          <w:rFonts w:ascii="Trebuchet MS" w:hAnsi="Trebuchet MS"/>
          <w:color w:val="000000"/>
        </w:rPr>
        <w:t xml:space="preserve">— Las personas físicas, las sucesiones indivisas y los sujetos comprendidos en el artículo 49 de la Ley de Impuesto a las Ganancias, texto ordenado en 1997 y sus modificaciones, inscriptos o no, podrán exteriorizar la tenencia de moneda extranjera, divisas y demás bienes en el exterior y la tenencia de moneda nacional, extranjera y demás bienes en el país, en las condiciones previstas en el presente título. </w:t>
      </w:r>
    </w:p>
    <w:p w14:paraId="1B484227"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La referida exteriorización comprende los períodos fiscales no prescriptos a la fecha de publicación de la presente ley en el Boletín Oficial y finalizados hasta el 31 de diciembre de 2007.</w:t>
      </w:r>
    </w:p>
    <w:p w14:paraId="3E1E85CB" w14:textId="77777777" w:rsidR="001C5F1A" w:rsidRPr="005E0E0B" w:rsidRDefault="001C5F1A" w:rsidP="001C5F1A">
      <w:pPr>
        <w:jc w:val="both"/>
        <w:rPr>
          <w:rFonts w:ascii="Trebuchet MS" w:hAnsi="Trebuchet MS"/>
          <w:b/>
          <w:bCs/>
          <w:color w:val="000000"/>
        </w:rPr>
      </w:pPr>
    </w:p>
    <w:p w14:paraId="33FF9C5B"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26. </w:t>
      </w:r>
      <w:r w:rsidRPr="005E0E0B">
        <w:rPr>
          <w:rFonts w:ascii="Trebuchet MS" w:hAnsi="Trebuchet MS"/>
          <w:color w:val="000000"/>
        </w:rPr>
        <w:t xml:space="preserve">— La exteriorización de la tenencia de moneda extranjera, divisas y bienes, a que se refiere el artículo 25 de la presente ley, se efectuará: </w:t>
      </w:r>
    </w:p>
    <w:p w14:paraId="701E2034" w14:textId="77777777" w:rsidR="001C5F1A" w:rsidRPr="005E0E0B" w:rsidRDefault="001C5F1A" w:rsidP="001C5F1A">
      <w:pPr>
        <w:jc w:val="both"/>
        <w:rPr>
          <w:rFonts w:ascii="Trebuchet MS" w:hAnsi="Trebuchet MS"/>
          <w:color w:val="000000"/>
        </w:rPr>
      </w:pPr>
    </w:p>
    <w:p w14:paraId="4EC6603A"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a) Mediante la declaración de su depósito en entidades bancarias, financieras u otras del exterior, de conformidad con lo dispuesto en el artículo 28, dentro del plazo de seis (6) meses calendario, contados a partir del mes inmediato siguiente de la fecha de publicación en el Boletín Oficial de la reglamentación que al respecto dicte la Administración Federal de Ingresos Públicos y en la forma que disponga la misma; </w:t>
      </w:r>
    </w:p>
    <w:p w14:paraId="2B667C4B" w14:textId="77777777" w:rsidR="001C5F1A" w:rsidRPr="005E0E0B" w:rsidRDefault="001C5F1A" w:rsidP="001C5F1A">
      <w:pPr>
        <w:jc w:val="both"/>
        <w:rPr>
          <w:rFonts w:ascii="Trebuchet MS" w:hAnsi="Trebuchet MS"/>
          <w:color w:val="000000"/>
        </w:rPr>
      </w:pPr>
    </w:p>
    <w:p w14:paraId="15BB2051"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b) Mediante su transferencia al país a través de la entidades comprendidas en el régimen de la Ley 21.526 y sus modificaciones, dentro del plazo fijado en el inciso anterior; </w:t>
      </w:r>
    </w:p>
    <w:p w14:paraId="46D37973" w14:textId="77777777" w:rsidR="001C5F1A" w:rsidRPr="005E0E0B" w:rsidRDefault="001C5F1A" w:rsidP="001C5F1A">
      <w:pPr>
        <w:jc w:val="both"/>
        <w:rPr>
          <w:rFonts w:ascii="Trebuchet MS" w:hAnsi="Trebuchet MS"/>
          <w:color w:val="000000"/>
        </w:rPr>
      </w:pPr>
    </w:p>
    <w:p w14:paraId="39E70932"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c) Mediante la presentación de una declaración jurada, para los demás bienes, en la que deberá efectuarse la individualización de los mismos, dentro del plazo fijado en el inciso a) y con los requisitos que fije la reglamentación; </w:t>
      </w:r>
    </w:p>
    <w:p w14:paraId="6F588386" w14:textId="77777777" w:rsidR="001C5F1A" w:rsidRPr="005E0E0B" w:rsidRDefault="001C5F1A" w:rsidP="001C5F1A">
      <w:pPr>
        <w:jc w:val="both"/>
        <w:rPr>
          <w:rFonts w:ascii="Trebuchet MS" w:hAnsi="Trebuchet MS"/>
          <w:color w:val="000000"/>
        </w:rPr>
      </w:pPr>
    </w:p>
    <w:p w14:paraId="31BAAD02"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d) Mediante su depósito —en el caso de tenencias en el país— en entidades comprendidas en el régimen de la Ley 21.526 y sus modificaciones, dentro del mismo plazo previsto en el inciso a).</w:t>
      </w:r>
    </w:p>
    <w:p w14:paraId="618BECFB"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lastRenderedPageBreak/>
        <w:t>Cuando se trate de personas físicas o sucesiones indivisas, a los efectos del presente artículo será válida la normalización aun cuando la moneda local, extranjera, divisas y bienes que se pretenda exteriorizar se encuentren anotadas, registradas o depositadas a nombre del cónyuge del contribuyente o de sus ascendientes o descendientes en primer grado de consanguinidad o afinidad.</w:t>
      </w:r>
    </w:p>
    <w:p w14:paraId="500F4F6B" w14:textId="77777777" w:rsidR="001C5F1A" w:rsidRPr="005E0E0B" w:rsidRDefault="001C5F1A" w:rsidP="001C5F1A">
      <w:pPr>
        <w:jc w:val="both"/>
        <w:rPr>
          <w:rFonts w:ascii="Trebuchet MS" w:hAnsi="Trebuchet MS"/>
          <w:b/>
          <w:bCs/>
          <w:color w:val="000000"/>
        </w:rPr>
      </w:pPr>
    </w:p>
    <w:p w14:paraId="7666ADD6"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27. </w:t>
      </w:r>
      <w:r w:rsidRPr="005E0E0B">
        <w:rPr>
          <w:rFonts w:ascii="Trebuchet MS" w:hAnsi="Trebuchet MS"/>
          <w:color w:val="000000"/>
        </w:rPr>
        <w:t xml:space="preserve">— El importe expresado en pesos de la moneda extranjera, divisas y demás bienes que se exterioricen, estará sujeto al impuesto especial que resulte de la aplicación de las siguientes alícuotas: </w:t>
      </w:r>
    </w:p>
    <w:p w14:paraId="5C27CF25" w14:textId="77777777" w:rsidR="001C5F1A" w:rsidRPr="005E0E0B" w:rsidRDefault="001C5F1A" w:rsidP="001C5F1A">
      <w:pPr>
        <w:jc w:val="both"/>
        <w:rPr>
          <w:rFonts w:ascii="Trebuchet MS" w:hAnsi="Trebuchet MS"/>
          <w:color w:val="000000"/>
        </w:rPr>
      </w:pPr>
    </w:p>
    <w:p w14:paraId="7E42A790"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a) Bienes radicados en el exterior y tenencia de moneda extranjera y divisas en el exterior, que no se transfieran al país: ocho por ciento (8%);</w:t>
      </w:r>
    </w:p>
    <w:p w14:paraId="5E233972" w14:textId="77777777" w:rsidR="001C5F1A" w:rsidRPr="005E0E0B" w:rsidRDefault="001C5F1A" w:rsidP="001C5F1A">
      <w:pPr>
        <w:jc w:val="both"/>
        <w:rPr>
          <w:rFonts w:ascii="Trebuchet MS" w:hAnsi="Trebuchet MS"/>
          <w:color w:val="000000"/>
        </w:rPr>
      </w:pPr>
    </w:p>
    <w:p w14:paraId="085FA741"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b) Bienes radicados en el país y tenencia de moneda local o extranjera en el país a la que no se le diera algún destino de los previstos en los incisos c), d) y e) de este artículo: seis por ciento (6%); </w:t>
      </w:r>
    </w:p>
    <w:p w14:paraId="58A01E1C" w14:textId="77777777" w:rsidR="001C5F1A" w:rsidRPr="005E0E0B" w:rsidRDefault="001C5F1A" w:rsidP="001C5F1A">
      <w:pPr>
        <w:jc w:val="both"/>
        <w:rPr>
          <w:rFonts w:ascii="Trebuchet MS" w:hAnsi="Trebuchet MS"/>
          <w:color w:val="000000"/>
        </w:rPr>
      </w:pPr>
    </w:p>
    <w:p w14:paraId="11B00C8A"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c) Tenencia de moneda extranjera y/o divisas en el exterior, y moneda local y/o moneda extranjera en el país, que se destine a la suscripción de títulos públicos emitidos por el Estado nacional: tres por ciento (3%). Si los títulos se transfieren en un período inferior a veinticuatro (24) meses se deberá abonar un cinco por ciento (5%) adicional; </w:t>
      </w:r>
    </w:p>
    <w:p w14:paraId="29DDC0FB" w14:textId="77777777" w:rsidR="001C5F1A" w:rsidRPr="005E0E0B" w:rsidRDefault="001C5F1A" w:rsidP="001C5F1A">
      <w:pPr>
        <w:jc w:val="both"/>
        <w:rPr>
          <w:rFonts w:ascii="Trebuchet MS" w:hAnsi="Trebuchet MS"/>
          <w:color w:val="000000"/>
        </w:rPr>
      </w:pPr>
    </w:p>
    <w:p w14:paraId="3B413586"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d) Tenencia de moneda extranjera y/o divisas en el exterior, y moneda local y/o moneda extranjera en el país, por personas físicas, que se destine a la compra en el país de viviendas nuevas, construidas o que obtengan certificado final de obra a partir de la vigencia de la presente ley: uno por ciento (1%). Las aludidas inversiones deberán permanecer en cabeza de su titular por un plazo de dos (2) años, en las condiciones que establezca la reglamentación; </w:t>
      </w:r>
    </w:p>
    <w:p w14:paraId="4FAF3570" w14:textId="77777777" w:rsidR="001C5F1A" w:rsidRPr="005E0E0B" w:rsidRDefault="001C5F1A" w:rsidP="001C5F1A">
      <w:pPr>
        <w:jc w:val="both"/>
        <w:rPr>
          <w:rFonts w:ascii="Trebuchet MS" w:hAnsi="Trebuchet MS"/>
          <w:color w:val="000000"/>
        </w:rPr>
      </w:pPr>
    </w:p>
    <w:p w14:paraId="0FA1E8C6"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e) Tenencia de moneda extranjera y/o divisas en el exterior, y moneda local y/o moneda extranjera en el país, que se destine a la construcción de nuevos inmuebles, finalización de obras en curso, financiamiento de obras de infraestructura, inversiones inmobiliarias, agroganaderas, industriales, turismo o de servicios, en el país: uno por ciento (1%). Las aludidas inversiones deberán permanecer en cabeza de su titular por un plazo de dos (2) años, en las condiciones que establezca la reglamentación. </w:t>
      </w:r>
    </w:p>
    <w:p w14:paraId="516BBAA9"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El incumplimiento de las condiciones establecidas en los incisos d) y e) precedentes, dará lugar a la pérdida de los beneficios dispuestos en el artículo 32 de la presente ley. </w:t>
      </w:r>
    </w:p>
    <w:p w14:paraId="2CE4D138"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Para la determinación del importe en pesos deberá considerarse el valor de cotización de la moneda extranjera que corresponda, tipo comprador del Banco de la Nación Argentina, vigente a la fecha de la respectiva exteriorización, efectuada conforme a lo prescripto en el artículo anterior.</w:t>
      </w:r>
    </w:p>
    <w:p w14:paraId="613B136E" w14:textId="77777777" w:rsidR="001C5F1A" w:rsidRPr="005E0E0B" w:rsidRDefault="001C5F1A" w:rsidP="001C5F1A">
      <w:pPr>
        <w:jc w:val="both"/>
        <w:rPr>
          <w:rFonts w:ascii="Trebuchet MS" w:hAnsi="Trebuchet MS"/>
          <w:b/>
          <w:bCs/>
          <w:color w:val="000000"/>
        </w:rPr>
      </w:pPr>
    </w:p>
    <w:p w14:paraId="326544BE"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lastRenderedPageBreak/>
        <w:t xml:space="preserve">ARTICULO 28. </w:t>
      </w:r>
      <w:r w:rsidRPr="005E0E0B">
        <w:rPr>
          <w:rFonts w:ascii="Trebuchet MS" w:hAnsi="Trebuchet MS"/>
          <w:color w:val="000000"/>
        </w:rPr>
        <w:t xml:space="preserve">— Quedan comprendidas en las disposiciones de este título la moneda extranjera o divisas que se encontraren depositadas al 31 de diciembre de 2007 en instituciones bancarias o financieras del exterior sujetas a la supervisión de los bancos centrales u organismos equivalentes de sus respectivos países, o en otras entidades que consoliden sus estados contables con los estados contables de un banco local autorizado a funcionar en la República Argentina, y la tenencia de moneda extranjera o nacional en el país que cumpla con el requisito previsto en el inciso d) del artículo 26. </w:t>
      </w:r>
    </w:p>
    <w:p w14:paraId="720B086F"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También quedarán comprendidas las tenencias de moneda extranjera y/o divisas que se hayan encontrado depositadas en entidades bancarias del exterior durante un período de tres (3) meses corridos anteriores al 31 de diciembre de 2007 y pueda demostrarse que con anterioridad a la fecha de publicación de esta ley: </w:t>
      </w:r>
    </w:p>
    <w:p w14:paraId="2C4F7B3E" w14:textId="77777777" w:rsidR="001C5F1A" w:rsidRPr="005E0E0B" w:rsidRDefault="001C5F1A" w:rsidP="001C5F1A">
      <w:pPr>
        <w:jc w:val="both"/>
        <w:rPr>
          <w:rFonts w:ascii="Trebuchet MS" w:hAnsi="Trebuchet MS"/>
          <w:color w:val="000000"/>
        </w:rPr>
      </w:pPr>
    </w:p>
    <w:p w14:paraId="0037C92D"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a) Fueron utilizadas en la adquisición de bienes inmuebles o muebles no fungibles ubicados en el país, o; </w:t>
      </w:r>
    </w:p>
    <w:p w14:paraId="772D7A0B" w14:textId="77777777" w:rsidR="001C5F1A" w:rsidRPr="005E0E0B" w:rsidRDefault="001C5F1A" w:rsidP="001C5F1A">
      <w:pPr>
        <w:jc w:val="both"/>
        <w:rPr>
          <w:rFonts w:ascii="Trebuchet MS" w:hAnsi="Trebuchet MS"/>
          <w:color w:val="000000"/>
        </w:rPr>
      </w:pPr>
    </w:p>
    <w:p w14:paraId="26AFE8C4"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b) Se hayan incorporado como capital de empresas o explotaciones o transformado en préstamo a otros sujetos del Impuesto a las Ganancias domiciliados en el país. Debe además cumplirse que se mantengan en cualquiera de tales situaciones a la fecha de vigencia de esta ley y continúen en la misma condición por un plazo no inferior a dos (2) años desde la citada fecha.</w:t>
      </w:r>
    </w:p>
    <w:p w14:paraId="4581774D" w14:textId="77777777" w:rsidR="001C5F1A" w:rsidRPr="005E0E0B" w:rsidRDefault="001C5F1A" w:rsidP="001C5F1A">
      <w:pPr>
        <w:jc w:val="both"/>
        <w:rPr>
          <w:rFonts w:ascii="Trebuchet MS" w:hAnsi="Trebuchet MS"/>
          <w:b/>
          <w:bCs/>
          <w:color w:val="000000"/>
        </w:rPr>
      </w:pPr>
    </w:p>
    <w:p w14:paraId="12CAA57C"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29. </w:t>
      </w:r>
      <w:r w:rsidRPr="005E0E0B">
        <w:rPr>
          <w:rFonts w:ascii="Trebuchet MS" w:hAnsi="Trebuchet MS"/>
          <w:color w:val="000000"/>
        </w:rPr>
        <w:t xml:space="preserve">— En los casos previstos en los incisos b) y d) del artículo 26, el importe correspondiente a la moneda local, extranjera y/o divisas que se exterioricen deberá permanecer depositada a nombre de su titular por un lapso no inferior a dos (2) años contados a partir de la fecha de la transferencia o depósito a que hacen referencia los citados incisos, según corresponda, con excepción de aquellas tenencias que se destinen a los fines previstos en los incisos c), d) y e) del artículo 27. </w:t>
      </w:r>
    </w:p>
    <w:p w14:paraId="033B37BA"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Los depósitos deberán efectuarse en el Banco de la Nación Argentina u otras entidades financieras comprendidas en la Ley 21.526 y sus modificaciones, que adhieran expresamente a la aplicación de los fondos depositados a una línea especial de créditos al sector productivo, según lo establezca la reglamentación de la presente ley.</w:t>
      </w:r>
    </w:p>
    <w:p w14:paraId="11D59E75"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Facúltase al Poder Ejecutivo nacional a reglamentar el destino de los créditos a que alude el párrafo anterior y a disminuir las alícuotas establecidas en el artículo 27, para aquellas colocaciones cuyo plazo supere el establecido en el primer párrafo de este artículo. </w:t>
      </w:r>
    </w:p>
    <w:p w14:paraId="4B2CB7B6"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Una vez vencido el plazo previsto en los párrafos precedentes, el monto depositado podrá ser dispuesto por su titular.</w:t>
      </w:r>
    </w:p>
    <w:p w14:paraId="0D909D5B" w14:textId="77777777" w:rsidR="001C5F1A" w:rsidRPr="005E0E0B" w:rsidRDefault="001C5F1A" w:rsidP="001C5F1A">
      <w:pPr>
        <w:jc w:val="both"/>
        <w:rPr>
          <w:rFonts w:ascii="Trebuchet MS" w:hAnsi="Trebuchet MS"/>
          <w:b/>
          <w:bCs/>
          <w:color w:val="000000"/>
        </w:rPr>
      </w:pPr>
    </w:p>
    <w:p w14:paraId="7FF17689"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30. </w:t>
      </w:r>
      <w:r w:rsidRPr="005E0E0B">
        <w:rPr>
          <w:rFonts w:ascii="Trebuchet MS" w:hAnsi="Trebuchet MS"/>
          <w:color w:val="000000"/>
        </w:rPr>
        <w:t>— La Administración Federal de Ingresos Públicos establecerá la forma y condiciones en que deberá acreditarse el cumplimiento de lo dispuesto en los artículos 28 y 29.</w:t>
      </w:r>
    </w:p>
    <w:p w14:paraId="6D5D54BC" w14:textId="77777777" w:rsidR="001C5F1A" w:rsidRPr="005E0E0B" w:rsidRDefault="001C5F1A" w:rsidP="001C5F1A">
      <w:pPr>
        <w:jc w:val="both"/>
        <w:rPr>
          <w:rFonts w:ascii="Trebuchet MS" w:hAnsi="Trebuchet MS"/>
          <w:b/>
          <w:bCs/>
          <w:color w:val="000000"/>
        </w:rPr>
      </w:pPr>
    </w:p>
    <w:p w14:paraId="3088B0F3"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lastRenderedPageBreak/>
        <w:t xml:space="preserve">ARTICULO 31. </w:t>
      </w:r>
      <w:r w:rsidRPr="005E0E0B">
        <w:rPr>
          <w:rFonts w:ascii="Trebuchet MS" w:hAnsi="Trebuchet MS"/>
          <w:color w:val="000000"/>
        </w:rPr>
        <w:t>— Los sujetos indicados en el artículo 25 que exterioricen tenencias de moneda extranjera y/o divisas en la forma prevista en el inciso a) del artículo 26, deberán solicitar a las entidades indicadas en el artículo 28 en la cual estén depositadas las mismas, la extensión de un certificado en el que conste:</w:t>
      </w:r>
    </w:p>
    <w:p w14:paraId="06F92F7A" w14:textId="77777777" w:rsidR="001C5F1A" w:rsidRPr="005E0E0B" w:rsidRDefault="001C5F1A" w:rsidP="001C5F1A">
      <w:pPr>
        <w:jc w:val="both"/>
        <w:rPr>
          <w:rFonts w:ascii="Trebuchet MS" w:hAnsi="Trebuchet MS"/>
          <w:color w:val="000000"/>
        </w:rPr>
      </w:pPr>
    </w:p>
    <w:p w14:paraId="209EFC97"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a) Identificación de la entidad del exterior;</w:t>
      </w:r>
    </w:p>
    <w:p w14:paraId="0E4CF936" w14:textId="77777777" w:rsidR="001C5F1A" w:rsidRPr="005E0E0B" w:rsidRDefault="001C5F1A" w:rsidP="001C5F1A">
      <w:pPr>
        <w:jc w:val="both"/>
        <w:rPr>
          <w:rFonts w:ascii="Trebuchet MS" w:hAnsi="Trebuchet MS"/>
          <w:color w:val="000000"/>
        </w:rPr>
      </w:pPr>
    </w:p>
    <w:p w14:paraId="3A01439E"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b) Apellido y nombres o denominación y domicilio, del titular del depósito;</w:t>
      </w:r>
    </w:p>
    <w:p w14:paraId="5D8BC450" w14:textId="77777777" w:rsidR="001C5F1A" w:rsidRPr="005E0E0B" w:rsidRDefault="001C5F1A" w:rsidP="001C5F1A">
      <w:pPr>
        <w:jc w:val="both"/>
        <w:rPr>
          <w:rFonts w:ascii="Trebuchet MS" w:hAnsi="Trebuchet MS"/>
          <w:color w:val="000000"/>
        </w:rPr>
      </w:pPr>
    </w:p>
    <w:p w14:paraId="55F70894"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c) Importe del depósito expresado en moneda extranjera;</w:t>
      </w:r>
    </w:p>
    <w:p w14:paraId="0110F59A" w14:textId="77777777" w:rsidR="001C5F1A" w:rsidRPr="005E0E0B" w:rsidRDefault="001C5F1A" w:rsidP="001C5F1A">
      <w:pPr>
        <w:jc w:val="both"/>
        <w:rPr>
          <w:rFonts w:ascii="Trebuchet MS" w:hAnsi="Trebuchet MS"/>
          <w:color w:val="000000"/>
        </w:rPr>
      </w:pPr>
    </w:p>
    <w:p w14:paraId="02AAD4A3"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d) Lugar y fecha de su constitución. </w:t>
      </w:r>
    </w:p>
    <w:p w14:paraId="6EAC33D3" w14:textId="77777777" w:rsidR="001C5F1A" w:rsidRPr="005E0E0B" w:rsidRDefault="001C5F1A" w:rsidP="001C5F1A">
      <w:pPr>
        <w:jc w:val="both"/>
        <w:rPr>
          <w:rFonts w:ascii="Trebuchet MS" w:hAnsi="Trebuchet MS"/>
          <w:color w:val="000000"/>
        </w:rPr>
      </w:pPr>
    </w:p>
    <w:p w14:paraId="5F4D1D59"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Las entidades financieras receptoras de las tenencias de moneda extranjera y/o divisas de acuerdo a lo previsto en el inciso b) del artículo 26, deberán extender un certificado en el que conste:</w:t>
      </w:r>
    </w:p>
    <w:p w14:paraId="2C6BBC05" w14:textId="77777777" w:rsidR="001C5F1A" w:rsidRPr="005E0E0B" w:rsidRDefault="001C5F1A" w:rsidP="001C5F1A">
      <w:pPr>
        <w:jc w:val="both"/>
        <w:rPr>
          <w:rFonts w:ascii="Trebuchet MS" w:hAnsi="Trebuchet MS"/>
          <w:color w:val="000000"/>
        </w:rPr>
      </w:pPr>
    </w:p>
    <w:p w14:paraId="3C18D9BE"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a) Nombres y apellido o denominación y domicilio del titular;</w:t>
      </w:r>
    </w:p>
    <w:p w14:paraId="20662445" w14:textId="77777777" w:rsidR="001C5F1A" w:rsidRPr="005E0E0B" w:rsidRDefault="001C5F1A" w:rsidP="001C5F1A">
      <w:pPr>
        <w:jc w:val="both"/>
        <w:rPr>
          <w:rFonts w:ascii="Trebuchet MS" w:hAnsi="Trebuchet MS"/>
          <w:color w:val="000000"/>
        </w:rPr>
      </w:pPr>
    </w:p>
    <w:p w14:paraId="098A212B"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b) Identificación de la entidad del exterior;</w:t>
      </w:r>
    </w:p>
    <w:p w14:paraId="132727A5" w14:textId="77777777" w:rsidR="001C5F1A" w:rsidRPr="005E0E0B" w:rsidRDefault="001C5F1A" w:rsidP="001C5F1A">
      <w:pPr>
        <w:jc w:val="both"/>
        <w:rPr>
          <w:rFonts w:ascii="Trebuchet MS" w:hAnsi="Trebuchet MS"/>
          <w:color w:val="000000"/>
        </w:rPr>
      </w:pPr>
    </w:p>
    <w:p w14:paraId="6028A12F"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c) Importe de la transferencia expresado en moneda extranjera;</w:t>
      </w:r>
    </w:p>
    <w:p w14:paraId="11BC636A" w14:textId="77777777" w:rsidR="001C5F1A" w:rsidRPr="005E0E0B" w:rsidRDefault="001C5F1A" w:rsidP="001C5F1A">
      <w:pPr>
        <w:jc w:val="both"/>
        <w:rPr>
          <w:rFonts w:ascii="Trebuchet MS" w:hAnsi="Trebuchet MS"/>
          <w:color w:val="000000"/>
        </w:rPr>
      </w:pPr>
    </w:p>
    <w:p w14:paraId="033E9D19"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d) Lugar y fecha de la transferencia.</w:t>
      </w:r>
    </w:p>
    <w:p w14:paraId="141D756B" w14:textId="77777777" w:rsidR="001C5F1A" w:rsidRPr="005E0E0B" w:rsidRDefault="001C5F1A" w:rsidP="001C5F1A">
      <w:pPr>
        <w:jc w:val="both"/>
        <w:rPr>
          <w:rFonts w:ascii="Trebuchet MS" w:hAnsi="Trebuchet MS"/>
          <w:b/>
          <w:bCs/>
          <w:color w:val="000000"/>
        </w:rPr>
      </w:pPr>
    </w:p>
    <w:p w14:paraId="492E393A"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32. </w:t>
      </w:r>
      <w:r w:rsidRPr="005E0E0B">
        <w:rPr>
          <w:rFonts w:ascii="Trebuchet MS" w:hAnsi="Trebuchet MS"/>
          <w:color w:val="000000"/>
        </w:rPr>
        <w:t xml:space="preserve">— Los sujetos que efectúen la exteriorización e ingresen el impuesto especial que se establece en el artículo 27, conforme a las disposiciones de este título, no estarán obligados a informar a la Administración Federal de Ingresos Públicos, sin perjuicio del cumplimiento de la Ley 25.246 y demás obligaciones que correspondan, la fecha de compra de las tenencias ni el origen de los fondos con las que fueran adquiridas, y gozarán de los siguientes beneficios: </w:t>
      </w:r>
    </w:p>
    <w:p w14:paraId="0D564F20" w14:textId="77777777" w:rsidR="001C5F1A" w:rsidRPr="005E0E0B" w:rsidRDefault="001C5F1A" w:rsidP="001C5F1A">
      <w:pPr>
        <w:jc w:val="both"/>
        <w:rPr>
          <w:rFonts w:ascii="Trebuchet MS" w:hAnsi="Trebuchet MS"/>
          <w:color w:val="000000"/>
        </w:rPr>
      </w:pPr>
    </w:p>
    <w:p w14:paraId="43262510"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a)No estarán sujetos a lo dispuesto por el inciso f) del artículo 18 de la Ley 11.683, texto ordenado en 1998 y sus modificaciones, con respecto a las tenencias exteriorizadas; </w:t>
      </w:r>
    </w:p>
    <w:p w14:paraId="2968B79F" w14:textId="77777777" w:rsidR="001C5F1A" w:rsidRPr="005E0E0B" w:rsidRDefault="001C5F1A" w:rsidP="001C5F1A">
      <w:pPr>
        <w:jc w:val="both"/>
        <w:rPr>
          <w:rFonts w:ascii="Trebuchet MS" w:hAnsi="Trebuchet MS"/>
          <w:color w:val="000000"/>
        </w:rPr>
      </w:pPr>
    </w:p>
    <w:p w14:paraId="31591C50"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lastRenderedPageBreak/>
        <w:t xml:space="preserve">b) Quedan liberados de toda acción civil, comercial, y penal tributaria —con fundamento en la Ley 23.771 y sus modificaciones, durante su vigencia, y la Ley 24.769 y sus modificaciones— administrativa y profesional que pudiera corresponder, los responsables por transgresiones que resulten regularizadas bajo el régimen de esta ley y las que tuvieran origen en aquéllas. Quedan comprendidos en esta liberación los socios administradores y gerentes de sociedades de personas, directores, gerentes, síndicos y miembros de los consejos de vigilancia de sociedades anónimas y en comandita por acciones y cargos equivalentes en cooperativas, fideicomisos y fondos comunes de inversión, y profesionales certificantes de los balances respectivos. </w:t>
      </w:r>
    </w:p>
    <w:p w14:paraId="42A002D4" w14:textId="77777777" w:rsidR="001C5F1A" w:rsidRPr="005E0E0B" w:rsidRDefault="001C5F1A" w:rsidP="001C5F1A">
      <w:pPr>
        <w:jc w:val="both"/>
        <w:rPr>
          <w:rFonts w:ascii="Trebuchet MS" w:hAnsi="Trebuchet MS"/>
          <w:color w:val="000000"/>
        </w:rPr>
      </w:pPr>
    </w:p>
    <w:p w14:paraId="0F9949B9"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Esta liberación no alcanza a las acciones que pudieran ejercer los particulares que hubieran sido perjudicados mediante dichas transgresiones; </w:t>
      </w:r>
    </w:p>
    <w:p w14:paraId="06ADF55C" w14:textId="77777777" w:rsidR="001C5F1A" w:rsidRPr="005E0E0B" w:rsidRDefault="001C5F1A" w:rsidP="001C5F1A">
      <w:pPr>
        <w:jc w:val="both"/>
        <w:rPr>
          <w:rFonts w:ascii="Trebuchet MS" w:hAnsi="Trebuchet MS"/>
          <w:color w:val="000000"/>
        </w:rPr>
      </w:pPr>
    </w:p>
    <w:p w14:paraId="5AAA71E8"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a) Quedan liberados del pago de los impuestos que hubieran omitido declarar por períodos fiscales comprendidos en la presente normalización, de acuerdo con las siguientes disposiciones: </w:t>
      </w:r>
    </w:p>
    <w:p w14:paraId="57E0C6EB" w14:textId="77777777" w:rsidR="001C5F1A" w:rsidRPr="005E0E0B" w:rsidRDefault="001C5F1A" w:rsidP="001C5F1A">
      <w:pPr>
        <w:jc w:val="both"/>
        <w:rPr>
          <w:rFonts w:ascii="Trebuchet MS" w:hAnsi="Trebuchet MS"/>
          <w:color w:val="000000"/>
        </w:rPr>
      </w:pPr>
    </w:p>
    <w:p w14:paraId="653C05F4"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1. Liberación del pago de los Impuestos a las Ganancias, a la Transferencia de Inmuebles de Personas Físicas y </w:t>
      </w:r>
    </w:p>
    <w:p w14:paraId="4ABD40A6"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Sucesiones Indivisas y sobre los Créditos y Débitos en Cuentas Bancarias y otras Operatorias, respecto del monto de la materia neta imponible del impuesto que corresponda, por el equivalente en pesos de la tenencia de moneda local, extranjera, divisas y demás bienes que se exterioricen. </w:t>
      </w:r>
    </w:p>
    <w:p w14:paraId="5966066E" w14:textId="77777777" w:rsidR="001C5F1A" w:rsidRPr="005E0E0B" w:rsidRDefault="001C5F1A" w:rsidP="001C5F1A">
      <w:pPr>
        <w:jc w:val="both"/>
        <w:rPr>
          <w:rFonts w:ascii="Trebuchet MS" w:hAnsi="Trebuchet MS"/>
          <w:color w:val="000000"/>
        </w:rPr>
      </w:pPr>
    </w:p>
    <w:p w14:paraId="3A1199E8"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2. Liberación de los Impuestos Internos y al Valor Agregado. El monto de operaciones liberado se obtendrá multiplicando el valor en pesos de las tenencias exteriorizadas, por el coeficiente resultante de dividir el monto total de operaciones declaradas —o registradas en caso de no haberse presentado declaración jurada— por el monto de la utilidad bruta, correspondientes al período fiscal que se pretende liberar. </w:t>
      </w:r>
    </w:p>
    <w:p w14:paraId="504A1AFE" w14:textId="77777777" w:rsidR="001C5F1A" w:rsidRPr="005E0E0B" w:rsidRDefault="001C5F1A" w:rsidP="001C5F1A">
      <w:pPr>
        <w:jc w:val="both"/>
        <w:rPr>
          <w:rFonts w:ascii="Trebuchet MS" w:hAnsi="Trebuchet MS"/>
          <w:color w:val="000000"/>
        </w:rPr>
      </w:pPr>
    </w:p>
    <w:p w14:paraId="45FA6794"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3. Liberación de los Impuestos a la Ganancia Mínima Presunta y sobre los Bienes Personales y de la Contribución Especial sobre el Capital de las Cooperativas, respecto del impuesto originado por el incremento del activo imponible, de los bienes sujetos a impuesto o del capital imponible, según corresponda, por un monto equivalente en pesos a las tenencias o bienes exteriorizados. </w:t>
      </w:r>
    </w:p>
    <w:p w14:paraId="3264626C" w14:textId="77777777" w:rsidR="001C5F1A" w:rsidRPr="005E0E0B" w:rsidRDefault="001C5F1A" w:rsidP="001C5F1A">
      <w:pPr>
        <w:jc w:val="both"/>
        <w:rPr>
          <w:rFonts w:ascii="Trebuchet MS" w:hAnsi="Trebuchet MS"/>
          <w:color w:val="000000"/>
        </w:rPr>
      </w:pPr>
    </w:p>
    <w:p w14:paraId="502091EA"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4. Liberación del Impuesto a las Ganancias por las ganancias netas no declaradas, en su equivalente en pesos, obtenidas en el exterior, correspondientes a las tenencias y bienes que se exteriorizan. </w:t>
      </w:r>
    </w:p>
    <w:p w14:paraId="0C8A9F31"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Asimismo, estarán exentos del Impuesto sobre los Créditos y Débitos en Cuentas Bancarias y Otras Operatorias, los hechos imponibles originados en la transferencia de la moneda extranjera y/o divisas que se exterioricen, así como también los que pudieran corresponder a su depósito y extracción de las respectivas cuentas bancarias, previstos en los artículos 26 y 29 de la presente ley.</w:t>
      </w:r>
    </w:p>
    <w:p w14:paraId="3D09E4D5" w14:textId="77777777" w:rsidR="001C5F1A" w:rsidRDefault="001C5F1A" w:rsidP="001C5F1A">
      <w:pPr>
        <w:jc w:val="both"/>
        <w:rPr>
          <w:rFonts w:ascii="Trebuchet MS" w:hAnsi="Trebuchet MS"/>
          <w:color w:val="000000"/>
        </w:rPr>
      </w:pPr>
    </w:p>
    <w:p w14:paraId="3F9C848A" w14:textId="77777777" w:rsidR="001C5F1A" w:rsidRDefault="001C5F1A" w:rsidP="001C5F1A">
      <w:pPr>
        <w:jc w:val="both"/>
        <w:rPr>
          <w:rFonts w:ascii="Trebuchet MS" w:hAnsi="Trebuchet MS"/>
          <w:color w:val="000000"/>
        </w:rPr>
      </w:pPr>
    </w:p>
    <w:p w14:paraId="72956EB5"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A los fines del presente artículo, el valor en pesos de las tenencias exteriorizadas será el que se determine de acuerdo con lo dispuesto en el segundo párrafo del artículo 27.</w:t>
      </w:r>
    </w:p>
    <w:p w14:paraId="69C50804" w14:textId="77777777" w:rsidR="001C5F1A" w:rsidRPr="005E0E0B" w:rsidRDefault="001C5F1A" w:rsidP="001C5F1A">
      <w:pPr>
        <w:jc w:val="both"/>
        <w:rPr>
          <w:rFonts w:ascii="Trebuchet MS" w:hAnsi="Trebuchet MS"/>
          <w:b/>
          <w:bCs/>
          <w:color w:val="000000"/>
        </w:rPr>
      </w:pPr>
    </w:p>
    <w:p w14:paraId="46D181CE"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33. </w:t>
      </w:r>
      <w:r w:rsidRPr="005E0E0B">
        <w:rPr>
          <w:rFonts w:ascii="Trebuchet MS" w:hAnsi="Trebuchet MS"/>
          <w:color w:val="000000"/>
        </w:rPr>
        <w:t>— La exteriorización efectuada por las sociedades comprendidas en el inciso b) del artículo 49 de la Ley de Impuesto a las Ganancias, texto ordenado en 1997 y sus modificaciones, liberará del Impuesto a las Ganancias del período fiscal al cual se impute la liberación, correspondiente a los socios que hubieran resultado contribuyentes por dicho período fiscal, en proporción a la materia imponible que les sea atribuible, de acuerdo con su participación en la misma.</w:t>
      </w:r>
    </w:p>
    <w:p w14:paraId="6E6D9B71" w14:textId="77777777" w:rsidR="001C5F1A" w:rsidRPr="005E0E0B" w:rsidRDefault="001C5F1A" w:rsidP="001C5F1A">
      <w:pPr>
        <w:jc w:val="both"/>
        <w:rPr>
          <w:rFonts w:ascii="Trebuchet MS" w:hAnsi="Trebuchet MS"/>
          <w:b/>
          <w:bCs/>
          <w:color w:val="000000"/>
        </w:rPr>
      </w:pPr>
    </w:p>
    <w:p w14:paraId="7DF1358F"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34. </w:t>
      </w:r>
      <w:r w:rsidRPr="005E0E0B">
        <w:rPr>
          <w:rFonts w:ascii="Trebuchet MS" w:hAnsi="Trebuchet MS"/>
          <w:color w:val="000000"/>
        </w:rPr>
        <w:t>— Las personas físicas y sucesiones indivisas que efectúen la exteriorización prevista en este título, podrán liberar con la misma las obligaciones fiscales de las empresas o explotaciones unipersonales, de las que sean o hubieran sido titulares.</w:t>
      </w:r>
    </w:p>
    <w:p w14:paraId="29A0A45D" w14:textId="77777777" w:rsidR="001C5F1A" w:rsidRPr="005E0E0B" w:rsidRDefault="001C5F1A" w:rsidP="001C5F1A">
      <w:pPr>
        <w:jc w:val="both"/>
        <w:rPr>
          <w:rFonts w:ascii="Trebuchet MS" w:hAnsi="Trebuchet MS"/>
          <w:b/>
          <w:bCs/>
          <w:color w:val="000000"/>
        </w:rPr>
      </w:pPr>
    </w:p>
    <w:p w14:paraId="12CE4F8A"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35. </w:t>
      </w:r>
      <w:r w:rsidRPr="005E0E0B">
        <w:rPr>
          <w:rFonts w:ascii="Trebuchet MS" w:hAnsi="Trebuchet MS"/>
          <w:color w:val="000000"/>
        </w:rPr>
        <w:t>— A los fines de lo dispuesto en el inciso c) del artículo 32, en oportunidad de efectuarse la exteriorización a que se refiere el artículo 25, deberá imputarse la misma a cualquiera de los períodos fiscales comprendidos en este régimen. Una vez realizada dicha imputación, ésta tendrá carácter definitivo.</w:t>
      </w:r>
    </w:p>
    <w:p w14:paraId="0FCE2D1D" w14:textId="77777777" w:rsidR="001C5F1A" w:rsidRPr="005E0E0B" w:rsidRDefault="001C5F1A" w:rsidP="001C5F1A">
      <w:pPr>
        <w:jc w:val="both"/>
        <w:rPr>
          <w:rFonts w:ascii="Trebuchet MS" w:hAnsi="Trebuchet MS"/>
          <w:b/>
          <w:bCs/>
          <w:color w:val="000000"/>
        </w:rPr>
      </w:pPr>
    </w:p>
    <w:p w14:paraId="73A56C0D"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36. </w:t>
      </w:r>
      <w:r w:rsidRPr="005E0E0B">
        <w:rPr>
          <w:rFonts w:ascii="Trebuchet MS" w:hAnsi="Trebuchet MS"/>
          <w:color w:val="000000"/>
        </w:rPr>
        <w:t xml:space="preserve">— La liberación establecida en el inciso c) del artículo 32 no podrá aplicarse a: </w:t>
      </w:r>
    </w:p>
    <w:p w14:paraId="2C2F299B" w14:textId="77777777" w:rsidR="001C5F1A" w:rsidRPr="005E0E0B" w:rsidRDefault="001C5F1A" w:rsidP="001C5F1A">
      <w:pPr>
        <w:jc w:val="both"/>
        <w:rPr>
          <w:rFonts w:ascii="Trebuchet MS" w:hAnsi="Trebuchet MS"/>
          <w:color w:val="000000"/>
        </w:rPr>
      </w:pPr>
    </w:p>
    <w:p w14:paraId="285BF4F4"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a) El impuesto resultante de declaraciones juradas presentadas a la Administración Federal de Ingresos Públicos con anterioridad a la fecha de publicación de la presente ley, o las resoluciones de determinación de oficio dictadas por dicho organismo.</w:t>
      </w:r>
    </w:p>
    <w:p w14:paraId="6AD0FFB7" w14:textId="77777777" w:rsidR="001C5F1A" w:rsidRPr="005E0E0B" w:rsidRDefault="001C5F1A" w:rsidP="001C5F1A">
      <w:pPr>
        <w:jc w:val="both"/>
        <w:rPr>
          <w:rFonts w:ascii="Trebuchet MS" w:hAnsi="Trebuchet MS"/>
          <w:color w:val="000000"/>
        </w:rPr>
      </w:pPr>
    </w:p>
    <w:p w14:paraId="6EEF0FD5"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b) Las retenciones o percepciones practicadas y no ingresadas.</w:t>
      </w:r>
    </w:p>
    <w:p w14:paraId="643F3E0F" w14:textId="77777777" w:rsidR="001C5F1A" w:rsidRPr="005E0E0B" w:rsidRDefault="001C5F1A" w:rsidP="001C5F1A">
      <w:pPr>
        <w:jc w:val="both"/>
        <w:rPr>
          <w:rFonts w:ascii="Trebuchet MS" w:hAnsi="Trebuchet MS"/>
          <w:b/>
          <w:bCs/>
          <w:color w:val="000000"/>
        </w:rPr>
      </w:pPr>
    </w:p>
    <w:p w14:paraId="693CC400"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37. </w:t>
      </w:r>
      <w:r w:rsidRPr="005E0E0B">
        <w:rPr>
          <w:rFonts w:ascii="Trebuchet MS" w:hAnsi="Trebuchet MS"/>
          <w:color w:val="000000"/>
        </w:rPr>
        <w:t>— El ingreso del impuesto especial que se fija en el artículo 27 deberá efectuarse en la forma, plazo y condiciones que al respecto establezca la Administración Federal de Ingresos Públicos.</w:t>
      </w:r>
    </w:p>
    <w:p w14:paraId="5B382C2F" w14:textId="77777777" w:rsidR="001C5F1A" w:rsidRPr="005E0E0B" w:rsidRDefault="001C5F1A" w:rsidP="001C5F1A">
      <w:pPr>
        <w:jc w:val="both"/>
        <w:rPr>
          <w:rFonts w:ascii="Trebuchet MS" w:hAnsi="Trebuchet MS"/>
          <w:b/>
          <w:bCs/>
          <w:color w:val="000000"/>
        </w:rPr>
      </w:pPr>
    </w:p>
    <w:p w14:paraId="1503EE67"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38. </w:t>
      </w:r>
      <w:r w:rsidRPr="005E0E0B">
        <w:rPr>
          <w:rFonts w:ascii="Trebuchet MS" w:hAnsi="Trebuchet MS"/>
          <w:color w:val="000000"/>
        </w:rPr>
        <w:t>— El producido del gravamen establecido en el artículo 27 se coparticipará de acuerdo con el régimen de la Ley 23.548 y sus normas complementarias.</w:t>
      </w:r>
    </w:p>
    <w:p w14:paraId="52DDAB66" w14:textId="77777777" w:rsidR="001C5F1A" w:rsidRPr="005E0E0B" w:rsidRDefault="001C5F1A" w:rsidP="001C5F1A">
      <w:pPr>
        <w:jc w:val="both"/>
        <w:rPr>
          <w:rFonts w:ascii="Trebuchet MS" w:hAnsi="Trebuchet MS"/>
          <w:b/>
          <w:bCs/>
          <w:color w:val="000000"/>
        </w:rPr>
      </w:pPr>
    </w:p>
    <w:p w14:paraId="1D055AEC"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lastRenderedPageBreak/>
        <w:t xml:space="preserve">ARTICULO 39. </w:t>
      </w:r>
      <w:r w:rsidRPr="005E0E0B">
        <w:rPr>
          <w:rFonts w:ascii="Trebuchet MS" w:hAnsi="Trebuchet MS"/>
          <w:color w:val="000000"/>
        </w:rPr>
        <w:t>— El impuesto especial establecido en el artículo 27 se regirá por las disposiciones de la Ley 11.683, texto ordenado en 1998 y sus modificaciones y su aplicación, percepción y fiscalización estará a cargo de la Administración Federal de Ingresos Públicos.</w:t>
      </w:r>
    </w:p>
    <w:p w14:paraId="717DD4AA" w14:textId="77777777" w:rsidR="001C5F1A" w:rsidRDefault="001C5F1A" w:rsidP="001C5F1A">
      <w:pPr>
        <w:jc w:val="both"/>
        <w:rPr>
          <w:rFonts w:ascii="Trebuchet MS" w:hAnsi="Trebuchet MS"/>
          <w:color w:val="000000"/>
        </w:rPr>
      </w:pPr>
    </w:p>
    <w:p w14:paraId="03548229" w14:textId="77777777" w:rsidR="001C5F1A" w:rsidRPr="005E0E0B" w:rsidRDefault="001C5F1A" w:rsidP="001C5F1A">
      <w:pPr>
        <w:jc w:val="both"/>
        <w:rPr>
          <w:rFonts w:ascii="Trebuchet MS" w:hAnsi="Trebuchet MS"/>
          <w:color w:val="000000"/>
        </w:rPr>
      </w:pPr>
    </w:p>
    <w:p w14:paraId="5C1210DF" w14:textId="77777777" w:rsidR="001C5F1A" w:rsidRPr="005E0E0B" w:rsidRDefault="001C5F1A" w:rsidP="001C5F1A">
      <w:pPr>
        <w:jc w:val="center"/>
        <w:rPr>
          <w:rFonts w:ascii="Trebuchet MS" w:hAnsi="Trebuchet MS"/>
          <w:b/>
          <w:color w:val="000000"/>
        </w:rPr>
      </w:pPr>
      <w:r w:rsidRPr="005E0E0B">
        <w:rPr>
          <w:rFonts w:ascii="Trebuchet MS" w:hAnsi="Trebuchet MS"/>
          <w:b/>
          <w:color w:val="000000"/>
        </w:rPr>
        <w:t>TITULO IV</w:t>
      </w:r>
    </w:p>
    <w:p w14:paraId="3C1E1AC6" w14:textId="77777777" w:rsidR="001C5F1A" w:rsidRPr="005E0E0B" w:rsidRDefault="001C5F1A" w:rsidP="001C5F1A">
      <w:pPr>
        <w:jc w:val="center"/>
        <w:rPr>
          <w:rFonts w:ascii="Trebuchet MS" w:hAnsi="Trebuchet MS"/>
          <w:b/>
          <w:color w:val="000000"/>
        </w:rPr>
      </w:pPr>
      <w:r w:rsidRPr="005E0E0B">
        <w:rPr>
          <w:rFonts w:ascii="Trebuchet MS" w:hAnsi="Trebuchet MS"/>
          <w:b/>
          <w:color w:val="000000"/>
        </w:rPr>
        <w:t>Disposiciones generales</w:t>
      </w:r>
    </w:p>
    <w:p w14:paraId="69F5EDA7" w14:textId="77777777" w:rsidR="001C5F1A" w:rsidRPr="005E0E0B" w:rsidRDefault="001C5F1A" w:rsidP="001C5F1A">
      <w:pPr>
        <w:jc w:val="both"/>
        <w:rPr>
          <w:rFonts w:ascii="Trebuchet MS" w:hAnsi="Trebuchet MS"/>
          <w:b/>
          <w:bCs/>
          <w:color w:val="000000"/>
        </w:rPr>
      </w:pPr>
    </w:p>
    <w:p w14:paraId="1AAB03B3"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40. </w:t>
      </w:r>
      <w:r w:rsidRPr="005E0E0B">
        <w:rPr>
          <w:rFonts w:ascii="Trebuchet MS" w:hAnsi="Trebuchet MS"/>
          <w:color w:val="000000"/>
        </w:rPr>
        <w:t>— Ninguna de las disposiciones de esta ley liberará a las entidades financieras o demás personas obligadas, sean entidades financieras, notarios públicos, contadores, síndicos, auditores, directores u otros, de las obligaciones vinculadas con la legislación tendiente a la prevención de las operaciones de lavado de dinero, financiamiento del terrorismo u otros delitos previstos en leyes no tributarias, excepto respecto de la figura de evasión tributaria o participación en la evasión tributaria.</w:t>
      </w:r>
    </w:p>
    <w:p w14:paraId="2DB9B050"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Quedan excluidas del ámbito de esta ley las sumas de dinero provenientes de conductas susceptibles de ser encuadradas en los términos del artículo 6º de la Ley 25.246. Las personas físicas o jurídicas que pretendan acceder a los beneficios del presente régimen deberán formalizar la presentación de una declaración jurada al respecto; ello sin perjuicio de cualquier otra medida que resulte necesaria a efectos de corroborar los extremos de viabilidad para el acogimiento al presente.</w:t>
      </w:r>
    </w:p>
    <w:p w14:paraId="47ADAF13" w14:textId="77777777" w:rsidR="001C5F1A" w:rsidRPr="005E0E0B" w:rsidRDefault="001C5F1A" w:rsidP="001C5F1A">
      <w:pPr>
        <w:jc w:val="both"/>
        <w:rPr>
          <w:rFonts w:ascii="Trebuchet MS" w:hAnsi="Trebuchet MS"/>
          <w:b/>
          <w:bCs/>
          <w:color w:val="000000"/>
        </w:rPr>
      </w:pPr>
    </w:p>
    <w:p w14:paraId="6D2246B7"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41. </w:t>
      </w:r>
      <w:r w:rsidRPr="005E0E0B">
        <w:rPr>
          <w:rFonts w:ascii="Trebuchet MS" w:hAnsi="Trebuchet MS"/>
          <w:color w:val="000000"/>
        </w:rPr>
        <w:t xml:space="preserve">— Quedan excluidos de las disposiciones de la presente ley, quienes se hallen en alguna de las siguientes situaciones: </w:t>
      </w:r>
    </w:p>
    <w:p w14:paraId="56FFBA03" w14:textId="77777777" w:rsidR="001C5F1A" w:rsidRPr="005E0E0B" w:rsidRDefault="001C5F1A" w:rsidP="001C5F1A">
      <w:pPr>
        <w:jc w:val="both"/>
        <w:rPr>
          <w:rFonts w:ascii="Trebuchet MS" w:hAnsi="Trebuchet MS"/>
          <w:color w:val="000000"/>
        </w:rPr>
      </w:pPr>
    </w:p>
    <w:p w14:paraId="2B8FF5B5"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a) Declarados en estado de quiebra, respecto de los cuales no se haya dispuesto continuidad de la explotación, conforme a lo establecido en las Leyes 19.551 y sus modificaciones, o 24.522 o 25.284, según corresponda; </w:t>
      </w:r>
    </w:p>
    <w:p w14:paraId="4CD1FAD1" w14:textId="77777777" w:rsidR="001C5F1A" w:rsidRDefault="001C5F1A" w:rsidP="001C5F1A">
      <w:pPr>
        <w:jc w:val="both"/>
        <w:rPr>
          <w:rFonts w:ascii="Trebuchet MS" w:hAnsi="Trebuchet MS"/>
          <w:color w:val="000000"/>
        </w:rPr>
      </w:pPr>
    </w:p>
    <w:p w14:paraId="2E900A81" w14:textId="77777777" w:rsidR="001C5F1A" w:rsidRPr="005E0E0B" w:rsidRDefault="001C5F1A" w:rsidP="001C5F1A">
      <w:pPr>
        <w:jc w:val="both"/>
        <w:rPr>
          <w:rFonts w:ascii="Trebuchet MS" w:hAnsi="Trebuchet MS"/>
          <w:color w:val="000000"/>
        </w:rPr>
      </w:pPr>
    </w:p>
    <w:p w14:paraId="66EFC3E3"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b) Querellados o denunciados penalmente por la ex Dirección General Impositiva de la entonces Secretaría de Hacienda del ex Ministerio de Economía y Producción, o por la Administración Federal de Ingresos Públicos, entidad autárquica en el ámbito del Ministerio de Economía y Finanzas Públicas, con fundamento en las Leyes 23.771 y sus modificaciones o 24.769 y sus modificaciones según corresponda, respecto de los cuales se haya dictado sentencia firme con anterioridad a la entrada en vigencia de la presente ley; </w:t>
      </w:r>
    </w:p>
    <w:p w14:paraId="173AD12E" w14:textId="77777777" w:rsidR="001C5F1A" w:rsidRPr="005E0E0B" w:rsidRDefault="001C5F1A" w:rsidP="001C5F1A">
      <w:pPr>
        <w:jc w:val="both"/>
        <w:rPr>
          <w:rFonts w:ascii="Trebuchet MS" w:hAnsi="Trebuchet MS"/>
          <w:color w:val="000000"/>
        </w:rPr>
      </w:pPr>
    </w:p>
    <w:p w14:paraId="467792E6"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c) Denunciados formalmente o querellados penalmente por delitos comunes, que tengan conexión con el incumplimiento de sus obligaciones tributarias o las de terceros, respecto de los cuales se haya dictado sentencia firme con anterioridad a la fecha de entrada en vigencia de la presente ley; </w:t>
      </w:r>
    </w:p>
    <w:p w14:paraId="744B5C71" w14:textId="77777777" w:rsidR="001C5F1A" w:rsidRPr="005E0E0B" w:rsidRDefault="001C5F1A" w:rsidP="001C5F1A">
      <w:pPr>
        <w:jc w:val="both"/>
        <w:rPr>
          <w:rFonts w:ascii="Trebuchet MS" w:hAnsi="Trebuchet MS"/>
          <w:color w:val="000000"/>
        </w:rPr>
      </w:pPr>
    </w:p>
    <w:p w14:paraId="0A26418E"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d) Las personas jurídicas —incluidas las cooperativas — en las que, según corresponda, sus socios, administradores, directores, síndicos, miembros del consejo de vigilancia, consejeroso quienes ocupen cargos equivalentes en las mismas, hayan sido denunciados formalmente o querellados penalmente con fundamento en las Leyes 23.771 y sus modificaciones o 24.769 y sus modificaciones o por delitos comunes que tengan conexión con el incumplimiento de sus obligaciones tributarias o las de terceros, respecto de los cuales se haya dictado sentencia firme con anterioridad a la fecha de entrada en vigencia de la presente ley; </w:t>
      </w:r>
    </w:p>
    <w:p w14:paraId="78ADAAA4" w14:textId="77777777" w:rsidR="001C5F1A" w:rsidRPr="005E0E0B" w:rsidRDefault="001C5F1A" w:rsidP="001C5F1A">
      <w:pPr>
        <w:jc w:val="both"/>
        <w:rPr>
          <w:rFonts w:ascii="Trebuchet MS" w:hAnsi="Trebuchet MS"/>
          <w:color w:val="000000"/>
        </w:rPr>
      </w:pPr>
    </w:p>
    <w:p w14:paraId="39784F6A"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e) Los que ejerzan o hayan ejercido la función pública, sus cónyuges y parientes en el primer grado de consanguinidad ascendente o descendente en referencia exclusivamente al título III, en cualquiera de los poderes del Estado nacional, provinciales, municipales o de la Ciudad Autónoma de Buenos Aires. </w:t>
      </w:r>
    </w:p>
    <w:p w14:paraId="578B5678" w14:textId="77777777" w:rsidR="001C5F1A" w:rsidRPr="005E0E0B" w:rsidRDefault="001C5F1A" w:rsidP="001C5F1A">
      <w:pPr>
        <w:jc w:val="both"/>
        <w:rPr>
          <w:rFonts w:ascii="Trebuchet MS" w:hAnsi="Trebuchet MS"/>
          <w:color w:val="000000"/>
        </w:rPr>
      </w:pPr>
    </w:p>
    <w:p w14:paraId="178125F1"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 xml:space="preserve">Asimismo, los sujetos que se acojan a alguno de los regímenes establecidos por la presente ley, deberán previamente renunciar a la promoción de cualquier procedimiento judicial o administrativo con relación a las disposiciones del Decreto 1043 de fecha 30 de abril de 2003, o para reclamar con fines impositivos la aplicación de procedimientos de actualización de cualquier naturaleza. Aquellos que a la fecha de entrada en vigencia de la presente ley ya hubieran promovido tales procesos deberán desistir de las acciones y derechos invocados en los mismos. </w:t>
      </w:r>
    </w:p>
    <w:p w14:paraId="50995B0D"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En el caso de la renuncia a la que hace referencia el párrafo anterior, el pago de las costas y gastos causídicos se impondrán en el orden causado, renunciando el fisco al cobro de multas.</w:t>
      </w:r>
    </w:p>
    <w:p w14:paraId="2646ED06" w14:textId="77777777" w:rsidR="001C5F1A" w:rsidRPr="005E0E0B" w:rsidRDefault="001C5F1A" w:rsidP="001C5F1A">
      <w:pPr>
        <w:jc w:val="both"/>
        <w:rPr>
          <w:rFonts w:ascii="Trebuchet MS" w:hAnsi="Trebuchet MS"/>
          <w:b/>
          <w:bCs/>
          <w:color w:val="000000"/>
        </w:rPr>
      </w:pPr>
    </w:p>
    <w:p w14:paraId="09FFB6DB"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42. </w:t>
      </w:r>
      <w:r w:rsidRPr="005E0E0B">
        <w:rPr>
          <w:rFonts w:ascii="Trebuchet MS" w:hAnsi="Trebuchet MS"/>
          <w:color w:val="000000"/>
        </w:rPr>
        <w:t>— La Administración Federal de Ingresos Públicos estará dispensada de formular denuncia penal respecto de los delitos previstos en las Leyes 23.771 y sus modificaciones y 24.769, según corresponda, en la medida que los sujetos de que se trate regularicen sus obligaciones tributarias conforme a las disposiciones de los títulos II y III de la presente ley, o en la medida que los sujetos de que se trate regularicen sus obligaciones tributarias omitidas de acuerdo a las disposiciones del título I de la misma norma.</w:t>
      </w:r>
    </w:p>
    <w:p w14:paraId="3216A176" w14:textId="77777777" w:rsidR="001C5F1A" w:rsidRPr="005E0E0B" w:rsidRDefault="001C5F1A" w:rsidP="001C5F1A">
      <w:pPr>
        <w:jc w:val="both"/>
        <w:rPr>
          <w:rFonts w:ascii="Trebuchet MS" w:hAnsi="Trebuchet MS"/>
          <w:b/>
          <w:bCs/>
          <w:color w:val="000000"/>
        </w:rPr>
      </w:pPr>
    </w:p>
    <w:p w14:paraId="293D04A9"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43. </w:t>
      </w:r>
      <w:r w:rsidRPr="005E0E0B">
        <w:rPr>
          <w:rFonts w:ascii="Trebuchet MS" w:hAnsi="Trebuchet MS"/>
          <w:color w:val="000000"/>
        </w:rPr>
        <w:t>— La Administración Federal de Ingresos Públicos reglamentará el régimen de regularización de deudas tributarias previsto en la presente ley, dentro de los treinta (30) días corridos contados a partir de la entrada en vigencia de la misma y dictará las normas complementarias que resulten necesarias a los efectos de la aplicación de los regímenes previstos en sus títulos I y III.</w:t>
      </w:r>
    </w:p>
    <w:p w14:paraId="24E8843D" w14:textId="77777777" w:rsidR="001C5F1A" w:rsidRPr="005E0E0B" w:rsidRDefault="001C5F1A" w:rsidP="001C5F1A">
      <w:pPr>
        <w:jc w:val="both"/>
        <w:rPr>
          <w:rFonts w:ascii="Trebuchet MS" w:hAnsi="Trebuchet MS"/>
          <w:b/>
          <w:bCs/>
          <w:color w:val="000000"/>
        </w:rPr>
      </w:pPr>
    </w:p>
    <w:p w14:paraId="0725DE86"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44. </w:t>
      </w:r>
      <w:r w:rsidRPr="005E0E0B">
        <w:rPr>
          <w:rFonts w:ascii="Trebuchet MS" w:hAnsi="Trebuchet MS"/>
          <w:color w:val="000000"/>
        </w:rPr>
        <w:t>— Suspéndese con carácter general por el término de un (1) año el curso de la prescripción de la acción para determinar o exigir el pago de los tributos cuya aplicación, percepción y fiscalización esté a cargo de la Administración Federal de Ingresos Públicos y para aplicar multas con relación a los mismos, así como la caducidad de la instancia en los juicios de ejecución fiscal o de recursos judiciales.</w:t>
      </w:r>
    </w:p>
    <w:p w14:paraId="52D65D4C" w14:textId="77777777" w:rsidR="001C5F1A" w:rsidRPr="005E0E0B" w:rsidRDefault="001C5F1A" w:rsidP="001C5F1A">
      <w:pPr>
        <w:jc w:val="both"/>
        <w:rPr>
          <w:rFonts w:ascii="Trebuchet MS" w:hAnsi="Trebuchet MS"/>
          <w:b/>
          <w:bCs/>
          <w:color w:val="000000"/>
        </w:rPr>
      </w:pPr>
    </w:p>
    <w:p w14:paraId="04C6034E"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45. </w:t>
      </w:r>
      <w:r w:rsidRPr="005E0E0B">
        <w:rPr>
          <w:rFonts w:ascii="Trebuchet MS" w:hAnsi="Trebuchet MS"/>
          <w:color w:val="000000"/>
        </w:rPr>
        <w:t>— Establécese que los sujetos que fueren empleadores alcanzados por las disposiciones de la presente ley, mantendrán los beneficios creados por ésta, mientras no disminuyan la plantilla total de trabajadores hasta dos (2) años después de la finalización del régimen de beneficios.</w:t>
      </w:r>
    </w:p>
    <w:p w14:paraId="3B7980E2" w14:textId="77777777" w:rsidR="001C5F1A" w:rsidRPr="005E0E0B" w:rsidRDefault="001C5F1A" w:rsidP="001C5F1A">
      <w:pPr>
        <w:jc w:val="both"/>
        <w:rPr>
          <w:rFonts w:ascii="Trebuchet MS" w:hAnsi="Trebuchet MS"/>
          <w:i/>
          <w:iCs/>
          <w:color w:val="000000"/>
        </w:rPr>
      </w:pPr>
    </w:p>
    <w:p w14:paraId="3F5224C2" w14:textId="77777777" w:rsidR="001C5F1A" w:rsidRPr="005E0E0B" w:rsidRDefault="001C5F1A" w:rsidP="001C5F1A">
      <w:pPr>
        <w:jc w:val="both"/>
        <w:rPr>
          <w:rFonts w:ascii="Trebuchet MS" w:hAnsi="Trebuchet MS"/>
          <w:i/>
          <w:iCs/>
          <w:color w:val="000000"/>
        </w:rPr>
      </w:pPr>
      <w:r w:rsidRPr="005E0E0B">
        <w:rPr>
          <w:rFonts w:ascii="Trebuchet MS" w:hAnsi="Trebuchet MS"/>
          <w:i/>
          <w:iCs/>
          <w:color w:val="000000"/>
        </w:rPr>
        <w:t>(</w:t>
      </w:r>
      <w:r w:rsidRPr="005E0E0B">
        <w:rPr>
          <w:rFonts w:ascii="Trebuchet MS" w:hAnsi="Trebuchet MS"/>
          <w:b/>
          <w:bCs/>
          <w:i/>
          <w:iCs/>
          <w:color w:val="000000"/>
        </w:rPr>
        <w:t>Nota</w:t>
      </w:r>
      <w:r w:rsidRPr="005E0E0B">
        <w:rPr>
          <w:rFonts w:ascii="Trebuchet MS" w:hAnsi="Trebuchet MS"/>
          <w:i/>
          <w:iCs/>
          <w:color w:val="000000"/>
        </w:rPr>
        <w:t>: por art. 1° de la Resolución N° 122/2010 del Ministerio de Trabajo, Empleo y Seguridad Social B.O. 29/1/2010 se establece que la plantilla total de trabajadores a que hace referencia el presente artículo, para los empleadores que utilicen los beneficios creados por el Capítulo II del Título II de dicha ley, a partir del dictado de la presente, será la conformada por los trabajadores activos al 30 de noviembre de 2009. Ver art. 2° de dicha norma aclaración y por art. 3 se establece que el plazo de DOS (2) años establecido por el presente artículo, se computará desde el 31 de diciembre de 2010)</w:t>
      </w:r>
    </w:p>
    <w:p w14:paraId="4D590B54" w14:textId="77777777" w:rsidR="001C5F1A" w:rsidRPr="005E0E0B" w:rsidRDefault="001C5F1A" w:rsidP="001C5F1A">
      <w:pPr>
        <w:jc w:val="both"/>
        <w:rPr>
          <w:rFonts w:ascii="Trebuchet MS" w:hAnsi="Trebuchet MS"/>
          <w:b/>
          <w:bCs/>
          <w:color w:val="000000"/>
        </w:rPr>
      </w:pPr>
    </w:p>
    <w:p w14:paraId="6C148216"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46. </w:t>
      </w:r>
      <w:r w:rsidRPr="005E0E0B">
        <w:rPr>
          <w:rFonts w:ascii="Trebuchet MS" w:hAnsi="Trebuchet MS"/>
          <w:color w:val="000000"/>
        </w:rPr>
        <w:t>— Los sujetos que resultaren alcanzados por el régimen de regularización establecido en la presente ley, podrán acceder concurrentemente a los beneficios dispuestos en los títulos I, II y III de la misma.</w:t>
      </w:r>
    </w:p>
    <w:p w14:paraId="69CF6766" w14:textId="77777777" w:rsidR="001C5F1A" w:rsidRPr="005E0E0B" w:rsidRDefault="001C5F1A" w:rsidP="001C5F1A">
      <w:pPr>
        <w:jc w:val="both"/>
        <w:rPr>
          <w:rFonts w:ascii="Trebuchet MS" w:hAnsi="Trebuchet MS"/>
          <w:b/>
          <w:bCs/>
          <w:color w:val="000000"/>
        </w:rPr>
      </w:pPr>
    </w:p>
    <w:p w14:paraId="54BE92FD"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47. </w:t>
      </w:r>
      <w:r w:rsidRPr="005E0E0B">
        <w:rPr>
          <w:rFonts w:ascii="Trebuchet MS" w:hAnsi="Trebuchet MS"/>
          <w:color w:val="000000"/>
        </w:rPr>
        <w:t>— Los plazos establecidos en los artículos 1º, 14 y 26 podrán ser prorrogados por un período igual por el Poder Ejecutivo nacional.</w:t>
      </w:r>
    </w:p>
    <w:p w14:paraId="2E19D312" w14:textId="77777777" w:rsidR="001C5F1A" w:rsidRPr="005E0E0B" w:rsidRDefault="001C5F1A" w:rsidP="001C5F1A">
      <w:pPr>
        <w:jc w:val="both"/>
        <w:rPr>
          <w:rFonts w:ascii="Trebuchet MS" w:hAnsi="Trebuchet MS"/>
          <w:b/>
          <w:bCs/>
          <w:color w:val="000000"/>
        </w:rPr>
      </w:pPr>
    </w:p>
    <w:p w14:paraId="2FC3273E"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48. </w:t>
      </w:r>
      <w:r w:rsidRPr="005E0E0B">
        <w:rPr>
          <w:rFonts w:ascii="Trebuchet MS" w:hAnsi="Trebuchet MS"/>
          <w:color w:val="000000"/>
        </w:rPr>
        <w:t>— Aclárase que las facultades otorgadas por los artículos 36 y 37 de la Ley 25.877 al Ministerio de Trabajo, Empleo y Seguridad Social, rigen desde sus respectivas vigencias, incluyendo el ejercicio de las atribuciones contenidas en la Ley 11.683, texto ordenado en 1998 y sus modificaciones y del decreto 801 de fecha 7 de julio de 2005, de la resolución del Ministerio de Trabajo, Empleo y Seguridad Social 655 de fecha 19 de agosto de 2005, de su régimen de procedimientos, asignación de competencias, de sus normas complementarias y modificatorias.</w:t>
      </w:r>
    </w:p>
    <w:p w14:paraId="6CC536DC" w14:textId="77777777" w:rsidR="001C5F1A" w:rsidRPr="005E0E0B" w:rsidRDefault="001C5F1A" w:rsidP="001C5F1A">
      <w:pPr>
        <w:jc w:val="both"/>
        <w:rPr>
          <w:rFonts w:ascii="Trebuchet MS" w:hAnsi="Trebuchet MS"/>
          <w:b/>
          <w:bCs/>
          <w:color w:val="000000"/>
        </w:rPr>
      </w:pPr>
    </w:p>
    <w:p w14:paraId="64D67EBF"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49. </w:t>
      </w:r>
      <w:r w:rsidRPr="005E0E0B">
        <w:rPr>
          <w:rFonts w:ascii="Trebuchet MS" w:hAnsi="Trebuchet MS"/>
          <w:color w:val="000000"/>
        </w:rPr>
        <w:t>— Derógase el artículo 6º de la Ley 25.877 a partir de la entrada en vigencia de la presente ley.</w:t>
      </w:r>
    </w:p>
    <w:p w14:paraId="13C943B9" w14:textId="77777777" w:rsidR="001C5F1A" w:rsidRPr="005E0E0B" w:rsidRDefault="001C5F1A" w:rsidP="001C5F1A">
      <w:pPr>
        <w:jc w:val="both"/>
        <w:rPr>
          <w:rFonts w:ascii="Trebuchet MS" w:hAnsi="Trebuchet MS"/>
          <w:b/>
          <w:bCs/>
          <w:color w:val="000000"/>
        </w:rPr>
      </w:pPr>
    </w:p>
    <w:p w14:paraId="2B37DDFC"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50. </w:t>
      </w:r>
      <w:r w:rsidRPr="005E0E0B">
        <w:rPr>
          <w:rFonts w:ascii="Trebuchet MS" w:hAnsi="Trebuchet MS"/>
          <w:color w:val="000000"/>
        </w:rPr>
        <w:t>— Las disposiciones de la presente ley son de orden público y entrarán en vigencia el día de su publicación en el Boletín Oficial.</w:t>
      </w:r>
    </w:p>
    <w:p w14:paraId="194BD4DB" w14:textId="77777777" w:rsidR="001C5F1A" w:rsidRPr="005E0E0B" w:rsidRDefault="001C5F1A" w:rsidP="001C5F1A">
      <w:pPr>
        <w:jc w:val="both"/>
        <w:rPr>
          <w:rFonts w:ascii="Trebuchet MS" w:hAnsi="Trebuchet MS"/>
          <w:b/>
          <w:bCs/>
          <w:color w:val="000000"/>
        </w:rPr>
      </w:pPr>
    </w:p>
    <w:p w14:paraId="0D3193E7" w14:textId="77777777" w:rsidR="001C5F1A" w:rsidRPr="005E0E0B" w:rsidRDefault="001C5F1A" w:rsidP="001C5F1A">
      <w:pPr>
        <w:jc w:val="both"/>
        <w:rPr>
          <w:rFonts w:ascii="Trebuchet MS" w:hAnsi="Trebuchet MS"/>
          <w:color w:val="000000"/>
        </w:rPr>
      </w:pPr>
      <w:r w:rsidRPr="005E0E0B">
        <w:rPr>
          <w:rFonts w:ascii="Trebuchet MS" w:hAnsi="Trebuchet MS"/>
          <w:b/>
          <w:bCs/>
          <w:color w:val="000000"/>
        </w:rPr>
        <w:t xml:space="preserve">ARTICULO 51. </w:t>
      </w:r>
      <w:r w:rsidRPr="005E0E0B">
        <w:rPr>
          <w:rFonts w:ascii="Trebuchet MS" w:hAnsi="Trebuchet MS"/>
          <w:color w:val="000000"/>
        </w:rPr>
        <w:t>— Comuníquese al Poder Ejecutivo.</w:t>
      </w:r>
    </w:p>
    <w:p w14:paraId="4203BD30" w14:textId="77777777" w:rsidR="001C5F1A" w:rsidRPr="005E0E0B" w:rsidRDefault="001C5F1A" w:rsidP="001C5F1A">
      <w:pPr>
        <w:jc w:val="both"/>
        <w:rPr>
          <w:rFonts w:ascii="Trebuchet MS" w:hAnsi="Trebuchet MS"/>
          <w:color w:val="000000"/>
        </w:rPr>
      </w:pPr>
    </w:p>
    <w:p w14:paraId="247DC417"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DADA EN LA SALA DE SESIONES DEL CONGRESO ARGENTINO, EN BUENOS AIRES, A LOS DIECIOCHO DIAS DEL MES DE DICIEMBRE DEL AÑO DOS MIL OCHO.</w:t>
      </w:r>
    </w:p>
    <w:p w14:paraId="07D85E2E"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lastRenderedPageBreak/>
        <w:t>— REGISTRADA BAJO EL Nº 26.476 —</w:t>
      </w:r>
    </w:p>
    <w:p w14:paraId="12A1CA8E" w14:textId="77777777" w:rsidR="001C5F1A" w:rsidRPr="005E0E0B" w:rsidRDefault="001C5F1A" w:rsidP="001C5F1A">
      <w:pPr>
        <w:jc w:val="both"/>
        <w:rPr>
          <w:rFonts w:ascii="Trebuchet MS" w:hAnsi="Trebuchet MS"/>
          <w:color w:val="000000"/>
        </w:rPr>
      </w:pPr>
      <w:r w:rsidRPr="005E0E0B">
        <w:rPr>
          <w:rFonts w:ascii="Trebuchet MS" w:hAnsi="Trebuchet MS"/>
          <w:color w:val="000000"/>
        </w:rPr>
        <w:t>JULIO C. C. COBOS. — EDAURDO A. FELLNER. — Enrique Hidalgo. — Juan H. Estrada.</w:t>
      </w:r>
    </w:p>
    <w:p w14:paraId="63E453C5" w14:textId="77777777" w:rsidR="001C5F1A" w:rsidRPr="005E0E0B" w:rsidRDefault="001C5F1A" w:rsidP="001C5F1A">
      <w:pPr>
        <w:jc w:val="both"/>
        <w:rPr>
          <w:rFonts w:ascii="Trebuchet MS" w:hAnsi="Trebuchet MS"/>
          <w:color w:val="000000"/>
        </w:rPr>
      </w:pPr>
    </w:p>
    <w:p w14:paraId="496E9085" w14:textId="77777777" w:rsidR="001C5F1A" w:rsidRPr="005E0E0B" w:rsidRDefault="001C5F1A" w:rsidP="001C5F1A">
      <w:pPr>
        <w:jc w:val="both"/>
        <w:rPr>
          <w:rFonts w:ascii="Trebuchet MS" w:hAnsi="Trebuchet MS"/>
          <w:b/>
          <w:bCs/>
          <w:color w:val="000000"/>
        </w:rPr>
      </w:pPr>
      <w:r w:rsidRPr="005E0E0B">
        <w:rPr>
          <w:rFonts w:ascii="Trebuchet MS" w:hAnsi="Trebuchet MS"/>
          <w:b/>
          <w:bCs/>
          <w:color w:val="000000"/>
        </w:rPr>
        <w:t>Sancionada: Diciembre, 18 de 2008.</w:t>
      </w:r>
    </w:p>
    <w:p w14:paraId="31AB23FF" w14:textId="77777777" w:rsidR="001C5F1A" w:rsidRPr="005E0E0B" w:rsidRDefault="001C5F1A" w:rsidP="001C5F1A">
      <w:pPr>
        <w:jc w:val="both"/>
        <w:rPr>
          <w:rFonts w:ascii="Trebuchet MS" w:hAnsi="Trebuchet MS"/>
          <w:b/>
          <w:bCs/>
          <w:color w:val="000000"/>
        </w:rPr>
      </w:pPr>
      <w:r w:rsidRPr="005E0E0B">
        <w:rPr>
          <w:rFonts w:ascii="Trebuchet MS" w:hAnsi="Trebuchet MS"/>
          <w:b/>
          <w:bCs/>
          <w:color w:val="000000"/>
        </w:rPr>
        <w:t>Promulgada: Diciembre, 22 de 2008.</w:t>
      </w:r>
    </w:p>
    <w:p w14:paraId="0D90B3C6" w14:textId="77777777" w:rsidR="001C5F1A" w:rsidRPr="005E0E0B" w:rsidRDefault="001C5F1A" w:rsidP="001C5F1A">
      <w:pPr>
        <w:jc w:val="both"/>
        <w:rPr>
          <w:rFonts w:ascii="Trebuchet MS" w:hAnsi="Trebuchet MS"/>
          <w:color w:val="000000"/>
        </w:rPr>
      </w:pPr>
    </w:p>
    <w:p w14:paraId="034D6702" w14:textId="77777777" w:rsidR="001C5F1A" w:rsidRPr="005E0E0B" w:rsidRDefault="001C5F1A" w:rsidP="001C5F1A">
      <w:pPr>
        <w:jc w:val="both"/>
        <w:rPr>
          <w:rFonts w:ascii="Trebuchet MS" w:hAnsi="Trebuchet MS"/>
        </w:rPr>
      </w:pPr>
    </w:p>
    <w:p w14:paraId="4B75746B" w14:textId="77777777" w:rsidR="001C5F1A" w:rsidRPr="005E0E0B" w:rsidRDefault="001C5F1A" w:rsidP="001C5F1A">
      <w:pPr>
        <w:jc w:val="both"/>
        <w:rPr>
          <w:rFonts w:ascii="Trebuchet MS" w:hAnsi="Trebuchet MS"/>
          <w:b/>
        </w:rPr>
      </w:pPr>
    </w:p>
    <w:p w14:paraId="74000BA8" w14:textId="77777777" w:rsidR="001C5F1A" w:rsidRPr="005E0E0B" w:rsidRDefault="001C5F1A" w:rsidP="001C5F1A">
      <w:pPr>
        <w:jc w:val="both"/>
        <w:rPr>
          <w:rFonts w:ascii="Trebuchet MS" w:hAnsi="Trebuchet MS"/>
          <w:b/>
          <w:lang w:val="es-MX"/>
        </w:rPr>
      </w:pPr>
    </w:p>
    <w:p w14:paraId="40CC1442" w14:textId="77777777" w:rsidR="001C5F1A" w:rsidRPr="005E0E0B" w:rsidRDefault="001C5F1A" w:rsidP="001C5F1A">
      <w:pPr>
        <w:jc w:val="both"/>
        <w:rPr>
          <w:rFonts w:ascii="Trebuchet MS" w:hAnsi="Trebuchet MS"/>
          <w:b/>
          <w:lang w:val="es-MX"/>
        </w:rPr>
      </w:pPr>
    </w:p>
    <w:p w14:paraId="7031F4ED" w14:textId="77777777" w:rsidR="001C5F1A" w:rsidRPr="005E0E0B" w:rsidRDefault="001C5F1A" w:rsidP="001C5F1A">
      <w:pPr>
        <w:jc w:val="both"/>
        <w:rPr>
          <w:rFonts w:ascii="Trebuchet MS" w:hAnsi="Trebuchet MS"/>
          <w:b/>
          <w:lang w:val="es-MX"/>
        </w:rPr>
      </w:pPr>
    </w:p>
    <w:p w14:paraId="478E16D7" w14:textId="77777777" w:rsidR="001C5F1A" w:rsidRPr="005E0E0B" w:rsidRDefault="001C5F1A" w:rsidP="001C5F1A">
      <w:pPr>
        <w:jc w:val="both"/>
        <w:rPr>
          <w:rFonts w:ascii="Trebuchet MS" w:hAnsi="Trebuchet MS"/>
          <w:b/>
          <w:lang w:val="es-MX"/>
        </w:rPr>
      </w:pPr>
    </w:p>
    <w:p w14:paraId="310F21EE" w14:textId="77777777" w:rsidR="001C5F1A" w:rsidRPr="005E0E0B" w:rsidRDefault="001C5F1A" w:rsidP="001C5F1A">
      <w:pPr>
        <w:jc w:val="both"/>
        <w:rPr>
          <w:rFonts w:ascii="Trebuchet MS" w:hAnsi="Trebuchet MS"/>
          <w:b/>
          <w:lang w:val="es-MX"/>
        </w:rPr>
      </w:pPr>
    </w:p>
    <w:p w14:paraId="2C95698D" w14:textId="77777777" w:rsidR="001C5F1A" w:rsidRPr="005E0E0B" w:rsidRDefault="001C5F1A" w:rsidP="001C5F1A">
      <w:pPr>
        <w:jc w:val="both"/>
        <w:rPr>
          <w:rFonts w:ascii="Trebuchet MS" w:hAnsi="Trebuchet MS"/>
          <w:b/>
          <w:lang w:val="es-MX"/>
        </w:rPr>
      </w:pPr>
    </w:p>
    <w:p w14:paraId="7AFF01A3" w14:textId="77777777" w:rsidR="001C5F1A" w:rsidRPr="005E0E0B" w:rsidRDefault="001C5F1A" w:rsidP="001C5F1A">
      <w:pPr>
        <w:jc w:val="both"/>
        <w:rPr>
          <w:rFonts w:ascii="Trebuchet MS" w:hAnsi="Trebuchet MS"/>
          <w:b/>
          <w:lang w:val="es-MX"/>
        </w:rPr>
      </w:pPr>
    </w:p>
    <w:p w14:paraId="23EECBFE" w14:textId="77777777" w:rsidR="001C5F1A" w:rsidRPr="005E0E0B" w:rsidRDefault="001C5F1A" w:rsidP="001C5F1A">
      <w:pPr>
        <w:jc w:val="both"/>
        <w:rPr>
          <w:rFonts w:ascii="Trebuchet MS" w:hAnsi="Trebuchet MS"/>
          <w:b/>
          <w:lang w:val="es-MX"/>
        </w:rPr>
      </w:pPr>
    </w:p>
    <w:p w14:paraId="1B1499D4" w14:textId="77777777" w:rsidR="001C5F1A" w:rsidRPr="005E0E0B" w:rsidRDefault="001C5F1A" w:rsidP="001C5F1A">
      <w:pPr>
        <w:jc w:val="both"/>
        <w:rPr>
          <w:rFonts w:ascii="Trebuchet MS" w:hAnsi="Trebuchet MS"/>
          <w:b/>
          <w:lang w:val="es-MX"/>
        </w:rPr>
      </w:pPr>
    </w:p>
    <w:p w14:paraId="005E2998" w14:textId="77777777" w:rsidR="001C5F1A" w:rsidRPr="005E0E0B" w:rsidRDefault="001C5F1A" w:rsidP="001C5F1A">
      <w:pPr>
        <w:rPr>
          <w:rFonts w:ascii="Trebuchet MS" w:hAnsi="Trebuchet MS"/>
          <w:b/>
          <w:lang w:val="es-MX"/>
        </w:rPr>
      </w:pPr>
    </w:p>
    <w:p w14:paraId="376E5BF3" w14:textId="77777777" w:rsidR="001C5F1A" w:rsidRPr="005E0E0B" w:rsidRDefault="001C5F1A" w:rsidP="001C5F1A">
      <w:pPr>
        <w:jc w:val="center"/>
        <w:rPr>
          <w:rFonts w:ascii="Trebuchet MS" w:hAnsi="Trebuchet MS"/>
          <w:b/>
          <w:lang w:val="es-MX"/>
        </w:rPr>
      </w:pPr>
    </w:p>
    <w:p w14:paraId="1FCA47CE" w14:textId="77777777" w:rsidR="001C5F1A" w:rsidRDefault="001C5F1A" w:rsidP="001C5F1A">
      <w:pPr>
        <w:jc w:val="center"/>
        <w:rPr>
          <w:rFonts w:ascii="Trebuchet MS" w:hAnsi="Trebuchet MS"/>
          <w:b/>
        </w:rPr>
      </w:pPr>
    </w:p>
    <w:p w14:paraId="2E31797C" w14:textId="77777777" w:rsidR="001C5F1A" w:rsidRPr="00CD20E3" w:rsidRDefault="001C5F1A" w:rsidP="001C5F1A">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5F1A"/>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6664</Words>
  <Characters>36653</Characters>
  <Application>Microsoft Macintosh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2021-05-07T12:52:00Z</dcterms:created>
  <dcterms:modified xsi:type="dcterms:W3CDTF">2021-05-07T12:52:00Z</dcterms:modified>
</cp:coreProperties>
</file>