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28F1E" w14:textId="77777777" w:rsidR="00A73C1B" w:rsidRDefault="00A73C1B" w:rsidP="00A73C1B">
      <w:pPr>
        <w:jc w:val="center"/>
        <w:rPr>
          <w:rFonts w:ascii="Trebuchet MS" w:hAnsi="Trebuchet MS"/>
          <w:b/>
        </w:rPr>
      </w:pPr>
    </w:p>
    <w:p w14:paraId="728C6CA4" w14:textId="77777777" w:rsidR="00A73C1B" w:rsidRDefault="00A73C1B" w:rsidP="00A73C1B">
      <w:pPr>
        <w:jc w:val="center"/>
        <w:rPr>
          <w:rFonts w:ascii="Trebuchet MS" w:hAnsi="Trebuchet MS"/>
          <w:b/>
          <w:bCs/>
          <w:color w:val="000000"/>
        </w:rPr>
      </w:pPr>
      <w:bookmarkStart w:id="0" w:name="_GoBack"/>
      <w:bookmarkEnd w:id="0"/>
      <w:r>
        <w:rPr>
          <w:rFonts w:ascii="Trebuchet MS" w:hAnsi="Trebuchet MS"/>
          <w:b/>
          <w:bCs/>
          <w:color w:val="000000"/>
        </w:rPr>
        <w:t>DECLARACIÓN DEL 12 DE JUNIO COMO DÍA DE LOS ADOLESCENTES Y JÓVENES POR LA</w:t>
      </w:r>
    </w:p>
    <w:p w14:paraId="1030C525" w14:textId="77777777" w:rsidR="00A73C1B" w:rsidRDefault="00A73C1B" w:rsidP="00A73C1B">
      <w:pPr>
        <w:jc w:val="center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 xml:space="preserve"> INCLUSIÓN SOCIAL Y LA CONVIVENCIA CONTRA TODA </w:t>
      </w:r>
    </w:p>
    <w:p w14:paraId="3A07CFC5" w14:textId="77777777" w:rsidR="00A73C1B" w:rsidRDefault="00A73C1B" w:rsidP="00A73C1B">
      <w:pPr>
        <w:jc w:val="center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FORMA DE VIOLENCIA Y DISCRIMINACIÓN.</w:t>
      </w:r>
    </w:p>
    <w:p w14:paraId="58BA7C4D" w14:textId="77777777" w:rsidR="00A73C1B" w:rsidRDefault="00A73C1B" w:rsidP="00A73C1B">
      <w:pPr>
        <w:jc w:val="center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br/>
        <w:t>LEY 26.809</w:t>
      </w:r>
    </w:p>
    <w:p w14:paraId="053F779C" w14:textId="77777777" w:rsidR="00A73C1B" w:rsidRDefault="00A73C1B" w:rsidP="00A73C1B">
      <w:pPr>
        <w:jc w:val="center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bCs/>
          <w:color w:val="000000"/>
        </w:rPr>
        <w:br/>
      </w:r>
      <w:proofErr w:type="gramStart"/>
      <w:r>
        <w:rPr>
          <w:rFonts w:ascii="Trebuchet MS" w:hAnsi="Trebuchet MS"/>
          <w:b/>
          <w:color w:val="000000"/>
        </w:rPr>
        <w:t xml:space="preserve">El </w:t>
      </w:r>
      <w:proofErr w:type="spellStart"/>
      <w:r>
        <w:rPr>
          <w:rFonts w:ascii="Trebuchet MS" w:hAnsi="Trebuchet MS"/>
          <w:b/>
          <w:color w:val="000000"/>
        </w:rPr>
        <w:t>Senado</w:t>
      </w:r>
      <w:proofErr w:type="spellEnd"/>
      <w:r>
        <w:rPr>
          <w:rFonts w:ascii="Trebuchet MS" w:hAnsi="Trebuchet MS"/>
          <w:b/>
          <w:color w:val="000000"/>
        </w:rPr>
        <w:t xml:space="preserve"> y </w:t>
      </w:r>
      <w:proofErr w:type="spellStart"/>
      <w:r>
        <w:rPr>
          <w:rFonts w:ascii="Trebuchet MS" w:hAnsi="Trebuchet MS"/>
          <w:b/>
          <w:color w:val="000000"/>
        </w:rPr>
        <w:t>Cámara</w:t>
      </w:r>
      <w:proofErr w:type="spellEnd"/>
      <w:r>
        <w:rPr>
          <w:rFonts w:ascii="Trebuchet MS" w:hAnsi="Trebuchet MS"/>
          <w:b/>
          <w:color w:val="000000"/>
        </w:rPr>
        <w:t xml:space="preserve"> de </w:t>
      </w:r>
      <w:proofErr w:type="spellStart"/>
      <w:r>
        <w:rPr>
          <w:rFonts w:ascii="Trebuchet MS" w:hAnsi="Trebuchet MS"/>
          <w:b/>
          <w:color w:val="000000"/>
        </w:rPr>
        <w:t>Diputados</w:t>
      </w:r>
      <w:proofErr w:type="spellEnd"/>
      <w:r>
        <w:rPr>
          <w:rFonts w:ascii="Trebuchet MS" w:hAnsi="Trebuchet MS"/>
          <w:b/>
          <w:color w:val="000000"/>
        </w:rPr>
        <w:t xml:space="preserve"> de la </w:t>
      </w:r>
      <w:proofErr w:type="spellStart"/>
      <w:r>
        <w:rPr>
          <w:rFonts w:ascii="Trebuchet MS" w:hAnsi="Trebuchet MS"/>
          <w:b/>
          <w:color w:val="000000"/>
        </w:rPr>
        <w:t>Nación</w:t>
      </w:r>
      <w:proofErr w:type="spellEnd"/>
      <w:r>
        <w:rPr>
          <w:rFonts w:ascii="Trebuchet MS" w:hAnsi="Trebuchet MS"/>
          <w:b/>
          <w:color w:val="000000"/>
        </w:rPr>
        <w:t xml:space="preserve"> Argentina </w:t>
      </w:r>
      <w:proofErr w:type="spellStart"/>
      <w:r>
        <w:rPr>
          <w:rFonts w:ascii="Trebuchet MS" w:hAnsi="Trebuchet MS"/>
          <w:b/>
          <w:color w:val="000000"/>
        </w:rPr>
        <w:t>reunidos</w:t>
      </w:r>
      <w:proofErr w:type="spellEnd"/>
      <w:r>
        <w:rPr>
          <w:rFonts w:ascii="Trebuchet MS" w:hAnsi="Trebuchet MS"/>
          <w:b/>
          <w:color w:val="000000"/>
        </w:rPr>
        <w:t xml:space="preserve"> en </w:t>
      </w:r>
      <w:proofErr w:type="spellStart"/>
      <w:r>
        <w:rPr>
          <w:rFonts w:ascii="Trebuchet MS" w:hAnsi="Trebuchet MS"/>
          <w:b/>
          <w:color w:val="000000"/>
        </w:rPr>
        <w:t>Congreso</w:t>
      </w:r>
      <w:proofErr w:type="spellEnd"/>
      <w:r>
        <w:rPr>
          <w:rFonts w:ascii="Trebuchet MS" w:hAnsi="Trebuchet MS"/>
          <w:b/>
          <w:color w:val="000000"/>
        </w:rPr>
        <w:t>, etc.</w:t>
      </w:r>
      <w:proofErr w:type="gramEnd"/>
    </w:p>
    <w:p w14:paraId="6EDC42C8" w14:textId="77777777" w:rsidR="00A73C1B" w:rsidRDefault="00A73C1B" w:rsidP="00A73C1B">
      <w:pPr>
        <w:jc w:val="center"/>
        <w:rPr>
          <w:rFonts w:ascii="Trebuchet MS" w:hAnsi="Trebuchet MS"/>
          <w:b/>
          <w:color w:val="000000"/>
        </w:rPr>
      </w:pPr>
      <w:proofErr w:type="spellStart"/>
      <w:proofErr w:type="gramStart"/>
      <w:r>
        <w:rPr>
          <w:rFonts w:ascii="Trebuchet MS" w:hAnsi="Trebuchet MS"/>
          <w:b/>
          <w:color w:val="000000"/>
        </w:rPr>
        <w:t>sancionan</w:t>
      </w:r>
      <w:proofErr w:type="spellEnd"/>
      <w:proofErr w:type="gramEnd"/>
      <w:r>
        <w:rPr>
          <w:rFonts w:ascii="Trebuchet MS" w:hAnsi="Trebuchet MS"/>
          <w:b/>
          <w:color w:val="000000"/>
        </w:rPr>
        <w:t xml:space="preserve"> con </w:t>
      </w:r>
      <w:proofErr w:type="spellStart"/>
      <w:r>
        <w:rPr>
          <w:rFonts w:ascii="Trebuchet MS" w:hAnsi="Trebuchet MS"/>
          <w:b/>
          <w:color w:val="000000"/>
        </w:rPr>
        <w:t>fuerza</w:t>
      </w:r>
      <w:proofErr w:type="spellEnd"/>
      <w:r>
        <w:rPr>
          <w:rFonts w:ascii="Trebuchet MS" w:hAnsi="Trebuchet MS"/>
          <w:b/>
          <w:color w:val="000000"/>
        </w:rPr>
        <w:t xml:space="preserve"> de Ley:</w:t>
      </w:r>
    </w:p>
    <w:p w14:paraId="12FAEBD2" w14:textId="77777777" w:rsidR="00A73C1B" w:rsidRDefault="00A73C1B" w:rsidP="00A73C1B">
      <w:pPr>
        <w:jc w:val="center"/>
        <w:rPr>
          <w:rFonts w:ascii="Trebuchet MS" w:hAnsi="Trebuchet MS"/>
          <w:b/>
          <w:color w:val="000000"/>
        </w:rPr>
      </w:pPr>
    </w:p>
    <w:p w14:paraId="3F357FD3" w14:textId="77777777" w:rsidR="00A73C1B" w:rsidRDefault="00A73C1B" w:rsidP="00A73C1B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bCs/>
          <w:color w:val="000000"/>
        </w:rPr>
        <w:t>Artículo</w:t>
      </w:r>
      <w:proofErr w:type="spellEnd"/>
      <w:r>
        <w:rPr>
          <w:rFonts w:ascii="Trebuchet MS" w:hAnsi="Trebuchet MS"/>
          <w:bCs/>
          <w:color w:val="000000"/>
        </w:rPr>
        <w:t xml:space="preserve"> 1º —</w:t>
      </w:r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Declarar</w:t>
      </w:r>
      <w:proofErr w:type="spellEnd"/>
      <w:r>
        <w:rPr>
          <w:rFonts w:ascii="Trebuchet MS" w:hAnsi="Trebuchet MS"/>
          <w:color w:val="000000"/>
        </w:rPr>
        <w:t xml:space="preserve"> el 12 de </w:t>
      </w:r>
      <w:proofErr w:type="spellStart"/>
      <w:r>
        <w:rPr>
          <w:rFonts w:ascii="Trebuchet MS" w:hAnsi="Trebuchet MS"/>
          <w:color w:val="000000"/>
        </w:rPr>
        <w:t>junio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</w:rPr>
        <w:t>como</w:t>
      </w:r>
      <w:proofErr w:type="spellEnd"/>
      <w:proofErr w:type="gram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Día</w:t>
      </w:r>
      <w:proofErr w:type="spellEnd"/>
      <w:r>
        <w:rPr>
          <w:rFonts w:ascii="Trebuchet MS" w:hAnsi="Trebuchet MS"/>
          <w:color w:val="000000"/>
        </w:rPr>
        <w:t xml:space="preserve"> de los </w:t>
      </w:r>
      <w:proofErr w:type="spellStart"/>
      <w:r>
        <w:rPr>
          <w:rFonts w:ascii="Trebuchet MS" w:hAnsi="Trebuchet MS"/>
          <w:color w:val="000000"/>
        </w:rPr>
        <w:t>Adolescentes</w:t>
      </w:r>
      <w:proofErr w:type="spellEnd"/>
      <w:r>
        <w:rPr>
          <w:rFonts w:ascii="Trebuchet MS" w:hAnsi="Trebuchet MS"/>
          <w:color w:val="000000"/>
        </w:rPr>
        <w:t xml:space="preserve"> y </w:t>
      </w:r>
      <w:proofErr w:type="spellStart"/>
      <w:r>
        <w:rPr>
          <w:rFonts w:ascii="Trebuchet MS" w:hAnsi="Trebuchet MS"/>
          <w:color w:val="000000"/>
        </w:rPr>
        <w:t>Jóvenes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por</w:t>
      </w:r>
      <w:proofErr w:type="spellEnd"/>
      <w:r>
        <w:rPr>
          <w:rFonts w:ascii="Trebuchet MS" w:hAnsi="Trebuchet MS"/>
          <w:color w:val="000000"/>
        </w:rPr>
        <w:t xml:space="preserve"> la </w:t>
      </w:r>
      <w:proofErr w:type="spellStart"/>
      <w:r>
        <w:rPr>
          <w:rFonts w:ascii="Trebuchet MS" w:hAnsi="Trebuchet MS"/>
          <w:color w:val="000000"/>
        </w:rPr>
        <w:t>Inclusión</w:t>
      </w:r>
      <w:proofErr w:type="spellEnd"/>
      <w:r>
        <w:rPr>
          <w:rFonts w:ascii="Trebuchet MS" w:hAnsi="Trebuchet MS"/>
          <w:color w:val="000000"/>
        </w:rPr>
        <w:t xml:space="preserve"> Social y la </w:t>
      </w:r>
      <w:proofErr w:type="spellStart"/>
      <w:r>
        <w:rPr>
          <w:rFonts w:ascii="Trebuchet MS" w:hAnsi="Trebuchet MS"/>
          <w:color w:val="000000"/>
        </w:rPr>
        <w:t>Convivencia</w:t>
      </w:r>
      <w:proofErr w:type="spellEnd"/>
      <w:r>
        <w:rPr>
          <w:rFonts w:ascii="Trebuchet MS" w:hAnsi="Trebuchet MS"/>
          <w:color w:val="000000"/>
        </w:rPr>
        <w:t xml:space="preserve"> contra Toda Forma de </w:t>
      </w:r>
      <w:proofErr w:type="spellStart"/>
      <w:r>
        <w:rPr>
          <w:rFonts w:ascii="Trebuchet MS" w:hAnsi="Trebuchet MS"/>
          <w:color w:val="000000"/>
        </w:rPr>
        <w:t>Violencia</w:t>
      </w:r>
      <w:proofErr w:type="spellEnd"/>
      <w:r>
        <w:rPr>
          <w:rFonts w:ascii="Trebuchet MS" w:hAnsi="Trebuchet MS"/>
          <w:color w:val="000000"/>
        </w:rPr>
        <w:t xml:space="preserve"> y </w:t>
      </w:r>
      <w:proofErr w:type="spellStart"/>
      <w:r>
        <w:rPr>
          <w:rFonts w:ascii="Trebuchet MS" w:hAnsi="Trebuchet MS"/>
          <w:color w:val="000000"/>
        </w:rPr>
        <w:t>Discriminación</w:t>
      </w:r>
      <w:proofErr w:type="spellEnd"/>
      <w:r>
        <w:rPr>
          <w:rFonts w:ascii="Trebuchet MS" w:hAnsi="Trebuchet MS"/>
          <w:color w:val="000000"/>
        </w:rPr>
        <w:t xml:space="preserve">, en </w:t>
      </w:r>
      <w:proofErr w:type="spellStart"/>
      <w:r>
        <w:rPr>
          <w:rFonts w:ascii="Trebuchet MS" w:hAnsi="Trebuchet MS"/>
          <w:color w:val="000000"/>
        </w:rPr>
        <w:t>conmemoración</w:t>
      </w:r>
      <w:proofErr w:type="spellEnd"/>
      <w:r>
        <w:rPr>
          <w:rFonts w:ascii="Trebuchet MS" w:hAnsi="Trebuchet MS"/>
          <w:color w:val="000000"/>
        </w:rPr>
        <w:t xml:space="preserve"> al </w:t>
      </w:r>
      <w:proofErr w:type="spellStart"/>
      <w:r>
        <w:rPr>
          <w:rFonts w:ascii="Trebuchet MS" w:hAnsi="Trebuchet MS"/>
          <w:color w:val="000000"/>
        </w:rPr>
        <w:t>natalicio</w:t>
      </w:r>
      <w:proofErr w:type="spellEnd"/>
      <w:r>
        <w:rPr>
          <w:rFonts w:ascii="Trebuchet MS" w:hAnsi="Trebuchet MS"/>
          <w:color w:val="000000"/>
        </w:rPr>
        <w:t xml:space="preserve"> de Ana Frank.</w:t>
      </w:r>
    </w:p>
    <w:p w14:paraId="0275A5C3" w14:textId="77777777" w:rsidR="00A73C1B" w:rsidRDefault="00A73C1B" w:rsidP="00A73C1B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bCs/>
          <w:color w:val="000000"/>
        </w:rPr>
        <w:t>Artículo</w:t>
      </w:r>
      <w:proofErr w:type="spellEnd"/>
      <w:r>
        <w:rPr>
          <w:rFonts w:ascii="Trebuchet MS" w:hAnsi="Trebuchet MS"/>
          <w:bCs/>
          <w:color w:val="000000"/>
        </w:rPr>
        <w:t xml:space="preserve"> 2º — </w:t>
      </w:r>
      <w:r>
        <w:rPr>
          <w:rFonts w:ascii="Trebuchet MS" w:hAnsi="Trebuchet MS"/>
          <w:color w:val="000000"/>
        </w:rPr>
        <w:t xml:space="preserve">En el </w:t>
      </w:r>
      <w:proofErr w:type="spellStart"/>
      <w:r>
        <w:rPr>
          <w:rFonts w:ascii="Trebuchet MS" w:hAnsi="Trebuchet MS"/>
          <w:color w:val="000000"/>
        </w:rPr>
        <w:t>seno</w:t>
      </w:r>
      <w:proofErr w:type="spellEnd"/>
      <w:r>
        <w:rPr>
          <w:rFonts w:ascii="Trebuchet MS" w:hAnsi="Trebuchet MS"/>
          <w:color w:val="000000"/>
        </w:rPr>
        <w:t xml:space="preserve"> del </w:t>
      </w:r>
      <w:proofErr w:type="spellStart"/>
      <w:r>
        <w:rPr>
          <w:rFonts w:ascii="Trebuchet MS" w:hAnsi="Trebuchet MS"/>
          <w:color w:val="000000"/>
        </w:rPr>
        <w:t>Consejo</w:t>
      </w:r>
      <w:proofErr w:type="spellEnd"/>
      <w:r>
        <w:rPr>
          <w:rFonts w:ascii="Trebuchet MS" w:hAnsi="Trebuchet MS"/>
          <w:color w:val="000000"/>
        </w:rPr>
        <w:t xml:space="preserve"> Federal de </w:t>
      </w:r>
      <w:proofErr w:type="spellStart"/>
      <w:r>
        <w:rPr>
          <w:rFonts w:ascii="Trebuchet MS" w:hAnsi="Trebuchet MS"/>
          <w:color w:val="000000"/>
        </w:rPr>
        <w:t>Educación</w:t>
      </w:r>
      <w:proofErr w:type="spellEnd"/>
      <w:r>
        <w:rPr>
          <w:rFonts w:ascii="Trebuchet MS" w:hAnsi="Trebuchet MS"/>
          <w:color w:val="000000"/>
        </w:rPr>
        <w:t xml:space="preserve">, el </w:t>
      </w:r>
      <w:proofErr w:type="spellStart"/>
      <w:r>
        <w:rPr>
          <w:rFonts w:ascii="Trebuchet MS" w:hAnsi="Trebuchet MS"/>
          <w:color w:val="000000"/>
        </w:rPr>
        <w:t>Ministerio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Educación</w:t>
      </w:r>
      <w:proofErr w:type="spellEnd"/>
      <w:r>
        <w:rPr>
          <w:rFonts w:ascii="Trebuchet MS" w:hAnsi="Trebuchet MS"/>
          <w:color w:val="000000"/>
        </w:rPr>
        <w:t xml:space="preserve"> de la </w:t>
      </w:r>
      <w:proofErr w:type="spellStart"/>
      <w:r>
        <w:rPr>
          <w:rFonts w:ascii="Trebuchet MS" w:hAnsi="Trebuchet MS"/>
          <w:color w:val="000000"/>
        </w:rPr>
        <w:t>Nación</w:t>
      </w:r>
      <w:proofErr w:type="spellEnd"/>
      <w:r>
        <w:rPr>
          <w:rFonts w:ascii="Trebuchet MS" w:hAnsi="Trebuchet MS"/>
          <w:color w:val="000000"/>
        </w:rPr>
        <w:t xml:space="preserve"> y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autoridades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educativas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distintas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jurisdicciones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acordarán</w:t>
      </w:r>
      <w:proofErr w:type="spellEnd"/>
      <w:r>
        <w:rPr>
          <w:rFonts w:ascii="Trebuchet MS" w:hAnsi="Trebuchet MS"/>
          <w:color w:val="000000"/>
        </w:rPr>
        <w:t xml:space="preserve"> la </w:t>
      </w:r>
      <w:proofErr w:type="spellStart"/>
      <w:r>
        <w:rPr>
          <w:rFonts w:ascii="Trebuchet MS" w:hAnsi="Trebuchet MS"/>
          <w:color w:val="000000"/>
        </w:rPr>
        <w:t>inclusión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esta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fecha</w:t>
      </w:r>
      <w:proofErr w:type="spellEnd"/>
      <w:r>
        <w:rPr>
          <w:rFonts w:ascii="Trebuchet MS" w:hAnsi="Trebuchet MS"/>
          <w:color w:val="000000"/>
        </w:rPr>
        <w:t xml:space="preserve"> en los </w:t>
      </w:r>
      <w:proofErr w:type="spellStart"/>
      <w:r>
        <w:rPr>
          <w:rFonts w:ascii="Trebuchet MS" w:hAnsi="Trebuchet MS"/>
          <w:color w:val="000000"/>
        </w:rPr>
        <w:t>calendarios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escolares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distintas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jurisdicciones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educativas</w:t>
      </w:r>
      <w:proofErr w:type="spellEnd"/>
      <w:r>
        <w:rPr>
          <w:rFonts w:ascii="Trebuchet MS" w:hAnsi="Trebuchet MS"/>
          <w:color w:val="000000"/>
        </w:rPr>
        <w:t xml:space="preserve"> y la </w:t>
      </w:r>
      <w:proofErr w:type="spellStart"/>
      <w:r>
        <w:rPr>
          <w:rFonts w:ascii="Trebuchet MS" w:hAnsi="Trebuchet MS"/>
          <w:color w:val="000000"/>
        </w:rPr>
        <w:t>realización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actividades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conmemorativas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consideren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necesarias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para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difundir</w:t>
      </w:r>
      <w:proofErr w:type="spellEnd"/>
      <w:r>
        <w:rPr>
          <w:rFonts w:ascii="Trebuchet MS" w:hAnsi="Trebuchet MS"/>
          <w:color w:val="000000"/>
        </w:rPr>
        <w:t xml:space="preserve"> los </w:t>
      </w:r>
      <w:proofErr w:type="spellStart"/>
      <w:r>
        <w:rPr>
          <w:rFonts w:ascii="Trebuchet MS" w:hAnsi="Trebuchet MS"/>
          <w:color w:val="000000"/>
        </w:rPr>
        <w:t>ideales</w:t>
      </w:r>
      <w:proofErr w:type="spellEnd"/>
      <w:r>
        <w:rPr>
          <w:rFonts w:ascii="Trebuchet MS" w:hAnsi="Trebuchet MS"/>
          <w:color w:val="000000"/>
        </w:rPr>
        <w:t xml:space="preserve"> de Ana Frank, </w:t>
      </w:r>
      <w:proofErr w:type="spellStart"/>
      <w:r>
        <w:rPr>
          <w:rFonts w:ascii="Trebuchet MS" w:hAnsi="Trebuchet MS"/>
          <w:color w:val="000000"/>
        </w:rPr>
        <w:t>introducidos</w:t>
      </w:r>
      <w:proofErr w:type="spellEnd"/>
      <w:r>
        <w:rPr>
          <w:rFonts w:ascii="Trebuchet MS" w:hAnsi="Trebuchet MS"/>
          <w:color w:val="000000"/>
        </w:rPr>
        <w:t xml:space="preserve"> a </w:t>
      </w:r>
      <w:proofErr w:type="spellStart"/>
      <w:r>
        <w:rPr>
          <w:rFonts w:ascii="Trebuchet MS" w:hAnsi="Trebuchet MS"/>
          <w:color w:val="000000"/>
        </w:rPr>
        <w:t>través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su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diario</w:t>
      </w:r>
      <w:proofErr w:type="spellEnd"/>
      <w:r>
        <w:rPr>
          <w:rFonts w:ascii="Trebuchet MS" w:hAnsi="Trebuchet MS"/>
          <w:color w:val="000000"/>
        </w:rPr>
        <w:t xml:space="preserve">, </w:t>
      </w:r>
      <w:proofErr w:type="spellStart"/>
      <w:r>
        <w:rPr>
          <w:rFonts w:ascii="Trebuchet MS" w:hAnsi="Trebuchet MS"/>
          <w:color w:val="000000"/>
        </w:rPr>
        <w:t>promoviendo</w:t>
      </w:r>
      <w:proofErr w:type="spellEnd"/>
      <w:r>
        <w:rPr>
          <w:rFonts w:ascii="Trebuchet MS" w:hAnsi="Trebuchet MS"/>
          <w:color w:val="000000"/>
        </w:rPr>
        <w:t xml:space="preserve"> el </w:t>
      </w:r>
      <w:proofErr w:type="spellStart"/>
      <w:r>
        <w:rPr>
          <w:rFonts w:ascii="Trebuchet MS" w:hAnsi="Trebuchet MS"/>
          <w:color w:val="000000"/>
        </w:rPr>
        <w:t>protagonismo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adolescentes</w:t>
      </w:r>
      <w:proofErr w:type="spellEnd"/>
      <w:r>
        <w:rPr>
          <w:rFonts w:ascii="Trebuchet MS" w:hAnsi="Trebuchet MS"/>
          <w:color w:val="000000"/>
        </w:rPr>
        <w:t xml:space="preserve"> y </w:t>
      </w:r>
      <w:proofErr w:type="spellStart"/>
      <w:r>
        <w:rPr>
          <w:rFonts w:ascii="Trebuchet MS" w:hAnsi="Trebuchet MS"/>
          <w:color w:val="000000"/>
        </w:rPr>
        <w:t>jóvenes</w:t>
      </w:r>
      <w:proofErr w:type="spellEnd"/>
      <w:r>
        <w:rPr>
          <w:rFonts w:ascii="Trebuchet MS" w:hAnsi="Trebuchet MS"/>
          <w:color w:val="000000"/>
        </w:rPr>
        <w:t xml:space="preserve"> en la </w:t>
      </w:r>
      <w:proofErr w:type="spellStart"/>
      <w:r>
        <w:rPr>
          <w:rFonts w:ascii="Trebuchet MS" w:hAnsi="Trebuchet MS"/>
          <w:color w:val="000000"/>
        </w:rPr>
        <w:t>lucha</w:t>
      </w:r>
      <w:proofErr w:type="spellEnd"/>
      <w:r>
        <w:rPr>
          <w:rFonts w:ascii="Trebuchet MS" w:hAnsi="Trebuchet MS"/>
          <w:color w:val="000000"/>
        </w:rPr>
        <w:t xml:space="preserve"> contra el </w:t>
      </w:r>
      <w:proofErr w:type="spellStart"/>
      <w:r>
        <w:rPr>
          <w:rFonts w:ascii="Trebuchet MS" w:hAnsi="Trebuchet MS"/>
          <w:color w:val="000000"/>
        </w:rPr>
        <w:t>prejuicio</w:t>
      </w:r>
      <w:proofErr w:type="spellEnd"/>
      <w:r>
        <w:rPr>
          <w:rFonts w:ascii="Trebuchet MS" w:hAnsi="Trebuchet MS"/>
          <w:color w:val="000000"/>
        </w:rPr>
        <w:t xml:space="preserve">,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prácticas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discriminatorias</w:t>
      </w:r>
      <w:proofErr w:type="spellEnd"/>
      <w:r>
        <w:rPr>
          <w:rFonts w:ascii="Trebuchet MS" w:hAnsi="Trebuchet MS"/>
          <w:color w:val="000000"/>
        </w:rPr>
        <w:t xml:space="preserve"> y la </w:t>
      </w:r>
      <w:proofErr w:type="spellStart"/>
      <w:r>
        <w:rPr>
          <w:rFonts w:ascii="Trebuchet MS" w:hAnsi="Trebuchet MS"/>
          <w:color w:val="000000"/>
        </w:rPr>
        <w:t>opresión</w:t>
      </w:r>
      <w:proofErr w:type="spellEnd"/>
      <w:r>
        <w:rPr>
          <w:rFonts w:ascii="Trebuchet MS" w:hAnsi="Trebuchet MS"/>
          <w:color w:val="000000"/>
        </w:rPr>
        <w:t xml:space="preserve">, </w:t>
      </w:r>
      <w:proofErr w:type="spellStart"/>
      <w:r>
        <w:rPr>
          <w:rFonts w:ascii="Trebuchet MS" w:hAnsi="Trebuchet MS"/>
          <w:color w:val="000000"/>
        </w:rPr>
        <w:t>fortaleciendo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así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una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sociedad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más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democrática</w:t>
      </w:r>
      <w:proofErr w:type="spellEnd"/>
      <w:r>
        <w:rPr>
          <w:rFonts w:ascii="Trebuchet MS" w:hAnsi="Trebuchet MS"/>
          <w:color w:val="000000"/>
        </w:rPr>
        <w:t xml:space="preserve">, y la plena </w:t>
      </w:r>
      <w:proofErr w:type="spellStart"/>
      <w:r>
        <w:rPr>
          <w:rFonts w:ascii="Trebuchet MS" w:hAnsi="Trebuchet MS"/>
          <w:color w:val="000000"/>
        </w:rPr>
        <w:t>vigencia</w:t>
      </w:r>
      <w:proofErr w:type="spellEnd"/>
      <w:r>
        <w:rPr>
          <w:rFonts w:ascii="Trebuchet MS" w:hAnsi="Trebuchet MS"/>
          <w:color w:val="000000"/>
        </w:rPr>
        <w:t xml:space="preserve"> del </w:t>
      </w:r>
      <w:proofErr w:type="spellStart"/>
      <w:r>
        <w:rPr>
          <w:rFonts w:ascii="Trebuchet MS" w:hAnsi="Trebuchet MS"/>
          <w:color w:val="000000"/>
        </w:rPr>
        <w:t>paradigma</w:t>
      </w:r>
      <w:proofErr w:type="spellEnd"/>
      <w:r>
        <w:rPr>
          <w:rFonts w:ascii="Trebuchet MS" w:hAnsi="Trebuchet MS"/>
          <w:color w:val="000000"/>
        </w:rPr>
        <w:t xml:space="preserve"> de los </w:t>
      </w:r>
      <w:proofErr w:type="spellStart"/>
      <w:r>
        <w:rPr>
          <w:rFonts w:ascii="Trebuchet MS" w:hAnsi="Trebuchet MS"/>
          <w:color w:val="000000"/>
        </w:rPr>
        <w:t>derechos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humanos</w:t>
      </w:r>
      <w:proofErr w:type="spellEnd"/>
      <w:r>
        <w:rPr>
          <w:rFonts w:ascii="Trebuchet MS" w:hAnsi="Trebuchet MS"/>
          <w:color w:val="000000"/>
        </w:rPr>
        <w:t>.</w:t>
      </w:r>
    </w:p>
    <w:p w14:paraId="7664D0BA" w14:textId="77777777" w:rsidR="00A73C1B" w:rsidRDefault="00A73C1B" w:rsidP="00A73C1B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bCs/>
          <w:color w:val="000000"/>
        </w:rPr>
        <w:t>Artículo</w:t>
      </w:r>
      <w:proofErr w:type="spellEnd"/>
      <w:r>
        <w:rPr>
          <w:rFonts w:ascii="Trebuchet MS" w:hAnsi="Trebuchet MS"/>
          <w:bCs/>
          <w:color w:val="000000"/>
        </w:rPr>
        <w:t xml:space="preserve"> 3º — </w:t>
      </w:r>
      <w:proofErr w:type="spellStart"/>
      <w:r>
        <w:rPr>
          <w:rFonts w:ascii="Trebuchet MS" w:hAnsi="Trebuchet MS"/>
          <w:color w:val="000000"/>
        </w:rPr>
        <w:t>Comuníquese</w:t>
      </w:r>
      <w:proofErr w:type="spellEnd"/>
      <w:r>
        <w:rPr>
          <w:rFonts w:ascii="Trebuchet MS" w:hAnsi="Trebuchet MS"/>
          <w:color w:val="000000"/>
        </w:rPr>
        <w:t xml:space="preserve"> al </w:t>
      </w:r>
      <w:proofErr w:type="spellStart"/>
      <w:r>
        <w:rPr>
          <w:rFonts w:ascii="Trebuchet MS" w:hAnsi="Trebuchet MS"/>
          <w:color w:val="000000"/>
        </w:rPr>
        <w:t>Poder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Ejecutivo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nacional</w:t>
      </w:r>
      <w:proofErr w:type="spellEnd"/>
      <w:r>
        <w:rPr>
          <w:rFonts w:ascii="Trebuchet MS" w:hAnsi="Trebuchet MS"/>
          <w:color w:val="000000"/>
        </w:rPr>
        <w:t>.</w:t>
      </w:r>
    </w:p>
    <w:p w14:paraId="14A853D4" w14:textId="77777777" w:rsidR="00A73C1B" w:rsidRDefault="00A73C1B" w:rsidP="00A73C1B">
      <w:pPr>
        <w:jc w:val="right"/>
        <w:rPr>
          <w:rFonts w:ascii="Trebuchet MS" w:hAnsi="Trebuchet MS"/>
          <w:color w:val="000000"/>
        </w:rPr>
      </w:pPr>
    </w:p>
    <w:p w14:paraId="18A4B7EC" w14:textId="77777777" w:rsidR="00A73C1B" w:rsidRDefault="00A73C1B" w:rsidP="00A73C1B">
      <w:pPr>
        <w:jc w:val="right"/>
        <w:rPr>
          <w:rFonts w:ascii="Trebuchet MS" w:hAnsi="Trebuchet MS"/>
          <w:color w:val="000000"/>
        </w:rPr>
      </w:pPr>
    </w:p>
    <w:p w14:paraId="02308C4A" w14:textId="77777777" w:rsidR="00A73C1B" w:rsidRDefault="00A73C1B" w:rsidP="00A73C1B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AMADO BOUDOU. — JULIAN A. DOMINGUEZ. — </w:t>
      </w:r>
      <w:proofErr w:type="spellStart"/>
      <w:r>
        <w:rPr>
          <w:rFonts w:ascii="Trebuchet MS" w:hAnsi="Trebuchet MS"/>
          <w:color w:val="000000"/>
        </w:rPr>
        <w:t>Gervasio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Bozzano</w:t>
      </w:r>
      <w:proofErr w:type="spellEnd"/>
      <w:r>
        <w:rPr>
          <w:rFonts w:ascii="Trebuchet MS" w:hAnsi="Trebuchet MS"/>
          <w:color w:val="000000"/>
        </w:rPr>
        <w:t>. — Juan H. Estrada.</w:t>
      </w:r>
    </w:p>
    <w:p w14:paraId="1B82A52A" w14:textId="77777777" w:rsidR="00A73C1B" w:rsidRDefault="00A73C1B" w:rsidP="00A73C1B">
      <w:pPr>
        <w:rPr>
          <w:rFonts w:ascii="Trebuchet MS" w:hAnsi="Trebuchet MS"/>
        </w:rPr>
      </w:pPr>
    </w:p>
    <w:p w14:paraId="7E06EB29" w14:textId="77777777" w:rsidR="00A73C1B" w:rsidRDefault="00A73C1B" w:rsidP="00A73C1B">
      <w:pPr>
        <w:jc w:val="center"/>
        <w:rPr>
          <w:rFonts w:ascii="Trebuchet MS" w:hAnsi="Trebuchet MS"/>
          <w:b/>
        </w:rPr>
      </w:pPr>
    </w:p>
    <w:p w14:paraId="6A788FDC" w14:textId="77777777" w:rsidR="00A73C1B" w:rsidRDefault="00A73C1B" w:rsidP="00A73C1B">
      <w:pPr>
        <w:jc w:val="center"/>
        <w:rPr>
          <w:rFonts w:ascii="Trebuchet MS" w:hAnsi="Trebuchet MS"/>
          <w:b/>
        </w:rPr>
      </w:pPr>
    </w:p>
    <w:p w14:paraId="2E33D073" w14:textId="77777777" w:rsidR="00A73C1B" w:rsidRDefault="00A73C1B" w:rsidP="00A73C1B">
      <w:pPr>
        <w:jc w:val="center"/>
        <w:rPr>
          <w:rFonts w:ascii="Trebuchet MS" w:hAnsi="Trebuchet MS"/>
          <w:b/>
        </w:rPr>
      </w:pPr>
    </w:p>
    <w:p w14:paraId="14D0AA57" w14:textId="77777777" w:rsidR="00A73C1B" w:rsidRDefault="00A73C1B" w:rsidP="00A73C1B">
      <w:pPr>
        <w:jc w:val="center"/>
        <w:rPr>
          <w:rFonts w:ascii="Trebuchet MS" w:hAnsi="Trebuchet MS"/>
          <w:b/>
        </w:rPr>
      </w:pPr>
    </w:p>
    <w:p w14:paraId="242387ED" w14:textId="77777777" w:rsidR="00A73C1B" w:rsidRDefault="00A73C1B" w:rsidP="00A73C1B">
      <w:pPr>
        <w:jc w:val="center"/>
        <w:rPr>
          <w:rFonts w:ascii="Trebuchet MS" w:hAnsi="Trebuchet MS"/>
          <w:b/>
        </w:rPr>
      </w:pPr>
    </w:p>
    <w:p w14:paraId="02224B0B" w14:textId="77777777" w:rsidR="00A73C1B" w:rsidRPr="00CD20E3" w:rsidRDefault="00A73C1B" w:rsidP="00A73C1B">
      <w:pPr>
        <w:jc w:val="center"/>
        <w:rPr>
          <w:rFonts w:ascii="Trebuchet MS" w:hAnsi="Trebuchet MS"/>
          <w:b/>
        </w:rPr>
      </w:pPr>
    </w:p>
    <w:p w14:paraId="6CDB0543" w14:textId="39F7095A" w:rsidR="00592F1B" w:rsidRPr="00A73C1B" w:rsidRDefault="00592F1B" w:rsidP="00A73C1B"/>
    <w:sectPr w:rsidR="00592F1B" w:rsidRPr="00A73C1B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73C1B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2021-05-10T11:32:00Z</dcterms:created>
  <dcterms:modified xsi:type="dcterms:W3CDTF">2021-05-10T11:32:00Z</dcterms:modified>
</cp:coreProperties>
</file>