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CF475" w14:textId="77777777" w:rsidR="00D60DB3" w:rsidRDefault="00D60DB3" w:rsidP="00D60DB3">
      <w:pPr>
        <w:rPr>
          <w:rFonts w:ascii="Trebuchet MS" w:hAnsi="Trebuchet MS"/>
          <w:b/>
        </w:rPr>
      </w:pPr>
    </w:p>
    <w:p w14:paraId="23C2412D" w14:textId="5D7823AC" w:rsidR="00D60DB3" w:rsidRPr="00FC3E5D" w:rsidRDefault="00D60DB3" w:rsidP="00D60DB3">
      <w:pPr>
        <w:spacing w:line="360" w:lineRule="auto"/>
        <w:jc w:val="center"/>
        <w:outlineLvl w:val="0"/>
        <w:rPr>
          <w:rFonts w:ascii="Trebuchet MS" w:hAnsi="Trebuchet MS" w:cs="Arial"/>
          <w:b/>
          <w:caps/>
          <w:lang w:val="es-AR"/>
        </w:rPr>
      </w:pPr>
      <w:bookmarkStart w:id="0" w:name="_GoBack"/>
      <w:bookmarkEnd w:id="0"/>
      <w:r w:rsidRPr="00FC3E5D">
        <w:rPr>
          <w:rFonts w:ascii="Trebuchet MS" w:hAnsi="Trebuchet MS" w:cs="Arial"/>
          <w:b/>
          <w:caps/>
          <w:lang w:val="es-AR"/>
        </w:rPr>
        <w:t>Institución del día 2 de abril como Día Nacional de</w:t>
      </w:r>
    </w:p>
    <w:p w14:paraId="6E4B1F74" w14:textId="77777777" w:rsidR="00D60DB3" w:rsidRPr="00FC3E5D" w:rsidRDefault="00D60DB3" w:rsidP="00D60DB3">
      <w:pPr>
        <w:spacing w:line="360" w:lineRule="auto"/>
        <w:jc w:val="center"/>
        <w:outlineLvl w:val="0"/>
        <w:rPr>
          <w:rFonts w:ascii="Trebuchet MS" w:hAnsi="Trebuchet MS" w:cs="Arial"/>
          <w:b/>
          <w:caps/>
          <w:lang w:val="es-AR"/>
        </w:rPr>
      </w:pPr>
      <w:r w:rsidRPr="00FC3E5D">
        <w:rPr>
          <w:rFonts w:ascii="Trebuchet MS" w:hAnsi="Trebuchet MS" w:cs="Arial"/>
          <w:b/>
          <w:caps/>
          <w:lang w:val="es-AR"/>
        </w:rPr>
        <w:t>Concienciación sobre el Autismo</w:t>
      </w:r>
    </w:p>
    <w:p w14:paraId="5302A99D" w14:textId="77777777" w:rsidR="00D60DB3" w:rsidRPr="00FC3E5D" w:rsidRDefault="00D60DB3" w:rsidP="00D60DB3">
      <w:pPr>
        <w:rPr>
          <w:rFonts w:ascii="Trebuchet MS" w:hAnsi="Trebuchet MS" w:cs="Arial"/>
          <w:b/>
        </w:rPr>
      </w:pPr>
    </w:p>
    <w:p w14:paraId="2831CB45" w14:textId="77777777" w:rsidR="00D60DB3" w:rsidRPr="00FC3E5D" w:rsidRDefault="00D60DB3" w:rsidP="00D60DB3">
      <w:pPr>
        <w:jc w:val="center"/>
        <w:rPr>
          <w:rFonts w:ascii="Trebuchet MS" w:hAnsi="Trebuchet MS" w:cs="Arial"/>
          <w:b/>
        </w:rPr>
      </w:pPr>
      <w:r w:rsidRPr="00FC3E5D">
        <w:rPr>
          <w:rFonts w:ascii="Trebuchet MS" w:hAnsi="Trebuchet MS" w:cs="Arial"/>
          <w:b/>
        </w:rPr>
        <w:t>LEY 27.053</w:t>
      </w:r>
    </w:p>
    <w:p w14:paraId="194FEABD" w14:textId="77777777" w:rsidR="00D60DB3" w:rsidRPr="00FC3E5D" w:rsidRDefault="00D60DB3" w:rsidP="00D60DB3">
      <w:pPr>
        <w:rPr>
          <w:rFonts w:ascii="Trebuchet MS" w:hAnsi="Trebuchet MS" w:cs="Arial"/>
        </w:rPr>
      </w:pPr>
    </w:p>
    <w:p w14:paraId="29ED11E1" w14:textId="77777777" w:rsidR="00D60DB3" w:rsidRPr="00FC3E5D" w:rsidRDefault="00D60DB3" w:rsidP="00D60DB3">
      <w:pPr>
        <w:rPr>
          <w:rFonts w:ascii="Trebuchet MS" w:hAnsi="Trebuchet MS" w:cs="Arial"/>
        </w:rPr>
      </w:pPr>
    </w:p>
    <w:p w14:paraId="06D3A794" w14:textId="77777777" w:rsidR="00D60DB3" w:rsidRPr="00FC3E5D" w:rsidRDefault="00D60DB3" w:rsidP="00D60DB3">
      <w:pPr>
        <w:jc w:val="right"/>
        <w:rPr>
          <w:rFonts w:ascii="Trebuchet MS" w:hAnsi="Trebuchet MS" w:cs="Arial"/>
        </w:rPr>
      </w:pPr>
      <w:r w:rsidRPr="00FC3E5D">
        <w:rPr>
          <w:rFonts w:ascii="Trebuchet MS" w:hAnsi="Trebuchet MS" w:cs="Arial"/>
        </w:rPr>
        <w:t xml:space="preserve">Buenos Aires, 3 </w:t>
      </w:r>
      <w:proofErr w:type="gramStart"/>
      <w:r w:rsidRPr="00FC3E5D">
        <w:rPr>
          <w:rFonts w:ascii="Trebuchet MS" w:hAnsi="Trebuchet MS" w:cs="Arial"/>
        </w:rPr>
        <w:t>de</w:t>
      </w:r>
      <w:proofErr w:type="gramEnd"/>
      <w:r w:rsidRPr="00FC3E5D">
        <w:rPr>
          <w:rFonts w:ascii="Trebuchet MS" w:hAnsi="Trebuchet MS" w:cs="Arial"/>
        </w:rPr>
        <w:t xml:space="preserve"> </w:t>
      </w:r>
      <w:proofErr w:type="spellStart"/>
      <w:r w:rsidRPr="00FC3E5D">
        <w:rPr>
          <w:rFonts w:ascii="Trebuchet MS" w:hAnsi="Trebuchet MS" w:cs="Arial"/>
        </w:rPr>
        <w:t>Diciembre</w:t>
      </w:r>
      <w:proofErr w:type="spellEnd"/>
      <w:r w:rsidRPr="00FC3E5D">
        <w:rPr>
          <w:rFonts w:ascii="Trebuchet MS" w:hAnsi="Trebuchet MS" w:cs="Arial"/>
        </w:rPr>
        <w:t xml:space="preserve"> de 2014</w:t>
      </w:r>
    </w:p>
    <w:p w14:paraId="00D08D25" w14:textId="4CA7D3E0" w:rsidR="00D60DB3" w:rsidRPr="00FC3E5D" w:rsidRDefault="00D60DB3" w:rsidP="00D60DB3">
      <w:pPr>
        <w:rPr>
          <w:rFonts w:ascii="Trebuchet MS" w:hAnsi="Trebuchet MS" w:cs="Arial"/>
          <w:lang w:val="es-MX" w:eastAsia="es-MX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0AE5420" wp14:editId="6A1BEEDF">
                <wp:extent cx="304800" cy="304800"/>
                <wp:effectExtent l="0" t="0" r="0" b="0"/>
                <wp:docPr id="3" name="AutoShape 3" descr="icono 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icono 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DkmcPA+wAAAOEBAAATAAAAAAAA&#10;AAAAAAAAAAAAAABbQ29udGVudF9UeXBlc10ueG1sUEsBAi0AFAAGAAgAAAAhACOyauHXAAAAlAEA&#10;AAsAAAAAAAAAAAAAAAAALAEAAF9yZWxzLy5yZWxzUEsBAi0AFAAGAAgAAAAhAGQlzC68AgAAyQUA&#10;AA4AAAAAAAAAAAAAAAAALA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14:paraId="5BC376A4" w14:textId="77777777" w:rsidR="00D60DB3" w:rsidRPr="00FC3E5D" w:rsidRDefault="00D60DB3" w:rsidP="00D60DB3">
      <w:pPr>
        <w:jc w:val="center"/>
        <w:rPr>
          <w:rFonts w:ascii="Trebuchet MS" w:hAnsi="Trebuchet MS" w:cs="Arial"/>
          <w:b/>
        </w:rPr>
      </w:pPr>
      <w:r w:rsidRPr="00FC3E5D">
        <w:rPr>
          <w:rFonts w:ascii="Trebuchet MS" w:hAnsi="Trebuchet MS" w:cs="Arial"/>
          <w:b/>
        </w:rPr>
        <w:t>EL SENADO Y CÁMARA DE DIPUTADOS DE LA NACIÓN ARGENTINA REUNIDOS</w:t>
      </w:r>
    </w:p>
    <w:p w14:paraId="74AB663D" w14:textId="77777777" w:rsidR="00D60DB3" w:rsidRPr="00FC3E5D" w:rsidRDefault="00D60DB3" w:rsidP="00D60DB3">
      <w:pPr>
        <w:jc w:val="center"/>
        <w:rPr>
          <w:rFonts w:ascii="Trebuchet MS" w:hAnsi="Trebuchet MS" w:cs="Arial"/>
          <w:b/>
        </w:rPr>
      </w:pPr>
      <w:r w:rsidRPr="00FC3E5D">
        <w:rPr>
          <w:rFonts w:ascii="Trebuchet MS" w:hAnsi="Trebuchet MS" w:cs="Arial"/>
          <w:b/>
        </w:rPr>
        <w:t>EN CONGRESO, ETC. SANCIONAN CON FUERZA DE LEY:</w:t>
      </w:r>
    </w:p>
    <w:p w14:paraId="6E7E36B5" w14:textId="77777777" w:rsidR="00D60DB3" w:rsidRDefault="00D60DB3" w:rsidP="00D60DB3">
      <w:pPr>
        <w:rPr>
          <w:rFonts w:ascii="Trebuchet MS" w:hAnsi="Trebuchet MS" w:cs="Arial"/>
        </w:rPr>
      </w:pPr>
    </w:p>
    <w:p w14:paraId="7B05A407" w14:textId="77777777" w:rsidR="00D60DB3" w:rsidRPr="00FC3E5D" w:rsidRDefault="00D60DB3" w:rsidP="00D60DB3">
      <w:pPr>
        <w:rPr>
          <w:rFonts w:ascii="Trebuchet MS" w:hAnsi="Trebuchet MS" w:cs="Arial"/>
        </w:rPr>
      </w:pPr>
    </w:p>
    <w:p w14:paraId="22729E80" w14:textId="77777777" w:rsidR="00D60DB3" w:rsidRPr="00FC3E5D" w:rsidRDefault="00D60DB3" w:rsidP="00D60DB3">
      <w:pPr>
        <w:rPr>
          <w:rFonts w:ascii="Trebuchet MS" w:hAnsi="Trebuchet MS" w:cs="Arial"/>
        </w:rPr>
      </w:pPr>
    </w:p>
    <w:p w14:paraId="22375504" w14:textId="77777777" w:rsidR="00D60DB3" w:rsidRPr="00FC3E5D" w:rsidRDefault="00D60DB3" w:rsidP="00D60DB3">
      <w:pPr>
        <w:jc w:val="both"/>
        <w:rPr>
          <w:rFonts w:ascii="Trebuchet MS" w:hAnsi="Trebuchet MS" w:cs="Arial"/>
          <w:lang w:val="es-MX" w:eastAsia="es-MX"/>
        </w:rPr>
      </w:pPr>
      <w:r w:rsidRPr="00FC3E5D">
        <w:rPr>
          <w:rFonts w:ascii="Trebuchet MS" w:hAnsi="Trebuchet MS" w:cs="Arial"/>
          <w:lang w:val="es-MX" w:eastAsia="es-MX"/>
        </w:rPr>
        <w:t>Artículo 1° - Institúyese el día 2 de abril como Día Nacional de Concienciación sobre el Autismo en coincidencia con el Día Mundial de Concienciación sobre el Autismo establecido por la resolución 62/139 de las Naciones Unidas.</w:t>
      </w:r>
    </w:p>
    <w:p w14:paraId="3FC53CFD" w14:textId="77777777" w:rsidR="00D60DB3" w:rsidRPr="00FC3E5D" w:rsidRDefault="00D60DB3" w:rsidP="00D60DB3">
      <w:pPr>
        <w:jc w:val="both"/>
        <w:rPr>
          <w:rFonts w:ascii="Trebuchet MS" w:hAnsi="Trebuchet MS" w:cs="Arial"/>
          <w:lang w:val="es-MX" w:eastAsia="es-MX"/>
        </w:rPr>
      </w:pPr>
    </w:p>
    <w:p w14:paraId="0CC19B24" w14:textId="77777777" w:rsidR="00D60DB3" w:rsidRPr="00FC3E5D" w:rsidRDefault="00D60DB3" w:rsidP="00D60DB3">
      <w:pPr>
        <w:jc w:val="both"/>
        <w:rPr>
          <w:rFonts w:ascii="Trebuchet MS" w:hAnsi="Trebuchet MS" w:cs="Arial"/>
          <w:lang w:val="es-MX" w:eastAsia="es-MX"/>
        </w:rPr>
      </w:pPr>
      <w:r w:rsidRPr="00FC3E5D">
        <w:rPr>
          <w:rFonts w:ascii="Trebuchet MS" w:hAnsi="Trebuchet MS" w:cs="Arial"/>
          <w:lang w:val="es-MX" w:eastAsia="es-MX"/>
        </w:rPr>
        <w:t>Artículo 2° - El Poder Ejecutivo nacional a través de los organismos competentes, arbitrará las medidas necesarias para la organización de eventos y programas, destinados a orientar y fomentar la comprensión social, incluso a nivel familiar, sobre este trastorno conforme la adhesión dispuesta por el artículo anterior.</w:t>
      </w:r>
    </w:p>
    <w:p w14:paraId="7A6976C3" w14:textId="77777777" w:rsidR="00D60DB3" w:rsidRPr="00FC3E5D" w:rsidRDefault="00D60DB3" w:rsidP="00D60DB3">
      <w:pPr>
        <w:jc w:val="both"/>
        <w:rPr>
          <w:rFonts w:ascii="Trebuchet MS" w:hAnsi="Trebuchet MS" w:cs="Arial"/>
          <w:lang w:val="es-MX" w:eastAsia="es-MX"/>
        </w:rPr>
      </w:pPr>
    </w:p>
    <w:p w14:paraId="3AFE0A01" w14:textId="77777777" w:rsidR="00D60DB3" w:rsidRPr="00FC3E5D" w:rsidRDefault="00D60DB3" w:rsidP="00D60DB3">
      <w:pPr>
        <w:jc w:val="both"/>
        <w:rPr>
          <w:rFonts w:ascii="Trebuchet MS" w:hAnsi="Trebuchet MS" w:cs="Arial"/>
          <w:lang w:val="es-MX" w:eastAsia="es-MX"/>
        </w:rPr>
      </w:pPr>
      <w:r w:rsidRPr="00FC3E5D">
        <w:rPr>
          <w:rFonts w:ascii="Trebuchet MS" w:hAnsi="Trebuchet MS" w:cs="Arial"/>
          <w:lang w:val="es-MX" w:eastAsia="es-MX"/>
        </w:rPr>
        <w:t>Artículo 3° - Incorpórase el día 2 de abril, con la denominación citada en el artículo 1°, al calendario escolar.</w:t>
      </w:r>
    </w:p>
    <w:p w14:paraId="3ED2A93F" w14:textId="77777777" w:rsidR="00D60DB3" w:rsidRPr="00FC3E5D" w:rsidRDefault="00D60DB3" w:rsidP="00D60DB3">
      <w:pPr>
        <w:jc w:val="both"/>
        <w:rPr>
          <w:rFonts w:ascii="Trebuchet MS" w:hAnsi="Trebuchet MS" w:cs="Arial"/>
          <w:lang w:val="es-MX" w:eastAsia="es-MX"/>
        </w:rPr>
      </w:pPr>
    </w:p>
    <w:p w14:paraId="32B3AA68" w14:textId="77777777" w:rsidR="00D60DB3" w:rsidRPr="00FC3E5D" w:rsidRDefault="00D60DB3" w:rsidP="00D60DB3">
      <w:pPr>
        <w:jc w:val="both"/>
        <w:rPr>
          <w:rFonts w:ascii="Trebuchet MS" w:hAnsi="Trebuchet MS" w:cs="Arial"/>
          <w:lang w:val="es-MX" w:eastAsia="es-MX"/>
        </w:rPr>
      </w:pPr>
      <w:r w:rsidRPr="00FC3E5D">
        <w:rPr>
          <w:rFonts w:ascii="Trebuchet MS" w:hAnsi="Trebuchet MS" w:cs="Arial"/>
          <w:lang w:val="es-MX" w:eastAsia="es-MX"/>
        </w:rPr>
        <w:t>Artículo 4° - Comuníquese al Poder Ejecutivo nacional.</w:t>
      </w:r>
    </w:p>
    <w:p w14:paraId="319D2D6D" w14:textId="77777777" w:rsidR="00D60DB3" w:rsidRDefault="00D60DB3" w:rsidP="00D60DB3">
      <w:pPr>
        <w:rPr>
          <w:rFonts w:ascii="Verdana" w:hAnsi="Verdana"/>
          <w:b/>
          <w:bCs/>
          <w:color w:val="000000"/>
          <w:lang w:val="es-MX" w:eastAsia="es-MX"/>
        </w:rPr>
      </w:pPr>
    </w:p>
    <w:p w14:paraId="75E479AC" w14:textId="77777777" w:rsidR="00D60DB3" w:rsidRPr="00FC3E5D" w:rsidRDefault="00D60DB3" w:rsidP="00D60DB3">
      <w:pPr>
        <w:rPr>
          <w:rFonts w:ascii="Verdana" w:hAnsi="Verdana"/>
          <w:b/>
          <w:bCs/>
          <w:color w:val="000000"/>
          <w:lang w:val="es-MX" w:eastAsia="es-MX"/>
        </w:rPr>
      </w:pPr>
    </w:p>
    <w:p w14:paraId="591CBBD6" w14:textId="77777777" w:rsidR="00D60DB3" w:rsidRPr="00FC3E5D" w:rsidRDefault="00D60DB3" w:rsidP="00D60DB3">
      <w:pPr>
        <w:jc w:val="right"/>
        <w:rPr>
          <w:sz w:val="16"/>
          <w:szCs w:val="16"/>
          <w:lang w:val="pt-BR"/>
        </w:rPr>
      </w:pPr>
      <w:r w:rsidRPr="00FC3E5D">
        <w:rPr>
          <w:rFonts w:ascii="Trebuchet MS" w:hAnsi="Trebuchet MS" w:cs="Arial"/>
          <w:b/>
          <w:sz w:val="16"/>
          <w:szCs w:val="16"/>
          <w:lang w:val="pt-BR"/>
        </w:rPr>
        <w:t>AMADO BOUDOU-DOMINGUEZ-Estrada-</w:t>
      </w:r>
      <w:proofErr w:type="spellStart"/>
      <w:r w:rsidRPr="00FC3E5D">
        <w:rPr>
          <w:rFonts w:ascii="Trebuchet MS" w:hAnsi="Trebuchet MS" w:cs="Arial"/>
          <w:b/>
          <w:sz w:val="16"/>
          <w:szCs w:val="16"/>
          <w:lang w:val="pt-BR"/>
        </w:rPr>
        <w:t>Chedrese</w:t>
      </w:r>
      <w:proofErr w:type="spellEnd"/>
      <w:r w:rsidRPr="00FC3E5D">
        <w:rPr>
          <w:rFonts w:ascii="Trebuchet MS" w:hAnsi="Trebuchet MS" w:cs="Arial"/>
          <w:b/>
          <w:sz w:val="16"/>
          <w:szCs w:val="16"/>
          <w:lang w:val="pt-BR"/>
        </w:rPr>
        <w:t>.</w:t>
      </w:r>
    </w:p>
    <w:p w14:paraId="3E5EE06D" w14:textId="77777777" w:rsidR="00D60DB3" w:rsidRDefault="00D60DB3" w:rsidP="00D60DB3">
      <w:pPr>
        <w:rPr>
          <w:rFonts w:ascii="Trebuchet MS" w:hAnsi="Trebuchet MS" w:cs="Arial"/>
          <w:lang w:val="pt-BR"/>
        </w:rPr>
      </w:pPr>
    </w:p>
    <w:p w14:paraId="58D48DB6" w14:textId="77777777" w:rsidR="00D60DB3" w:rsidRPr="00FC3E5D" w:rsidRDefault="00D60DB3" w:rsidP="00D60DB3">
      <w:pPr>
        <w:rPr>
          <w:rFonts w:ascii="Trebuchet MS" w:hAnsi="Trebuchet MS" w:cs="Arial"/>
          <w:lang w:val="pt-BR"/>
        </w:rPr>
      </w:pPr>
    </w:p>
    <w:p w14:paraId="6D4D7055" w14:textId="77777777" w:rsidR="00D60DB3" w:rsidRPr="00FC3E5D" w:rsidRDefault="00D60DB3" w:rsidP="00D60DB3">
      <w:pPr>
        <w:rPr>
          <w:rFonts w:ascii="Trebuchet MS" w:hAnsi="Trebuchet MS" w:cs="Arial"/>
        </w:rPr>
      </w:pPr>
      <w:proofErr w:type="spellStart"/>
      <w:r w:rsidRPr="00FC3E5D">
        <w:rPr>
          <w:rFonts w:ascii="Trebuchet MS" w:hAnsi="Trebuchet MS" w:cs="Arial"/>
        </w:rPr>
        <w:lastRenderedPageBreak/>
        <w:t>Boletín</w:t>
      </w:r>
      <w:proofErr w:type="spellEnd"/>
      <w:r w:rsidRPr="00FC3E5D">
        <w:rPr>
          <w:rFonts w:ascii="Trebuchet MS" w:hAnsi="Trebuchet MS" w:cs="Arial"/>
        </w:rPr>
        <w:t xml:space="preserve"> </w:t>
      </w:r>
      <w:proofErr w:type="spellStart"/>
      <w:r w:rsidRPr="00FC3E5D">
        <w:rPr>
          <w:rFonts w:ascii="Trebuchet MS" w:hAnsi="Trebuchet MS" w:cs="Arial"/>
        </w:rPr>
        <w:t>Oficial</w:t>
      </w:r>
      <w:proofErr w:type="spellEnd"/>
      <w:r w:rsidRPr="00FC3E5D">
        <w:rPr>
          <w:rFonts w:ascii="Trebuchet MS" w:hAnsi="Trebuchet MS" w:cs="Arial"/>
        </w:rPr>
        <w:t xml:space="preserve">, 12 </w:t>
      </w:r>
      <w:proofErr w:type="gramStart"/>
      <w:r w:rsidRPr="00FC3E5D">
        <w:rPr>
          <w:rFonts w:ascii="Trebuchet MS" w:hAnsi="Trebuchet MS" w:cs="Arial"/>
        </w:rPr>
        <w:t>de</w:t>
      </w:r>
      <w:proofErr w:type="gramEnd"/>
      <w:r w:rsidRPr="00FC3E5D">
        <w:rPr>
          <w:rFonts w:ascii="Trebuchet MS" w:hAnsi="Trebuchet MS" w:cs="Arial"/>
        </w:rPr>
        <w:t xml:space="preserve"> </w:t>
      </w:r>
      <w:proofErr w:type="spellStart"/>
      <w:r w:rsidRPr="00FC3E5D">
        <w:rPr>
          <w:rFonts w:ascii="Trebuchet MS" w:hAnsi="Trebuchet MS" w:cs="Arial"/>
        </w:rPr>
        <w:t>Enero</w:t>
      </w:r>
      <w:proofErr w:type="spellEnd"/>
      <w:r w:rsidRPr="00FC3E5D">
        <w:rPr>
          <w:rFonts w:ascii="Trebuchet MS" w:hAnsi="Trebuchet MS" w:cs="Arial"/>
        </w:rPr>
        <w:t xml:space="preserve"> de 2015</w:t>
      </w:r>
    </w:p>
    <w:p w14:paraId="4EDB5853" w14:textId="77777777" w:rsidR="00D60DB3" w:rsidRPr="00FC3E5D" w:rsidRDefault="00D60DB3" w:rsidP="00D60DB3">
      <w:pPr>
        <w:rPr>
          <w:rFonts w:ascii="Trebuchet MS" w:hAnsi="Trebuchet MS" w:cs="Arial"/>
        </w:rPr>
      </w:pPr>
      <w:proofErr w:type="spellStart"/>
      <w:r w:rsidRPr="00FC3E5D">
        <w:rPr>
          <w:rFonts w:ascii="Trebuchet MS" w:hAnsi="Trebuchet MS" w:cs="Arial"/>
        </w:rPr>
        <w:t>Vigente</w:t>
      </w:r>
      <w:proofErr w:type="spellEnd"/>
      <w:r w:rsidRPr="00FC3E5D">
        <w:rPr>
          <w:rFonts w:ascii="Trebuchet MS" w:hAnsi="Trebuchet MS" w:cs="Arial"/>
        </w:rPr>
        <w:t xml:space="preserve">, de </w:t>
      </w:r>
      <w:proofErr w:type="spellStart"/>
      <w:r w:rsidRPr="00FC3E5D">
        <w:rPr>
          <w:rFonts w:ascii="Trebuchet MS" w:hAnsi="Trebuchet MS" w:cs="Arial"/>
        </w:rPr>
        <w:t>alcance</w:t>
      </w:r>
      <w:proofErr w:type="spellEnd"/>
      <w:r w:rsidRPr="00FC3E5D">
        <w:rPr>
          <w:rFonts w:ascii="Trebuchet MS" w:hAnsi="Trebuchet MS" w:cs="Arial"/>
        </w:rPr>
        <w:t xml:space="preserve"> general</w:t>
      </w:r>
    </w:p>
    <w:p w14:paraId="4FD85446" w14:textId="77777777" w:rsidR="00D60DB3" w:rsidRPr="00FC3E5D" w:rsidRDefault="00D60DB3" w:rsidP="00D60DB3">
      <w:pPr>
        <w:rPr>
          <w:rFonts w:ascii="Trebuchet MS" w:hAnsi="Trebuchet MS" w:cs="Arial"/>
          <w:vanish/>
        </w:rPr>
      </w:pPr>
    </w:p>
    <w:p w14:paraId="3925DF64" w14:textId="77777777" w:rsidR="00D60DB3" w:rsidRPr="00FC3E5D" w:rsidRDefault="00D60DB3" w:rsidP="00D60DB3">
      <w:pPr>
        <w:numPr>
          <w:ilvl w:val="2"/>
          <w:numId w:val="12"/>
        </w:numPr>
        <w:spacing w:after="0" w:line="240" w:lineRule="auto"/>
        <w:ind w:left="0"/>
        <w:rPr>
          <w:rFonts w:ascii="Trebuchet MS" w:hAnsi="Trebuchet MS" w:cs="Arial"/>
          <w:vanish/>
        </w:rPr>
      </w:pPr>
    </w:p>
    <w:p w14:paraId="7CF7D09F" w14:textId="77777777" w:rsidR="00D60DB3" w:rsidRPr="00FC3E5D" w:rsidRDefault="00D60DB3" w:rsidP="00D60DB3">
      <w:pPr>
        <w:numPr>
          <w:ilvl w:val="3"/>
          <w:numId w:val="12"/>
        </w:numPr>
        <w:spacing w:after="0" w:line="240" w:lineRule="auto"/>
        <w:ind w:left="0"/>
        <w:rPr>
          <w:rFonts w:ascii="Trebuchet MS" w:hAnsi="Trebuchet MS" w:cs="Arial"/>
          <w:vanish/>
        </w:rPr>
      </w:pPr>
    </w:p>
    <w:p w14:paraId="4A0B6709" w14:textId="77777777" w:rsidR="00D60DB3" w:rsidRPr="00FC3E5D" w:rsidRDefault="00D60DB3" w:rsidP="00D60DB3">
      <w:pPr>
        <w:numPr>
          <w:ilvl w:val="3"/>
          <w:numId w:val="12"/>
        </w:numPr>
        <w:spacing w:after="0" w:line="240" w:lineRule="auto"/>
        <w:ind w:left="0"/>
        <w:rPr>
          <w:rFonts w:ascii="Trebuchet MS" w:hAnsi="Trebuchet MS" w:cs="Arial"/>
          <w:vanish/>
        </w:rPr>
      </w:pPr>
    </w:p>
    <w:p w14:paraId="327CA71A" w14:textId="77777777" w:rsidR="00D60DB3" w:rsidRPr="00FC3E5D" w:rsidRDefault="00D60DB3" w:rsidP="00D60DB3">
      <w:pPr>
        <w:numPr>
          <w:ilvl w:val="3"/>
          <w:numId w:val="12"/>
        </w:numPr>
        <w:spacing w:after="0" w:line="240" w:lineRule="auto"/>
        <w:ind w:left="0"/>
        <w:rPr>
          <w:rFonts w:ascii="Trebuchet MS" w:hAnsi="Trebuchet MS" w:cs="Arial"/>
          <w:vanish/>
        </w:rPr>
      </w:pPr>
    </w:p>
    <w:p w14:paraId="73235A52" w14:textId="77777777" w:rsidR="00D60DB3" w:rsidRPr="00FC3E5D" w:rsidRDefault="00D60DB3" w:rsidP="00D60DB3">
      <w:pPr>
        <w:jc w:val="center"/>
        <w:rPr>
          <w:rFonts w:ascii="Trebuchet MS" w:hAnsi="Trebuchet MS" w:cs="Arial"/>
          <w:b/>
          <w:lang w:val="es-MX" w:eastAsia="es-MX"/>
        </w:rPr>
      </w:pPr>
    </w:p>
    <w:p w14:paraId="2E4CFFBD" w14:textId="77777777" w:rsidR="00D60DB3" w:rsidRDefault="00D60DB3" w:rsidP="00D60DB3">
      <w:pPr>
        <w:jc w:val="center"/>
        <w:rPr>
          <w:rFonts w:ascii="Trebuchet MS" w:hAnsi="Trebuchet MS"/>
          <w:b/>
        </w:rPr>
      </w:pPr>
    </w:p>
    <w:p w14:paraId="5AFBCA8D" w14:textId="77777777" w:rsidR="00D60DB3" w:rsidRDefault="00D60DB3" w:rsidP="00D60DB3">
      <w:pPr>
        <w:jc w:val="center"/>
        <w:rPr>
          <w:rFonts w:ascii="Trebuchet MS" w:hAnsi="Trebuchet MS"/>
          <w:b/>
        </w:rPr>
      </w:pPr>
    </w:p>
    <w:p w14:paraId="08967BB6" w14:textId="77777777" w:rsidR="00D60DB3" w:rsidRDefault="00D60DB3" w:rsidP="00D60DB3">
      <w:pPr>
        <w:jc w:val="center"/>
        <w:rPr>
          <w:rFonts w:ascii="Trebuchet MS" w:hAnsi="Trebuchet MS"/>
          <w:b/>
        </w:rPr>
      </w:pPr>
    </w:p>
    <w:p w14:paraId="1014AB98" w14:textId="77777777" w:rsidR="00D60DB3" w:rsidRDefault="00D60DB3" w:rsidP="00D60DB3">
      <w:pPr>
        <w:jc w:val="center"/>
        <w:rPr>
          <w:rFonts w:ascii="Trebuchet MS" w:hAnsi="Trebuchet MS"/>
          <w:b/>
        </w:rPr>
      </w:pPr>
    </w:p>
    <w:p w14:paraId="04079BB9" w14:textId="77777777" w:rsidR="00D60DB3" w:rsidRDefault="00D60DB3" w:rsidP="00D60DB3">
      <w:pPr>
        <w:jc w:val="center"/>
        <w:rPr>
          <w:rFonts w:ascii="Trebuchet MS" w:hAnsi="Trebuchet MS"/>
          <w:b/>
        </w:rPr>
      </w:pPr>
    </w:p>
    <w:p w14:paraId="32EDAFD8" w14:textId="77777777" w:rsidR="00D60DB3" w:rsidRDefault="00D60DB3" w:rsidP="00D60DB3">
      <w:pPr>
        <w:jc w:val="center"/>
        <w:rPr>
          <w:rFonts w:ascii="Trebuchet MS" w:hAnsi="Trebuchet MS"/>
          <w:b/>
        </w:rPr>
      </w:pPr>
    </w:p>
    <w:p w14:paraId="637FCEAD" w14:textId="77777777" w:rsidR="00D60DB3" w:rsidRPr="00CD20E3" w:rsidRDefault="00D60DB3" w:rsidP="00D60DB3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606FA"/>
    <w:multiLevelType w:val="multilevel"/>
    <w:tmpl w:val="C3A4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6"/>
  </w:num>
  <w:num w:numId="11">
    <w:abstractNumId w:val="3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60DB3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928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2021-05-05T19:27:00Z</dcterms:created>
  <dcterms:modified xsi:type="dcterms:W3CDTF">2021-05-05T19:27:00Z</dcterms:modified>
</cp:coreProperties>
</file>