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A5AB3" w14:textId="77777777" w:rsidR="00BD53F2" w:rsidRDefault="00BD53F2" w:rsidP="00BD53F2">
      <w:pPr>
        <w:spacing w:line="360" w:lineRule="auto"/>
        <w:jc w:val="center"/>
        <w:rPr>
          <w:rFonts w:ascii="Trebuchet MS" w:hAnsi="Trebuchet MS"/>
          <w:b/>
        </w:rPr>
      </w:pPr>
    </w:p>
    <w:p w14:paraId="75538E5C" w14:textId="77777777" w:rsidR="00BD53F2" w:rsidRPr="00F31AE4" w:rsidRDefault="00BD53F2" w:rsidP="00BD53F2">
      <w:pPr>
        <w:spacing w:line="360" w:lineRule="auto"/>
        <w:jc w:val="center"/>
        <w:rPr>
          <w:rFonts w:ascii="Trebuchet MS" w:hAnsi="Trebuchet MS"/>
          <w:b/>
        </w:rPr>
      </w:pPr>
      <w:bookmarkStart w:id="0" w:name="_GoBack"/>
      <w:bookmarkEnd w:id="0"/>
      <w:r w:rsidRPr="00F31AE4">
        <w:rPr>
          <w:rFonts w:ascii="Trebuchet MS" w:hAnsi="Trebuchet MS"/>
          <w:b/>
        </w:rPr>
        <w:t>AÑO DEL BICENTENARIO DE LA CREACIÓN DEL HIMNO Y DEL ESCUDO NACIONAL,</w:t>
      </w:r>
    </w:p>
    <w:p w14:paraId="218943AE" w14:textId="77777777" w:rsidR="00BD53F2" w:rsidRPr="00F31AE4" w:rsidRDefault="00BD53F2" w:rsidP="00BD53F2">
      <w:pPr>
        <w:spacing w:line="360" w:lineRule="auto"/>
        <w:jc w:val="center"/>
        <w:rPr>
          <w:rFonts w:ascii="Trebuchet MS" w:hAnsi="Trebuchet MS"/>
          <w:b/>
        </w:rPr>
      </w:pPr>
      <w:r w:rsidRPr="00F31AE4">
        <w:rPr>
          <w:rFonts w:ascii="Trebuchet MS" w:hAnsi="Trebuchet MS"/>
          <w:b/>
        </w:rPr>
        <w:t>EN EL MARCO DE LA ASAMBLEA DEL AÑO XIII</w:t>
      </w:r>
    </w:p>
    <w:p w14:paraId="29F61F30" w14:textId="77777777" w:rsidR="00BD53F2" w:rsidRPr="00F31AE4" w:rsidRDefault="00BD53F2" w:rsidP="00BD53F2">
      <w:pPr>
        <w:spacing w:line="360" w:lineRule="auto"/>
        <w:jc w:val="center"/>
        <w:rPr>
          <w:rFonts w:ascii="Trebuchet MS" w:hAnsi="Trebuchet MS"/>
          <w:b/>
          <w:bCs/>
        </w:rPr>
      </w:pPr>
    </w:p>
    <w:p w14:paraId="62173805" w14:textId="77777777" w:rsidR="00BD53F2" w:rsidRPr="00F31AE4" w:rsidRDefault="00BD53F2" w:rsidP="00BD53F2">
      <w:pPr>
        <w:keepNext/>
        <w:jc w:val="center"/>
        <w:outlineLvl w:val="2"/>
        <w:rPr>
          <w:rFonts w:ascii="Trebuchet MS" w:hAnsi="Trebuchet MS"/>
          <w:b/>
          <w:caps/>
        </w:rPr>
      </w:pPr>
      <w:r w:rsidRPr="00F31AE4">
        <w:rPr>
          <w:rFonts w:ascii="Trebuchet MS" w:hAnsi="Trebuchet MS"/>
          <w:b/>
        </w:rPr>
        <w:t xml:space="preserve">LEGISLATURA DE LA CIUDAD AUTÓNOMA DE </w:t>
      </w:r>
      <w:proofErr w:type="gramStart"/>
      <w:r w:rsidRPr="00F31AE4">
        <w:rPr>
          <w:rFonts w:ascii="Trebuchet MS" w:hAnsi="Trebuchet MS"/>
          <w:b/>
        </w:rPr>
        <w:t>BUENOS AIRES</w:t>
      </w:r>
      <w:proofErr w:type="gramEnd"/>
    </w:p>
    <w:p w14:paraId="2FCD11E0" w14:textId="77777777" w:rsidR="00BD53F2" w:rsidRPr="00F31AE4" w:rsidRDefault="00BD53F2" w:rsidP="00BD53F2">
      <w:pPr>
        <w:jc w:val="both"/>
        <w:rPr>
          <w:rFonts w:ascii="Trebuchet MS" w:hAnsi="Trebuchet MS"/>
          <w:b/>
          <w:bCs/>
        </w:rPr>
      </w:pPr>
    </w:p>
    <w:p w14:paraId="69339417" w14:textId="77777777" w:rsidR="00BD53F2" w:rsidRPr="00F31AE4" w:rsidRDefault="00BD53F2" w:rsidP="00BD53F2">
      <w:pPr>
        <w:jc w:val="center"/>
        <w:rPr>
          <w:rFonts w:ascii="Trebuchet MS" w:hAnsi="Trebuchet MS"/>
        </w:rPr>
      </w:pPr>
      <w:r w:rsidRPr="00F31AE4">
        <w:rPr>
          <w:rFonts w:ascii="Trebuchet MS" w:hAnsi="Trebuchet MS"/>
          <w:b/>
          <w:bCs/>
        </w:rPr>
        <w:t>LEY N° 4194</w:t>
      </w:r>
    </w:p>
    <w:p w14:paraId="7AC52EC3" w14:textId="77777777" w:rsidR="00BD53F2" w:rsidRPr="00F31AE4" w:rsidRDefault="00BD53F2" w:rsidP="00BD53F2">
      <w:pPr>
        <w:jc w:val="both"/>
        <w:rPr>
          <w:rFonts w:ascii="Trebuchet MS" w:hAnsi="Trebuchet MS"/>
        </w:rPr>
      </w:pPr>
    </w:p>
    <w:p w14:paraId="799FEB11" w14:textId="77777777" w:rsidR="00BD53F2" w:rsidRPr="00F31AE4" w:rsidRDefault="00BD53F2" w:rsidP="00BD53F2">
      <w:pPr>
        <w:jc w:val="right"/>
        <w:rPr>
          <w:rFonts w:ascii="Trebuchet MS" w:hAnsi="Trebuchet MS"/>
        </w:rPr>
      </w:pPr>
      <w:r w:rsidRPr="00F31AE4">
        <w:rPr>
          <w:rFonts w:ascii="Trebuchet MS" w:hAnsi="Trebuchet MS"/>
        </w:rPr>
        <w:t xml:space="preserve">Buenos Aires, </w:t>
      </w:r>
      <w:proofErr w:type="gramStart"/>
      <w:r w:rsidRPr="00F31AE4">
        <w:rPr>
          <w:rFonts w:ascii="Trebuchet MS" w:hAnsi="Trebuchet MS"/>
        </w:rPr>
        <w:t>28 de</w:t>
      </w:r>
      <w:proofErr w:type="gram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junio</w:t>
      </w:r>
      <w:proofErr w:type="spellEnd"/>
      <w:r w:rsidRPr="00F31AE4">
        <w:rPr>
          <w:rFonts w:ascii="Trebuchet MS" w:hAnsi="Trebuchet MS"/>
        </w:rPr>
        <w:t xml:space="preserve"> de 2012</w:t>
      </w:r>
    </w:p>
    <w:p w14:paraId="0709F1AD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 </w:t>
      </w:r>
    </w:p>
    <w:p w14:paraId="23892F20" w14:textId="77777777" w:rsidR="00BD53F2" w:rsidRPr="00F31AE4" w:rsidRDefault="00BD53F2" w:rsidP="00BD53F2">
      <w:pPr>
        <w:jc w:val="center"/>
        <w:rPr>
          <w:rFonts w:ascii="Trebuchet MS" w:hAnsi="Trebuchet MS"/>
          <w:b/>
          <w:bCs/>
        </w:rPr>
      </w:pPr>
      <w:r w:rsidRPr="00F31AE4">
        <w:rPr>
          <w:rFonts w:ascii="Trebuchet MS" w:hAnsi="Trebuchet MS"/>
          <w:b/>
          <w:bCs/>
        </w:rPr>
        <w:t xml:space="preserve">La </w:t>
      </w:r>
      <w:proofErr w:type="spellStart"/>
      <w:r w:rsidRPr="00F31AE4">
        <w:rPr>
          <w:rFonts w:ascii="Trebuchet MS" w:hAnsi="Trebuchet MS"/>
          <w:b/>
          <w:bCs/>
        </w:rPr>
        <w:t>Legislatura</w:t>
      </w:r>
      <w:proofErr w:type="spellEnd"/>
      <w:r w:rsidRPr="00F31AE4">
        <w:rPr>
          <w:rFonts w:ascii="Trebuchet MS" w:hAnsi="Trebuchet MS"/>
          <w:b/>
          <w:bCs/>
        </w:rPr>
        <w:t xml:space="preserve"> de la Ciudad </w:t>
      </w:r>
      <w:proofErr w:type="spellStart"/>
      <w:r w:rsidRPr="00F31AE4">
        <w:rPr>
          <w:rFonts w:ascii="Trebuchet MS" w:hAnsi="Trebuchet MS"/>
          <w:b/>
          <w:bCs/>
        </w:rPr>
        <w:t>Autónoma</w:t>
      </w:r>
      <w:proofErr w:type="spellEnd"/>
      <w:r w:rsidRPr="00F31AE4">
        <w:rPr>
          <w:rFonts w:ascii="Trebuchet MS" w:hAnsi="Trebuchet MS"/>
          <w:b/>
          <w:bCs/>
        </w:rPr>
        <w:t xml:space="preserve"> de Buenos Aires</w:t>
      </w:r>
    </w:p>
    <w:p w14:paraId="60E197B8" w14:textId="77777777" w:rsidR="00BD53F2" w:rsidRPr="00F31AE4" w:rsidRDefault="00BD53F2" w:rsidP="00BD53F2">
      <w:pPr>
        <w:jc w:val="center"/>
        <w:rPr>
          <w:rFonts w:ascii="Trebuchet MS" w:hAnsi="Trebuchet MS"/>
        </w:rPr>
      </w:pPr>
      <w:proofErr w:type="spellStart"/>
      <w:proofErr w:type="gramStart"/>
      <w:r w:rsidRPr="00F31AE4">
        <w:rPr>
          <w:rFonts w:ascii="Trebuchet MS" w:hAnsi="Trebuchet MS"/>
          <w:b/>
          <w:bCs/>
        </w:rPr>
        <w:t>sanciona</w:t>
      </w:r>
      <w:proofErr w:type="spellEnd"/>
      <w:proofErr w:type="gramEnd"/>
      <w:r w:rsidRPr="00F31AE4">
        <w:rPr>
          <w:rFonts w:ascii="Trebuchet MS" w:hAnsi="Trebuchet MS"/>
          <w:b/>
          <w:bCs/>
        </w:rPr>
        <w:t xml:space="preserve"> con </w:t>
      </w:r>
      <w:proofErr w:type="spellStart"/>
      <w:r w:rsidRPr="00F31AE4">
        <w:rPr>
          <w:rFonts w:ascii="Trebuchet MS" w:hAnsi="Trebuchet MS"/>
          <w:b/>
          <w:bCs/>
        </w:rPr>
        <w:t>fuerza</w:t>
      </w:r>
      <w:proofErr w:type="spellEnd"/>
      <w:r w:rsidRPr="00F31AE4">
        <w:rPr>
          <w:rFonts w:ascii="Trebuchet MS" w:hAnsi="Trebuchet MS"/>
          <w:b/>
          <w:bCs/>
        </w:rPr>
        <w:t xml:space="preserve"> de Ley</w:t>
      </w:r>
    </w:p>
    <w:p w14:paraId="4986576B" w14:textId="77777777" w:rsidR="00BD53F2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 </w:t>
      </w:r>
    </w:p>
    <w:p w14:paraId="41D47B16" w14:textId="77777777" w:rsidR="00BD53F2" w:rsidRPr="00F31AE4" w:rsidRDefault="00BD53F2" w:rsidP="00BD53F2">
      <w:pPr>
        <w:jc w:val="both"/>
        <w:rPr>
          <w:rFonts w:ascii="Trebuchet MS" w:hAnsi="Trebuchet MS"/>
        </w:rPr>
      </w:pPr>
    </w:p>
    <w:p w14:paraId="0F82E552" w14:textId="77777777" w:rsidR="00BD53F2" w:rsidRPr="00F31AE4" w:rsidRDefault="00BD53F2" w:rsidP="00BD53F2">
      <w:pPr>
        <w:jc w:val="both"/>
        <w:rPr>
          <w:rFonts w:ascii="Trebuchet MS" w:hAnsi="Trebuchet MS"/>
        </w:rPr>
      </w:pPr>
      <w:proofErr w:type="spellStart"/>
      <w:r w:rsidRPr="00F31AE4">
        <w:rPr>
          <w:rFonts w:ascii="Trebuchet MS" w:hAnsi="Trebuchet MS"/>
        </w:rPr>
        <w:t>Artículo</w:t>
      </w:r>
      <w:proofErr w:type="spellEnd"/>
      <w:r w:rsidRPr="00F31AE4">
        <w:rPr>
          <w:rFonts w:ascii="Trebuchet MS" w:hAnsi="Trebuchet MS"/>
        </w:rPr>
        <w:t xml:space="preserve"> 1°</w:t>
      </w:r>
      <w:proofErr w:type="gramStart"/>
      <w:r w:rsidRPr="00F31AE4">
        <w:rPr>
          <w:rFonts w:ascii="Trebuchet MS" w:hAnsi="Trebuchet MS"/>
        </w:rPr>
        <w:t>.-</w:t>
      </w:r>
      <w:proofErr w:type="gram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Declárase</w:t>
      </w:r>
      <w:proofErr w:type="spellEnd"/>
      <w:r w:rsidRPr="00F31AE4">
        <w:rPr>
          <w:rFonts w:ascii="Trebuchet MS" w:hAnsi="Trebuchet MS"/>
        </w:rPr>
        <w:t xml:space="preserve"> el 2013 </w:t>
      </w:r>
      <w:proofErr w:type="spellStart"/>
      <w:r w:rsidRPr="00F31AE4">
        <w:rPr>
          <w:rFonts w:ascii="Trebuchet MS" w:hAnsi="Trebuchet MS"/>
        </w:rPr>
        <w:t>como</w:t>
      </w:r>
      <w:proofErr w:type="spellEnd"/>
      <w:r w:rsidRPr="00F31AE4">
        <w:rPr>
          <w:rFonts w:ascii="Trebuchet MS" w:hAnsi="Trebuchet MS"/>
        </w:rPr>
        <w:t xml:space="preserve"> "</w:t>
      </w:r>
      <w:proofErr w:type="spellStart"/>
      <w:r w:rsidRPr="00F31AE4">
        <w:rPr>
          <w:rFonts w:ascii="Trebuchet MS" w:hAnsi="Trebuchet MS"/>
        </w:rPr>
        <w:t>Año</w:t>
      </w:r>
      <w:proofErr w:type="spellEnd"/>
      <w:r w:rsidRPr="00F31AE4">
        <w:rPr>
          <w:rFonts w:ascii="Trebuchet MS" w:hAnsi="Trebuchet MS"/>
        </w:rPr>
        <w:t xml:space="preserve"> del </w:t>
      </w:r>
      <w:proofErr w:type="spellStart"/>
      <w:r w:rsidRPr="00F31AE4">
        <w:rPr>
          <w:rFonts w:ascii="Trebuchet MS" w:hAnsi="Trebuchet MS"/>
        </w:rPr>
        <w:t>Bicentenario</w:t>
      </w:r>
      <w:proofErr w:type="spellEnd"/>
      <w:r w:rsidRPr="00F31AE4">
        <w:rPr>
          <w:rFonts w:ascii="Trebuchet MS" w:hAnsi="Trebuchet MS"/>
        </w:rPr>
        <w:t xml:space="preserve"> de la </w:t>
      </w:r>
      <w:proofErr w:type="spellStart"/>
      <w:r w:rsidRPr="00F31AE4">
        <w:rPr>
          <w:rFonts w:ascii="Trebuchet MS" w:hAnsi="Trebuchet MS"/>
        </w:rPr>
        <w:t>Creación</w:t>
      </w:r>
      <w:proofErr w:type="spellEnd"/>
      <w:r w:rsidRPr="00F31AE4">
        <w:rPr>
          <w:rFonts w:ascii="Trebuchet MS" w:hAnsi="Trebuchet MS"/>
        </w:rPr>
        <w:t xml:space="preserve"> del </w:t>
      </w:r>
      <w:proofErr w:type="spellStart"/>
      <w:r w:rsidRPr="00F31AE4">
        <w:rPr>
          <w:rFonts w:ascii="Trebuchet MS" w:hAnsi="Trebuchet MS"/>
        </w:rPr>
        <w:t>Himno</w:t>
      </w:r>
      <w:proofErr w:type="spellEnd"/>
      <w:r w:rsidRPr="00F31AE4">
        <w:rPr>
          <w:rFonts w:ascii="Trebuchet MS" w:hAnsi="Trebuchet MS"/>
        </w:rPr>
        <w:t xml:space="preserve"> y del Escudo </w:t>
      </w:r>
      <w:proofErr w:type="spellStart"/>
      <w:r w:rsidRPr="00F31AE4">
        <w:rPr>
          <w:rFonts w:ascii="Trebuchet MS" w:hAnsi="Trebuchet MS"/>
        </w:rPr>
        <w:t>Nacional</w:t>
      </w:r>
      <w:proofErr w:type="spellEnd"/>
      <w:r w:rsidRPr="00F31AE4">
        <w:rPr>
          <w:rFonts w:ascii="Trebuchet MS" w:hAnsi="Trebuchet MS"/>
        </w:rPr>
        <w:t xml:space="preserve">, en el </w:t>
      </w:r>
      <w:proofErr w:type="spellStart"/>
      <w:r w:rsidRPr="00F31AE4">
        <w:rPr>
          <w:rFonts w:ascii="Trebuchet MS" w:hAnsi="Trebuchet MS"/>
        </w:rPr>
        <w:t>marco</w:t>
      </w:r>
      <w:proofErr w:type="spellEnd"/>
      <w:r w:rsidRPr="00F31AE4">
        <w:rPr>
          <w:rFonts w:ascii="Trebuchet MS" w:hAnsi="Trebuchet MS"/>
        </w:rPr>
        <w:t xml:space="preserve"> de la </w:t>
      </w:r>
      <w:proofErr w:type="spellStart"/>
      <w:r w:rsidRPr="00F31AE4">
        <w:rPr>
          <w:rFonts w:ascii="Trebuchet MS" w:hAnsi="Trebuchet MS"/>
        </w:rPr>
        <w:t>Asamblea</w:t>
      </w:r>
      <w:proofErr w:type="spellEnd"/>
      <w:r w:rsidRPr="00F31AE4">
        <w:rPr>
          <w:rFonts w:ascii="Trebuchet MS" w:hAnsi="Trebuchet MS"/>
        </w:rPr>
        <w:t xml:space="preserve"> del </w:t>
      </w:r>
      <w:proofErr w:type="spellStart"/>
      <w:r w:rsidRPr="00F31AE4">
        <w:rPr>
          <w:rFonts w:ascii="Trebuchet MS" w:hAnsi="Trebuchet MS"/>
        </w:rPr>
        <w:t>año</w:t>
      </w:r>
      <w:proofErr w:type="spellEnd"/>
      <w:r w:rsidRPr="00F31AE4">
        <w:rPr>
          <w:rFonts w:ascii="Trebuchet MS" w:hAnsi="Trebuchet MS"/>
        </w:rPr>
        <w:t xml:space="preserve"> XIII",</w:t>
      </w:r>
    </w:p>
    <w:p w14:paraId="2BA4249A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 </w:t>
      </w:r>
    </w:p>
    <w:p w14:paraId="531CE90F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Art. 2°</w:t>
      </w:r>
      <w:proofErr w:type="gramStart"/>
      <w:r w:rsidRPr="00F31AE4">
        <w:rPr>
          <w:rFonts w:ascii="Trebuchet MS" w:hAnsi="Trebuchet MS"/>
        </w:rPr>
        <w:t>.-</w:t>
      </w:r>
      <w:proofErr w:type="gramEnd"/>
      <w:r w:rsidRPr="00F31AE4">
        <w:rPr>
          <w:rFonts w:ascii="Trebuchet MS" w:hAnsi="Trebuchet MS"/>
        </w:rPr>
        <w:t xml:space="preserve"> Los </w:t>
      </w:r>
      <w:proofErr w:type="spellStart"/>
      <w:r w:rsidRPr="00F31AE4">
        <w:rPr>
          <w:rFonts w:ascii="Trebuchet MS" w:hAnsi="Trebuchet MS"/>
        </w:rPr>
        <w:t>papeles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oficiales</w:t>
      </w:r>
      <w:proofErr w:type="spellEnd"/>
      <w:r w:rsidRPr="00F31AE4">
        <w:rPr>
          <w:rFonts w:ascii="Trebuchet MS" w:hAnsi="Trebuchet MS"/>
        </w:rPr>
        <w:t xml:space="preserve"> de la Ciudad </w:t>
      </w:r>
      <w:proofErr w:type="spellStart"/>
      <w:r w:rsidRPr="00F31AE4">
        <w:rPr>
          <w:rFonts w:ascii="Trebuchet MS" w:hAnsi="Trebuchet MS"/>
        </w:rPr>
        <w:t>deberán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llevar</w:t>
      </w:r>
      <w:proofErr w:type="spellEnd"/>
      <w:r w:rsidRPr="00F31AE4">
        <w:rPr>
          <w:rFonts w:ascii="Trebuchet MS" w:hAnsi="Trebuchet MS"/>
        </w:rPr>
        <w:t xml:space="preserve"> la </w:t>
      </w:r>
      <w:proofErr w:type="spellStart"/>
      <w:r w:rsidRPr="00F31AE4">
        <w:rPr>
          <w:rFonts w:ascii="Trebuchet MS" w:hAnsi="Trebuchet MS"/>
        </w:rPr>
        <w:t>siguiente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inscripción</w:t>
      </w:r>
      <w:proofErr w:type="spellEnd"/>
      <w:r w:rsidRPr="00F31AE4">
        <w:rPr>
          <w:rFonts w:ascii="Trebuchet MS" w:hAnsi="Trebuchet MS"/>
        </w:rPr>
        <w:t xml:space="preserve"> "2013. </w:t>
      </w:r>
      <w:proofErr w:type="spellStart"/>
      <w:r w:rsidRPr="00F31AE4">
        <w:rPr>
          <w:rFonts w:ascii="Trebuchet MS" w:hAnsi="Trebuchet MS"/>
        </w:rPr>
        <w:t>Año</w:t>
      </w:r>
      <w:proofErr w:type="spellEnd"/>
      <w:r w:rsidRPr="00F31AE4">
        <w:rPr>
          <w:rFonts w:ascii="Trebuchet MS" w:hAnsi="Trebuchet MS"/>
        </w:rPr>
        <w:t xml:space="preserve"> del </w:t>
      </w:r>
      <w:proofErr w:type="spellStart"/>
      <w:r w:rsidRPr="00F31AE4">
        <w:rPr>
          <w:rFonts w:ascii="Trebuchet MS" w:hAnsi="Trebuchet MS"/>
        </w:rPr>
        <w:t>Bicentenario</w:t>
      </w:r>
      <w:proofErr w:type="spellEnd"/>
      <w:r w:rsidRPr="00F31AE4">
        <w:rPr>
          <w:rFonts w:ascii="Trebuchet MS" w:hAnsi="Trebuchet MS"/>
        </w:rPr>
        <w:t xml:space="preserve"> de la </w:t>
      </w:r>
      <w:proofErr w:type="spellStart"/>
      <w:r w:rsidRPr="00F31AE4">
        <w:rPr>
          <w:rFonts w:ascii="Trebuchet MS" w:hAnsi="Trebuchet MS"/>
        </w:rPr>
        <w:t>Creación</w:t>
      </w:r>
      <w:proofErr w:type="spellEnd"/>
      <w:r w:rsidRPr="00F31AE4">
        <w:rPr>
          <w:rFonts w:ascii="Trebuchet MS" w:hAnsi="Trebuchet MS"/>
        </w:rPr>
        <w:t xml:space="preserve"> del </w:t>
      </w:r>
      <w:proofErr w:type="spellStart"/>
      <w:r w:rsidRPr="00F31AE4">
        <w:rPr>
          <w:rFonts w:ascii="Trebuchet MS" w:hAnsi="Trebuchet MS"/>
        </w:rPr>
        <w:t>Himno</w:t>
      </w:r>
      <w:proofErr w:type="spellEnd"/>
      <w:r w:rsidRPr="00F31AE4">
        <w:rPr>
          <w:rFonts w:ascii="Trebuchet MS" w:hAnsi="Trebuchet MS"/>
        </w:rPr>
        <w:t xml:space="preserve"> y del Escudo </w:t>
      </w:r>
      <w:proofErr w:type="spellStart"/>
      <w:r w:rsidRPr="00F31AE4">
        <w:rPr>
          <w:rFonts w:ascii="Trebuchet MS" w:hAnsi="Trebuchet MS"/>
        </w:rPr>
        <w:t>Nacional</w:t>
      </w:r>
      <w:proofErr w:type="spellEnd"/>
      <w:r w:rsidRPr="00F31AE4">
        <w:rPr>
          <w:rFonts w:ascii="Trebuchet MS" w:hAnsi="Trebuchet MS"/>
        </w:rPr>
        <w:t xml:space="preserve"> en el </w:t>
      </w:r>
      <w:proofErr w:type="spellStart"/>
      <w:proofErr w:type="gramStart"/>
      <w:r w:rsidRPr="00F31AE4">
        <w:rPr>
          <w:rFonts w:ascii="Trebuchet MS" w:hAnsi="Trebuchet MS"/>
        </w:rPr>
        <w:t>marco</w:t>
      </w:r>
      <w:proofErr w:type="spellEnd"/>
      <w:proofErr w:type="gramEnd"/>
      <w:r w:rsidRPr="00F31AE4">
        <w:rPr>
          <w:rFonts w:ascii="Trebuchet MS" w:hAnsi="Trebuchet MS"/>
        </w:rPr>
        <w:t xml:space="preserve"> de la </w:t>
      </w:r>
      <w:proofErr w:type="spellStart"/>
      <w:r w:rsidRPr="00F31AE4">
        <w:rPr>
          <w:rFonts w:ascii="Trebuchet MS" w:hAnsi="Trebuchet MS"/>
        </w:rPr>
        <w:t>Asamblea</w:t>
      </w:r>
      <w:proofErr w:type="spellEnd"/>
      <w:r w:rsidRPr="00F31AE4">
        <w:rPr>
          <w:rFonts w:ascii="Trebuchet MS" w:hAnsi="Trebuchet MS"/>
        </w:rPr>
        <w:t xml:space="preserve"> del </w:t>
      </w:r>
      <w:proofErr w:type="spellStart"/>
      <w:r w:rsidRPr="00F31AE4">
        <w:rPr>
          <w:rFonts w:ascii="Trebuchet MS" w:hAnsi="Trebuchet MS"/>
        </w:rPr>
        <w:t>ano</w:t>
      </w:r>
      <w:proofErr w:type="spellEnd"/>
      <w:r w:rsidRPr="00F31AE4">
        <w:rPr>
          <w:rFonts w:ascii="Trebuchet MS" w:hAnsi="Trebuchet MS"/>
        </w:rPr>
        <w:t xml:space="preserve"> XIII".</w:t>
      </w:r>
    </w:p>
    <w:p w14:paraId="1725B85F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 </w:t>
      </w:r>
    </w:p>
    <w:p w14:paraId="1D1ED8C6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Art. 3°</w:t>
      </w:r>
      <w:proofErr w:type="gramStart"/>
      <w:r w:rsidRPr="00F31AE4">
        <w:rPr>
          <w:rFonts w:ascii="Trebuchet MS" w:hAnsi="Trebuchet MS"/>
        </w:rPr>
        <w:t>.-</w:t>
      </w:r>
      <w:proofErr w:type="gram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Comuníquese</w:t>
      </w:r>
      <w:proofErr w:type="spellEnd"/>
      <w:r w:rsidRPr="00F31AE4">
        <w:rPr>
          <w:rFonts w:ascii="Trebuchet MS" w:hAnsi="Trebuchet MS"/>
        </w:rPr>
        <w:t xml:space="preserve">, etc. </w:t>
      </w:r>
      <w:proofErr w:type="spellStart"/>
      <w:r w:rsidRPr="00F31AE4">
        <w:rPr>
          <w:rFonts w:ascii="Trebuchet MS" w:hAnsi="Trebuchet MS"/>
          <w:bCs/>
        </w:rPr>
        <w:t>Ritondo</w:t>
      </w:r>
      <w:proofErr w:type="spellEnd"/>
      <w:r w:rsidRPr="00F31AE4">
        <w:rPr>
          <w:rFonts w:ascii="Trebuchet MS" w:hAnsi="Trebuchet MS"/>
          <w:bCs/>
        </w:rPr>
        <w:t xml:space="preserve"> - Pérez </w:t>
      </w:r>
    </w:p>
    <w:p w14:paraId="436EE99D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 </w:t>
      </w:r>
    </w:p>
    <w:p w14:paraId="11050308" w14:textId="77777777" w:rsidR="00BD53F2" w:rsidRPr="00F31AE4" w:rsidRDefault="00BD53F2" w:rsidP="00BD53F2">
      <w:pPr>
        <w:jc w:val="both"/>
        <w:rPr>
          <w:rFonts w:ascii="Trebuchet MS" w:hAnsi="Trebuchet MS"/>
          <w:b/>
          <w:bCs/>
        </w:rPr>
      </w:pPr>
    </w:p>
    <w:p w14:paraId="0851F8F7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  <w:b/>
          <w:bCs/>
        </w:rPr>
        <w:t xml:space="preserve">DECRETO Nº 353/12 </w:t>
      </w:r>
    </w:p>
    <w:p w14:paraId="4BC8D1E7" w14:textId="77777777" w:rsidR="00BD53F2" w:rsidRPr="00F31AE4" w:rsidRDefault="00BD53F2" w:rsidP="00BD53F2">
      <w:pPr>
        <w:jc w:val="both"/>
        <w:rPr>
          <w:rFonts w:ascii="Trebuchet MS" w:hAnsi="Trebuchet MS"/>
        </w:rPr>
      </w:pPr>
    </w:p>
    <w:p w14:paraId="72297144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 xml:space="preserve">Buenos Aires, 24 de </w:t>
      </w:r>
      <w:proofErr w:type="spellStart"/>
      <w:proofErr w:type="gramStart"/>
      <w:r w:rsidRPr="00F31AE4">
        <w:rPr>
          <w:rFonts w:ascii="Trebuchet MS" w:hAnsi="Trebuchet MS"/>
        </w:rPr>
        <w:t>julio</w:t>
      </w:r>
      <w:proofErr w:type="spellEnd"/>
      <w:proofErr w:type="gramEnd"/>
      <w:r w:rsidRPr="00F31AE4">
        <w:rPr>
          <w:rFonts w:ascii="Trebuchet MS" w:hAnsi="Trebuchet MS"/>
        </w:rPr>
        <w:t xml:space="preserve"> de 2012</w:t>
      </w:r>
    </w:p>
    <w:p w14:paraId="3AEB428D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 </w:t>
      </w:r>
    </w:p>
    <w:p w14:paraId="6E64F702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 xml:space="preserve">En </w:t>
      </w:r>
      <w:proofErr w:type="spellStart"/>
      <w:r w:rsidRPr="00F31AE4">
        <w:rPr>
          <w:rFonts w:ascii="Trebuchet MS" w:hAnsi="Trebuchet MS"/>
        </w:rPr>
        <w:t>uso</w:t>
      </w:r>
      <w:proofErr w:type="spellEnd"/>
      <w:r w:rsidRPr="00F31AE4">
        <w:rPr>
          <w:rFonts w:ascii="Trebuchet MS" w:hAnsi="Trebuchet MS"/>
        </w:rPr>
        <w:t xml:space="preserve"> de </w:t>
      </w:r>
      <w:proofErr w:type="spellStart"/>
      <w:r w:rsidRPr="00F31AE4">
        <w:rPr>
          <w:rFonts w:ascii="Trebuchet MS" w:hAnsi="Trebuchet MS"/>
        </w:rPr>
        <w:t>las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facultades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conferidas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por</w:t>
      </w:r>
      <w:proofErr w:type="spellEnd"/>
      <w:r w:rsidRPr="00F31AE4">
        <w:rPr>
          <w:rFonts w:ascii="Trebuchet MS" w:hAnsi="Trebuchet MS"/>
        </w:rPr>
        <w:t xml:space="preserve"> el </w:t>
      </w:r>
      <w:proofErr w:type="spellStart"/>
      <w:r w:rsidRPr="00F31AE4">
        <w:rPr>
          <w:rFonts w:ascii="Trebuchet MS" w:hAnsi="Trebuchet MS"/>
        </w:rPr>
        <w:t>artículo</w:t>
      </w:r>
      <w:proofErr w:type="spellEnd"/>
      <w:r w:rsidRPr="00F31AE4">
        <w:rPr>
          <w:rFonts w:ascii="Trebuchet MS" w:hAnsi="Trebuchet MS"/>
        </w:rPr>
        <w:t xml:space="preserve"> 102 de la </w:t>
      </w:r>
      <w:proofErr w:type="spellStart"/>
      <w:r w:rsidRPr="00F31AE4">
        <w:rPr>
          <w:rFonts w:ascii="Trebuchet MS" w:hAnsi="Trebuchet MS"/>
        </w:rPr>
        <w:t>Constitución</w:t>
      </w:r>
      <w:proofErr w:type="spellEnd"/>
      <w:r w:rsidRPr="00F31AE4">
        <w:rPr>
          <w:rFonts w:ascii="Trebuchet MS" w:hAnsi="Trebuchet MS"/>
        </w:rPr>
        <w:t xml:space="preserve"> de la Ciudad </w:t>
      </w:r>
      <w:proofErr w:type="spellStart"/>
      <w:r w:rsidRPr="00F31AE4">
        <w:rPr>
          <w:rFonts w:ascii="Trebuchet MS" w:hAnsi="Trebuchet MS"/>
        </w:rPr>
        <w:t>Autónoma</w:t>
      </w:r>
      <w:proofErr w:type="spellEnd"/>
      <w:r w:rsidRPr="00F31AE4">
        <w:rPr>
          <w:rFonts w:ascii="Trebuchet MS" w:hAnsi="Trebuchet MS"/>
        </w:rPr>
        <w:t xml:space="preserve"> de Buenos Aires, </w:t>
      </w:r>
      <w:proofErr w:type="spellStart"/>
      <w:r w:rsidRPr="00F31AE4">
        <w:rPr>
          <w:rFonts w:ascii="Trebuchet MS" w:hAnsi="Trebuchet MS"/>
        </w:rPr>
        <w:t>promúlgase</w:t>
      </w:r>
      <w:proofErr w:type="spellEnd"/>
      <w:r w:rsidRPr="00F31AE4">
        <w:rPr>
          <w:rFonts w:ascii="Trebuchet MS" w:hAnsi="Trebuchet MS"/>
        </w:rPr>
        <w:t xml:space="preserve"> la Ley Nº 4194, </w:t>
      </w:r>
      <w:proofErr w:type="spellStart"/>
      <w:r w:rsidRPr="00F31AE4">
        <w:rPr>
          <w:rFonts w:ascii="Trebuchet MS" w:hAnsi="Trebuchet MS"/>
        </w:rPr>
        <w:t>sancionada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por</w:t>
      </w:r>
      <w:proofErr w:type="spellEnd"/>
      <w:r w:rsidRPr="00F31AE4">
        <w:rPr>
          <w:rFonts w:ascii="Trebuchet MS" w:hAnsi="Trebuchet MS"/>
        </w:rPr>
        <w:t xml:space="preserve"> la </w:t>
      </w:r>
      <w:proofErr w:type="spellStart"/>
      <w:r w:rsidRPr="00F31AE4">
        <w:rPr>
          <w:rFonts w:ascii="Trebuchet MS" w:hAnsi="Trebuchet MS"/>
        </w:rPr>
        <w:t>Legislatura</w:t>
      </w:r>
      <w:proofErr w:type="spellEnd"/>
      <w:r w:rsidRPr="00F31AE4">
        <w:rPr>
          <w:rFonts w:ascii="Trebuchet MS" w:hAnsi="Trebuchet MS"/>
        </w:rPr>
        <w:t xml:space="preserve"> de la Ciudad </w:t>
      </w:r>
      <w:proofErr w:type="spellStart"/>
      <w:r w:rsidRPr="00F31AE4">
        <w:rPr>
          <w:rFonts w:ascii="Trebuchet MS" w:hAnsi="Trebuchet MS"/>
        </w:rPr>
        <w:t>Autónoma</w:t>
      </w:r>
      <w:proofErr w:type="spellEnd"/>
      <w:r w:rsidRPr="00F31AE4">
        <w:rPr>
          <w:rFonts w:ascii="Trebuchet MS" w:hAnsi="Trebuchet MS"/>
        </w:rPr>
        <w:t xml:space="preserve"> de Buenos Aires en </w:t>
      </w:r>
      <w:proofErr w:type="spellStart"/>
      <w:r w:rsidRPr="00F31AE4">
        <w:rPr>
          <w:rFonts w:ascii="Trebuchet MS" w:hAnsi="Trebuchet MS"/>
        </w:rPr>
        <w:t>su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sesión</w:t>
      </w:r>
      <w:proofErr w:type="spellEnd"/>
      <w:r w:rsidRPr="00F31AE4">
        <w:rPr>
          <w:rFonts w:ascii="Trebuchet MS" w:hAnsi="Trebuchet MS"/>
        </w:rPr>
        <w:t xml:space="preserve"> del 28 de </w:t>
      </w:r>
      <w:proofErr w:type="spellStart"/>
      <w:r w:rsidRPr="00F31AE4">
        <w:rPr>
          <w:rFonts w:ascii="Trebuchet MS" w:hAnsi="Trebuchet MS"/>
        </w:rPr>
        <w:t>junio</w:t>
      </w:r>
      <w:proofErr w:type="spellEnd"/>
      <w:r w:rsidRPr="00F31AE4">
        <w:rPr>
          <w:rFonts w:ascii="Trebuchet MS" w:hAnsi="Trebuchet MS"/>
        </w:rPr>
        <w:t xml:space="preserve"> de 2012. </w:t>
      </w:r>
      <w:proofErr w:type="spellStart"/>
      <w:r w:rsidRPr="00F31AE4">
        <w:rPr>
          <w:rFonts w:ascii="Trebuchet MS" w:hAnsi="Trebuchet MS"/>
        </w:rPr>
        <w:t>Dése</w:t>
      </w:r>
      <w:proofErr w:type="spellEnd"/>
      <w:r w:rsidRPr="00F31AE4">
        <w:rPr>
          <w:rFonts w:ascii="Trebuchet MS" w:hAnsi="Trebuchet MS"/>
        </w:rPr>
        <w:t xml:space="preserve"> al </w:t>
      </w:r>
      <w:proofErr w:type="spellStart"/>
      <w:r w:rsidRPr="00F31AE4">
        <w:rPr>
          <w:rFonts w:ascii="Trebuchet MS" w:hAnsi="Trebuchet MS"/>
        </w:rPr>
        <w:t>Registro</w:t>
      </w:r>
      <w:proofErr w:type="spellEnd"/>
      <w:r w:rsidRPr="00F31AE4">
        <w:rPr>
          <w:rFonts w:ascii="Trebuchet MS" w:hAnsi="Trebuchet MS"/>
        </w:rPr>
        <w:t xml:space="preserve">; </w:t>
      </w:r>
      <w:proofErr w:type="spellStart"/>
      <w:r w:rsidRPr="00F31AE4">
        <w:rPr>
          <w:rFonts w:ascii="Trebuchet MS" w:hAnsi="Trebuchet MS"/>
        </w:rPr>
        <w:t>publíquese</w:t>
      </w:r>
      <w:proofErr w:type="spellEnd"/>
      <w:r w:rsidRPr="00F31AE4">
        <w:rPr>
          <w:rFonts w:ascii="Trebuchet MS" w:hAnsi="Trebuchet MS"/>
        </w:rPr>
        <w:t xml:space="preserve"> en el </w:t>
      </w:r>
      <w:proofErr w:type="spellStart"/>
      <w:r w:rsidRPr="00F31AE4">
        <w:rPr>
          <w:rFonts w:ascii="Trebuchet MS" w:hAnsi="Trebuchet MS"/>
        </w:rPr>
        <w:t>Boletín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Oficial</w:t>
      </w:r>
      <w:proofErr w:type="spellEnd"/>
      <w:r w:rsidRPr="00F31AE4">
        <w:rPr>
          <w:rFonts w:ascii="Trebuchet MS" w:hAnsi="Trebuchet MS"/>
        </w:rPr>
        <w:t xml:space="preserve"> de la Ciudad </w:t>
      </w:r>
      <w:proofErr w:type="spellStart"/>
      <w:r w:rsidRPr="00F31AE4">
        <w:rPr>
          <w:rFonts w:ascii="Trebuchet MS" w:hAnsi="Trebuchet MS"/>
        </w:rPr>
        <w:t>dé</w:t>
      </w:r>
      <w:proofErr w:type="spellEnd"/>
      <w:r w:rsidRPr="00F31AE4">
        <w:rPr>
          <w:rFonts w:ascii="Trebuchet MS" w:hAnsi="Trebuchet MS"/>
        </w:rPr>
        <w:t xml:space="preserve"> Buenos Aires; </w:t>
      </w:r>
      <w:proofErr w:type="spellStart"/>
      <w:r w:rsidRPr="00F31AE4">
        <w:rPr>
          <w:rFonts w:ascii="Trebuchet MS" w:hAnsi="Trebuchet MS"/>
        </w:rPr>
        <w:t>gírese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copia</w:t>
      </w:r>
      <w:proofErr w:type="spellEnd"/>
      <w:r w:rsidRPr="00F31AE4">
        <w:rPr>
          <w:rFonts w:ascii="Trebuchet MS" w:hAnsi="Trebuchet MS"/>
        </w:rPr>
        <w:t xml:space="preserve"> a la </w:t>
      </w:r>
      <w:proofErr w:type="spellStart"/>
      <w:r w:rsidRPr="00F31AE4">
        <w:rPr>
          <w:rFonts w:ascii="Trebuchet MS" w:hAnsi="Trebuchet MS"/>
        </w:rPr>
        <w:t>Legislatura</w:t>
      </w:r>
      <w:proofErr w:type="spellEnd"/>
      <w:r w:rsidRPr="00F31AE4">
        <w:rPr>
          <w:rFonts w:ascii="Trebuchet MS" w:hAnsi="Trebuchet MS"/>
        </w:rPr>
        <w:t xml:space="preserve"> de la Ciudad </w:t>
      </w:r>
      <w:proofErr w:type="spellStart"/>
      <w:r w:rsidRPr="00F31AE4">
        <w:rPr>
          <w:rFonts w:ascii="Trebuchet MS" w:hAnsi="Trebuchet MS"/>
        </w:rPr>
        <w:t>Autónoma</w:t>
      </w:r>
      <w:proofErr w:type="spellEnd"/>
      <w:r w:rsidRPr="00F31AE4">
        <w:rPr>
          <w:rFonts w:ascii="Trebuchet MS" w:hAnsi="Trebuchet MS"/>
        </w:rPr>
        <w:t xml:space="preserve"> de Buenos Aires, </w:t>
      </w:r>
      <w:proofErr w:type="spellStart"/>
      <w:r w:rsidRPr="00F31AE4">
        <w:rPr>
          <w:rFonts w:ascii="Trebuchet MS" w:hAnsi="Trebuchet MS"/>
        </w:rPr>
        <w:lastRenderedPageBreak/>
        <w:t>por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intermedio</w:t>
      </w:r>
      <w:proofErr w:type="spellEnd"/>
      <w:r w:rsidRPr="00F31AE4">
        <w:rPr>
          <w:rFonts w:ascii="Trebuchet MS" w:hAnsi="Trebuchet MS"/>
        </w:rPr>
        <w:t xml:space="preserve"> de la </w:t>
      </w:r>
      <w:proofErr w:type="spellStart"/>
      <w:r w:rsidRPr="00F31AE4">
        <w:rPr>
          <w:rFonts w:ascii="Trebuchet MS" w:hAnsi="Trebuchet MS"/>
        </w:rPr>
        <w:t>Dirección</w:t>
      </w:r>
      <w:proofErr w:type="spellEnd"/>
      <w:r w:rsidRPr="00F31AE4">
        <w:rPr>
          <w:rFonts w:ascii="Trebuchet MS" w:hAnsi="Trebuchet MS"/>
        </w:rPr>
        <w:t xml:space="preserve"> General de </w:t>
      </w:r>
      <w:proofErr w:type="spellStart"/>
      <w:r w:rsidRPr="00F31AE4">
        <w:rPr>
          <w:rFonts w:ascii="Trebuchet MS" w:hAnsi="Trebuchet MS"/>
        </w:rPr>
        <w:t>Asuntos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Legislativos</w:t>
      </w:r>
      <w:proofErr w:type="spellEnd"/>
      <w:r w:rsidRPr="00F31AE4">
        <w:rPr>
          <w:rFonts w:ascii="Trebuchet MS" w:hAnsi="Trebuchet MS"/>
        </w:rPr>
        <w:t xml:space="preserve"> y, </w:t>
      </w:r>
      <w:proofErr w:type="spellStart"/>
      <w:r w:rsidRPr="00F31AE4">
        <w:rPr>
          <w:rFonts w:ascii="Trebuchet MS" w:hAnsi="Trebuchet MS"/>
        </w:rPr>
        <w:t>para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su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conocimiento</w:t>
      </w:r>
      <w:proofErr w:type="spellEnd"/>
      <w:r w:rsidRPr="00F31AE4">
        <w:rPr>
          <w:rFonts w:ascii="Trebuchet MS" w:hAnsi="Trebuchet MS"/>
        </w:rPr>
        <w:t xml:space="preserve"> y </w:t>
      </w:r>
      <w:proofErr w:type="spellStart"/>
      <w:r w:rsidRPr="00F31AE4">
        <w:rPr>
          <w:rFonts w:ascii="Trebuchet MS" w:hAnsi="Trebuchet MS"/>
        </w:rPr>
        <w:t>demás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efectos</w:t>
      </w:r>
      <w:proofErr w:type="spellEnd"/>
      <w:r w:rsidRPr="00F31AE4">
        <w:rPr>
          <w:rFonts w:ascii="Trebuchet MS" w:hAnsi="Trebuchet MS"/>
        </w:rPr>
        <w:t xml:space="preserve">, </w:t>
      </w:r>
      <w:proofErr w:type="spellStart"/>
      <w:r w:rsidRPr="00F31AE4">
        <w:rPr>
          <w:rFonts w:ascii="Trebuchet MS" w:hAnsi="Trebuchet MS"/>
        </w:rPr>
        <w:t>remítase</w:t>
      </w:r>
      <w:proofErr w:type="spellEnd"/>
      <w:r w:rsidRPr="00F31AE4">
        <w:rPr>
          <w:rFonts w:ascii="Trebuchet MS" w:hAnsi="Trebuchet MS"/>
        </w:rPr>
        <w:t xml:space="preserve"> al </w:t>
      </w:r>
      <w:proofErr w:type="spellStart"/>
      <w:r w:rsidRPr="00F31AE4">
        <w:rPr>
          <w:rFonts w:ascii="Trebuchet MS" w:hAnsi="Trebuchet MS"/>
        </w:rPr>
        <w:t>Ministerio</w:t>
      </w:r>
      <w:proofErr w:type="spellEnd"/>
      <w:r w:rsidRPr="00F31AE4">
        <w:rPr>
          <w:rFonts w:ascii="Trebuchet MS" w:hAnsi="Trebuchet MS"/>
        </w:rPr>
        <w:t xml:space="preserve"> de </w:t>
      </w:r>
      <w:proofErr w:type="spellStart"/>
      <w:r w:rsidRPr="00F31AE4">
        <w:rPr>
          <w:rFonts w:ascii="Trebuchet MS" w:hAnsi="Trebuchet MS"/>
        </w:rPr>
        <w:t>Cultura</w:t>
      </w:r>
      <w:proofErr w:type="spellEnd"/>
      <w:r w:rsidRPr="00F31AE4">
        <w:rPr>
          <w:rFonts w:ascii="Trebuchet MS" w:hAnsi="Trebuchet MS"/>
        </w:rPr>
        <w:t>.</w:t>
      </w:r>
    </w:p>
    <w:p w14:paraId="3264F51F" w14:textId="77777777" w:rsidR="00BD53F2" w:rsidRPr="00F31AE4" w:rsidRDefault="00BD53F2" w:rsidP="00BD53F2">
      <w:pPr>
        <w:jc w:val="both"/>
        <w:rPr>
          <w:rFonts w:ascii="Trebuchet MS" w:hAnsi="Trebuchet MS"/>
        </w:rPr>
      </w:pPr>
    </w:p>
    <w:p w14:paraId="661C8797" w14:textId="77777777" w:rsidR="00BD53F2" w:rsidRPr="00F31AE4" w:rsidRDefault="00BD53F2" w:rsidP="00BD53F2">
      <w:pPr>
        <w:jc w:val="both"/>
        <w:rPr>
          <w:rFonts w:ascii="Trebuchet MS" w:hAnsi="Trebuchet MS"/>
          <w:sz w:val="18"/>
          <w:szCs w:val="18"/>
        </w:rPr>
      </w:pPr>
      <w:proofErr w:type="gramStart"/>
      <w:r w:rsidRPr="00F31AE4">
        <w:rPr>
          <w:rFonts w:ascii="Trebuchet MS" w:hAnsi="Trebuchet MS"/>
        </w:rPr>
        <w:t xml:space="preserve">El </w:t>
      </w:r>
      <w:proofErr w:type="spellStart"/>
      <w:r w:rsidRPr="00F31AE4">
        <w:rPr>
          <w:rFonts w:ascii="Trebuchet MS" w:hAnsi="Trebuchet MS"/>
        </w:rPr>
        <w:t>presente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decreto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es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refrendado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por</w:t>
      </w:r>
      <w:proofErr w:type="spellEnd"/>
      <w:r w:rsidRPr="00F31AE4">
        <w:rPr>
          <w:rFonts w:ascii="Trebuchet MS" w:hAnsi="Trebuchet MS"/>
        </w:rPr>
        <w:t xml:space="preserve"> el </w:t>
      </w:r>
      <w:proofErr w:type="spellStart"/>
      <w:r w:rsidRPr="00F31AE4">
        <w:rPr>
          <w:rFonts w:ascii="Trebuchet MS" w:hAnsi="Trebuchet MS"/>
        </w:rPr>
        <w:t>señor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Ministro</w:t>
      </w:r>
      <w:proofErr w:type="spellEnd"/>
      <w:r w:rsidRPr="00F31AE4">
        <w:rPr>
          <w:rFonts w:ascii="Trebuchet MS" w:hAnsi="Trebuchet MS"/>
        </w:rPr>
        <w:t xml:space="preserve"> de </w:t>
      </w:r>
      <w:proofErr w:type="spellStart"/>
      <w:r w:rsidRPr="00F31AE4">
        <w:rPr>
          <w:rFonts w:ascii="Trebuchet MS" w:hAnsi="Trebuchet MS"/>
        </w:rPr>
        <w:t>Cultura</w:t>
      </w:r>
      <w:proofErr w:type="spellEnd"/>
      <w:r w:rsidRPr="00F31AE4">
        <w:rPr>
          <w:rFonts w:ascii="Trebuchet MS" w:hAnsi="Trebuchet MS"/>
        </w:rPr>
        <w:t xml:space="preserve"> y el </w:t>
      </w:r>
      <w:proofErr w:type="spellStart"/>
      <w:r w:rsidRPr="00F31AE4">
        <w:rPr>
          <w:rFonts w:ascii="Trebuchet MS" w:hAnsi="Trebuchet MS"/>
        </w:rPr>
        <w:t>señor</w:t>
      </w:r>
      <w:proofErr w:type="spellEnd"/>
      <w:r w:rsidRPr="00F31AE4">
        <w:rPr>
          <w:rFonts w:ascii="Trebuchet MS" w:hAnsi="Trebuchet MS"/>
        </w:rPr>
        <w:t xml:space="preserve"> </w:t>
      </w:r>
      <w:proofErr w:type="spellStart"/>
      <w:r w:rsidRPr="00F31AE4">
        <w:rPr>
          <w:rFonts w:ascii="Trebuchet MS" w:hAnsi="Trebuchet MS"/>
        </w:rPr>
        <w:t>Jefe</w:t>
      </w:r>
      <w:proofErr w:type="spellEnd"/>
      <w:r w:rsidRPr="00F31AE4">
        <w:rPr>
          <w:rFonts w:ascii="Trebuchet MS" w:hAnsi="Trebuchet MS"/>
        </w:rPr>
        <w:t xml:space="preserve"> de </w:t>
      </w:r>
      <w:proofErr w:type="spellStart"/>
      <w:r w:rsidRPr="00F31AE4">
        <w:rPr>
          <w:rFonts w:ascii="Trebuchet MS" w:hAnsi="Trebuchet MS"/>
        </w:rPr>
        <w:t>Gabinete</w:t>
      </w:r>
      <w:proofErr w:type="spellEnd"/>
      <w:r w:rsidRPr="00F31AE4">
        <w:rPr>
          <w:rFonts w:ascii="Trebuchet MS" w:hAnsi="Trebuchet MS"/>
        </w:rPr>
        <w:t xml:space="preserve"> de </w:t>
      </w:r>
      <w:proofErr w:type="spellStart"/>
      <w:r w:rsidRPr="00F31AE4">
        <w:rPr>
          <w:rFonts w:ascii="Trebuchet MS" w:hAnsi="Trebuchet MS"/>
        </w:rPr>
        <w:t>Ministros</w:t>
      </w:r>
      <w:proofErr w:type="spellEnd"/>
      <w:r w:rsidRPr="00F31AE4">
        <w:rPr>
          <w:rFonts w:ascii="Trebuchet MS" w:hAnsi="Trebuchet MS"/>
        </w:rPr>
        <w:t>.</w:t>
      </w:r>
      <w:proofErr w:type="gramEnd"/>
      <w:r w:rsidRPr="00F31AE4">
        <w:rPr>
          <w:rFonts w:ascii="Trebuchet MS" w:hAnsi="Trebuchet MS"/>
        </w:rPr>
        <w:t xml:space="preserve"> </w:t>
      </w:r>
      <w:r w:rsidRPr="00F31AE4">
        <w:rPr>
          <w:rFonts w:ascii="Trebuchet MS" w:hAnsi="Trebuchet MS"/>
          <w:b/>
          <w:bCs/>
          <w:sz w:val="18"/>
          <w:szCs w:val="18"/>
        </w:rPr>
        <w:t xml:space="preserve">MACRI - Lombardi - Rodríguez </w:t>
      </w:r>
      <w:proofErr w:type="spellStart"/>
      <w:r w:rsidRPr="00F31AE4">
        <w:rPr>
          <w:rFonts w:ascii="Trebuchet MS" w:hAnsi="Trebuchet MS"/>
          <w:b/>
          <w:bCs/>
          <w:sz w:val="18"/>
          <w:szCs w:val="18"/>
        </w:rPr>
        <w:t>Larreta</w:t>
      </w:r>
      <w:proofErr w:type="spellEnd"/>
    </w:p>
    <w:p w14:paraId="6F8AAA2F" w14:textId="77777777" w:rsidR="00BD53F2" w:rsidRPr="00F31AE4" w:rsidRDefault="00BD53F2" w:rsidP="00BD53F2">
      <w:pPr>
        <w:jc w:val="both"/>
        <w:rPr>
          <w:rFonts w:ascii="Trebuchet MS" w:hAnsi="Trebuchet MS"/>
        </w:rPr>
      </w:pPr>
      <w:r w:rsidRPr="00F31AE4">
        <w:rPr>
          <w:rFonts w:ascii="Trebuchet MS" w:hAnsi="Trebuchet MS"/>
        </w:rPr>
        <w:t> </w:t>
      </w:r>
    </w:p>
    <w:p w14:paraId="35AFB05B" w14:textId="77777777" w:rsidR="00BD53F2" w:rsidRPr="00F31AE4" w:rsidRDefault="00BD53F2" w:rsidP="00BD53F2">
      <w:pPr>
        <w:jc w:val="center"/>
        <w:rPr>
          <w:rFonts w:ascii="Trebuchet MS" w:hAnsi="Trebuchet MS"/>
          <w:b/>
        </w:rPr>
      </w:pPr>
    </w:p>
    <w:p w14:paraId="300D6076" w14:textId="77777777" w:rsidR="00BD53F2" w:rsidRPr="00A67B9E" w:rsidRDefault="00BD53F2" w:rsidP="00BD53F2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BD53F2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2021-05-07T12:48:00Z</dcterms:created>
  <dcterms:modified xsi:type="dcterms:W3CDTF">2021-05-07T12:48:00Z</dcterms:modified>
</cp:coreProperties>
</file>