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08033" w14:textId="77777777" w:rsidR="00454F0B" w:rsidRDefault="00454F0B" w:rsidP="00454F0B">
      <w:pPr>
        <w:jc w:val="center"/>
        <w:rPr>
          <w:rFonts w:ascii="Trebuchet MS" w:hAnsi="Trebuchet MS" w:cs="Arial"/>
          <w:b/>
          <w:bCs/>
        </w:rPr>
      </w:pPr>
    </w:p>
    <w:p w14:paraId="41D2DA2D" w14:textId="77777777" w:rsidR="00454F0B" w:rsidRPr="00C85906" w:rsidRDefault="00454F0B" w:rsidP="00454F0B">
      <w:pPr>
        <w:jc w:val="center"/>
        <w:rPr>
          <w:rFonts w:ascii="Trebuchet MS" w:hAnsi="Trebuchet MS" w:cs="Arial"/>
          <w:b/>
          <w:bCs/>
        </w:rPr>
      </w:pPr>
      <w:r w:rsidRPr="00C85906">
        <w:rPr>
          <w:rFonts w:ascii="Trebuchet MS" w:hAnsi="Trebuchet MS" w:cs="Arial"/>
          <w:b/>
          <w:bCs/>
        </w:rPr>
        <w:t>27 de SEPTIEMBRE “DÍA DE PREVENCIÓN DEL MALTRATO JUVENIL”</w:t>
      </w:r>
    </w:p>
    <w:p w14:paraId="5108CC49" w14:textId="77777777" w:rsidR="00454F0B" w:rsidRPr="00C85906" w:rsidRDefault="00454F0B" w:rsidP="00454F0B">
      <w:pPr>
        <w:rPr>
          <w:rFonts w:ascii="Trebuchet MS" w:hAnsi="Trebuchet MS"/>
          <w:b/>
        </w:rPr>
      </w:pPr>
    </w:p>
    <w:p w14:paraId="5991E17D" w14:textId="77777777" w:rsidR="00454F0B" w:rsidRPr="00C85906" w:rsidRDefault="00454F0B" w:rsidP="00454F0B">
      <w:pPr>
        <w:keepNext/>
        <w:jc w:val="center"/>
        <w:outlineLvl w:val="1"/>
        <w:rPr>
          <w:rFonts w:ascii="Trebuchet MS" w:hAnsi="Trebuchet MS"/>
          <w:b/>
          <w:szCs w:val="24"/>
        </w:rPr>
      </w:pPr>
      <w:r w:rsidRPr="00C85906">
        <w:rPr>
          <w:rFonts w:ascii="Trebuchet MS" w:hAnsi="Trebuchet MS"/>
          <w:b/>
          <w:szCs w:val="24"/>
        </w:rPr>
        <w:t xml:space="preserve">LEGISLATURA DE LA CIUDAD AUTÓNOMA DE </w:t>
      </w:r>
      <w:proofErr w:type="gramStart"/>
      <w:r w:rsidRPr="00C85906">
        <w:rPr>
          <w:rFonts w:ascii="Trebuchet MS" w:hAnsi="Trebuchet MS"/>
          <w:b/>
          <w:szCs w:val="24"/>
        </w:rPr>
        <w:t>BUENOS AIRES</w:t>
      </w:r>
      <w:proofErr w:type="gramEnd"/>
    </w:p>
    <w:p w14:paraId="4C845180" w14:textId="77777777" w:rsidR="00454F0B" w:rsidRPr="00C85906" w:rsidRDefault="00454F0B" w:rsidP="00454F0B">
      <w:pPr>
        <w:rPr>
          <w:rFonts w:ascii="Trebuchet MS" w:hAnsi="Trebuchet MS"/>
        </w:rPr>
      </w:pPr>
    </w:p>
    <w:p w14:paraId="0B377438" w14:textId="77777777" w:rsidR="00454F0B" w:rsidRDefault="00454F0B" w:rsidP="00454F0B">
      <w:pPr>
        <w:keepNext/>
        <w:jc w:val="center"/>
        <w:outlineLvl w:val="0"/>
        <w:rPr>
          <w:rFonts w:ascii="Trebuchet MS" w:hAnsi="Trebuchet MS" w:cs="Arial"/>
          <w:b/>
          <w:bCs/>
          <w:szCs w:val="24"/>
        </w:rPr>
      </w:pPr>
      <w:r w:rsidRPr="00C85906">
        <w:rPr>
          <w:rFonts w:ascii="Trebuchet MS" w:hAnsi="Trebuchet MS" w:cs="Arial"/>
          <w:b/>
          <w:bCs/>
          <w:szCs w:val="24"/>
        </w:rPr>
        <w:t>LEY N</w:t>
      </w:r>
      <w:proofErr w:type="gramStart"/>
      <w:r w:rsidRPr="00C85906">
        <w:rPr>
          <w:rFonts w:ascii="Trebuchet MS" w:hAnsi="Trebuchet MS" w:cs="Arial"/>
          <w:b/>
          <w:bCs/>
          <w:szCs w:val="24"/>
        </w:rPr>
        <w:t>º  617</w:t>
      </w:r>
      <w:proofErr w:type="gramEnd"/>
    </w:p>
    <w:p w14:paraId="69723E37" w14:textId="77777777" w:rsidR="00454F0B" w:rsidRPr="007A5110" w:rsidRDefault="00454F0B" w:rsidP="00454F0B">
      <w:pPr>
        <w:keepNext/>
        <w:jc w:val="center"/>
        <w:outlineLvl w:val="0"/>
        <w:rPr>
          <w:rFonts w:ascii="Trebuchet MS" w:hAnsi="Trebuchet MS" w:cs="Arial"/>
          <w:b/>
          <w:bCs/>
          <w:szCs w:val="24"/>
        </w:rPr>
      </w:pPr>
    </w:p>
    <w:p w14:paraId="5EC9B4D2" w14:textId="77777777" w:rsidR="00454F0B" w:rsidRDefault="00454F0B" w:rsidP="00454F0B">
      <w:pPr>
        <w:jc w:val="right"/>
        <w:rPr>
          <w:rFonts w:ascii="Trebuchet MS" w:hAnsi="Trebuchet MS" w:cs="Arial"/>
        </w:rPr>
      </w:pPr>
      <w:r w:rsidRPr="00C85906">
        <w:rPr>
          <w:rFonts w:ascii="Trebuchet MS" w:hAnsi="Trebuchet MS" w:cs="Arial"/>
        </w:rPr>
        <w:t xml:space="preserve"> Buenos Aires, 20 de </w:t>
      </w:r>
      <w:proofErr w:type="spellStart"/>
      <w:proofErr w:type="gramStart"/>
      <w:r w:rsidRPr="00C85906">
        <w:rPr>
          <w:rFonts w:ascii="Trebuchet MS" w:hAnsi="Trebuchet MS" w:cs="Arial"/>
        </w:rPr>
        <w:t>julio</w:t>
      </w:r>
      <w:proofErr w:type="spellEnd"/>
      <w:proofErr w:type="gramEnd"/>
      <w:r w:rsidRPr="00C85906">
        <w:rPr>
          <w:rFonts w:ascii="Trebuchet MS" w:hAnsi="Trebuchet MS" w:cs="Arial"/>
        </w:rPr>
        <w:t xml:space="preserve"> de 2001.</w:t>
      </w:r>
    </w:p>
    <w:p w14:paraId="7B2ACB41" w14:textId="77777777" w:rsidR="00454F0B" w:rsidRPr="00C85906" w:rsidRDefault="00454F0B" w:rsidP="00454F0B">
      <w:pPr>
        <w:jc w:val="right"/>
        <w:rPr>
          <w:rFonts w:ascii="Trebuchet MS" w:hAnsi="Trebuchet MS" w:cs="Arial"/>
        </w:rPr>
      </w:pPr>
    </w:p>
    <w:p w14:paraId="33C47D31" w14:textId="77777777" w:rsidR="00454F0B" w:rsidRPr="00C85906" w:rsidRDefault="00454F0B" w:rsidP="00454F0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rebuchet MS" w:hAnsi="Trebuchet MS"/>
          <w:b/>
          <w:sz w:val="18"/>
        </w:rPr>
      </w:pPr>
    </w:p>
    <w:p w14:paraId="14038EF4" w14:textId="77777777" w:rsidR="00454F0B" w:rsidRDefault="00454F0B" w:rsidP="00454F0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rebuchet MS" w:hAnsi="Trebuchet MS"/>
          <w:b/>
          <w:sz w:val="18"/>
        </w:rPr>
      </w:pPr>
      <w:r w:rsidRPr="00C85906">
        <w:rPr>
          <w:rFonts w:ascii="Trebuchet MS" w:hAnsi="Trebuchet MS"/>
          <w:b/>
          <w:sz w:val="18"/>
        </w:rPr>
        <w:t>LA LEGISLATURA DE LA CIUDAD AUTONOMA DE BUENOS AIRES</w:t>
      </w:r>
      <w:r w:rsidRPr="00C85906">
        <w:rPr>
          <w:rFonts w:ascii="Trebuchet MS" w:hAnsi="Trebuchet MS"/>
          <w:b/>
          <w:sz w:val="18"/>
        </w:rPr>
        <w:br/>
        <w:t>SANCIONA CON FUERZA DE LEY:</w:t>
      </w:r>
    </w:p>
    <w:p w14:paraId="678FEB6C" w14:textId="77777777" w:rsidR="00454F0B" w:rsidRPr="00C85906" w:rsidRDefault="00454F0B" w:rsidP="00454F0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rebuchet MS" w:hAnsi="Trebuchet MS"/>
          <w:b/>
          <w:sz w:val="18"/>
        </w:rPr>
      </w:pPr>
    </w:p>
    <w:p w14:paraId="174784B3" w14:textId="77777777" w:rsidR="00454F0B" w:rsidRPr="00C85906" w:rsidRDefault="00454F0B" w:rsidP="00454F0B">
      <w:pPr>
        <w:rPr>
          <w:rFonts w:ascii="Trebuchet MS" w:hAnsi="Trebuchet MS" w:cs="Arial"/>
        </w:rPr>
      </w:pPr>
    </w:p>
    <w:p w14:paraId="2DBA812C" w14:textId="77777777" w:rsidR="00454F0B" w:rsidRPr="00C85906" w:rsidRDefault="00454F0B" w:rsidP="00454F0B">
      <w:pPr>
        <w:ind w:firstLine="709"/>
        <w:jc w:val="both"/>
        <w:rPr>
          <w:rFonts w:ascii="Trebuchet MS" w:hAnsi="Trebuchet MS" w:cs="Arial"/>
        </w:rPr>
      </w:pPr>
      <w:proofErr w:type="spellStart"/>
      <w:r w:rsidRPr="00C85906">
        <w:rPr>
          <w:rFonts w:ascii="Trebuchet MS" w:hAnsi="Trebuchet MS" w:cs="Arial"/>
        </w:rPr>
        <w:t>Artículo</w:t>
      </w:r>
      <w:proofErr w:type="spellEnd"/>
      <w:r w:rsidRPr="00C85906">
        <w:rPr>
          <w:rFonts w:ascii="Trebuchet MS" w:hAnsi="Trebuchet MS" w:cs="Arial"/>
        </w:rPr>
        <w:t xml:space="preserve"> 1° - Se </w:t>
      </w:r>
      <w:proofErr w:type="spellStart"/>
      <w:r w:rsidRPr="00C85906">
        <w:rPr>
          <w:rFonts w:ascii="Trebuchet MS" w:hAnsi="Trebuchet MS" w:cs="Arial"/>
        </w:rPr>
        <w:t>instituye</w:t>
      </w:r>
      <w:proofErr w:type="spellEnd"/>
      <w:r w:rsidRPr="00C85906">
        <w:rPr>
          <w:rFonts w:ascii="Trebuchet MS" w:hAnsi="Trebuchet MS" w:cs="Arial"/>
        </w:rPr>
        <w:t xml:space="preserve"> el 27 de </w:t>
      </w:r>
      <w:proofErr w:type="spellStart"/>
      <w:r w:rsidRPr="00C85906">
        <w:rPr>
          <w:rFonts w:ascii="Trebuchet MS" w:hAnsi="Trebuchet MS" w:cs="Arial"/>
        </w:rPr>
        <w:t>septiembre</w:t>
      </w:r>
      <w:proofErr w:type="spellEnd"/>
      <w:r w:rsidRPr="00C85906">
        <w:rPr>
          <w:rFonts w:ascii="Trebuchet MS" w:hAnsi="Trebuchet MS" w:cs="Arial"/>
        </w:rPr>
        <w:t xml:space="preserve"> </w:t>
      </w:r>
      <w:proofErr w:type="spellStart"/>
      <w:r w:rsidRPr="00C85906">
        <w:rPr>
          <w:rFonts w:ascii="Trebuchet MS" w:hAnsi="Trebuchet MS" w:cs="Arial"/>
        </w:rPr>
        <w:t>como</w:t>
      </w:r>
      <w:proofErr w:type="spellEnd"/>
      <w:r w:rsidRPr="00C85906">
        <w:rPr>
          <w:rFonts w:ascii="Trebuchet MS" w:hAnsi="Trebuchet MS" w:cs="Arial"/>
        </w:rPr>
        <w:t xml:space="preserve"> </w:t>
      </w:r>
      <w:proofErr w:type="spellStart"/>
      <w:r w:rsidRPr="00C85906">
        <w:rPr>
          <w:rFonts w:ascii="Trebuchet MS" w:hAnsi="Trebuchet MS" w:cs="Arial"/>
        </w:rPr>
        <w:t>día</w:t>
      </w:r>
      <w:proofErr w:type="spellEnd"/>
      <w:r w:rsidRPr="00C85906">
        <w:rPr>
          <w:rFonts w:ascii="Trebuchet MS" w:hAnsi="Trebuchet MS" w:cs="Arial"/>
        </w:rPr>
        <w:t xml:space="preserve"> de </w:t>
      </w:r>
      <w:proofErr w:type="spellStart"/>
      <w:r w:rsidRPr="00C85906">
        <w:rPr>
          <w:rFonts w:ascii="Trebuchet MS" w:hAnsi="Trebuchet MS" w:cs="Arial"/>
        </w:rPr>
        <w:t>Prevención</w:t>
      </w:r>
      <w:proofErr w:type="spellEnd"/>
      <w:r w:rsidRPr="00C85906">
        <w:rPr>
          <w:rFonts w:ascii="Trebuchet MS" w:hAnsi="Trebuchet MS" w:cs="Arial"/>
        </w:rPr>
        <w:t xml:space="preserve"> del </w:t>
      </w:r>
      <w:proofErr w:type="spellStart"/>
      <w:r w:rsidRPr="00C85906">
        <w:rPr>
          <w:rFonts w:ascii="Trebuchet MS" w:hAnsi="Trebuchet MS" w:cs="Arial"/>
        </w:rPr>
        <w:t>Maltrato</w:t>
      </w:r>
      <w:proofErr w:type="spellEnd"/>
      <w:r w:rsidRPr="00C85906">
        <w:rPr>
          <w:rFonts w:ascii="Trebuchet MS" w:hAnsi="Trebuchet MS" w:cs="Arial"/>
        </w:rPr>
        <w:t xml:space="preserve"> </w:t>
      </w:r>
      <w:proofErr w:type="spellStart"/>
      <w:r w:rsidRPr="00C85906">
        <w:rPr>
          <w:rFonts w:ascii="Trebuchet MS" w:hAnsi="Trebuchet MS" w:cs="Arial"/>
        </w:rPr>
        <w:t>Infanto-Juvenil</w:t>
      </w:r>
      <w:proofErr w:type="spellEnd"/>
      <w:r w:rsidRPr="00C85906">
        <w:rPr>
          <w:rFonts w:ascii="Trebuchet MS" w:hAnsi="Trebuchet MS" w:cs="Arial"/>
        </w:rPr>
        <w:t xml:space="preserve">, en el </w:t>
      </w:r>
      <w:proofErr w:type="spellStart"/>
      <w:r w:rsidRPr="00C85906">
        <w:rPr>
          <w:rFonts w:ascii="Trebuchet MS" w:hAnsi="Trebuchet MS" w:cs="Arial"/>
        </w:rPr>
        <w:t>territorio</w:t>
      </w:r>
      <w:proofErr w:type="spellEnd"/>
      <w:r w:rsidRPr="00C85906">
        <w:rPr>
          <w:rFonts w:ascii="Trebuchet MS" w:hAnsi="Trebuchet MS" w:cs="Arial"/>
        </w:rPr>
        <w:t xml:space="preserve"> de la Ciudad </w:t>
      </w:r>
      <w:proofErr w:type="spellStart"/>
      <w:r w:rsidRPr="00C85906">
        <w:rPr>
          <w:rFonts w:ascii="Trebuchet MS" w:hAnsi="Trebuchet MS" w:cs="Arial"/>
        </w:rPr>
        <w:t>Autónoma</w:t>
      </w:r>
      <w:proofErr w:type="spellEnd"/>
      <w:r w:rsidRPr="00C85906">
        <w:rPr>
          <w:rFonts w:ascii="Trebuchet MS" w:hAnsi="Trebuchet MS" w:cs="Arial"/>
        </w:rPr>
        <w:t xml:space="preserve"> de Buenos Aires. </w:t>
      </w:r>
    </w:p>
    <w:p w14:paraId="66FA4D06" w14:textId="77777777" w:rsidR="00454F0B" w:rsidRPr="00C85906" w:rsidRDefault="00454F0B" w:rsidP="00454F0B">
      <w:pPr>
        <w:ind w:firstLine="709"/>
        <w:jc w:val="both"/>
        <w:rPr>
          <w:rFonts w:ascii="Trebuchet MS" w:hAnsi="Trebuchet MS" w:cs="Arial"/>
        </w:rPr>
      </w:pPr>
    </w:p>
    <w:p w14:paraId="2B69C96E" w14:textId="77777777" w:rsidR="00454F0B" w:rsidRPr="00C85906" w:rsidRDefault="00454F0B" w:rsidP="00454F0B">
      <w:pPr>
        <w:ind w:firstLine="709"/>
        <w:jc w:val="both"/>
        <w:rPr>
          <w:rFonts w:ascii="Trebuchet MS" w:hAnsi="Trebuchet MS" w:cs="Arial"/>
        </w:rPr>
      </w:pPr>
      <w:proofErr w:type="spellStart"/>
      <w:r w:rsidRPr="00C85906">
        <w:rPr>
          <w:rFonts w:ascii="Trebuchet MS" w:hAnsi="Trebuchet MS" w:cs="Arial"/>
        </w:rPr>
        <w:t>Artículo</w:t>
      </w:r>
      <w:proofErr w:type="spellEnd"/>
      <w:r w:rsidRPr="00C85906">
        <w:rPr>
          <w:rFonts w:ascii="Trebuchet MS" w:hAnsi="Trebuchet MS" w:cs="Arial"/>
        </w:rPr>
        <w:t xml:space="preserve"> 2° - El </w:t>
      </w:r>
      <w:proofErr w:type="spellStart"/>
      <w:r w:rsidRPr="00C85906">
        <w:rPr>
          <w:rFonts w:ascii="Trebuchet MS" w:hAnsi="Trebuchet MS" w:cs="Arial"/>
        </w:rPr>
        <w:t>Consejo</w:t>
      </w:r>
      <w:proofErr w:type="spellEnd"/>
      <w:r w:rsidRPr="00C85906">
        <w:rPr>
          <w:rFonts w:ascii="Trebuchet MS" w:hAnsi="Trebuchet MS" w:cs="Arial"/>
        </w:rPr>
        <w:t xml:space="preserve"> de los </w:t>
      </w:r>
      <w:proofErr w:type="spellStart"/>
      <w:r w:rsidRPr="00C85906">
        <w:rPr>
          <w:rFonts w:ascii="Trebuchet MS" w:hAnsi="Trebuchet MS" w:cs="Arial"/>
        </w:rPr>
        <w:t>Derechos</w:t>
      </w:r>
      <w:proofErr w:type="spellEnd"/>
      <w:r w:rsidRPr="00C85906">
        <w:rPr>
          <w:rFonts w:ascii="Trebuchet MS" w:hAnsi="Trebuchet MS" w:cs="Arial"/>
        </w:rPr>
        <w:t xml:space="preserve"> de </w:t>
      </w:r>
      <w:proofErr w:type="spellStart"/>
      <w:r w:rsidRPr="00C85906">
        <w:rPr>
          <w:rFonts w:ascii="Trebuchet MS" w:hAnsi="Trebuchet MS" w:cs="Arial"/>
        </w:rPr>
        <w:t>Niñas</w:t>
      </w:r>
      <w:proofErr w:type="spellEnd"/>
      <w:r w:rsidRPr="00C85906">
        <w:rPr>
          <w:rFonts w:ascii="Trebuchet MS" w:hAnsi="Trebuchet MS" w:cs="Arial"/>
        </w:rPr>
        <w:t xml:space="preserve">, </w:t>
      </w:r>
      <w:proofErr w:type="spellStart"/>
      <w:r w:rsidRPr="00C85906">
        <w:rPr>
          <w:rFonts w:ascii="Trebuchet MS" w:hAnsi="Trebuchet MS" w:cs="Arial"/>
        </w:rPr>
        <w:t>Niños</w:t>
      </w:r>
      <w:proofErr w:type="spellEnd"/>
      <w:r w:rsidRPr="00C85906">
        <w:rPr>
          <w:rFonts w:ascii="Trebuchet MS" w:hAnsi="Trebuchet MS" w:cs="Arial"/>
        </w:rPr>
        <w:t xml:space="preserve"> y </w:t>
      </w:r>
      <w:proofErr w:type="spellStart"/>
      <w:r w:rsidRPr="00C85906">
        <w:rPr>
          <w:rFonts w:ascii="Trebuchet MS" w:hAnsi="Trebuchet MS" w:cs="Arial"/>
        </w:rPr>
        <w:t>Adolescentes</w:t>
      </w:r>
      <w:proofErr w:type="spellEnd"/>
      <w:r w:rsidRPr="00C85906">
        <w:rPr>
          <w:rFonts w:ascii="Trebuchet MS" w:hAnsi="Trebuchet MS" w:cs="Arial"/>
        </w:rPr>
        <w:t xml:space="preserve"> </w:t>
      </w:r>
      <w:proofErr w:type="spellStart"/>
      <w:r w:rsidRPr="00C85906">
        <w:rPr>
          <w:rFonts w:ascii="Trebuchet MS" w:hAnsi="Trebuchet MS" w:cs="Arial"/>
        </w:rPr>
        <w:t>organizará</w:t>
      </w:r>
      <w:proofErr w:type="spellEnd"/>
      <w:r w:rsidRPr="00C85906">
        <w:rPr>
          <w:rFonts w:ascii="Trebuchet MS" w:hAnsi="Trebuchet MS" w:cs="Arial"/>
        </w:rPr>
        <w:t xml:space="preserve"> </w:t>
      </w:r>
      <w:proofErr w:type="spellStart"/>
      <w:r w:rsidRPr="00C85906">
        <w:rPr>
          <w:rFonts w:ascii="Trebuchet MS" w:hAnsi="Trebuchet MS" w:cs="Arial"/>
        </w:rPr>
        <w:t>campañas</w:t>
      </w:r>
      <w:proofErr w:type="spellEnd"/>
      <w:r w:rsidRPr="00C85906">
        <w:rPr>
          <w:rFonts w:ascii="Trebuchet MS" w:hAnsi="Trebuchet MS" w:cs="Arial"/>
        </w:rPr>
        <w:t xml:space="preserve"> de </w:t>
      </w:r>
      <w:proofErr w:type="spellStart"/>
      <w:r w:rsidRPr="00C85906">
        <w:rPr>
          <w:rFonts w:ascii="Trebuchet MS" w:hAnsi="Trebuchet MS" w:cs="Arial"/>
        </w:rPr>
        <w:t>difusión</w:t>
      </w:r>
      <w:proofErr w:type="spellEnd"/>
      <w:r w:rsidRPr="00C85906">
        <w:rPr>
          <w:rFonts w:ascii="Trebuchet MS" w:hAnsi="Trebuchet MS" w:cs="Arial"/>
        </w:rPr>
        <w:t xml:space="preserve"> </w:t>
      </w:r>
      <w:proofErr w:type="spellStart"/>
      <w:r w:rsidRPr="00C85906">
        <w:rPr>
          <w:rFonts w:ascii="Trebuchet MS" w:hAnsi="Trebuchet MS" w:cs="Arial"/>
        </w:rPr>
        <w:t>pública</w:t>
      </w:r>
      <w:proofErr w:type="spellEnd"/>
      <w:r w:rsidRPr="00C85906">
        <w:rPr>
          <w:rFonts w:ascii="Trebuchet MS" w:hAnsi="Trebuchet MS" w:cs="Arial"/>
        </w:rPr>
        <w:t xml:space="preserve">, </w:t>
      </w:r>
      <w:proofErr w:type="spellStart"/>
      <w:r w:rsidRPr="00C85906">
        <w:rPr>
          <w:rFonts w:ascii="Trebuchet MS" w:hAnsi="Trebuchet MS" w:cs="Arial"/>
        </w:rPr>
        <w:t>encuentros</w:t>
      </w:r>
      <w:proofErr w:type="spellEnd"/>
      <w:r w:rsidRPr="00C85906">
        <w:rPr>
          <w:rFonts w:ascii="Trebuchet MS" w:hAnsi="Trebuchet MS" w:cs="Arial"/>
        </w:rPr>
        <w:t xml:space="preserve"> de </w:t>
      </w:r>
      <w:proofErr w:type="spellStart"/>
      <w:r w:rsidRPr="00C85906">
        <w:rPr>
          <w:rFonts w:ascii="Trebuchet MS" w:hAnsi="Trebuchet MS" w:cs="Arial"/>
        </w:rPr>
        <w:t>profesionales</w:t>
      </w:r>
      <w:proofErr w:type="spellEnd"/>
      <w:r w:rsidRPr="00C85906">
        <w:rPr>
          <w:rFonts w:ascii="Trebuchet MS" w:hAnsi="Trebuchet MS" w:cs="Arial"/>
        </w:rPr>
        <w:t xml:space="preserve"> </w:t>
      </w:r>
      <w:proofErr w:type="spellStart"/>
      <w:r w:rsidRPr="00C85906">
        <w:rPr>
          <w:rFonts w:ascii="Trebuchet MS" w:hAnsi="Trebuchet MS" w:cs="Arial"/>
        </w:rPr>
        <w:t>que</w:t>
      </w:r>
      <w:proofErr w:type="spellEnd"/>
      <w:r w:rsidRPr="00C85906">
        <w:rPr>
          <w:rFonts w:ascii="Trebuchet MS" w:hAnsi="Trebuchet MS" w:cs="Arial"/>
        </w:rPr>
        <w:t xml:space="preserve"> </w:t>
      </w:r>
      <w:proofErr w:type="spellStart"/>
      <w:r w:rsidRPr="00C85906">
        <w:rPr>
          <w:rFonts w:ascii="Trebuchet MS" w:hAnsi="Trebuchet MS" w:cs="Arial"/>
        </w:rPr>
        <w:t>trabajen</w:t>
      </w:r>
      <w:proofErr w:type="spellEnd"/>
      <w:r w:rsidRPr="00C85906">
        <w:rPr>
          <w:rFonts w:ascii="Trebuchet MS" w:hAnsi="Trebuchet MS" w:cs="Arial"/>
        </w:rPr>
        <w:t xml:space="preserve"> la </w:t>
      </w:r>
      <w:proofErr w:type="spellStart"/>
      <w:r w:rsidRPr="00C85906">
        <w:rPr>
          <w:rFonts w:ascii="Trebuchet MS" w:hAnsi="Trebuchet MS" w:cs="Arial"/>
        </w:rPr>
        <w:t>temática</w:t>
      </w:r>
      <w:proofErr w:type="spellEnd"/>
      <w:r w:rsidRPr="00C85906">
        <w:rPr>
          <w:rFonts w:ascii="Trebuchet MS" w:hAnsi="Trebuchet MS" w:cs="Arial"/>
        </w:rPr>
        <w:t xml:space="preserve"> en el </w:t>
      </w:r>
      <w:proofErr w:type="spellStart"/>
      <w:r w:rsidRPr="00C85906">
        <w:rPr>
          <w:rFonts w:ascii="Trebuchet MS" w:hAnsi="Trebuchet MS" w:cs="Arial"/>
        </w:rPr>
        <w:t>Gobierno</w:t>
      </w:r>
      <w:proofErr w:type="spellEnd"/>
      <w:r w:rsidRPr="00C85906">
        <w:rPr>
          <w:rFonts w:ascii="Trebuchet MS" w:hAnsi="Trebuchet MS" w:cs="Arial"/>
        </w:rPr>
        <w:t xml:space="preserve"> de la Ciudad y </w:t>
      </w:r>
      <w:proofErr w:type="spellStart"/>
      <w:r w:rsidRPr="00C85906">
        <w:rPr>
          <w:rFonts w:ascii="Trebuchet MS" w:hAnsi="Trebuchet MS" w:cs="Arial"/>
        </w:rPr>
        <w:t>jornadas</w:t>
      </w:r>
      <w:proofErr w:type="spellEnd"/>
      <w:r w:rsidRPr="00C85906">
        <w:rPr>
          <w:rFonts w:ascii="Trebuchet MS" w:hAnsi="Trebuchet MS" w:cs="Arial"/>
        </w:rPr>
        <w:t xml:space="preserve"> de </w:t>
      </w:r>
      <w:proofErr w:type="spellStart"/>
      <w:r w:rsidRPr="00C85906">
        <w:rPr>
          <w:rFonts w:ascii="Trebuchet MS" w:hAnsi="Trebuchet MS" w:cs="Arial"/>
        </w:rPr>
        <w:t>concientización</w:t>
      </w:r>
      <w:proofErr w:type="spellEnd"/>
      <w:r w:rsidRPr="00C85906">
        <w:rPr>
          <w:rFonts w:ascii="Trebuchet MS" w:hAnsi="Trebuchet MS" w:cs="Arial"/>
        </w:rPr>
        <w:t xml:space="preserve"> </w:t>
      </w:r>
      <w:proofErr w:type="spellStart"/>
      <w:r w:rsidRPr="00C85906">
        <w:rPr>
          <w:rFonts w:ascii="Trebuchet MS" w:hAnsi="Trebuchet MS" w:cs="Arial"/>
        </w:rPr>
        <w:t>dirigidas</w:t>
      </w:r>
      <w:proofErr w:type="spellEnd"/>
      <w:r w:rsidRPr="00C85906">
        <w:rPr>
          <w:rFonts w:ascii="Trebuchet MS" w:hAnsi="Trebuchet MS" w:cs="Arial"/>
        </w:rPr>
        <w:t xml:space="preserve"> a </w:t>
      </w:r>
      <w:proofErr w:type="spellStart"/>
      <w:r w:rsidRPr="00C85906">
        <w:rPr>
          <w:rFonts w:ascii="Trebuchet MS" w:hAnsi="Trebuchet MS" w:cs="Arial"/>
        </w:rPr>
        <w:t>todos</w:t>
      </w:r>
      <w:proofErr w:type="spellEnd"/>
      <w:r w:rsidRPr="00C85906">
        <w:rPr>
          <w:rFonts w:ascii="Trebuchet MS" w:hAnsi="Trebuchet MS" w:cs="Arial"/>
        </w:rPr>
        <w:t xml:space="preserve"> los </w:t>
      </w:r>
      <w:proofErr w:type="spellStart"/>
      <w:r w:rsidRPr="00C85906">
        <w:rPr>
          <w:rFonts w:ascii="Trebuchet MS" w:hAnsi="Trebuchet MS" w:cs="Arial"/>
        </w:rPr>
        <w:t>niveles</w:t>
      </w:r>
      <w:proofErr w:type="spellEnd"/>
      <w:r w:rsidRPr="00C85906">
        <w:rPr>
          <w:rFonts w:ascii="Trebuchet MS" w:hAnsi="Trebuchet MS" w:cs="Arial"/>
        </w:rPr>
        <w:t xml:space="preserve"> </w:t>
      </w:r>
      <w:proofErr w:type="spellStart"/>
      <w:r w:rsidRPr="00C85906">
        <w:rPr>
          <w:rFonts w:ascii="Trebuchet MS" w:hAnsi="Trebuchet MS" w:cs="Arial"/>
        </w:rPr>
        <w:t>educativos</w:t>
      </w:r>
      <w:proofErr w:type="spellEnd"/>
      <w:r w:rsidRPr="00C85906">
        <w:rPr>
          <w:rFonts w:ascii="Trebuchet MS" w:hAnsi="Trebuchet MS" w:cs="Arial"/>
        </w:rPr>
        <w:t>.</w:t>
      </w:r>
    </w:p>
    <w:p w14:paraId="14614A2B" w14:textId="77777777" w:rsidR="00454F0B" w:rsidRPr="00C85906" w:rsidRDefault="00454F0B" w:rsidP="00454F0B">
      <w:pPr>
        <w:ind w:firstLine="709"/>
        <w:jc w:val="both"/>
        <w:rPr>
          <w:rFonts w:ascii="Trebuchet MS" w:hAnsi="Trebuchet MS" w:cs="Arial"/>
        </w:rPr>
      </w:pPr>
    </w:p>
    <w:p w14:paraId="736718DA" w14:textId="77777777" w:rsidR="00454F0B" w:rsidRPr="00C85906" w:rsidRDefault="00454F0B" w:rsidP="00454F0B">
      <w:pPr>
        <w:ind w:firstLine="709"/>
        <w:jc w:val="both"/>
        <w:rPr>
          <w:rFonts w:ascii="Trebuchet MS" w:hAnsi="Trebuchet MS" w:cs="Arial"/>
        </w:rPr>
      </w:pPr>
      <w:proofErr w:type="spellStart"/>
      <w:r w:rsidRPr="00C85906">
        <w:rPr>
          <w:rFonts w:ascii="Trebuchet MS" w:hAnsi="Trebuchet MS" w:cs="Arial"/>
        </w:rPr>
        <w:t>Artículo</w:t>
      </w:r>
      <w:proofErr w:type="spellEnd"/>
      <w:r w:rsidRPr="00C85906">
        <w:rPr>
          <w:rFonts w:ascii="Trebuchet MS" w:hAnsi="Trebuchet MS" w:cs="Arial"/>
        </w:rPr>
        <w:t xml:space="preserve"> 3° - De forma</w:t>
      </w:r>
    </w:p>
    <w:p w14:paraId="55315D1A" w14:textId="77777777" w:rsidR="00454F0B" w:rsidRPr="00C85906" w:rsidRDefault="00454F0B" w:rsidP="00454F0B">
      <w:pPr>
        <w:rPr>
          <w:rFonts w:ascii="Trebuchet MS" w:hAnsi="Trebuchet MS" w:cs="Arial"/>
        </w:rPr>
      </w:pPr>
      <w:r w:rsidRPr="00C85906">
        <w:rPr>
          <w:rFonts w:ascii="Trebuchet MS" w:hAnsi="Trebuchet MS" w:cs="Arial"/>
        </w:rPr>
        <w:t xml:space="preserve"> </w:t>
      </w:r>
    </w:p>
    <w:p w14:paraId="61CD9CAA" w14:textId="77777777" w:rsidR="00454F0B" w:rsidRPr="00C85906" w:rsidRDefault="00454F0B" w:rsidP="00454F0B">
      <w:pPr>
        <w:rPr>
          <w:rFonts w:ascii="Trebuchet MS" w:hAnsi="Trebuchet MS" w:cs="Arial"/>
        </w:rPr>
      </w:pPr>
    </w:p>
    <w:p w14:paraId="28000704" w14:textId="77777777" w:rsidR="00454F0B" w:rsidRPr="00C85906" w:rsidRDefault="00454F0B" w:rsidP="00454F0B">
      <w:pPr>
        <w:jc w:val="center"/>
        <w:rPr>
          <w:rFonts w:ascii="Trebuchet MS" w:hAnsi="Trebuchet MS"/>
          <w:b/>
        </w:rPr>
      </w:pPr>
    </w:p>
    <w:p w14:paraId="2419F574" w14:textId="77777777" w:rsidR="00454F0B" w:rsidRPr="00C85906" w:rsidRDefault="00454F0B" w:rsidP="00454F0B">
      <w:pPr>
        <w:jc w:val="center"/>
        <w:rPr>
          <w:rFonts w:ascii="Trebuchet MS" w:hAnsi="Trebuchet MS"/>
          <w:b/>
        </w:rPr>
      </w:pPr>
    </w:p>
    <w:p w14:paraId="12EA242E" w14:textId="77777777" w:rsidR="00454F0B" w:rsidRPr="00C85906" w:rsidRDefault="00454F0B" w:rsidP="00454F0B">
      <w:pPr>
        <w:jc w:val="center"/>
        <w:rPr>
          <w:rFonts w:ascii="Trebuchet MS" w:hAnsi="Trebuchet MS"/>
          <w:b/>
        </w:rPr>
      </w:pPr>
    </w:p>
    <w:p w14:paraId="3B7AC5AA" w14:textId="77777777" w:rsidR="00454F0B" w:rsidRPr="00C85906" w:rsidRDefault="00454F0B" w:rsidP="00454F0B">
      <w:pPr>
        <w:rPr>
          <w:rFonts w:ascii="Trebuchet MS" w:hAnsi="Trebuchet MS"/>
        </w:rPr>
      </w:pPr>
    </w:p>
    <w:p w14:paraId="6FFDD323" w14:textId="77777777" w:rsidR="00454F0B" w:rsidRPr="00C85906" w:rsidRDefault="00454F0B" w:rsidP="00454F0B">
      <w:pPr>
        <w:jc w:val="center"/>
        <w:rPr>
          <w:rFonts w:ascii="Trebuchet MS" w:hAnsi="Trebuchet MS"/>
          <w:b/>
        </w:rPr>
      </w:pPr>
    </w:p>
    <w:p w14:paraId="7799D162" w14:textId="77777777" w:rsidR="00454F0B" w:rsidRPr="00C85906" w:rsidRDefault="00454F0B" w:rsidP="00454F0B">
      <w:pPr>
        <w:jc w:val="center"/>
        <w:rPr>
          <w:rFonts w:ascii="Trebuchet MS" w:hAnsi="Trebuchet MS"/>
          <w:b/>
          <w:lang w:val="es-MX"/>
        </w:rPr>
      </w:pPr>
    </w:p>
    <w:p w14:paraId="63029D8D" w14:textId="77777777" w:rsidR="00454F0B" w:rsidRPr="00C85906" w:rsidRDefault="00454F0B" w:rsidP="00454F0B">
      <w:pPr>
        <w:jc w:val="center"/>
        <w:rPr>
          <w:rFonts w:ascii="Trebuchet MS" w:hAnsi="Trebuchet MS"/>
          <w:b/>
          <w:lang w:val="es-MX"/>
        </w:rPr>
      </w:pPr>
    </w:p>
    <w:p w14:paraId="76631B49" w14:textId="77777777" w:rsidR="00454F0B" w:rsidRPr="00C85906" w:rsidRDefault="00454F0B" w:rsidP="00454F0B">
      <w:pPr>
        <w:jc w:val="center"/>
        <w:rPr>
          <w:rFonts w:ascii="Trebuchet MS" w:hAnsi="Trebuchet MS"/>
          <w:b/>
          <w:lang w:val="es-MX"/>
        </w:rPr>
      </w:pPr>
    </w:p>
    <w:p w14:paraId="531AC364" w14:textId="77777777" w:rsidR="00454F0B" w:rsidRPr="00C85906" w:rsidRDefault="00454F0B" w:rsidP="00454F0B">
      <w:pPr>
        <w:jc w:val="center"/>
        <w:rPr>
          <w:rFonts w:ascii="Trebuchet MS" w:hAnsi="Trebuchet MS"/>
          <w:b/>
          <w:lang w:val="es-MX"/>
        </w:rPr>
      </w:pPr>
    </w:p>
    <w:p w14:paraId="44C6C78B" w14:textId="77777777" w:rsidR="00454F0B" w:rsidRPr="00C85906" w:rsidRDefault="00454F0B" w:rsidP="00454F0B">
      <w:pPr>
        <w:jc w:val="center"/>
        <w:rPr>
          <w:rFonts w:ascii="Trebuchet MS" w:hAnsi="Trebuchet MS"/>
          <w:b/>
          <w:lang w:val="es-MX"/>
        </w:rPr>
      </w:pPr>
    </w:p>
    <w:p w14:paraId="18E1EEC6" w14:textId="77777777" w:rsidR="00454F0B" w:rsidRPr="00C85906" w:rsidRDefault="00454F0B" w:rsidP="00454F0B">
      <w:pPr>
        <w:jc w:val="center"/>
        <w:rPr>
          <w:rFonts w:ascii="Trebuchet MS" w:hAnsi="Trebuchet MS"/>
          <w:b/>
          <w:lang w:val="es-MX"/>
        </w:rPr>
      </w:pPr>
    </w:p>
    <w:p w14:paraId="2E91DC26" w14:textId="77777777" w:rsidR="00454F0B" w:rsidRPr="00C85906" w:rsidRDefault="00454F0B" w:rsidP="00454F0B">
      <w:pPr>
        <w:jc w:val="center"/>
        <w:rPr>
          <w:rFonts w:ascii="Trebuchet MS" w:hAnsi="Trebuchet MS"/>
          <w:b/>
          <w:lang w:val="es-MX"/>
        </w:rPr>
      </w:pPr>
    </w:p>
    <w:p w14:paraId="2CB77CD1" w14:textId="77777777" w:rsidR="00454F0B" w:rsidRPr="00C85906" w:rsidRDefault="00454F0B" w:rsidP="00454F0B">
      <w:pPr>
        <w:jc w:val="center"/>
        <w:rPr>
          <w:rFonts w:ascii="Trebuchet MS" w:hAnsi="Trebuchet MS"/>
          <w:b/>
          <w:lang w:val="es-MX"/>
        </w:rPr>
      </w:pPr>
    </w:p>
    <w:p w14:paraId="163C1DB1" w14:textId="77777777" w:rsidR="00454F0B" w:rsidRPr="00C85906" w:rsidRDefault="00454F0B" w:rsidP="00454F0B">
      <w:pPr>
        <w:jc w:val="center"/>
        <w:rPr>
          <w:rFonts w:ascii="Trebuchet MS" w:hAnsi="Trebuchet MS"/>
          <w:b/>
          <w:lang w:val="es-MX"/>
        </w:rPr>
      </w:pPr>
    </w:p>
    <w:p w14:paraId="1B4BD8E2" w14:textId="77777777" w:rsidR="00454F0B" w:rsidRPr="00C85906" w:rsidRDefault="00454F0B" w:rsidP="00454F0B">
      <w:pPr>
        <w:rPr>
          <w:rFonts w:ascii="Trebuchet MS" w:hAnsi="Trebuchet MS"/>
          <w:b/>
          <w:lang w:val="es-MX"/>
        </w:rPr>
      </w:pPr>
    </w:p>
    <w:p w14:paraId="47CC17D0" w14:textId="77777777" w:rsidR="00454F0B" w:rsidRPr="005E3721" w:rsidRDefault="00454F0B" w:rsidP="00454F0B">
      <w:pPr>
        <w:rPr>
          <w:rFonts w:ascii="Trebuchet MS" w:hAnsi="Trebuchet MS"/>
          <w:b/>
          <w:lang w:val="de-CH"/>
        </w:rPr>
      </w:pPr>
    </w:p>
    <w:p w14:paraId="6CDB0543" w14:textId="39F7095A" w:rsidR="00592F1B" w:rsidRPr="00AC3BA6" w:rsidRDefault="00592F1B" w:rsidP="00AC3BA6">
      <w:bookmarkStart w:id="0" w:name="_GoBack"/>
      <w:bookmarkEnd w:id="0"/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54F0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604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2021-05-06T18:08:00Z</dcterms:created>
  <dcterms:modified xsi:type="dcterms:W3CDTF">2021-05-06T18:08:00Z</dcterms:modified>
</cp:coreProperties>
</file>