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B68C7" w14:textId="77777777" w:rsidR="00E2339D" w:rsidRDefault="00E2339D" w:rsidP="00E2339D">
      <w:pPr>
        <w:widowControl w:val="0"/>
        <w:autoSpaceDE w:val="0"/>
        <w:autoSpaceDN w:val="0"/>
        <w:adjustRightInd w:val="0"/>
        <w:spacing w:after="240" w:line="280" w:lineRule="atLeast"/>
        <w:rPr>
          <w:rFonts w:ascii="Trebuchet MS" w:hAnsi="Trebuchet MS" w:cs="Trebuchet MS"/>
          <w:b/>
          <w:bCs/>
          <w:color w:val="000000"/>
          <w:sz w:val="24"/>
          <w:szCs w:val="24"/>
          <w:lang w:val="es-ES"/>
        </w:rPr>
      </w:pPr>
    </w:p>
    <w:p w14:paraId="4AA5714A" w14:textId="77777777" w:rsidR="00FE22B4" w:rsidRDefault="00FE22B4" w:rsidP="00FE22B4">
      <w:pPr>
        <w:widowControl w:val="0"/>
        <w:autoSpaceDE w:val="0"/>
        <w:autoSpaceDN w:val="0"/>
        <w:adjustRightInd w:val="0"/>
        <w:spacing w:after="240" w:line="280" w:lineRule="atLeast"/>
        <w:jc w:val="center"/>
        <w:rPr>
          <w:rFonts w:ascii="Trebuchet MS" w:hAnsi="Trebuchet MS" w:cs="Trebuchet MS"/>
          <w:b/>
          <w:bCs/>
          <w:color w:val="000000"/>
          <w:sz w:val="24"/>
          <w:szCs w:val="24"/>
          <w:lang w:val="es-ES"/>
        </w:rPr>
      </w:pPr>
      <w:r>
        <w:rPr>
          <w:rFonts w:ascii="Trebuchet MS" w:hAnsi="Trebuchet MS" w:cs="Trebuchet MS"/>
          <w:b/>
          <w:bCs/>
          <w:color w:val="000000"/>
          <w:sz w:val="24"/>
          <w:szCs w:val="24"/>
          <w:lang w:val="es-ES"/>
        </w:rPr>
        <w:t xml:space="preserve">NATALICIO DE SIMÓN BOLIVAR MUNICIPALIDAD DE LA CIUDAD DE BEUNSO AIRES </w:t>
      </w:r>
    </w:p>
    <w:p w14:paraId="50434206" w14:textId="47F7F3AE" w:rsidR="00FE22B4" w:rsidRDefault="00FE22B4" w:rsidP="00FE22B4">
      <w:pPr>
        <w:widowControl w:val="0"/>
        <w:autoSpaceDE w:val="0"/>
        <w:autoSpaceDN w:val="0"/>
        <w:adjustRightInd w:val="0"/>
        <w:spacing w:after="240" w:line="280" w:lineRule="atLeast"/>
        <w:jc w:val="center"/>
        <w:rPr>
          <w:rFonts w:ascii="Times Roman" w:hAnsi="Times Roman" w:cs="Times Roman"/>
          <w:color w:val="000000"/>
          <w:sz w:val="24"/>
          <w:szCs w:val="24"/>
          <w:lang w:val="es-ES"/>
        </w:rPr>
      </w:pPr>
      <w:bookmarkStart w:id="0" w:name="_GoBack"/>
      <w:r>
        <w:rPr>
          <w:rFonts w:ascii="Trebuchet MS" w:hAnsi="Trebuchet MS" w:cs="Trebuchet MS"/>
          <w:b/>
          <w:bCs/>
          <w:color w:val="000000"/>
          <w:sz w:val="24"/>
          <w:szCs w:val="24"/>
          <w:lang w:val="es-ES"/>
        </w:rPr>
        <w:t>ORDENANZA No 39.974</w:t>
      </w:r>
    </w:p>
    <w:bookmarkEnd w:id="0"/>
    <w:p w14:paraId="3F48ADB2" w14:textId="77777777" w:rsidR="00FE22B4" w:rsidRDefault="00FE22B4" w:rsidP="00FE22B4">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1o: - Incluyese en el Calendario Escolar de cada año en todas las escuelas primarias dependientes de la Municipalidad de la Ciudad de Buenos Aires, el día 24 de julio, natalicio de Simón Bolívar. </w:t>
      </w:r>
    </w:p>
    <w:p w14:paraId="623C48CC" w14:textId="77777777" w:rsidR="00FE22B4" w:rsidRDefault="00FE22B4" w:rsidP="00FE22B4">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2o: - La conmemoración se realizará bajo forma 4 para toda la escuela y bajo forma 3 para el tercer ciclo. En ambos casos se destacará la figura de Simón Bolívar en su lucha por la unidad de América latina. </w:t>
      </w:r>
    </w:p>
    <w:p w14:paraId="24291E50" w14:textId="77777777" w:rsidR="00592F1B" w:rsidRPr="00E2339D" w:rsidRDefault="00592F1B" w:rsidP="00FE22B4">
      <w:pPr>
        <w:widowControl w:val="0"/>
        <w:autoSpaceDE w:val="0"/>
        <w:autoSpaceDN w:val="0"/>
        <w:adjustRightInd w:val="0"/>
        <w:spacing w:after="240" w:line="280" w:lineRule="atLeast"/>
        <w:jc w:val="center"/>
      </w:pPr>
    </w:p>
    <w:sectPr w:rsidR="00592F1B" w:rsidRPr="00E2339D"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88287" w14:textId="77777777" w:rsidR="00366B3B" w:rsidRDefault="00366B3B" w:rsidP="00592F1B">
      <w:pPr>
        <w:spacing w:after="0" w:line="240" w:lineRule="auto"/>
      </w:pPr>
      <w:r>
        <w:separator/>
      </w:r>
    </w:p>
  </w:endnote>
  <w:endnote w:type="continuationSeparator" w:id="0">
    <w:p w14:paraId="73225DE2" w14:textId="77777777" w:rsidR="00366B3B" w:rsidRDefault="00366B3B"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DB94D" w14:textId="77777777" w:rsidR="00366B3B" w:rsidRPr="00592F1B" w:rsidRDefault="00366B3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 xml:space="preserve">ROB CONSULTORA EDUCATIVA INTEGRAL SRL – </w:t>
    </w:r>
    <w:r w:rsidRPr="00592F1B">
      <w:rPr>
        <w:rFonts w:ascii="Arial" w:hAnsi="Arial" w:cs="Arial"/>
        <w:color w:val="000000"/>
        <w:spacing w:val="20"/>
        <w:sz w:val="14"/>
        <w:szCs w:val="14"/>
        <w:lang w:val="uz-Cyrl-UZ"/>
      </w:rPr>
      <w:t>Beruti 3465 °3° piso “G” (C1425BBS) Ciudad Autónoma de Buenos Aires</w:t>
    </w:r>
  </w:p>
  <w:p w14:paraId="01EAC639" w14:textId="77777777" w:rsidR="00366B3B" w:rsidRPr="00592F1B" w:rsidRDefault="00366B3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C9796" w14:textId="77777777" w:rsidR="00366B3B" w:rsidRDefault="00366B3B" w:rsidP="00592F1B">
      <w:pPr>
        <w:spacing w:after="0" w:line="240" w:lineRule="auto"/>
      </w:pPr>
      <w:r>
        <w:separator/>
      </w:r>
    </w:p>
  </w:footnote>
  <w:footnote w:type="continuationSeparator" w:id="0">
    <w:p w14:paraId="559A6BB2" w14:textId="77777777" w:rsidR="00366B3B" w:rsidRDefault="00366B3B"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87289" w14:textId="77777777" w:rsidR="00366B3B" w:rsidRPr="00B64518" w:rsidRDefault="00366B3B" w:rsidP="00B64518">
    <w:pPr>
      <w:pStyle w:val="Encabezado"/>
      <w:ind w:left="-993"/>
    </w:pPr>
    <w:r>
      <w:rPr>
        <w:noProof/>
        <w:lang w:val="es-ES" w:eastAsia="es-ES"/>
      </w:rPr>
      <w:drawing>
        <wp:inline distT="0" distB="0" distL="0" distR="0" wp14:anchorId="1781136F" wp14:editId="4DD35A9F">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B64C2"/>
    <w:rsid w:val="00366B3B"/>
    <w:rsid w:val="00484AE6"/>
    <w:rsid w:val="004A708C"/>
    <w:rsid w:val="00592F1B"/>
    <w:rsid w:val="00675AA9"/>
    <w:rsid w:val="006F28DC"/>
    <w:rsid w:val="00B64518"/>
    <w:rsid w:val="00B6751E"/>
    <w:rsid w:val="00E2339D"/>
    <w:rsid w:val="00F81552"/>
    <w:rsid w:val="00FE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FE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1B64C2"/>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B64C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1B64C2"/>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B64C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437</Characters>
  <Application>Microsoft Macintosh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Fernando Bottazzi</cp:lastModifiedBy>
  <cp:revision>2</cp:revision>
  <dcterms:created xsi:type="dcterms:W3CDTF">2021-04-29T23:26:00Z</dcterms:created>
  <dcterms:modified xsi:type="dcterms:W3CDTF">2021-04-29T23:26:00Z</dcterms:modified>
</cp:coreProperties>
</file>