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EA2F2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rebuchet MS" w:hAnsi="Trebuchet MS" w:cs="Trebuchet MS"/>
          <w:color w:val="888888"/>
          <w:sz w:val="21"/>
          <w:szCs w:val="21"/>
          <w:lang w:val="es-ES"/>
        </w:rPr>
      </w:pPr>
    </w:p>
    <w:p w14:paraId="038DDEBB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  <w:lang w:val="es-ES"/>
        </w:rPr>
        <w:t>MODIFÍCANSE CAPÍTULOS DE LA ORDENANZA No 40.593, BOLETÍN MUNICIPAL No 17.590 (ESTATUTO DEL DOCENTE MUNICIPAL)</w:t>
      </w:r>
    </w:p>
    <w:p w14:paraId="74A663FA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rebuchet MS" w:hAnsi="Trebuchet MS" w:cs="Trebuchet MS"/>
          <w:b/>
          <w:bCs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  <w:lang w:val="es-ES"/>
        </w:rPr>
        <w:t xml:space="preserve">MUNICIPALIDAD DE LA CIUDAD DE BUENOS AIRES </w:t>
      </w:r>
    </w:p>
    <w:p w14:paraId="2E5668EE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  <w:lang w:val="es-ES"/>
        </w:rPr>
        <w:t>ORDENANZA N° 48.454</w:t>
      </w:r>
    </w:p>
    <w:p w14:paraId="440436B8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  <w:lang w:val="es-ES"/>
        </w:rPr>
        <w:t xml:space="preserve">El Honorable Concejo Deliberante de la Ciudad de Buenos Aires Sanciona con Fuerza de </w:t>
      </w:r>
    </w:p>
    <w:p w14:paraId="70B41CE3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  <w:lang w:val="es-ES"/>
        </w:rPr>
        <w:t xml:space="preserve">ORDENANZA </w:t>
      </w:r>
    </w:p>
    <w:p w14:paraId="48C52DD2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Artículo 1o.- </w:t>
      </w:r>
      <w:proofErr w:type="spellStart"/>
      <w:r>
        <w:rPr>
          <w:rFonts w:ascii="Trebuchet MS" w:hAnsi="Trebuchet MS" w:cs="Trebuchet MS"/>
          <w:color w:val="000000"/>
          <w:sz w:val="24"/>
          <w:szCs w:val="24"/>
          <w:lang w:val="es-ES"/>
        </w:rPr>
        <w:t>Modifícase</w:t>
      </w:r>
      <w:proofErr w:type="spellEnd"/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 la Ordenanza No 40.593-AD230300 en el Capítulo IV “De las Áreas de Educación y Alcance de las mismas” del Artículo 8o, el Ápice l, Área de la Educación Inicial, el que quedará redactado de la siguiente forma: </w:t>
      </w:r>
    </w:p>
    <w:p w14:paraId="4F7BA6C8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l.- Área de la Educación Inicial </w:t>
      </w:r>
    </w:p>
    <w:p w14:paraId="55BA2A29" w14:textId="77777777" w:rsidR="00135156" w:rsidRDefault="00135156" w:rsidP="001351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hanging="720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a)  Jardines de Infantes Nucleados. Contarán en su planta funcional con Maestros de Sección, Maestros de Apoyo, Maestros celadores, Maestros de Materias Especiales, Maestro Secretario, Vicedirector y Director. </w:t>
      </w:r>
      <w:r>
        <w:rPr>
          <w:rFonts w:ascii="Times Roman" w:hAnsi="Times Roman" w:cs="Times Roman"/>
          <w:color w:val="000000"/>
          <w:sz w:val="24"/>
          <w:szCs w:val="24"/>
          <w:lang w:val="es-ES"/>
        </w:rPr>
        <w:t> </w:t>
      </w:r>
    </w:p>
    <w:p w14:paraId="61F04920" w14:textId="77777777" w:rsidR="00135156" w:rsidRDefault="00135156" w:rsidP="001351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hanging="720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b)  Jardines de Infantes Integrales Comunes: Contarán en su planta funcional con los mismos docentes que los anteriores y Maestros Celadores. </w:t>
      </w:r>
      <w:r>
        <w:rPr>
          <w:rFonts w:ascii="Times Roman" w:hAnsi="Times Roman" w:cs="Times Roman"/>
          <w:color w:val="000000"/>
          <w:sz w:val="24"/>
          <w:szCs w:val="24"/>
          <w:lang w:val="es-ES"/>
        </w:rPr>
        <w:t> </w:t>
      </w:r>
    </w:p>
    <w:p w14:paraId="5A322F7C" w14:textId="77777777" w:rsidR="00135156" w:rsidRDefault="00135156" w:rsidP="001351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hanging="720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c)  Jardines Maternales. Escuelas Infantiles: Contarán en su planta funcional con los mismos cargos docentes que los anteriores y el cargo de Maestro Celador. </w:t>
      </w:r>
      <w:r>
        <w:rPr>
          <w:rFonts w:ascii="Times Roman" w:hAnsi="Times Roman" w:cs="Times Roman"/>
          <w:color w:val="000000"/>
          <w:sz w:val="24"/>
          <w:szCs w:val="24"/>
          <w:lang w:val="es-ES"/>
        </w:rPr>
        <w:t> </w:t>
      </w: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Artículo 2o.- </w:t>
      </w:r>
      <w:proofErr w:type="spellStart"/>
      <w:r>
        <w:rPr>
          <w:rFonts w:ascii="Trebuchet MS" w:hAnsi="Trebuchet MS" w:cs="Trebuchet MS"/>
          <w:color w:val="000000"/>
          <w:sz w:val="24"/>
          <w:szCs w:val="24"/>
          <w:lang w:val="es-ES"/>
        </w:rPr>
        <w:t>Modifícase</w:t>
      </w:r>
      <w:proofErr w:type="spellEnd"/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 la Ordenanza No 40.593 en el Capítulo V “Del Escalafón” del Artículo 9o el </w:t>
      </w:r>
      <w:r>
        <w:rPr>
          <w:rFonts w:ascii="Times Roman" w:hAnsi="Times Roman" w:cs="Times Roman"/>
          <w:color w:val="000000"/>
          <w:sz w:val="24"/>
          <w:szCs w:val="24"/>
          <w:lang w:val="es-ES"/>
        </w:rPr>
        <w:t> </w:t>
      </w:r>
    </w:p>
    <w:p w14:paraId="5254803D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Ápice l. Área de la Educación Inicial, el que quedará redactado de la siguiente forma: </w:t>
      </w:r>
    </w:p>
    <w:p w14:paraId="0EC875FC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l.- Área de la Educación Inicial A- Jardines de Infantes Integrales Comunes </w:t>
      </w:r>
    </w:p>
    <w:p w14:paraId="3B630583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l-a) Maestro de sección b) Maestro Secretario c) Vicedirector d) Director </w:t>
      </w:r>
    </w:p>
    <w:p w14:paraId="60D73892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e) Supervisor Adjunto de Educación Inicial (*), f) Supervisor de Educación Inicial (*); g) Director Adjunto de Educación Inicial (*); (*) (Común a los puntos A, B y C; </w:t>
      </w:r>
    </w:p>
    <w:p w14:paraId="3BA22BE8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2.- a) Maestro Celador: </w:t>
      </w:r>
    </w:p>
    <w:p w14:paraId="577B2837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B- JARDINES DE INFANTES NUCLEADOS </w:t>
      </w:r>
    </w:p>
    <w:p w14:paraId="2AC2A404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l-a) Maestro de sección; b) Maestro Secretario; c) Vicedirector; d) Director; </w:t>
      </w:r>
    </w:p>
    <w:p w14:paraId="081B05B9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e) Supervisor Adjunto de Educación Inicial (*); </w:t>
      </w:r>
    </w:p>
    <w:p w14:paraId="0FB73CA3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Buenos Aires, 13 de octubre de 1994 </w:t>
      </w:r>
    </w:p>
    <w:p w14:paraId="039DF610" w14:textId="77777777" w:rsidR="00135156" w:rsidRDefault="00135156" w:rsidP="00135156">
      <w:pPr>
        <w:widowControl w:val="0"/>
        <w:autoSpaceDE w:val="0"/>
        <w:autoSpaceDN w:val="0"/>
        <w:adjustRightInd w:val="0"/>
        <w:spacing w:after="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imes Roman" w:hAnsi="Times Roman" w:cs="Times Roman"/>
          <w:color w:val="000000"/>
          <w:sz w:val="24"/>
          <w:szCs w:val="24"/>
          <w:lang w:val="es-ES"/>
        </w:rPr>
        <w:lastRenderedPageBreak/>
        <w:t xml:space="preserve"> </w:t>
      </w:r>
    </w:p>
    <w:p w14:paraId="5DF563CE" w14:textId="77777777" w:rsidR="00135156" w:rsidRDefault="00135156" w:rsidP="00135156">
      <w:pPr>
        <w:widowControl w:val="0"/>
        <w:autoSpaceDE w:val="0"/>
        <w:autoSpaceDN w:val="0"/>
        <w:adjustRightInd w:val="0"/>
        <w:spacing w:after="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</w:p>
    <w:p w14:paraId="2A02C52E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f) Supervisor de Educación Inicial (*); g) Director Adjunto de Educación Inicial (*); </w:t>
      </w:r>
    </w:p>
    <w:p w14:paraId="47534C67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(*) (Común a los puntos A, B y C); 2-a) Maestro Celador; </w:t>
      </w:r>
    </w:p>
    <w:p w14:paraId="61A6EB53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C.- JARDINES MATERNALES, ESCUELAS INFANTILES </w:t>
      </w:r>
    </w:p>
    <w:p w14:paraId="5B9EBC2C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1-a) Maestro de sección; b) Maestro Secretario; c) Vicedirector; d) Director; </w:t>
      </w:r>
    </w:p>
    <w:p w14:paraId="73A5C8D6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e) Supervisor Adjunto de Educación Inicial; f) Supervisor de Educación Inicial; g) Director Adjunto de Educación Inicial; </w:t>
      </w:r>
    </w:p>
    <w:p w14:paraId="3A16A650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2-a) Maestro Celador.- </w:t>
      </w:r>
    </w:p>
    <w:p w14:paraId="11F72C8C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Artículo 3o.- </w:t>
      </w:r>
      <w:proofErr w:type="spellStart"/>
      <w:r>
        <w:rPr>
          <w:rFonts w:ascii="Trebuchet MS" w:hAnsi="Trebuchet MS" w:cs="Trebuchet MS"/>
          <w:color w:val="000000"/>
          <w:sz w:val="24"/>
          <w:szCs w:val="24"/>
          <w:lang w:val="es-ES"/>
        </w:rPr>
        <w:t>Incorpórase</w:t>
      </w:r>
      <w:proofErr w:type="spellEnd"/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 al Título III - Capítulo l “De las Remuneraciones” en el Artículo 128 el cargo de Maestra Jardinera (T.C.), Maestra Celadora (T.C.), sin índice de asignación, quedando redactado de la siguiente forma: </w:t>
      </w:r>
    </w:p>
    <w:p w14:paraId="5274B666" w14:textId="77777777" w:rsidR="00D4223C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rebuchet MS" w:hAnsi="Trebuchet MS" w:cs="Trebuchet MS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Art. 128.- Las remuneraciones del personal docente serán de acuerdo con los siguientes índices: </w:t>
      </w:r>
    </w:p>
    <w:p w14:paraId="62864217" w14:textId="77777777" w:rsidR="00D4223C" w:rsidRDefault="00D4223C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rebuchet MS" w:hAnsi="Trebuchet MS" w:cs="Trebuchet MS"/>
          <w:color w:val="000000"/>
          <w:sz w:val="24"/>
          <w:szCs w:val="24"/>
          <w:lang w:val="es-ES"/>
        </w:rPr>
      </w:pPr>
    </w:p>
    <w:p w14:paraId="53A260CB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1.- ÁREA DE LA EDUCACIÓN INICIAL </w:t>
      </w:r>
    </w:p>
    <w:p w14:paraId="17682FEE" w14:textId="77777777" w:rsidR="00135156" w:rsidRDefault="00135156" w:rsidP="00135156">
      <w:pPr>
        <w:widowControl w:val="0"/>
        <w:autoSpaceDE w:val="0"/>
        <w:autoSpaceDN w:val="0"/>
        <w:adjustRightInd w:val="0"/>
        <w:spacing w:after="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</w:p>
    <w:p w14:paraId="13036B52" w14:textId="77777777" w:rsidR="00D4223C" w:rsidRDefault="00135156" w:rsidP="00D4223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CARGO </w:t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Índices de la Asignación del Cargo </w:t>
      </w:r>
    </w:p>
    <w:p w14:paraId="0538E290" w14:textId="77777777" w:rsidR="00D4223C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rebuchet MS" w:hAnsi="Trebuchet MS" w:cs="Trebuchet MS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>Directo adjunto</w:t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  <w:t>2399</w:t>
      </w:r>
    </w:p>
    <w:p w14:paraId="72586382" w14:textId="77777777" w:rsidR="00D4223C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rebuchet MS" w:hAnsi="Trebuchet MS" w:cs="Trebuchet MS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>Supervisor </w:t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  <w:t>2311</w:t>
      </w:r>
    </w:p>
    <w:p w14:paraId="43EE7115" w14:textId="77777777" w:rsidR="00D4223C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rebuchet MS" w:hAnsi="Trebuchet MS" w:cs="Trebuchet MS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>Supervisor Adjunto </w:t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  <w:t>2169</w:t>
      </w:r>
    </w:p>
    <w:p w14:paraId="2D74FA09" w14:textId="77777777" w:rsidR="00D4223C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rebuchet MS" w:hAnsi="Trebuchet MS" w:cs="Trebuchet MS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>Director (T .C.) </w:t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  <w:t>2027</w:t>
      </w:r>
    </w:p>
    <w:p w14:paraId="7BA90914" w14:textId="77777777" w:rsidR="00D4223C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rebuchet MS" w:hAnsi="Trebuchet MS" w:cs="Trebuchet MS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>Director (T .C.) </w:t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  <w:t>1145</w:t>
      </w:r>
    </w:p>
    <w:p w14:paraId="1ECE2DFE" w14:textId="77777777" w:rsidR="00D4223C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rebuchet MS" w:hAnsi="Trebuchet MS" w:cs="Trebuchet MS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>Vicedirector (T .C.) </w:t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  <w:t>1763</w:t>
      </w:r>
    </w:p>
    <w:p w14:paraId="66C72823" w14:textId="77777777" w:rsidR="00D4223C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rebuchet MS" w:hAnsi="Trebuchet MS" w:cs="Trebuchet MS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>Vicedirector (T .S.) </w:t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  <w:t>996</w:t>
      </w:r>
    </w:p>
    <w:p w14:paraId="015BAFC5" w14:textId="77777777" w:rsidR="00D4223C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rebuchet MS" w:hAnsi="Trebuchet MS" w:cs="Trebuchet MS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Maestra Secretaria Maestra Secretaria (T.S.) </w:t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866 </w:t>
      </w:r>
    </w:p>
    <w:p w14:paraId="3572BF01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Maestra Jardinera (T.C.) </w:t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bookmarkStart w:id="0" w:name="_GoBack"/>
      <w:bookmarkEnd w:id="0"/>
    </w:p>
    <w:p w14:paraId="0E166A2D" w14:textId="77777777" w:rsidR="00D4223C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rebuchet MS" w:hAnsi="Trebuchet MS" w:cs="Trebuchet MS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Maestra Jardinera (T.S.) </w:t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753 </w:t>
      </w:r>
    </w:p>
    <w:p w14:paraId="0CF3F301" w14:textId="77777777" w:rsidR="00D4223C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rebuchet MS" w:hAnsi="Trebuchet MS" w:cs="Trebuchet MS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Maestra Jardinera de Apoyo (T.S.) </w:t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753 </w:t>
      </w:r>
    </w:p>
    <w:p w14:paraId="05BE18C0" w14:textId="77777777" w:rsidR="00D4223C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rebuchet MS" w:hAnsi="Trebuchet MS" w:cs="Trebuchet MS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lastRenderedPageBreak/>
        <w:t xml:space="preserve">Maestra Celadora (T.S.) </w:t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 w:rsidR="00D4223C">
        <w:rPr>
          <w:rFonts w:ascii="Trebuchet MS" w:hAnsi="Trebuchet MS" w:cs="Trebuchet MS"/>
          <w:color w:val="000000"/>
          <w:sz w:val="24"/>
          <w:szCs w:val="24"/>
          <w:lang w:val="es-ES"/>
        </w:rPr>
        <w:tab/>
      </w: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704 </w:t>
      </w:r>
    </w:p>
    <w:p w14:paraId="68C837BE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Maestra Celadora (T.C.) </w:t>
      </w:r>
    </w:p>
    <w:p w14:paraId="640F647D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Artículo 4o.- Comuníquese, etcétera. </w:t>
      </w:r>
    </w:p>
    <w:p w14:paraId="3D8F01E7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996 (T .C.) 1533 </w:t>
      </w:r>
    </w:p>
    <w:p w14:paraId="3248C360" w14:textId="77777777" w:rsidR="00135156" w:rsidRDefault="00135156" w:rsidP="00135156">
      <w:pPr>
        <w:widowControl w:val="0"/>
        <w:autoSpaceDE w:val="0"/>
        <w:autoSpaceDN w:val="0"/>
        <w:adjustRightInd w:val="0"/>
        <w:spacing w:after="240" w:line="24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b/>
          <w:bCs/>
          <w:color w:val="000000"/>
          <w:sz w:val="21"/>
          <w:szCs w:val="21"/>
          <w:lang w:val="es-ES"/>
        </w:rPr>
        <w:t xml:space="preserve">TRILLA Roberto </w:t>
      </w:r>
      <w:proofErr w:type="spellStart"/>
      <w:r>
        <w:rPr>
          <w:rFonts w:ascii="Trebuchet MS" w:hAnsi="Trebuchet MS" w:cs="Trebuchet MS"/>
          <w:b/>
          <w:bCs/>
          <w:color w:val="000000"/>
          <w:sz w:val="21"/>
          <w:szCs w:val="21"/>
          <w:lang w:val="es-ES"/>
        </w:rPr>
        <w:t>Luace</w:t>
      </w:r>
      <w:proofErr w:type="spellEnd"/>
      <w:r>
        <w:rPr>
          <w:rFonts w:ascii="Trebuchet MS" w:hAnsi="Trebuchet MS" w:cs="Trebuchet MS"/>
          <w:b/>
          <w:bCs/>
          <w:color w:val="000000"/>
          <w:sz w:val="21"/>
          <w:szCs w:val="21"/>
          <w:lang w:val="es-ES"/>
        </w:rPr>
        <w:t xml:space="preserve"> </w:t>
      </w:r>
    </w:p>
    <w:p w14:paraId="2C7C0627" w14:textId="77777777" w:rsidR="00592F1B" w:rsidRPr="00135156" w:rsidRDefault="00592F1B" w:rsidP="00135156"/>
    <w:sectPr w:rsidR="00592F1B" w:rsidRPr="0013515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94B5B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629E0156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B1360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 xml:space="preserve">ROB CONSULTORA EDUCATIVA INTEGRAL SRL – </w:t>
    </w: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Beruti 3465 °3° piso “G” (C1425BBS) Ciudad Autónoma de Buenos Aires</w:t>
    </w:r>
  </w:p>
  <w:p w14:paraId="6D631D0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4DC90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2E0E17A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E0AF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B53E400" wp14:editId="6C5EA22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35156"/>
    <w:rsid w:val="00484AE6"/>
    <w:rsid w:val="00592F1B"/>
    <w:rsid w:val="006B5638"/>
    <w:rsid w:val="00B64518"/>
    <w:rsid w:val="00B6751E"/>
    <w:rsid w:val="00D4223C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033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6B563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6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6B563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6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477</Words>
  <Characters>2627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Fernando Bottazzi</cp:lastModifiedBy>
  <cp:revision>3</cp:revision>
  <dcterms:created xsi:type="dcterms:W3CDTF">2021-05-01T19:25:00Z</dcterms:created>
  <dcterms:modified xsi:type="dcterms:W3CDTF">2021-05-01T19:31:00Z</dcterms:modified>
</cp:coreProperties>
</file>