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09949F" w14:textId="77777777" w:rsidR="004043E7" w:rsidRDefault="004043E7" w:rsidP="004043E7">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74979710" w14:textId="77777777" w:rsidR="004043E7" w:rsidRDefault="004043E7" w:rsidP="004043E7">
      <w:pPr>
        <w:widowControl w:val="0"/>
        <w:autoSpaceDE w:val="0"/>
        <w:autoSpaceDN w:val="0"/>
        <w:adjustRightInd w:val="0"/>
        <w:spacing w:after="0" w:line="20" w:lineRule="exact"/>
        <w:ind w:right="-1"/>
        <w:rPr>
          <w:rFonts w:ascii="Times New Roman" w:hAnsi="Times New Roman" w:cs="Times New Roman"/>
          <w:sz w:val="2"/>
          <w:szCs w:val="2"/>
          <w:lang w:val="es-ES"/>
        </w:rPr>
      </w:pPr>
    </w:p>
    <w:p w14:paraId="768B3207" w14:textId="77777777" w:rsidR="004043E7" w:rsidRDefault="004043E7" w:rsidP="004043E7">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3D046394" w14:textId="2CBB0E9F" w:rsidR="004043E7" w:rsidRDefault="004043E7" w:rsidP="004043E7">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bookmarkStart w:id="0" w:name="_GoBack"/>
      <w:bookmarkEnd w:id="0"/>
      <w:r>
        <w:rPr>
          <w:rFonts w:ascii="Trebuchet MS" w:hAnsi="Trebuchet MS" w:cs="Trebuchet MS"/>
          <w:b/>
          <w:bCs/>
          <w:sz w:val="20"/>
          <w:szCs w:val="20"/>
          <w:lang w:val="es-ES"/>
        </w:rPr>
        <w:t>ED. SECUNDARIA ORIENTADA: BACHILLER EN ARTE</w:t>
      </w:r>
    </w:p>
    <w:p w14:paraId="4E6EED74" w14:textId="6C6D008D" w:rsidR="004043E7" w:rsidRDefault="004043E7" w:rsidP="004043E7">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CONSEJO FEDERAL DE EDUCACIÓN</w:t>
      </w:r>
    </w:p>
    <w:p w14:paraId="10985E46" w14:textId="77777777" w:rsidR="004043E7" w:rsidRDefault="004043E7" w:rsidP="004043E7">
      <w:pPr>
        <w:widowControl w:val="0"/>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 142/11</w:t>
      </w:r>
    </w:p>
    <w:p w14:paraId="406562D2"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b/>
          <w:bCs/>
          <w:lang w:val="es-ES"/>
        </w:rPr>
      </w:pPr>
    </w:p>
    <w:p w14:paraId="0C8CDF65" w14:textId="77777777" w:rsidR="004043E7" w:rsidRDefault="004043E7" w:rsidP="004043E7">
      <w:pPr>
        <w:widowControl w:val="0"/>
        <w:autoSpaceDE w:val="0"/>
        <w:autoSpaceDN w:val="0"/>
        <w:adjustRightInd w:val="0"/>
        <w:spacing w:before="11" w:after="0" w:line="240" w:lineRule="auto"/>
        <w:ind w:right="-1"/>
        <w:rPr>
          <w:rFonts w:ascii="Times New Roman" w:hAnsi="Times New Roman" w:cs="Times New Roman"/>
          <w:b/>
          <w:bCs/>
          <w:sz w:val="17"/>
          <w:szCs w:val="17"/>
          <w:lang w:val="es-ES"/>
        </w:rPr>
      </w:pPr>
    </w:p>
    <w:p w14:paraId="1362D5A6" w14:textId="77777777" w:rsidR="004043E7" w:rsidRDefault="004043E7" w:rsidP="004043E7">
      <w:pPr>
        <w:widowControl w:val="0"/>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BACHILLER EN ARTE</w:t>
      </w:r>
    </w:p>
    <w:p w14:paraId="51AAFE5F" w14:textId="77777777" w:rsidR="004043E7" w:rsidRDefault="004043E7" w:rsidP="004043E7">
      <w:pPr>
        <w:widowControl w:val="0"/>
        <w:autoSpaceDE w:val="0"/>
        <w:autoSpaceDN w:val="0"/>
        <w:adjustRightInd w:val="0"/>
        <w:spacing w:before="4" w:after="0" w:line="240" w:lineRule="auto"/>
        <w:ind w:right="-1"/>
        <w:rPr>
          <w:rFonts w:ascii="Times New Roman" w:hAnsi="Times New Roman" w:cs="Times New Roman"/>
          <w:b/>
          <w:bCs/>
          <w:sz w:val="11"/>
          <w:szCs w:val="11"/>
          <w:lang w:val="es-ES"/>
        </w:rPr>
      </w:pPr>
    </w:p>
    <w:p w14:paraId="27ED5DC7" w14:textId="77777777" w:rsidR="004043E7" w:rsidRDefault="004043E7" w:rsidP="004043E7">
      <w:pPr>
        <w:widowControl w:val="0"/>
        <w:numPr>
          <w:ilvl w:val="0"/>
          <w:numId w:val="1"/>
        </w:numPr>
        <w:tabs>
          <w:tab w:val="left" w:pos="365"/>
        </w:tabs>
        <w:autoSpaceDE w:val="0"/>
        <w:autoSpaceDN w:val="0"/>
        <w:adjustRightInd w:val="0"/>
        <w:spacing w:before="101"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Caracterización general de la propuesta educativa de la</w:t>
      </w:r>
      <w:r>
        <w:rPr>
          <w:rFonts w:ascii="Trebuchet MS" w:hAnsi="Trebuchet MS" w:cs="Trebuchet MS"/>
          <w:b/>
          <w:bCs/>
          <w:spacing w:val="-12"/>
          <w:kern w:val="1"/>
          <w:sz w:val="20"/>
          <w:szCs w:val="20"/>
          <w:lang w:val="es-ES"/>
        </w:rPr>
        <w:t xml:space="preserve"> </w:t>
      </w:r>
      <w:r>
        <w:rPr>
          <w:rFonts w:ascii="Trebuchet MS" w:hAnsi="Trebuchet MS" w:cs="Trebuchet MS"/>
          <w:b/>
          <w:bCs/>
          <w:kern w:val="1"/>
          <w:sz w:val="20"/>
          <w:szCs w:val="20"/>
          <w:lang w:val="es-ES"/>
        </w:rPr>
        <w:t>orientación</w:t>
      </w:r>
    </w:p>
    <w:p w14:paraId="583357E9" w14:textId="77777777" w:rsidR="004043E7" w:rsidRDefault="004043E7" w:rsidP="004043E7">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44C05D76" w14:textId="77777777" w:rsidR="004043E7" w:rsidRDefault="004043E7" w:rsidP="004043E7">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Para el abordaje de esta caracterización general que se procura realizar, resulta necesario considerar previamente cierta complejidad propia de la modalidad, a fin de poder dar cuenta de una especificidad que la define como tal. Ello permitirá plantear la construcción de los Marcos de Referencia que procuren la más fluida movilidad de los estudiantes dentro del Sistema Educativo Nacional, dentro de la especificidad de la Modalidad Artística y, particularmente, respecto de la Secundaria Orientada en</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Arte.</w:t>
      </w:r>
      <w:r>
        <w:rPr>
          <w:rFonts w:ascii="Trebuchet MS" w:hAnsi="Trebuchet MS" w:cs="Trebuchet MS"/>
          <w:kern w:val="1"/>
          <w:sz w:val="20"/>
          <w:szCs w:val="20"/>
          <w:vertAlign w:val="superscript"/>
          <w:lang w:val="es-ES"/>
        </w:rPr>
        <w:t>1</w:t>
      </w:r>
    </w:p>
    <w:p w14:paraId="22CE4D36" w14:textId="77777777" w:rsidR="004043E7" w:rsidRDefault="004043E7" w:rsidP="004043E7">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w:t>
      </w:r>
      <w:r>
        <w:rPr>
          <w:rFonts w:ascii="Trebuchet MS" w:hAnsi="Trebuchet MS" w:cs="Trebuchet MS"/>
          <w:b/>
          <w:bCs/>
          <w:kern w:val="1"/>
          <w:sz w:val="20"/>
          <w:szCs w:val="20"/>
          <w:lang w:val="es-ES"/>
        </w:rPr>
        <w:t xml:space="preserve">Secundaria de Arte </w:t>
      </w:r>
      <w:r>
        <w:rPr>
          <w:rFonts w:ascii="Trebuchet MS" w:hAnsi="Trebuchet MS" w:cs="Trebuchet MS"/>
          <w:kern w:val="1"/>
          <w:sz w:val="20"/>
          <w:szCs w:val="20"/>
          <w:lang w:val="es-ES"/>
        </w:rPr>
        <w:t>se constituye como la definición de la Modalidad de Educación Artística en el Nivel Secundario, según LEN 26.206, las Resoluciones del Consejo Federal de Educación (CFE) aprobadas para el Nivel y las Res. del CFE 111/10 y 120/10, específicas de la Modalidad. Implica una concepción política, organizacional y curricular que admite tres opciones:</w:t>
      </w:r>
    </w:p>
    <w:p w14:paraId="5F74E62F" w14:textId="77777777" w:rsidR="004043E7" w:rsidRDefault="004043E7" w:rsidP="004043E7">
      <w:pPr>
        <w:widowControl w:val="0"/>
        <w:numPr>
          <w:ilvl w:val="1"/>
          <w:numId w:val="2"/>
        </w:numPr>
        <w:tabs>
          <w:tab w:val="left" w:pos="834"/>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Secundaria Orientada en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Arte</w:t>
      </w:r>
    </w:p>
    <w:p w14:paraId="22AF838D" w14:textId="77777777" w:rsidR="004043E7" w:rsidRDefault="004043E7" w:rsidP="004043E7">
      <w:pPr>
        <w:widowControl w:val="0"/>
        <w:numPr>
          <w:ilvl w:val="1"/>
          <w:numId w:val="2"/>
        </w:numPr>
        <w:tabs>
          <w:tab w:val="left" w:pos="834"/>
        </w:tabs>
        <w:autoSpaceDE w:val="0"/>
        <w:autoSpaceDN w:val="0"/>
        <w:adjustRightInd w:val="0"/>
        <w:spacing w:after="0" w:line="245" w:lineRule="exact"/>
        <w:ind w:left="0" w:right="-1" w:firstLine="0"/>
        <w:rPr>
          <w:rFonts w:ascii="Times New Roman" w:hAnsi="Times New Roman" w:cs="Times New Roman"/>
          <w:kern w:val="1"/>
          <w:lang w:val="es-ES"/>
        </w:rPr>
      </w:pPr>
      <w:r>
        <w:rPr>
          <w:rFonts w:ascii="Symbol" w:hAnsi="Symbol" w:cs="Symbol"/>
          <w:kern w:val="1"/>
          <w:sz w:val="20"/>
          <w:szCs w:val="20"/>
          <w:lang w:val="es-ES"/>
        </w:rPr>
        <w:t></w:t>
      </w:r>
      <w:r>
        <w:rPr>
          <w:rFonts w:ascii="Symbol" w:hAnsi="Symbol" w:cs="Symbol"/>
          <w:kern w:val="1"/>
          <w:sz w:val="20"/>
          <w:szCs w:val="20"/>
          <w:lang w:val="es-ES"/>
        </w:rPr>
        <w:tab/>
      </w:r>
    </w:p>
    <w:p w14:paraId="42566FF8"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kern w:val="1"/>
          <w:lang w:val="es-ES"/>
        </w:rPr>
      </w:pPr>
    </w:p>
    <w:p w14:paraId="09125C55" w14:textId="77777777" w:rsidR="004043E7" w:rsidRDefault="004043E7" w:rsidP="004043E7">
      <w:pPr>
        <w:widowControl w:val="0"/>
        <w:numPr>
          <w:ilvl w:val="1"/>
          <w:numId w:val="3"/>
        </w:numPr>
        <w:tabs>
          <w:tab w:val="left" w:pos="834"/>
        </w:tabs>
        <w:autoSpaceDE w:val="0"/>
        <w:autoSpaceDN w:val="0"/>
        <w:adjustRightInd w:val="0"/>
        <w:spacing w:after="0" w:line="245"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Secundaria de Arte con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Especialidad</w:t>
      </w:r>
    </w:p>
    <w:p w14:paraId="206CD730" w14:textId="77777777" w:rsidR="004043E7" w:rsidRDefault="004043E7" w:rsidP="004043E7">
      <w:pPr>
        <w:widowControl w:val="0"/>
        <w:numPr>
          <w:ilvl w:val="1"/>
          <w:numId w:val="3"/>
        </w:numPr>
        <w:tabs>
          <w:tab w:val="left" w:pos="834"/>
        </w:tabs>
        <w:autoSpaceDE w:val="0"/>
        <w:autoSpaceDN w:val="0"/>
        <w:adjustRightInd w:val="0"/>
        <w:spacing w:after="0" w:line="245" w:lineRule="exact"/>
        <w:ind w:left="0" w:right="-1" w:firstLine="0"/>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Secundaria Artístico –</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Técnica</w:t>
      </w:r>
    </w:p>
    <w:p w14:paraId="0A8809A8" w14:textId="77777777" w:rsidR="004043E7" w:rsidRDefault="004043E7" w:rsidP="004043E7">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 propuesta educativa comprendida dentro de la obligatoriedad, debe entenderse como una configuración pedagógica de carácter integrador</w:t>
      </w:r>
      <w:r>
        <w:rPr>
          <w:rFonts w:ascii="Trebuchet MS" w:hAnsi="Trebuchet MS" w:cs="Trebuchet MS"/>
          <w:kern w:val="1"/>
          <w:sz w:val="20"/>
          <w:szCs w:val="20"/>
          <w:vertAlign w:val="superscript"/>
          <w:lang w:val="es-ES"/>
        </w:rPr>
        <w:t>2</w:t>
      </w:r>
      <w:r>
        <w:rPr>
          <w:rFonts w:ascii="Trebuchet MS" w:hAnsi="Trebuchet MS" w:cs="Trebuchet MS"/>
          <w:kern w:val="1"/>
          <w:sz w:val="20"/>
          <w:szCs w:val="20"/>
          <w:lang w:val="es-ES"/>
        </w:rPr>
        <w:t>. Como se desarrollará más adelante, las tres opciones mencionadas se vinculan en lo que refiere a las dimensiones curricular y organizacional, y dan cuenta de las tres finalidades políticas del nivel:</w:t>
      </w:r>
    </w:p>
    <w:p w14:paraId="1FE734DF" w14:textId="77777777" w:rsidR="004043E7" w:rsidRDefault="004043E7" w:rsidP="004043E7">
      <w:pPr>
        <w:widowControl w:val="0"/>
        <w:numPr>
          <w:ilvl w:val="1"/>
          <w:numId w:val="4"/>
        </w:numPr>
        <w:tabs>
          <w:tab w:val="left" w:pos="834"/>
        </w:tabs>
        <w:autoSpaceDE w:val="0"/>
        <w:autoSpaceDN w:val="0"/>
        <w:adjustRightInd w:val="0"/>
        <w:spacing w:after="0" w:line="245" w:lineRule="exact"/>
        <w:ind w:left="0" w:right="-1" w:firstLine="0"/>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la formación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ciudadana,</w:t>
      </w:r>
    </w:p>
    <w:p w14:paraId="03E40364" w14:textId="77777777" w:rsidR="004043E7" w:rsidRDefault="004043E7" w:rsidP="004043E7">
      <w:pPr>
        <w:widowControl w:val="0"/>
        <w:numPr>
          <w:ilvl w:val="1"/>
          <w:numId w:val="4"/>
        </w:numPr>
        <w:tabs>
          <w:tab w:val="left" w:pos="834"/>
        </w:tabs>
        <w:autoSpaceDE w:val="0"/>
        <w:autoSpaceDN w:val="0"/>
        <w:adjustRightInd w:val="0"/>
        <w:spacing w:after="0" w:line="245" w:lineRule="exact"/>
        <w:ind w:left="0" w:right="-1" w:firstLine="0"/>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la formación para el mundo del</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trabajo,</w:t>
      </w:r>
    </w:p>
    <w:p w14:paraId="5D62C587" w14:textId="77777777" w:rsidR="004043E7" w:rsidRDefault="004043E7" w:rsidP="004043E7">
      <w:pPr>
        <w:widowControl w:val="0"/>
        <w:numPr>
          <w:ilvl w:val="1"/>
          <w:numId w:val="4"/>
        </w:numPr>
        <w:tabs>
          <w:tab w:val="left" w:pos="834"/>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la continuidad 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estudios.</w:t>
      </w:r>
    </w:p>
    <w:p w14:paraId="3140C0B5" w14:textId="77777777" w:rsidR="004043E7" w:rsidRDefault="004043E7" w:rsidP="004043E7">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este sentido, y respecto de las definiciones curriculares para la elaboración de Marcos de Referencia, resulta necesario construir un corpus de saberes constitutivo del campo de la Educación Artística para la formación de los adolescentes, jóvenes y adultos en este tramo de la educación obligatoria. Este corpus deberá atender a las características:</w:t>
      </w:r>
    </w:p>
    <w:p w14:paraId="1C2DB27A" w14:textId="77777777" w:rsidR="004043E7" w:rsidRDefault="004043E7" w:rsidP="004043E7">
      <w:pPr>
        <w:widowControl w:val="0"/>
        <w:numPr>
          <w:ilvl w:val="1"/>
          <w:numId w:val="5"/>
        </w:numPr>
        <w:tabs>
          <w:tab w:val="left" w:pos="834"/>
        </w:tabs>
        <w:autoSpaceDE w:val="0"/>
        <w:autoSpaceDN w:val="0"/>
        <w:adjustRightInd w:val="0"/>
        <w:spacing w:after="0" w:line="245" w:lineRule="exact"/>
        <w:ind w:left="0" w:right="-1" w:firstLine="0"/>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de los sujetos destinatarios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enseñanza,</w:t>
      </w:r>
    </w:p>
    <w:p w14:paraId="2024BA2E" w14:textId="77777777" w:rsidR="004043E7" w:rsidRDefault="004043E7" w:rsidP="004043E7">
      <w:pPr>
        <w:widowControl w:val="0"/>
        <w:numPr>
          <w:ilvl w:val="1"/>
          <w:numId w:val="5"/>
        </w:numPr>
        <w:tabs>
          <w:tab w:val="left" w:pos="834"/>
        </w:tabs>
        <w:autoSpaceDE w:val="0"/>
        <w:autoSpaceDN w:val="0"/>
        <w:adjustRightInd w:val="0"/>
        <w:spacing w:after="0" w:line="245" w:lineRule="exact"/>
        <w:ind w:left="0" w:right="-1" w:firstLine="0"/>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del arte en la</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contemporaneidad,</w:t>
      </w:r>
    </w:p>
    <w:p w14:paraId="3C07319B" w14:textId="77777777" w:rsidR="004043E7" w:rsidRDefault="004043E7" w:rsidP="004043E7">
      <w:pPr>
        <w:widowControl w:val="0"/>
        <w:numPr>
          <w:ilvl w:val="1"/>
          <w:numId w:val="5"/>
        </w:numPr>
        <w:tabs>
          <w:tab w:val="left" w:pos="834"/>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del nivel Secundario – LEN</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26.206</w:t>
      </w:r>
    </w:p>
    <w:p w14:paraId="7B06D84E" w14:textId="77777777" w:rsidR="004043E7" w:rsidRDefault="004043E7" w:rsidP="004043E7">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Ahora bien, a fin de garantizar una configuración pedagógica de carácter integrado, y la consecuente articulación entre las tres opciones de la Secundaria de Arte, será necesario construir este corpus de saberes disciplinares, contextualizado y estratégico bajo la denominación </w:t>
      </w:r>
      <w:r>
        <w:rPr>
          <w:rFonts w:ascii="Trebuchet MS" w:hAnsi="Trebuchet MS" w:cs="Trebuchet MS"/>
          <w:b/>
          <w:bCs/>
          <w:kern w:val="1"/>
          <w:sz w:val="20"/>
          <w:szCs w:val="20"/>
          <w:lang w:val="es-ES"/>
        </w:rPr>
        <w:t>“Matriz Común”</w:t>
      </w:r>
      <w:r>
        <w:rPr>
          <w:rFonts w:ascii="Trebuchet MS" w:hAnsi="Trebuchet MS" w:cs="Trebuchet MS"/>
          <w:kern w:val="1"/>
          <w:sz w:val="20"/>
          <w:szCs w:val="20"/>
          <w:lang w:val="es-ES"/>
        </w:rPr>
        <w:t>. Disciplinar, porque refiere a un campo específico (lenguaje/disciplina) que define sus límites y alcances. Contextualizado, porque deberá tener en cuenta la vinculación entre los saberes, los sujetos destinatarios y la cultura contemporánea. Estratégico, en tanto construye sentido político en busca de logros que se definen dentro y fuera del sistema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educativo.</w:t>
      </w:r>
    </w:p>
    <w:p w14:paraId="50A50FBC"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 esta manera, el campo de la Formación Específica en cada una de las opciones de la Secundaria de Arte, se articulará en torno al desarrollo de una Matriz Común por lenguajes/disciplinas artísticas. Asimismo, se deberá contemplar una fuerte articulación entre los campos de la Formación General y la Formación Específica, de acuerdo a lo establecido por las Resoluciones 84/09 y 120/10 del</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CFE.</w:t>
      </w:r>
    </w:p>
    <w:p w14:paraId="6759929C"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25A596A" w14:textId="77777777" w:rsidR="004043E7" w:rsidRDefault="004043E7" w:rsidP="004043E7">
      <w:pPr>
        <w:widowControl w:val="0"/>
        <w:autoSpaceDE w:val="0"/>
        <w:autoSpaceDN w:val="0"/>
        <w:adjustRightInd w:val="0"/>
        <w:spacing w:before="5" w:after="0" w:line="240" w:lineRule="auto"/>
        <w:ind w:right="-1"/>
        <w:rPr>
          <w:rFonts w:ascii="Times New Roman" w:hAnsi="Times New Roman" w:cs="Times New Roman"/>
          <w:kern w:val="1"/>
          <w:sz w:val="12"/>
          <w:szCs w:val="12"/>
          <w:lang w:val="es-ES"/>
        </w:rPr>
      </w:pPr>
    </w:p>
    <w:p w14:paraId="0F25232F" w14:textId="77777777" w:rsidR="004043E7" w:rsidRDefault="004043E7" w:rsidP="004043E7">
      <w:pPr>
        <w:widowControl w:val="0"/>
        <w:autoSpaceDE w:val="0"/>
        <w:autoSpaceDN w:val="0"/>
        <w:adjustRightInd w:val="0"/>
        <w:spacing w:before="70" w:after="0" w:line="240"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Cabe señalar que el presente documento abordará los Marcos de Referencia para Artes Visuales, Música, Danza y Teatro.</w:t>
      </w:r>
    </w:p>
    <w:p w14:paraId="1EC3764D" w14:textId="77777777" w:rsidR="004043E7" w:rsidRDefault="004043E7" w:rsidP="004043E7">
      <w:pPr>
        <w:widowControl w:val="0"/>
        <w:autoSpaceDE w:val="0"/>
        <w:autoSpaceDN w:val="0"/>
        <w:adjustRightInd w:val="0"/>
        <w:spacing w:before="22" w:after="0" w:line="240"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2</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Una configuración pedagógica de carácter integrador se define como la unidad institucional y organizacional, con </w:t>
      </w:r>
      <w:r>
        <w:rPr>
          <w:rFonts w:ascii="Trebuchet MS" w:hAnsi="Trebuchet MS" w:cs="Trebuchet MS"/>
          <w:kern w:val="1"/>
          <w:sz w:val="18"/>
          <w:szCs w:val="18"/>
          <w:lang w:val="es-ES"/>
        </w:rPr>
        <w:lastRenderedPageBreak/>
        <w:t>identidad y sentido propios, que estructura la educación de un modo articulado. Propone la superación de modelos de estructuras segmentadas, desarrollos desiguales y rupturas entre los componentes del proceso de enseñanza y aprendizaje. La condición de configuración busca dar cuenta de una propuesta educativa que se define política e ideológicamente, en la que sus partes se conciben articuladas como una totalidad.</w:t>
      </w:r>
    </w:p>
    <w:p w14:paraId="4B9E329A" w14:textId="77777777" w:rsidR="004043E7" w:rsidRDefault="004043E7" w:rsidP="004043E7">
      <w:pPr>
        <w:widowControl w:val="0"/>
        <w:autoSpaceDE w:val="0"/>
        <w:autoSpaceDN w:val="0"/>
        <w:adjustRightInd w:val="0"/>
        <w:spacing w:before="90" w:after="0" w:line="240" w:lineRule="auto"/>
        <w:ind w:right="-1"/>
        <w:jc w:val="both"/>
        <w:rPr>
          <w:rFonts w:ascii="Trebuchet MS" w:hAnsi="Trebuchet MS" w:cs="Trebuchet MS"/>
          <w:b/>
          <w:bCs/>
          <w:kern w:val="1"/>
          <w:sz w:val="20"/>
          <w:szCs w:val="20"/>
          <w:lang w:val="es-ES"/>
        </w:rPr>
      </w:pPr>
      <w:r>
        <w:rPr>
          <w:rFonts w:ascii="Trebuchet MS" w:hAnsi="Trebuchet MS" w:cs="Trebuchet MS"/>
          <w:kern w:val="1"/>
          <w:sz w:val="20"/>
          <w:szCs w:val="20"/>
          <w:lang w:val="es-ES"/>
        </w:rPr>
        <w:t xml:space="preserve">A partir de la Matriz Común se podrá avanzar hacia la selección de saberes más específicos y la incorporación de otros saberes para abordar cuestiones que definirán la identidad de la Secundaria Orientada en Arte, la Secundaria con Especialidad y la Secundaria Artístico- Técnica, según el perfil y la finalidad de la formación. Dichas cuestiones específicas se denominarán </w:t>
      </w:r>
      <w:r>
        <w:rPr>
          <w:rFonts w:ascii="Trebuchet MS" w:hAnsi="Trebuchet MS" w:cs="Trebuchet MS"/>
          <w:b/>
          <w:bCs/>
          <w:kern w:val="1"/>
          <w:sz w:val="20"/>
          <w:szCs w:val="20"/>
          <w:lang w:val="es-ES"/>
        </w:rPr>
        <w:t>“Particularidades de la opción”.</w:t>
      </w:r>
    </w:p>
    <w:p w14:paraId="0F08147E"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síntesis el campo de la Formación Específica en la Secundaria de Arte presentará las siguientes características curriculares:</w:t>
      </w:r>
    </w:p>
    <w:p w14:paraId="4406D162" w14:textId="77777777" w:rsidR="004043E7" w:rsidRDefault="004043E7" w:rsidP="004043E7">
      <w:pPr>
        <w:widowControl w:val="0"/>
        <w:numPr>
          <w:ilvl w:val="1"/>
          <w:numId w:val="6"/>
        </w:numPr>
        <w:tabs>
          <w:tab w:val="left" w:pos="83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Wingdings" w:hAnsi="Wingdings" w:cs="Wingdings"/>
          <w:kern w:val="1"/>
          <w:sz w:val="20"/>
          <w:szCs w:val="20"/>
          <w:lang w:val="es-ES"/>
        </w:rPr>
        <w:t></w:t>
      </w:r>
      <w:r>
        <w:rPr>
          <w:rFonts w:ascii="Wingdings" w:hAnsi="Wingdings" w:cs="Wingdings"/>
          <w:kern w:val="1"/>
          <w:sz w:val="20"/>
          <w:szCs w:val="20"/>
          <w:lang w:val="es-ES"/>
        </w:rPr>
        <w:tab/>
      </w:r>
      <w:r>
        <w:rPr>
          <w:rFonts w:ascii="Trebuchet MS" w:hAnsi="Trebuchet MS" w:cs="Trebuchet MS"/>
          <w:b/>
          <w:bCs/>
          <w:i/>
          <w:iCs/>
          <w:kern w:val="1"/>
          <w:sz w:val="20"/>
          <w:szCs w:val="20"/>
          <w:lang w:val="es-ES"/>
        </w:rPr>
        <w:t>Matriz</w:t>
      </w:r>
      <w:r>
        <w:rPr>
          <w:rFonts w:ascii="Trebuchet MS" w:hAnsi="Trebuchet MS" w:cs="Trebuchet MS"/>
          <w:b/>
          <w:bCs/>
          <w:i/>
          <w:iCs/>
          <w:spacing w:val="38"/>
          <w:kern w:val="1"/>
          <w:sz w:val="20"/>
          <w:szCs w:val="20"/>
          <w:lang w:val="es-ES"/>
        </w:rPr>
        <w:t xml:space="preserve"> </w:t>
      </w:r>
      <w:r>
        <w:rPr>
          <w:rFonts w:ascii="Trebuchet MS" w:hAnsi="Trebuchet MS" w:cs="Trebuchet MS"/>
          <w:b/>
          <w:bCs/>
          <w:i/>
          <w:iCs/>
          <w:kern w:val="1"/>
          <w:sz w:val="20"/>
          <w:szCs w:val="20"/>
          <w:lang w:val="es-ES"/>
        </w:rPr>
        <w:t>Común</w:t>
      </w:r>
      <w:r>
        <w:rPr>
          <w:rFonts w:ascii="Trebuchet MS" w:hAnsi="Trebuchet MS" w:cs="Trebuchet MS"/>
          <w:b/>
          <w:bCs/>
          <w:i/>
          <w:iCs/>
          <w:spacing w:val="39"/>
          <w:kern w:val="1"/>
          <w:sz w:val="20"/>
          <w:szCs w:val="20"/>
          <w:lang w:val="es-ES"/>
        </w:rPr>
        <w:t xml:space="preserve"> </w:t>
      </w:r>
      <w:r>
        <w:rPr>
          <w:rFonts w:ascii="Trebuchet MS" w:hAnsi="Trebuchet MS" w:cs="Trebuchet MS"/>
          <w:kern w:val="1"/>
          <w:sz w:val="20"/>
          <w:szCs w:val="20"/>
          <w:lang w:val="es-ES"/>
        </w:rPr>
        <w:t>a</w:t>
      </w:r>
      <w:r>
        <w:rPr>
          <w:rFonts w:ascii="Trebuchet MS" w:hAnsi="Trebuchet MS" w:cs="Trebuchet MS"/>
          <w:spacing w:val="38"/>
          <w:kern w:val="1"/>
          <w:sz w:val="20"/>
          <w:szCs w:val="20"/>
          <w:lang w:val="es-ES"/>
        </w:rPr>
        <w:t xml:space="preserve"> </w:t>
      </w:r>
      <w:r>
        <w:rPr>
          <w:rFonts w:ascii="Trebuchet MS" w:hAnsi="Trebuchet MS" w:cs="Trebuchet MS"/>
          <w:kern w:val="1"/>
          <w:sz w:val="20"/>
          <w:szCs w:val="20"/>
          <w:lang w:val="es-ES"/>
        </w:rPr>
        <w:t>las</w:t>
      </w:r>
      <w:r>
        <w:rPr>
          <w:rFonts w:ascii="Trebuchet MS" w:hAnsi="Trebuchet MS" w:cs="Trebuchet MS"/>
          <w:spacing w:val="39"/>
          <w:kern w:val="1"/>
          <w:sz w:val="20"/>
          <w:szCs w:val="20"/>
          <w:lang w:val="es-ES"/>
        </w:rPr>
        <w:t xml:space="preserve"> </w:t>
      </w:r>
      <w:r>
        <w:rPr>
          <w:rFonts w:ascii="Trebuchet MS" w:hAnsi="Trebuchet MS" w:cs="Trebuchet MS"/>
          <w:kern w:val="1"/>
          <w:sz w:val="20"/>
          <w:szCs w:val="20"/>
          <w:lang w:val="es-ES"/>
        </w:rPr>
        <w:t>tres</w:t>
      </w:r>
      <w:r>
        <w:rPr>
          <w:rFonts w:ascii="Trebuchet MS" w:hAnsi="Trebuchet MS" w:cs="Trebuchet MS"/>
          <w:spacing w:val="37"/>
          <w:kern w:val="1"/>
          <w:sz w:val="20"/>
          <w:szCs w:val="20"/>
          <w:lang w:val="es-ES"/>
        </w:rPr>
        <w:t xml:space="preserve"> </w:t>
      </w:r>
      <w:r>
        <w:rPr>
          <w:rFonts w:ascii="Trebuchet MS" w:hAnsi="Trebuchet MS" w:cs="Trebuchet MS"/>
          <w:kern w:val="1"/>
          <w:sz w:val="20"/>
          <w:szCs w:val="20"/>
          <w:lang w:val="es-ES"/>
        </w:rPr>
        <w:t>opciones,</w:t>
      </w:r>
      <w:r>
        <w:rPr>
          <w:rFonts w:ascii="Trebuchet MS" w:hAnsi="Trebuchet MS" w:cs="Trebuchet MS"/>
          <w:spacing w:val="38"/>
          <w:kern w:val="1"/>
          <w:sz w:val="20"/>
          <w:szCs w:val="20"/>
          <w:lang w:val="es-ES"/>
        </w:rPr>
        <w:t xml:space="preserve"> </w:t>
      </w:r>
      <w:r>
        <w:rPr>
          <w:rFonts w:ascii="Trebuchet MS" w:hAnsi="Trebuchet MS" w:cs="Trebuchet MS"/>
          <w:kern w:val="1"/>
          <w:sz w:val="20"/>
          <w:szCs w:val="20"/>
          <w:lang w:val="es-ES"/>
        </w:rPr>
        <w:t>basada</w:t>
      </w:r>
      <w:r>
        <w:rPr>
          <w:rFonts w:ascii="Trebuchet MS" w:hAnsi="Trebuchet MS" w:cs="Trebuchet MS"/>
          <w:spacing w:val="38"/>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39"/>
          <w:kern w:val="1"/>
          <w:sz w:val="20"/>
          <w:szCs w:val="20"/>
          <w:lang w:val="es-ES"/>
        </w:rPr>
        <w:t xml:space="preserve"> </w:t>
      </w:r>
      <w:r>
        <w:rPr>
          <w:rFonts w:ascii="Trebuchet MS" w:hAnsi="Trebuchet MS" w:cs="Trebuchet MS"/>
          <w:kern w:val="1"/>
          <w:sz w:val="20"/>
          <w:szCs w:val="20"/>
          <w:lang w:val="es-ES"/>
        </w:rPr>
        <w:t>torno</w:t>
      </w:r>
      <w:r>
        <w:rPr>
          <w:rFonts w:ascii="Trebuchet MS" w:hAnsi="Trebuchet MS" w:cs="Trebuchet MS"/>
          <w:spacing w:val="39"/>
          <w:kern w:val="1"/>
          <w:sz w:val="20"/>
          <w:szCs w:val="20"/>
          <w:lang w:val="es-ES"/>
        </w:rPr>
        <w:t xml:space="preserve"> </w:t>
      </w:r>
      <w:r>
        <w:rPr>
          <w:rFonts w:ascii="Trebuchet MS" w:hAnsi="Trebuchet MS" w:cs="Trebuchet MS"/>
          <w:kern w:val="1"/>
          <w:sz w:val="20"/>
          <w:szCs w:val="20"/>
          <w:lang w:val="es-ES"/>
        </w:rPr>
        <w:t>a</w:t>
      </w:r>
      <w:r>
        <w:rPr>
          <w:rFonts w:ascii="Trebuchet MS" w:hAnsi="Trebuchet MS" w:cs="Trebuchet MS"/>
          <w:spacing w:val="37"/>
          <w:kern w:val="1"/>
          <w:sz w:val="20"/>
          <w:szCs w:val="20"/>
          <w:lang w:val="es-ES"/>
        </w:rPr>
        <w:t xml:space="preserve"> </w:t>
      </w:r>
      <w:r>
        <w:rPr>
          <w:rFonts w:ascii="Trebuchet MS" w:hAnsi="Trebuchet MS" w:cs="Trebuchet MS"/>
          <w:kern w:val="1"/>
          <w:sz w:val="20"/>
          <w:szCs w:val="20"/>
          <w:lang w:val="es-ES"/>
        </w:rPr>
        <w:t>las</w:t>
      </w:r>
      <w:r>
        <w:rPr>
          <w:rFonts w:ascii="Trebuchet MS" w:hAnsi="Trebuchet MS" w:cs="Trebuchet MS"/>
          <w:spacing w:val="38"/>
          <w:kern w:val="1"/>
          <w:sz w:val="20"/>
          <w:szCs w:val="20"/>
          <w:lang w:val="es-ES"/>
        </w:rPr>
        <w:t xml:space="preserve"> </w:t>
      </w:r>
      <w:r>
        <w:rPr>
          <w:rFonts w:ascii="Trebuchet MS" w:hAnsi="Trebuchet MS" w:cs="Trebuchet MS"/>
          <w:kern w:val="1"/>
          <w:sz w:val="20"/>
          <w:szCs w:val="20"/>
          <w:lang w:val="es-ES"/>
        </w:rPr>
        <w:t>cuestiones</w:t>
      </w:r>
      <w:r>
        <w:rPr>
          <w:rFonts w:ascii="Trebuchet MS" w:hAnsi="Trebuchet MS" w:cs="Trebuchet MS"/>
          <w:spacing w:val="39"/>
          <w:kern w:val="1"/>
          <w:sz w:val="20"/>
          <w:szCs w:val="20"/>
          <w:lang w:val="es-ES"/>
        </w:rPr>
        <w:t xml:space="preserve"> </w:t>
      </w:r>
      <w:r>
        <w:rPr>
          <w:rFonts w:ascii="Trebuchet MS" w:hAnsi="Trebuchet MS" w:cs="Trebuchet MS"/>
          <w:kern w:val="1"/>
          <w:sz w:val="20"/>
          <w:szCs w:val="20"/>
          <w:lang w:val="es-ES"/>
        </w:rPr>
        <w:t>más</w:t>
      </w:r>
      <w:r>
        <w:rPr>
          <w:rFonts w:ascii="Trebuchet MS" w:hAnsi="Trebuchet MS" w:cs="Trebuchet MS"/>
          <w:spacing w:val="38"/>
          <w:kern w:val="1"/>
          <w:sz w:val="20"/>
          <w:szCs w:val="20"/>
          <w:lang w:val="es-ES"/>
        </w:rPr>
        <w:t xml:space="preserve"> </w:t>
      </w:r>
      <w:r>
        <w:rPr>
          <w:rFonts w:ascii="Trebuchet MS" w:hAnsi="Trebuchet MS" w:cs="Trebuchet MS"/>
          <w:kern w:val="1"/>
          <w:sz w:val="20"/>
          <w:szCs w:val="20"/>
          <w:lang w:val="es-ES"/>
        </w:rPr>
        <w:t>generales</w:t>
      </w:r>
      <w:r>
        <w:rPr>
          <w:rFonts w:ascii="Trebuchet MS" w:hAnsi="Trebuchet MS" w:cs="Trebuchet MS"/>
          <w:spacing w:val="39"/>
          <w:kern w:val="1"/>
          <w:sz w:val="20"/>
          <w:szCs w:val="20"/>
          <w:lang w:val="es-ES"/>
        </w:rPr>
        <w:t xml:space="preserve"> </w:t>
      </w:r>
      <w:r>
        <w:rPr>
          <w:rFonts w:ascii="Trebuchet MS" w:hAnsi="Trebuchet MS" w:cs="Trebuchet MS"/>
          <w:kern w:val="1"/>
          <w:sz w:val="20"/>
          <w:szCs w:val="20"/>
          <w:lang w:val="es-ES"/>
        </w:rPr>
        <w:t>del</w:t>
      </w:r>
      <w:r>
        <w:rPr>
          <w:rFonts w:ascii="Trebuchet MS" w:hAnsi="Trebuchet MS" w:cs="Trebuchet MS"/>
          <w:spacing w:val="38"/>
          <w:kern w:val="1"/>
          <w:sz w:val="20"/>
          <w:szCs w:val="20"/>
          <w:lang w:val="es-ES"/>
        </w:rPr>
        <w:t xml:space="preserve"> </w:t>
      </w:r>
      <w:r>
        <w:rPr>
          <w:rFonts w:ascii="Trebuchet MS" w:hAnsi="Trebuchet MS" w:cs="Trebuchet MS"/>
          <w:kern w:val="1"/>
          <w:sz w:val="20"/>
          <w:szCs w:val="20"/>
          <w:lang w:val="es-ES"/>
        </w:rPr>
        <w:t>lenguaje</w:t>
      </w:r>
    </w:p>
    <w:p w14:paraId="549B6B80" w14:textId="77777777" w:rsidR="004043E7" w:rsidRDefault="004043E7" w:rsidP="004043E7">
      <w:pPr>
        <w:widowControl w:val="0"/>
        <w:autoSpaceDE w:val="0"/>
        <w:autoSpaceDN w:val="0"/>
        <w:adjustRightInd w:val="0"/>
        <w:spacing w:before="1"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/disciplina artística.</w:t>
      </w:r>
    </w:p>
    <w:p w14:paraId="6977F19A" w14:textId="77777777" w:rsidR="004043E7" w:rsidRDefault="004043E7" w:rsidP="004043E7">
      <w:pPr>
        <w:widowControl w:val="0"/>
        <w:numPr>
          <w:ilvl w:val="1"/>
          <w:numId w:val="7"/>
        </w:numPr>
        <w:tabs>
          <w:tab w:val="left" w:pos="834"/>
        </w:tabs>
        <w:autoSpaceDE w:val="0"/>
        <w:autoSpaceDN w:val="0"/>
        <w:adjustRightInd w:val="0"/>
        <w:spacing w:after="0" w:line="240" w:lineRule="auto"/>
        <w:ind w:left="0" w:right="-1" w:firstLine="0"/>
        <w:jc w:val="both"/>
        <w:rPr>
          <w:rFonts w:ascii="Times New Roman" w:hAnsi="Times New Roman" w:cs="Times New Roman"/>
          <w:kern w:val="1"/>
          <w:sz w:val="20"/>
          <w:szCs w:val="20"/>
          <w:lang w:val="es-ES"/>
        </w:rPr>
      </w:pPr>
      <w:r>
        <w:rPr>
          <w:rFonts w:ascii="Wingdings" w:hAnsi="Wingdings" w:cs="Wingdings"/>
          <w:kern w:val="1"/>
          <w:sz w:val="20"/>
          <w:szCs w:val="20"/>
          <w:lang w:val="es-ES"/>
        </w:rPr>
        <w:t></w:t>
      </w:r>
      <w:r>
        <w:rPr>
          <w:rFonts w:ascii="Wingdings" w:hAnsi="Wingdings" w:cs="Wingdings"/>
          <w:kern w:val="1"/>
          <w:sz w:val="20"/>
          <w:szCs w:val="20"/>
          <w:lang w:val="es-ES"/>
        </w:rPr>
        <w:tab/>
      </w:r>
      <w:r>
        <w:rPr>
          <w:rFonts w:ascii="Trebuchet MS" w:hAnsi="Trebuchet MS" w:cs="Trebuchet MS"/>
          <w:b/>
          <w:bCs/>
          <w:i/>
          <w:iCs/>
          <w:kern w:val="1"/>
          <w:sz w:val="20"/>
          <w:szCs w:val="20"/>
          <w:lang w:val="es-ES"/>
        </w:rPr>
        <w:t>Particularidades de la opción</w:t>
      </w:r>
      <w:r>
        <w:rPr>
          <w:rFonts w:ascii="Trebuchet MS" w:hAnsi="Trebuchet MS" w:cs="Trebuchet MS"/>
          <w:i/>
          <w:iCs/>
          <w:kern w:val="1"/>
          <w:sz w:val="20"/>
          <w:szCs w:val="20"/>
          <w:lang w:val="es-ES"/>
        </w:rPr>
        <w:t xml:space="preserve">, </w:t>
      </w:r>
      <w:r>
        <w:rPr>
          <w:rFonts w:ascii="Trebuchet MS" w:hAnsi="Trebuchet MS" w:cs="Trebuchet MS"/>
          <w:kern w:val="1"/>
          <w:sz w:val="20"/>
          <w:szCs w:val="20"/>
          <w:lang w:val="es-ES"/>
        </w:rPr>
        <w:t>constituida por la incorporación de otros saberes más específicos, fundamentalmente concernientes a la producción y a la contextualización socio histórica, dando lugar a las diferencias entre las opciones: Orientada en Arte, con Especialidad y Artístico -</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Técnica</w:t>
      </w:r>
      <w:r>
        <w:rPr>
          <w:rFonts w:ascii="Times New Roman" w:hAnsi="Times New Roman" w:cs="Times New Roman"/>
          <w:color w:val="000080"/>
          <w:kern w:val="1"/>
          <w:sz w:val="20"/>
          <w:szCs w:val="20"/>
          <w:lang w:val="es-ES"/>
        </w:rPr>
        <w:t>.</w:t>
      </w:r>
    </w:p>
    <w:p w14:paraId="397C948F"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Sentado esto, es necesario destacar ciertos conceptos centrales que, desde la mirada de la especificidad, y en los términos de las Res. del C.F.E. 111/10 y 120/10, se particularizan para el Nivel</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Secundario:</w:t>
      </w:r>
    </w:p>
    <w:p w14:paraId="7B5C1633" w14:textId="77777777" w:rsidR="004043E7" w:rsidRDefault="004043E7" w:rsidP="004043E7">
      <w:pPr>
        <w:widowControl w:val="0"/>
        <w:numPr>
          <w:ilvl w:val="1"/>
          <w:numId w:val="8"/>
        </w:numPr>
        <w:tabs>
          <w:tab w:val="left" w:pos="1061"/>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a)</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arte como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conocimiento.</w:t>
      </w:r>
    </w:p>
    <w:p w14:paraId="16CCA415" w14:textId="77777777" w:rsidR="004043E7" w:rsidRDefault="004043E7" w:rsidP="004043E7">
      <w:pPr>
        <w:widowControl w:val="0"/>
        <w:numPr>
          <w:ilvl w:val="1"/>
          <w:numId w:val="8"/>
        </w:numPr>
        <w:tabs>
          <w:tab w:val="left" w:pos="1067"/>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b)</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Arte 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tecnología.</w:t>
      </w:r>
    </w:p>
    <w:p w14:paraId="43BF6F5A" w14:textId="77777777" w:rsidR="004043E7" w:rsidRDefault="004043E7" w:rsidP="004043E7">
      <w:pPr>
        <w:widowControl w:val="0"/>
        <w:numPr>
          <w:ilvl w:val="1"/>
          <w:numId w:val="8"/>
        </w:numPr>
        <w:tabs>
          <w:tab w:val="left" w:pos="1055"/>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c)</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Arte 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trabajo.</w:t>
      </w:r>
    </w:p>
    <w:p w14:paraId="221FB29A" w14:textId="77777777" w:rsidR="004043E7" w:rsidRDefault="004043E7" w:rsidP="004043E7">
      <w:pPr>
        <w:widowControl w:val="0"/>
        <w:numPr>
          <w:ilvl w:val="1"/>
          <w:numId w:val="8"/>
        </w:numPr>
        <w:tabs>
          <w:tab w:val="left" w:pos="1067"/>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d)</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Arte y continuidad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estudios.</w:t>
      </w:r>
    </w:p>
    <w:p w14:paraId="35138ECB"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la actualidad, existe consenso en considerar al Arte como campo de conocimiento que porta diversos sentidos sociales y culturales apelando a procesos de construcción interpretativa metafórica y poética. En tanto el arte es una manifestación cultural socialmente compartida cobra sentido la noción de forma simbólica</w:t>
      </w:r>
      <w:r>
        <w:rPr>
          <w:rFonts w:ascii="Trebuchet MS" w:hAnsi="Trebuchet MS" w:cs="Trebuchet MS"/>
          <w:kern w:val="1"/>
          <w:sz w:val="20"/>
          <w:szCs w:val="20"/>
          <w:vertAlign w:val="superscript"/>
          <w:lang w:val="es-ES"/>
        </w:rPr>
        <w:t>3</w:t>
      </w:r>
      <w:r>
        <w:rPr>
          <w:rFonts w:ascii="Trebuchet MS" w:hAnsi="Trebuchet MS" w:cs="Trebuchet MS"/>
          <w:kern w:val="1"/>
          <w:sz w:val="20"/>
          <w:szCs w:val="20"/>
          <w:lang w:val="es-ES"/>
        </w:rPr>
        <w:t xml:space="preserve"> que involucra el uso de diferentes herramientas, materiales y soportes relacionados con los lenguajes/disciplinas artísticas. En este sentido adquiere relevancia no sólo la técnica</w:t>
      </w:r>
      <w:r>
        <w:rPr>
          <w:rFonts w:ascii="Trebuchet MS" w:hAnsi="Trebuchet MS" w:cs="Trebuchet MS"/>
          <w:kern w:val="1"/>
          <w:sz w:val="20"/>
          <w:szCs w:val="20"/>
          <w:vertAlign w:val="superscript"/>
          <w:lang w:val="es-ES"/>
        </w:rPr>
        <w:t>4</w:t>
      </w:r>
      <w:r>
        <w:rPr>
          <w:rFonts w:ascii="Trebuchet MS" w:hAnsi="Trebuchet MS" w:cs="Trebuchet MS"/>
          <w:kern w:val="1"/>
          <w:sz w:val="20"/>
          <w:szCs w:val="20"/>
          <w:lang w:val="es-ES"/>
        </w:rPr>
        <w:t xml:space="preserve"> sino también la poética; no sólo la obra como producto, sino asimismo el proceso de composición/ producción de la misma.</w:t>
      </w:r>
    </w:p>
    <w:p w14:paraId="4A59DB36" w14:textId="77777777" w:rsidR="004043E7" w:rsidRDefault="004043E7" w:rsidP="004043E7">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743B7BCF"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909A232"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Desde esta noción de forma simbólica, la poética trasciende el concepto de mímesis, abordando la construcción situada y colectiva del mundo. Adquieren relevancia los actos de composición y análisis como un todo interpretativo, que interpelan lo formal; el tiempo y el espacio; la repetición, la alternancia, la ruptura y la continuidad; lo lejano y lo cercano; la diferencia y lo identitario, entre otras problemáticas.</w:t>
      </w:r>
    </w:p>
    <w:p w14:paraId="71A02483"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este marco, participar y apropiarse de los saberes específicos del arte supone transitar por instancias de composición y realización, así como por procesos analíticos y de contextualización de las producciones. Por tanto, resulta ineludible abordar el conocimiento de las manifestaciones estético – artísticas en un contexto situado, tanto en la actualidad como en el pasado. La producción artística así entendida, contribuye a la elaboración y comprensión de saberes significativos de un contexto socio – histórico determinado y a la apropiación de significados y valores culturales. Ella nos interpela como ciudadanos, sujetos de derecho y como protagonistas de nuestra historia y vida social.</w:t>
      </w:r>
    </w:p>
    <w:p w14:paraId="27A5B951"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mundo actual de los adolescentes y jóvenes está atravesado por lenguajes verbales y no verbales, que comprometen la imagen, el sonido, el movimiento y las nuevas tecnologías. Los mismos construyen significados y dan sentido a un modo particular de comprender y participar en el mundo actual. Los grafitis, las danzas y las músicas populares, la relación con el cuerpo, los medios de comunicación, el cine, la imagen, el diseño y aún, los consumos culturales vinculados con los videojuegos, implican formas de manifestarse y comunicarse en la actualidad.</w:t>
      </w:r>
    </w:p>
    <w:p w14:paraId="1BC3187E"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 por ello que en el Nivel Secundario cobran relevancia los saberes vinculados a las prácticas artísticas de carácter colectivo y popular actualizados, favoreciendo las pertenecientes al universo cultural de nuestro país y de Latinoamérica en el contexto</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mundial.</w:t>
      </w:r>
    </w:p>
    <w:p w14:paraId="268F58DD"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síntesis, la formación en la Secundaria de Arte y, particularmente en la Secundaria Orientada en Arte, se caracterizará por la enseñanza y el aprendizaje de saberes relacionados con el hacer artístico colectivo, popular, contemporáneo y latinoamericano, y con el análisis crítico contextualizado. El hacer y el análisis como partes de un mismo proceso interpretativo, superando la concepción de instancias separadas e independientes.</w:t>
      </w:r>
    </w:p>
    <w:p w14:paraId="6450EDE0"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segundo concepto a considerar se ubica en la vinculación entre arte y tecnología que en los últimos tiempos se ha desarrollado en forma notoria. Los soportes tecnológicos han dado lugar a nuevos modos de </w:t>
      </w:r>
      <w:r>
        <w:rPr>
          <w:rFonts w:ascii="Trebuchet MS" w:hAnsi="Trebuchet MS" w:cs="Trebuchet MS"/>
          <w:kern w:val="1"/>
          <w:sz w:val="20"/>
          <w:szCs w:val="20"/>
          <w:lang w:val="es-ES"/>
        </w:rPr>
        <w:lastRenderedPageBreak/>
        <w:t>relacionarse con el hacer artístico. En ello han intervenido en forma decisiva los medios masivos audiovisuales, la computadora, el acceso a Internet y los teléfonos móviles con cámara integrada. El estudio de los cambios así como de las permanencias en las formas de creación y difusión artística en vinculación</w:t>
      </w:r>
      <w:r>
        <w:rPr>
          <w:rFonts w:ascii="Trebuchet MS" w:hAnsi="Trebuchet MS" w:cs="Trebuchet MS"/>
          <w:spacing w:val="42"/>
          <w:kern w:val="1"/>
          <w:sz w:val="20"/>
          <w:szCs w:val="20"/>
          <w:lang w:val="es-ES"/>
        </w:rPr>
        <w:t xml:space="preserve"> </w:t>
      </w:r>
      <w:r>
        <w:rPr>
          <w:rFonts w:ascii="Trebuchet MS" w:hAnsi="Trebuchet MS" w:cs="Trebuchet MS"/>
          <w:kern w:val="1"/>
          <w:sz w:val="20"/>
          <w:szCs w:val="20"/>
          <w:lang w:val="es-ES"/>
        </w:rPr>
        <w:t>con</w:t>
      </w:r>
    </w:p>
    <w:p w14:paraId="0FC2912E"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6484D48" w14:textId="77777777" w:rsidR="004043E7" w:rsidRDefault="004043E7" w:rsidP="004043E7">
      <w:pPr>
        <w:widowControl w:val="0"/>
        <w:autoSpaceDE w:val="0"/>
        <w:autoSpaceDN w:val="0"/>
        <w:adjustRightInd w:val="0"/>
        <w:spacing w:before="8" w:after="0" w:line="240" w:lineRule="auto"/>
        <w:ind w:right="-1"/>
        <w:rPr>
          <w:rFonts w:ascii="Times New Roman" w:hAnsi="Times New Roman" w:cs="Times New Roman"/>
          <w:kern w:val="1"/>
          <w:sz w:val="12"/>
          <w:szCs w:val="12"/>
          <w:lang w:val="es-ES"/>
        </w:rPr>
      </w:pPr>
    </w:p>
    <w:p w14:paraId="0EC98625" w14:textId="77777777" w:rsidR="004043E7" w:rsidRDefault="004043E7" w:rsidP="004043E7">
      <w:pPr>
        <w:widowControl w:val="0"/>
        <w:autoSpaceDE w:val="0"/>
        <w:autoSpaceDN w:val="0"/>
        <w:adjustRightInd w:val="0"/>
        <w:spacing w:before="72"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3</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En términos de Umberto Eco.</w:t>
      </w:r>
    </w:p>
    <w:p w14:paraId="642BFBC0" w14:textId="77777777" w:rsidR="004043E7" w:rsidRDefault="004043E7" w:rsidP="004043E7">
      <w:pPr>
        <w:widowControl w:val="0"/>
        <w:autoSpaceDE w:val="0"/>
        <w:autoSpaceDN w:val="0"/>
        <w:adjustRightInd w:val="0"/>
        <w:spacing w:before="21"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4</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Se concibe a la </w:t>
      </w:r>
      <w:r>
        <w:rPr>
          <w:rFonts w:ascii="Trebuchet MS" w:hAnsi="Trebuchet MS" w:cs="Trebuchet MS"/>
          <w:i/>
          <w:iCs/>
          <w:kern w:val="1"/>
          <w:sz w:val="18"/>
          <w:szCs w:val="18"/>
          <w:lang w:val="es-ES"/>
        </w:rPr>
        <w:t xml:space="preserve">técnica </w:t>
      </w:r>
      <w:r>
        <w:rPr>
          <w:rFonts w:ascii="Trebuchet MS" w:hAnsi="Trebuchet MS" w:cs="Trebuchet MS"/>
          <w:kern w:val="1"/>
          <w:sz w:val="18"/>
          <w:szCs w:val="18"/>
          <w:lang w:val="es-ES"/>
        </w:rPr>
        <w:t>como un aspecto del campo de conocimiento que constituye un medio para resolver problemas que se plantean en la práctica artística y no como un fin en si mismo.</w:t>
      </w:r>
    </w:p>
    <w:p w14:paraId="0665EB71" w14:textId="77777777" w:rsidR="004043E7" w:rsidRDefault="004043E7" w:rsidP="004043E7">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tecnología, resulta una cuestión relevante en la comprensión sobre quiénes, para quiénes y por qué se hace arte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hoy.</w:t>
      </w:r>
    </w:p>
    <w:p w14:paraId="0F05F6BD"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relación arte y tecnología presenta a la educación artística un doble desafío: el acceso a las propuestas artísticas vinculadas a los desarrollos tecnológicos y su interpretación; y la búsqueda de estrategias pedagógicas que permitan su apropiación con una mirada crítica.</w:t>
      </w:r>
    </w:p>
    <w:p w14:paraId="72D77C56" w14:textId="77777777" w:rsidR="004043E7" w:rsidRDefault="004043E7" w:rsidP="004043E7">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abanico de opciones que se presentan a los jóvenes en la producción artística mediante la utilización de herramientas digitales necesita de variadas orientaciones didácticas a los fines de evitar la mera reproducción. Por tanto, las propuestas de realización como de difusión en la producción artística con medios digitales, requiere de adecuaciones y actualizaciones de las estrategias pedagógico-didácticas.</w:t>
      </w:r>
    </w:p>
    <w:p w14:paraId="4FC9DA9D"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Un tercer concepto a abordar es el de arte como trabajo. La producción artística implica estudio, responsabilidad, disciplina, rigurosidad, compromiso, sistematización y regulación.</w:t>
      </w:r>
    </w:p>
    <w:p w14:paraId="0DD49E1E"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Estas cuestiones ponen en crisis la idea de arte como inspiración divina o como entretenimiento ejercido por dotados cuya genialidad y trascendencia podría permitirles prescindir de las condiciones materiales para la subsistencia. Los sentidos actuales acerca del arte y su gravitación en el sector productivo y económico apelan a una mirada crítica de la educación artística a fin de superar aquel ideal romántico en pos de entender y comprender al artista como un</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trabajador.</w:t>
      </w:r>
    </w:p>
    <w:p w14:paraId="30C299A6" w14:textId="77777777" w:rsidR="004043E7" w:rsidRDefault="004043E7" w:rsidP="004043E7">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vinculación arte y trabajo en esta Orientación requiere ser abordada desde dos puntos de vista:</w:t>
      </w:r>
    </w:p>
    <w:p w14:paraId="348D4A59" w14:textId="77777777" w:rsidR="004043E7" w:rsidRDefault="004043E7" w:rsidP="004043E7">
      <w:pPr>
        <w:widowControl w:val="0"/>
        <w:numPr>
          <w:ilvl w:val="1"/>
          <w:numId w:val="9"/>
        </w:numPr>
        <w:tabs>
          <w:tab w:val="left" w:pos="83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los aportes de la enseñanza artística para el desarrollo de capacidades relacionadas al mundo del trabajo en la contemporaneidad. Entre ellos: la producción colectiva y el trabajo en equipo participando desde funciones específicas para la consecución de un mismo objetivo; la resolución de problemas complejos desarrollando el pensamiento divergente; la creación de situaciones ficcionales y</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metafóricas.</w:t>
      </w:r>
    </w:p>
    <w:p w14:paraId="2B6A1864" w14:textId="77777777" w:rsidR="004043E7" w:rsidRDefault="004043E7" w:rsidP="004043E7">
      <w:pPr>
        <w:widowControl w:val="0"/>
        <w:numPr>
          <w:ilvl w:val="1"/>
          <w:numId w:val="9"/>
        </w:numPr>
        <w:tabs>
          <w:tab w:val="left" w:pos="835"/>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Symbol" w:hAnsi="Symbol" w:cs="Symbol"/>
          <w:kern w:val="1"/>
          <w:sz w:val="20"/>
          <w:szCs w:val="20"/>
          <w:lang w:val="es-ES"/>
        </w:rPr>
        <w:t></w:t>
      </w:r>
      <w:r>
        <w:rPr>
          <w:rFonts w:ascii="Symbol" w:hAnsi="Symbol" w:cs="Symbol"/>
          <w:kern w:val="1"/>
          <w:sz w:val="20"/>
          <w:szCs w:val="20"/>
          <w:lang w:val="es-ES"/>
        </w:rPr>
        <w:tab/>
      </w:r>
    </w:p>
    <w:p w14:paraId="203688ED"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kern w:val="1"/>
          <w:lang w:val="es-ES"/>
        </w:rPr>
      </w:pPr>
    </w:p>
    <w:p w14:paraId="672FA258" w14:textId="77777777" w:rsidR="004043E7" w:rsidRDefault="004043E7" w:rsidP="004043E7">
      <w:pPr>
        <w:widowControl w:val="0"/>
        <w:numPr>
          <w:ilvl w:val="1"/>
          <w:numId w:val="10"/>
        </w:numPr>
        <w:tabs>
          <w:tab w:val="left" w:pos="83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la consideración del arte como trabajo y el artista como trabajador y actor sustantivo en la vida productiva de nuestro país y en la sociedad contemporánea (ver Resolución 111/10 del</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CFE);</w:t>
      </w:r>
    </w:p>
    <w:p w14:paraId="2973F74A"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este marco, se deberán generar instancias para el desarrollo de saberes específicos de la producción artística, donde el compromiso y la responsabilidad, tanto en la producción individual como en la colectiva, resulten de peso. Asimismo el estudio crítico del mercado en el proceso de producción de bienes culturales y de objetos intangibles será de particular interés en el nivel.</w:t>
      </w:r>
    </w:p>
    <w:p w14:paraId="60E2AC3F"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este sentido será necesario considerar contenidos y propuestas educativas, vinculadas con la realización artística en cada lenguaje/disciplina, que favorezcan el conocimiento de las condiciones laborales, de las formas de circulación, del uso y consumo culturales existentes en nuestro país y en Latinoamérica en relación al contexto mundial.</w:t>
      </w:r>
    </w:p>
    <w:p w14:paraId="72F6C8F9"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relación con la concepción y finalidad vinculada a la continuidad de estudios, es importante considerar que la Secundaria Orientada en Arte no se concibe exclusivamente como preparación para continuar la formación específica. Al ser parte de la educación obligatoria deberá permitir el desarrollo de estudios superiores vinculados con otros campos y áreas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profesionales.</w:t>
      </w:r>
    </w:p>
    <w:p w14:paraId="0088DB5E"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No obstante, esta Orientación deberá garantizar una preparación adecuada para la consecución de estudios superiores vinculados con la producción artística, la gestión cultural, la investigación relacionada a la cultura y al arte, la promoción y comercialización de productos regionales, la gestión y promoción de industrias culturales y del espectáculo, entre otros.</w:t>
      </w:r>
    </w:p>
    <w:p w14:paraId="1D544FA3"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Finalmente, y como cierre de este apartado, resulta necesario reafirmar los acuerdos establecidos en las Resoluciones 84/09 y 120/10 del CFE, subrayando que la Secundaria Orientada en Arte se constituye como una de las opciones de la Secundaria de Arte. En tanto configuración pedagógica de carácter integrado, supone una formación integral, con énfasis en: música, teatro, danza, artes visuales, literatura, diseño, artes audiovisuales, multimedia u otras especialidades que pudieran definirse federalmente, pudiendo plantearse en las escuelas de Modalidad Artística propiamente dicha o en cualquiera de las pertenecientes a la Educación Secundaria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Orientada.</w:t>
      </w:r>
    </w:p>
    <w:p w14:paraId="467FD351" w14:textId="77777777" w:rsidR="004043E7" w:rsidRDefault="004043E7" w:rsidP="004043E7">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30DAAB1F" w14:textId="77777777" w:rsidR="004043E7" w:rsidRDefault="004043E7" w:rsidP="004043E7">
      <w:pPr>
        <w:widowControl w:val="0"/>
        <w:numPr>
          <w:ilvl w:val="1"/>
          <w:numId w:val="11"/>
        </w:numPr>
        <w:tabs>
          <w:tab w:val="left" w:pos="365"/>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Saberes que se priorizan para los</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egresados</w:t>
      </w:r>
    </w:p>
    <w:p w14:paraId="4FE39A94"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69AE0331"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Como característica general identitaria de la Secundaria Orientada en Arte, se propiciará la apropiación, de acuerdo al lenguaje/ disciplina artística, de </w:t>
      </w:r>
      <w:r>
        <w:rPr>
          <w:rFonts w:ascii="Trebuchet MS" w:hAnsi="Trebuchet MS" w:cs="Trebuchet MS"/>
          <w:i/>
          <w:iCs/>
          <w:kern w:val="1"/>
          <w:sz w:val="20"/>
          <w:szCs w:val="20"/>
          <w:lang w:val="es-ES"/>
        </w:rPr>
        <w:t xml:space="preserve">un conjunto de experiencias y saberes que permitan al egresado interpretar manifestaciones y producciones artísticas en contextos situados, involucrando las capacidades de análisis crítico y de realización, con aperturas hacia las producciones audiovisuales y multimediales. </w:t>
      </w:r>
      <w:r>
        <w:rPr>
          <w:rFonts w:ascii="Trebuchet MS" w:hAnsi="Trebuchet MS" w:cs="Trebuchet MS"/>
          <w:kern w:val="1"/>
          <w:sz w:val="20"/>
          <w:szCs w:val="20"/>
          <w:lang w:val="es-ES"/>
        </w:rPr>
        <w:t>Asimismo, y tal como ya fuera señalado, será necesario que estos saberes se inscriban en el hacer artístico colectivo, popular, contemporáneo y latinoamericano, y en el análisis crítico contextualizado.</w:t>
      </w:r>
    </w:p>
    <w:p w14:paraId="53BD706D" w14:textId="77777777" w:rsidR="004043E7" w:rsidRDefault="004043E7" w:rsidP="004043E7">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 continuación, se especifica la idea – característica identitaria general precedente, según el lenguaje/ disciplina.</w:t>
      </w:r>
    </w:p>
    <w:p w14:paraId="258EE894" w14:textId="77777777" w:rsidR="004043E7" w:rsidRDefault="004043E7" w:rsidP="004043E7">
      <w:pPr>
        <w:widowControl w:val="0"/>
        <w:numPr>
          <w:ilvl w:val="1"/>
          <w:numId w:val="12"/>
        </w:numPr>
        <w:tabs>
          <w:tab w:val="left" w:pos="834"/>
        </w:tabs>
        <w:autoSpaceDE w:val="0"/>
        <w:autoSpaceDN w:val="0"/>
        <w:adjustRightInd w:val="0"/>
        <w:spacing w:before="90" w:after="0" w:line="240" w:lineRule="auto"/>
        <w:ind w:left="0" w:right="-1" w:firstLine="0"/>
        <w:jc w:val="both"/>
        <w:rPr>
          <w:rFonts w:ascii="Wingdings" w:hAnsi="Wingdings" w:cs="Wingdings"/>
          <w:kern w:val="1"/>
          <w:sz w:val="20"/>
          <w:szCs w:val="20"/>
          <w:lang w:val="es-ES"/>
        </w:rPr>
      </w:pPr>
      <w:r>
        <w:rPr>
          <w:rFonts w:ascii="Helvetica" w:hAnsi="Helvetica" w:cs="Helvetica"/>
          <w:kern w:val="1"/>
          <w:sz w:val="20"/>
          <w:szCs w:val="20"/>
          <w:lang w:val="es-ES"/>
        </w:rPr>
        <w:t></w:t>
      </w:r>
      <w:r>
        <w:rPr>
          <w:rFonts w:ascii="Trebuchet MS" w:hAnsi="Trebuchet MS" w:cs="Trebuchet MS"/>
          <w:kern w:val="1"/>
          <w:sz w:val="20"/>
          <w:szCs w:val="20"/>
          <w:lang w:val="es-ES"/>
        </w:rPr>
        <w:tab/>
        <w:t xml:space="preserve">En el caso de </w:t>
      </w:r>
      <w:r>
        <w:rPr>
          <w:rFonts w:ascii="Trebuchet MS" w:hAnsi="Trebuchet MS" w:cs="Trebuchet MS"/>
          <w:kern w:val="1"/>
          <w:sz w:val="20"/>
          <w:szCs w:val="20"/>
          <w:u w:val="single"/>
          <w:lang w:val="es-ES"/>
        </w:rPr>
        <w:t>Artes Visuales</w:t>
      </w:r>
      <w:r>
        <w:rPr>
          <w:rFonts w:ascii="Trebuchet MS" w:hAnsi="Trebuchet MS" w:cs="Trebuchet MS"/>
          <w:kern w:val="1"/>
          <w:sz w:val="20"/>
          <w:szCs w:val="20"/>
          <w:lang w:val="es-ES"/>
        </w:rPr>
        <w:t xml:space="preserve"> se atenderá especialmente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a:</w:t>
      </w:r>
    </w:p>
    <w:p w14:paraId="767D4D94" w14:textId="77777777" w:rsidR="004043E7" w:rsidRDefault="004043E7" w:rsidP="004043E7">
      <w:pPr>
        <w:widowControl w:val="0"/>
        <w:numPr>
          <w:ilvl w:val="1"/>
          <w:numId w:val="12"/>
        </w:numPr>
        <w:tabs>
          <w:tab w:val="left" w:pos="1554"/>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realización, análisis y gestión de obras individuales y colectivas, visuales y audiovisuales, incorporando instalaciones e intervenciones en diversos espacios convencionales y no convencionales: en el espacio público, en galerías, museos y centros culturales, entre</w:t>
      </w:r>
      <w:r>
        <w:rPr>
          <w:rFonts w:ascii="Trebuchet MS" w:hAnsi="Trebuchet MS" w:cs="Trebuchet MS"/>
          <w:spacing w:val="-41"/>
          <w:kern w:val="1"/>
          <w:sz w:val="20"/>
          <w:szCs w:val="20"/>
          <w:lang w:val="es-ES"/>
        </w:rPr>
        <w:t xml:space="preserve"> </w:t>
      </w:r>
      <w:r>
        <w:rPr>
          <w:rFonts w:ascii="Trebuchet MS" w:hAnsi="Trebuchet MS" w:cs="Trebuchet MS"/>
          <w:kern w:val="1"/>
          <w:sz w:val="20"/>
          <w:szCs w:val="20"/>
          <w:lang w:val="es-ES"/>
        </w:rPr>
        <w:t>otros.</w:t>
      </w:r>
    </w:p>
    <w:p w14:paraId="40162279" w14:textId="77777777" w:rsidR="004043E7" w:rsidRDefault="004043E7" w:rsidP="004043E7">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C35519A" w14:textId="77777777" w:rsidR="004043E7" w:rsidRDefault="004043E7" w:rsidP="004043E7">
      <w:pPr>
        <w:widowControl w:val="0"/>
        <w:numPr>
          <w:ilvl w:val="1"/>
          <w:numId w:val="13"/>
        </w:numPr>
        <w:tabs>
          <w:tab w:val="left" w:pos="834"/>
        </w:tabs>
        <w:autoSpaceDE w:val="0"/>
        <w:autoSpaceDN w:val="0"/>
        <w:adjustRightInd w:val="0"/>
        <w:spacing w:after="0" w:line="232" w:lineRule="exact"/>
        <w:ind w:left="0" w:right="-1" w:firstLine="0"/>
        <w:jc w:val="both"/>
        <w:rPr>
          <w:rFonts w:ascii="Wingdings" w:hAnsi="Wingdings" w:cs="Wingdings"/>
          <w:kern w:val="1"/>
          <w:sz w:val="20"/>
          <w:szCs w:val="20"/>
          <w:lang w:val="es-ES"/>
        </w:rPr>
      </w:pPr>
      <w:r>
        <w:rPr>
          <w:rFonts w:ascii="Helvetica" w:hAnsi="Helvetica" w:cs="Helvetica"/>
          <w:kern w:val="1"/>
          <w:sz w:val="20"/>
          <w:szCs w:val="20"/>
          <w:lang w:val="es-ES"/>
        </w:rPr>
        <w:t></w:t>
      </w:r>
      <w:r>
        <w:rPr>
          <w:rFonts w:ascii="Trebuchet MS" w:hAnsi="Trebuchet MS" w:cs="Trebuchet MS"/>
          <w:kern w:val="1"/>
          <w:sz w:val="20"/>
          <w:szCs w:val="20"/>
          <w:lang w:val="es-ES"/>
        </w:rPr>
        <w:tab/>
        <w:t xml:space="preserve">En el caso de </w:t>
      </w:r>
      <w:r>
        <w:rPr>
          <w:rFonts w:ascii="Trebuchet MS" w:hAnsi="Trebuchet MS" w:cs="Trebuchet MS"/>
          <w:kern w:val="1"/>
          <w:sz w:val="20"/>
          <w:szCs w:val="20"/>
          <w:u w:val="single"/>
          <w:lang w:val="es-ES"/>
        </w:rPr>
        <w:t>Música</w:t>
      </w:r>
      <w:r>
        <w:rPr>
          <w:rFonts w:ascii="Trebuchet MS" w:hAnsi="Trebuchet MS" w:cs="Trebuchet MS"/>
          <w:kern w:val="1"/>
          <w:sz w:val="20"/>
          <w:szCs w:val="20"/>
          <w:lang w:val="es-ES"/>
        </w:rPr>
        <w:t xml:space="preserve"> se atenderá especialmente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a:</w:t>
      </w:r>
    </w:p>
    <w:p w14:paraId="14884C07" w14:textId="77777777" w:rsidR="004043E7" w:rsidRDefault="004043E7" w:rsidP="004043E7">
      <w:pPr>
        <w:widowControl w:val="0"/>
        <w:numPr>
          <w:ilvl w:val="1"/>
          <w:numId w:val="13"/>
        </w:numPr>
        <w:tabs>
          <w:tab w:val="left" w:pos="155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realización, análisis y gestión de música en vivo o grabada. Las estrategias de difusión en el marco de la industria cultural. Las funciones sociales de la música en la actualidad en el país y en Latinoamérica. Los vínculos entre consumos culturales de adolescentes y jóvenes y el mercado musical. Las funciones y los usos habituales de la música en relación a otros lenguajes/ disciplinas artísticas (el audiovisual, el teatro, la danza) o en los medios de comunicación masiva (la radio, la televisión y la Web). Las estrategias para desarrollar proyectos musicales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autónomos.</w:t>
      </w:r>
    </w:p>
    <w:p w14:paraId="4BD95C2B" w14:textId="77777777" w:rsidR="004043E7" w:rsidRDefault="004043E7" w:rsidP="004043E7">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6CB1BD3A" w14:textId="77777777" w:rsidR="004043E7" w:rsidRDefault="004043E7" w:rsidP="004043E7">
      <w:pPr>
        <w:widowControl w:val="0"/>
        <w:numPr>
          <w:ilvl w:val="1"/>
          <w:numId w:val="14"/>
        </w:numPr>
        <w:tabs>
          <w:tab w:val="left" w:pos="834"/>
        </w:tabs>
        <w:autoSpaceDE w:val="0"/>
        <w:autoSpaceDN w:val="0"/>
        <w:adjustRightInd w:val="0"/>
        <w:spacing w:after="0" w:line="232" w:lineRule="exact"/>
        <w:ind w:left="0" w:right="-1" w:firstLine="0"/>
        <w:jc w:val="both"/>
        <w:rPr>
          <w:rFonts w:ascii="Wingdings" w:hAnsi="Wingdings" w:cs="Wingdings"/>
          <w:kern w:val="1"/>
          <w:sz w:val="20"/>
          <w:szCs w:val="20"/>
          <w:lang w:val="es-ES"/>
        </w:rPr>
      </w:pPr>
      <w:r>
        <w:rPr>
          <w:rFonts w:ascii="Helvetica" w:hAnsi="Helvetica" w:cs="Helvetica"/>
          <w:kern w:val="1"/>
          <w:sz w:val="20"/>
          <w:szCs w:val="20"/>
          <w:lang w:val="es-ES"/>
        </w:rPr>
        <w:t></w:t>
      </w:r>
      <w:r>
        <w:rPr>
          <w:rFonts w:ascii="Trebuchet MS" w:hAnsi="Trebuchet MS" w:cs="Trebuchet MS"/>
          <w:kern w:val="1"/>
          <w:sz w:val="20"/>
          <w:szCs w:val="20"/>
          <w:lang w:val="es-ES"/>
        </w:rPr>
        <w:tab/>
        <w:t xml:space="preserve">En el caso de </w:t>
      </w:r>
      <w:r>
        <w:rPr>
          <w:rFonts w:ascii="Trebuchet MS" w:hAnsi="Trebuchet MS" w:cs="Trebuchet MS"/>
          <w:kern w:val="1"/>
          <w:sz w:val="20"/>
          <w:szCs w:val="20"/>
          <w:u w:val="single"/>
          <w:lang w:val="es-ES"/>
        </w:rPr>
        <w:t>Danza</w:t>
      </w:r>
      <w:r>
        <w:rPr>
          <w:rFonts w:ascii="Trebuchet MS" w:hAnsi="Trebuchet MS" w:cs="Trebuchet MS"/>
          <w:kern w:val="1"/>
          <w:sz w:val="20"/>
          <w:szCs w:val="20"/>
          <w:lang w:val="es-ES"/>
        </w:rPr>
        <w:t xml:space="preserve"> se atenderá especialmente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a:</w:t>
      </w:r>
    </w:p>
    <w:p w14:paraId="79B55194" w14:textId="77777777" w:rsidR="004043E7" w:rsidRDefault="004043E7" w:rsidP="004043E7">
      <w:pPr>
        <w:widowControl w:val="0"/>
        <w:numPr>
          <w:ilvl w:val="1"/>
          <w:numId w:val="14"/>
        </w:numPr>
        <w:tabs>
          <w:tab w:val="left" w:pos="155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realización, análisis y gestión de proyectos coreográficos en escenarios convencionales y no convencionales, de intervenciones urbanas y rurales que propongan modos diferentes de interactuar</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espectador,</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participación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festivales,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encuentros,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eventos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ciclos.</w:t>
      </w:r>
    </w:p>
    <w:p w14:paraId="3C07902E" w14:textId="77777777" w:rsidR="004043E7" w:rsidRDefault="004043E7" w:rsidP="004043E7">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9330078" w14:textId="77777777" w:rsidR="004043E7" w:rsidRDefault="004043E7" w:rsidP="004043E7">
      <w:pPr>
        <w:widowControl w:val="0"/>
        <w:numPr>
          <w:ilvl w:val="1"/>
          <w:numId w:val="15"/>
        </w:numPr>
        <w:tabs>
          <w:tab w:val="left" w:pos="834"/>
        </w:tabs>
        <w:autoSpaceDE w:val="0"/>
        <w:autoSpaceDN w:val="0"/>
        <w:adjustRightInd w:val="0"/>
        <w:spacing w:after="0" w:line="240" w:lineRule="auto"/>
        <w:ind w:left="0" w:right="-1" w:firstLine="0"/>
        <w:jc w:val="both"/>
        <w:rPr>
          <w:rFonts w:ascii="Wingdings" w:hAnsi="Wingdings" w:cs="Wingdings"/>
          <w:kern w:val="1"/>
          <w:sz w:val="20"/>
          <w:szCs w:val="20"/>
          <w:lang w:val="es-ES"/>
        </w:rPr>
      </w:pPr>
      <w:r>
        <w:rPr>
          <w:rFonts w:ascii="Helvetica" w:hAnsi="Helvetica" w:cs="Helvetica"/>
          <w:kern w:val="1"/>
          <w:sz w:val="20"/>
          <w:szCs w:val="20"/>
          <w:lang w:val="es-ES"/>
        </w:rPr>
        <w:t></w:t>
      </w:r>
      <w:r>
        <w:rPr>
          <w:rFonts w:ascii="Trebuchet MS" w:hAnsi="Trebuchet MS" w:cs="Trebuchet MS"/>
          <w:kern w:val="1"/>
          <w:sz w:val="20"/>
          <w:szCs w:val="20"/>
          <w:lang w:val="es-ES"/>
        </w:rPr>
        <w:tab/>
        <w:t xml:space="preserve">En el caso de </w:t>
      </w:r>
      <w:r>
        <w:rPr>
          <w:rFonts w:ascii="Trebuchet MS" w:hAnsi="Trebuchet MS" w:cs="Trebuchet MS"/>
          <w:kern w:val="1"/>
          <w:sz w:val="20"/>
          <w:szCs w:val="20"/>
          <w:u w:val="single"/>
          <w:lang w:val="es-ES"/>
        </w:rPr>
        <w:t>Teatro</w:t>
      </w:r>
      <w:r>
        <w:rPr>
          <w:rFonts w:ascii="Trebuchet MS" w:hAnsi="Trebuchet MS" w:cs="Trebuchet MS"/>
          <w:kern w:val="1"/>
          <w:sz w:val="20"/>
          <w:szCs w:val="20"/>
          <w:lang w:val="es-ES"/>
        </w:rPr>
        <w:t xml:space="preserve"> se atenderá especialmente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a:</w:t>
      </w:r>
    </w:p>
    <w:p w14:paraId="04A5A136" w14:textId="77777777" w:rsidR="004043E7" w:rsidRDefault="004043E7" w:rsidP="004043E7">
      <w:pPr>
        <w:widowControl w:val="0"/>
        <w:numPr>
          <w:ilvl w:val="1"/>
          <w:numId w:val="15"/>
        </w:numPr>
        <w:tabs>
          <w:tab w:val="left" w:pos="1553"/>
        </w:tabs>
        <w:autoSpaceDE w:val="0"/>
        <w:autoSpaceDN w:val="0"/>
        <w:adjustRightInd w:val="0"/>
        <w:spacing w:before="1"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
    <w:p w14:paraId="61264F22"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kern w:val="1"/>
          <w:lang w:val="es-ES"/>
        </w:rPr>
      </w:pPr>
    </w:p>
    <w:p w14:paraId="15B6C63D" w14:textId="77777777" w:rsidR="004043E7" w:rsidRDefault="004043E7" w:rsidP="004043E7">
      <w:pPr>
        <w:widowControl w:val="0"/>
        <w:numPr>
          <w:ilvl w:val="1"/>
          <w:numId w:val="16"/>
        </w:numPr>
        <w:tabs>
          <w:tab w:val="left" w:pos="1553"/>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la realización, análisis y gestión de proyectos teatrales en escenarios convencionales y no convencionales; de intervenciones urbanas y rurales que propongan modos diferentes de interactuar con el espectador; la labor actoral en teatros públicos y privados, productoras de cine y TV o centros culturales y</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comerciales.</w:t>
      </w:r>
    </w:p>
    <w:p w14:paraId="1FDFC171"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lo que sigue, se presenta la </w:t>
      </w:r>
      <w:r>
        <w:rPr>
          <w:rFonts w:ascii="Trebuchet MS" w:hAnsi="Trebuchet MS" w:cs="Trebuchet MS"/>
          <w:i/>
          <w:iCs/>
          <w:kern w:val="1"/>
          <w:sz w:val="20"/>
          <w:szCs w:val="20"/>
          <w:lang w:val="es-ES"/>
        </w:rPr>
        <w:t xml:space="preserve">Matriz Común </w:t>
      </w:r>
      <w:r>
        <w:rPr>
          <w:rFonts w:ascii="Trebuchet MS" w:hAnsi="Trebuchet MS" w:cs="Trebuchet MS"/>
          <w:kern w:val="1"/>
          <w:sz w:val="20"/>
          <w:szCs w:val="20"/>
          <w:lang w:val="es-ES"/>
        </w:rPr>
        <w:t xml:space="preserve">y las </w:t>
      </w:r>
      <w:r>
        <w:rPr>
          <w:rFonts w:ascii="Trebuchet MS" w:hAnsi="Trebuchet MS" w:cs="Trebuchet MS"/>
          <w:i/>
          <w:iCs/>
          <w:kern w:val="1"/>
          <w:sz w:val="20"/>
          <w:szCs w:val="20"/>
          <w:lang w:val="es-ES"/>
        </w:rPr>
        <w:t xml:space="preserve">Particularidades de la Opción </w:t>
      </w:r>
      <w:r>
        <w:rPr>
          <w:rFonts w:ascii="Trebuchet MS" w:hAnsi="Trebuchet MS" w:cs="Trebuchet MS"/>
          <w:kern w:val="1"/>
          <w:sz w:val="20"/>
          <w:szCs w:val="20"/>
          <w:lang w:val="es-ES"/>
        </w:rPr>
        <w:t>curricular correspondiente a la Secundaria Orientada en Arte acordados federalmente</w:t>
      </w:r>
      <w:r>
        <w:rPr>
          <w:rFonts w:ascii="Trebuchet MS" w:hAnsi="Trebuchet MS" w:cs="Trebuchet MS"/>
          <w:kern w:val="1"/>
          <w:sz w:val="20"/>
          <w:szCs w:val="20"/>
          <w:vertAlign w:val="superscript"/>
          <w:lang w:val="es-ES"/>
        </w:rPr>
        <w:t>5</w:t>
      </w:r>
      <w:r>
        <w:rPr>
          <w:rFonts w:ascii="Trebuchet MS" w:hAnsi="Trebuchet MS" w:cs="Trebuchet MS"/>
          <w:kern w:val="1"/>
          <w:sz w:val="20"/>
          <w:szCs w:val="20"/>
          <w:lang w:val="es-ES"/>
        </w:rPr>
        <w:t>, para los cuatro lenguajes/disciplinas abordados en este marco de referencia.</w:t>
      </w:r>
    </w:p>
    <w:p w14:paraId="660CD720" w14:textId="77777777" w:rsidR="004043E7" w:rsidRDefault="004043E7" w:rsidP="004043E7">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15A5E6FB" w14:textId="77777777" w:rsidR="004043E7" w:rsidRDefault="004043E7" w:rsidP="004043E7">
      <w:pPr>
        <w:widowControl w:val="0"/>
        <w:autoSpaceDE w:val="0"/>
        <w:autoSpaceDN w:val="0"/>
        <w:adjustRightInd w:val="0"/>
        <w:spacing w:after="0" w:line="232" w:lineRule="exact"/>
        <w:ind w:right="-1"/>
        <w:jc w:val="both"/>
        <w:rPr>
          <w:rFonts w:ascii="Times New Roman" w:hAnsi="Times New Roman" w:cs="Times New Roman"/>
          <w:kern w:val="1"/>
          <w:sz w:val="20"/>
          <w:szCs w:val="20"/>
          <w:lang w:val="es-ES"/>
        </w:rPr>
      </w:pPr>
      <w:r>
        <w:rPr>
          <w:rFonts w:ascii="Trebuchet MS" w:hAnsi="Trebuchet MS" w:cs="Trebuchet MS"/>
          <w:kern w:val="1"/>
          <w:sz w:val="20"/>
          <w:szCs w:val="20"/>
          <w:u w:val="single"/>
          <w:lang w:val="es-ES"/>
        </w:rPr>
        <w:t>Matriz Común a todas las Secundarias de Arte en relación con las Artes Visuales:</w:t>
      </w:r>
    </w:p>
    <w:p w14:paraId="189AE46E"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Todos y cada uno de los estudiantes de Secundaria de Arte relacionada con las Artes Visuales desarrollarán saberes vinculados con:</w:t>
      </w:r>
    </w:p>
    <w:p w14:paraId="093A211D" w14:textId="77777777" w:rsidR="004043E7" w:rsidRDefault="004043E7" w:rsidP="004043E7">
      <w:pPr>
        <w:widowControl w:val="0"/>
        <w:numPr>
          <w:ilvl w:val="1"/>
          <w:numId w:val="17"/>
        </w:numPr>
        <w:tabs>
          <w:tab w:val="left" w:pos="834"/>
        </w:tabs>
        <w:autoSpaceDE w:val="0"/>
        <w:autoSpaceDN w:val="0"/>
        <w:adjustRightInd w:val="0"/>
        <w:spacing w:after="0" w:line="240" w:lineRule="auto"/>
        <w:ind w:left="0" w:right="-1" w:firstLine="0"/>
        <w:jc w:val="both"/>
        <w:rPr>
          <w:rFonts w:ascii="Wingdings" w:hAnsi="Wingdings" w:cs="Wingdings"/>
          <w:color w:val="333333"/>
          <w:kern w:val="1"/>
          <w:sz w:val="20"/>
          <w:szCs w:val="20"/>
          <w:lang w:val="es-ES"/>
        </w:rPr>
      </w:pPr>
      <w:r>
        <w:rPr>
          <w:rFonts w:ascii="Helvetica" w:hAnsi="Helvetica" w:cs="Helvetica"/>
          <w:color w:val="333333"/>
          <w:kern w:val="1"/>
          <w:sz w:val="20"/>
          <w:szCs w:val="20"/>
          <w:lang w:val="es-ES"/>
        </w:rPr>
        <w:t></w:t>
      </w:r>
      <w:r>
        <w:rPr>
          <w:rFonts w:ascii="Trebuchet MS" w:hAnsi="Trebuchet MS" w:cs="Trebuchet MS"/>
          <w:color w:val="333333"/>
          <w:kern w:val="1"/>
          <w:sz w:val="20"/>
          <w:szCs w:val="20"/>
          <w:lang w:val="es-ES"/>
        </w:rPr>
        <w:tab/>
        <w:t>La producción en artes visuales como fenómeno situado en un contexto político, económico, social y cultural.</w:t>
      </w:r>
    </w:p>
    <w:p w14:paraId="1614FE26" w14:textId="77777777" w:rsidR="004043E7" w:rsidRDefault="004043E7" w:rsidP="004043E7">
      <w:pPr>
        <w:widowControl w:val="0"/>
        <w:numPr>
          <w:ilvl w:val="1"/>
          <w:numId w:val="17"/>
        </w:numPr>
        <w:tabs>
          <w:tab w:val="left" w:pos="834"/>
        </w:tabs>
        <w:autoSpaceDE w:val="0"/>
        <w:autoSpaceDN w:val="0"/>
        <w:adjustRightInd w:val="0"/>
        <w:spacing w:after="0" w:line="240" w:lineRule="auto"/>
        <w:ind w:left="0" w:right="-1" w:firstLine="0"/>
        <w:jc w:val="both"/>
        <w:rPr>
          <w:rFonts w:ascii="Wingdings" w:hAnsi="Wingdings" w:cs="Wingdings"/>
          <w:color w:val="333333"/>
          <w:kern w:val="1"/>
          <w:sz w:val="20"/>
          <w:szCs w:val="20"/>
          <w:lang w:val="es-ES"/>
        </w:rPr>
      </w:pPr>
      <w:r>
        <w:rPr>
          <w:rFonts w:ascii="Helvetica" w:hAnsi="Helvetica" w:cs="Helvetica"/>
          <w:color w:val="333333"/>
          <w:kern w:val="1"/>
          <w:sz w:val="20"/>
          <w:szCs w:val="20"/>
          <w:lang w:val="es-ES"/>
        </w:rPr>
        <w:t></w:t>
      </w:r>
      <w:r>
        <w:rPr>
          <w:rFonts w:ascii="Trebuchet MS" w:hAnsi="Trebuchet MS" w:cs="Trebuchet MS"/>
          <w:color w:val="333333"/>
          <w:kern w:val="1"/>
          <w:sz w:val="20"/>
          <w:szCs w:val="20"/>
          <w:lang w:val="es-ES"/>
        </w:rPr>
        <w:tab/>
        <w:t>La composición en el espacio bi y tridimensional (físico y/o virtual) explorando las relaciones entre figura, forma, volumen, color, luz, textura, encuadre, puntos de vista en imágenes fijas y en movimiento.</w:t>
      </w:r>
    </w:p>
    <w:p w14:paraId="3E66BC84" w14:textId="77777777" w:rsidR="004043E7" w:rsidRDefault="004043E7" w:rsidP="004043E7">
      <w:pPr>
        <w:widowControl w:val="0"/>
        <w:numPr>
          <w:ilvl w:val="1"/>
          <w:numId w:val="17"/>
        </w:numPr>
        <w:tabs>
          <w:tab w:val="left" w:pos="834"/>
        </w:tabs>
        <w:autoSpaceDE w:val="0"/>
        <w:autoSpaceDN w:val="0"/>
        <w:adjustRightInd w:val="0"/>
        <w:spacing w:after="0" w:line="240" w:lineRule="auto"/>
        <w:ind w:left="0" w:right="-1" w:firstLine="0"/>
        <w:jc w:val="both"/>
        <w:rPr>
          <w:rFonts w:ascii="Wingdings" w:hAnsi="Wingdings" w:cs="Wingdings"/>
          <w:color w:val="333333"/>
          <w:kern w:val="1"/>
          <w:sz w:val="20"/>
          <w:szCs w:val="20"/>
          <w:lang w:val="es-ES"/>
        </w:rPr>
      </w:pPr>
      <w:r>
        <w:rPr>
          <w:rFonts w:ascii="Helvetica" w:hAnsi="Helvetica" w:cs="Helvetica"/>
          <w:color w:val="333333"/>
          <w:kern w:val="1"/>
          <w:sz w:val="20"/>
          <w:szCs w:val="20"/>
          <w:lang w:val="es-ES"/>
        </w:rPr>
        <w:t></w:t>
      </w:r>
      <w:r>
        <w:rPr>
          <w:rFonts w:ascii="Trebuchet MS" w:hAnsi="Trebuchet MS" w:cs="Trebuchet MS"/>
          <w:color w:val="333333"/>
          <w:kern w:val="1"/>
          <w:sz w:val="20"/>
          <w:szCs w:val="20"/>
          <w:lang w:val="es-ES"/>
        </w:rPr>
        <w:tab/>
        <w:t>Los procedimientos compositivos y técnicos (el tratamiento de la materia, la selección de herramientas y soportes) en función de la producción de</w:t>
      </w:r>
      <w:r>
        <w:rPr>
          <w:rFonts w:ascii="Trebuchet MS" w:hAnsi="Trebuchet MS" w:cs="Trebuchet MS"/>
          <w:color w:val="333333"/>
          <w:spacing w:val="-13"/>
          <w:kern w:val="1"/>
          <w:sz w:val="20"/>
          <w:szCs w:val="20"/>
          <w:lang w:val="es-ES"/>
        </w:rPr>
        <w:t xml:space="preserve"> </w:t>
      </w:r>
      <w:r>
        <w:rPr>
          <w:rFonts w:ascii="Trebuchet MS" w:hAnsi="Trebuchet MS" w:cs="Trebuchet MS"/>
          <w:color w:val="333333"/>
          <w:kern w:val="1"/>
          <w:sz w:val="20"/>
          <w:szCs w:val="20"/>
          <w:lang w:val="es-ES"/>
        </w:rPr>
        <w:t>sentido.</w:t>
      </w:r>
    </w:p>
    <w:p w14:paraId="065ADD16" w14:textId="77777777" w:rsidR="004043E7" w:rsidRDefault="004043E7" w:rsidP="004043E7">
      <w:pPr>
        <w:widowControl w:val="0"/>
        <w:numPr>
          <w:ilvl w:val="1"/>
          <w:numId w:val="17"/>
        </w:numPr>
        <w:tabs>
          <w:tab w:val="left" w:pos="834"/>
        </w:tabs>
        <w:autoSpaceDE w:val="0"/>
        <w:autoSpaceDN w:val="0"/>
        <w:adjustRightInd w:val="0"/>
        <w:spacing w:after="0" w:line="240" w:lineRule="auto"/>
        <w:ind w:left="0" w:right="-1" w:firstLine="0"/>
        <w:jc w:val="both"/>
        <w:rPr>
          <w:rFonts w:ascii="Wingdings" w:hAnsi="Wingdings" w:cs="Wingdings"/>
          <w:color w:val="333333"/>
          <w:kern w:val="1"/>
          <w:sz w:val="20"/>
          <w:szCs w:val="20"/>
          <w:lang w:val="es-ES"/>
        </w:rPr>
      </w:pPr>
      <w:r>
        <w:rPr>
          <w:rFonts w:ascii="Helvetica" w:hAnsi="Helvetica" w:cs="Helvetica"/>
          <w:color w:val="333333"/>
          <w:kern w:val="1"/>
          <w:sz w:val="20"/>
          <w:szCs w:val="20"/>
          <w:lang w:val="es-ES"/>
        </w:rPr>
        <w:t></w:t>
      </w:r>
      <w:r>
        <w:rPr>
          <w:rFonts w:ascii="Trebuchet MS" w:hAnsi="Trebuchet MS" w:cs="Trebuchet MS"/>
          <w:color w:val="333333"/>
          <w:kern w:val="1"/>
          <w:sz w:val="20"/>
          <w:szCs w:val="20"/>
          <w:lang w:val="es-ES"/>
        </w:rPr>
        <w:tab/>
        <w:t>El empleo y la problematización de elementos propios de la representación del espacio y del tiempo a través de la imagen analógica y digital, fija y en</w:t>
      </w:r>
      <w:r>
        <w:rPr>
          <w:rFonts w:ascii="Trebuchet MS" w:hAnsi="Trebuchet MS" w:cs="Trebuchet MS"/>
          <w:color w:val="333333"/>
          <w:spacing w:val="-15"/>
          <w:kern w:val="1"/>
          <w:sz w:val="20"/>
          <w:szCs w:val="20"/>
          <w:lang w:val="es-ES"/>
        </w:rPr>
        <w:t xml:space="preserve"> </w:t>
      </w:r>
      <w:r>
        <w:rPr>
          <w:rFonts w:ascii="Trebuchet MS" w:hAnsi="Trebuchet MS" w:cs="Trebuchet MS"/>
          <w:color w:val="333333"/>
          <w:kern w:val="1"/>
          <w:sz w:val="20"/>
          <w:szCs w:val="20"/>
          <w:lang w:val="es-ES"/>
        </w:rPr>
        <w:t>movimiento.</w:t>
      </w:r>
    </w:p>
    <w:p w14:paraId="66E05341" w14:textId="77777777" w:rsidR="004043E7" w:rsidRDefault="004043E7" w:rsidP="004043E7">
      <w:pPr>
        <w:widowControl w:val="0"/>
        <w:numPr>
          <w:ilvl w:val="1"/>
          <w:numId w:val="17"/>
        </w:numPr>
        <w:tabs>
          <w:tab w:val="left" w:pos="834"/>
        </w:tabs>
        <w:autoSpaceDE w:val="0"/>
        <w:autoSpaceDN w:val="0"/>
        <w:adjustRightInd w:val="0"/>
        <w:spacing w:after="0" w:line="240" w:lineRule="auto"/>
        <w:ind w:left="0" w:right="-1" w:firstLine="0"/>
        <w:jc w:val="both"/>
        <w:rPr>
          <w:rFonts w:ascii="Wingdings" w:hAnsi="Wingdings" w:cs="Wingdings"/>
          <w:color w:val="333333"/>
          <w:kern w:val="1"/>
          <w:sz w:val="20"/>
          <w:szCs w:val="20"/>
          <w:lang w:val="es-ES"/>
        </w:rPr>
      </w:pPr>
      <w:r>
        <w:rPr>
          <w:rFonts w:ascii="Helvetica" w:hAnsi="Helvetica" w:cs="Helvetica"/>
          <w:color w:val="333333"/>
          <w:kern w:val="1"/>
          <w:sz w:val="20"/>
          <w:szCs w:val="20"/>
          <w:lang w:val="es-ES"/>
        </w:rPr>
        <w:t></w:t>
      </w:r>
      <w:r>
        <w:rPr>
          <w:rFonts w:ascii="Trebuchet MS" w:hAnsi="Trebuchet MS" w:cs="Trebuchet MS"/>
          <w:color w:val="333333"/>
          <w:kern w:val="1"/>
          <w:sz w:val="20"/>
          <w:szCs w:val="20"/>
          <w:lang w:val="es-ES"/>
        </w:rPr>
        <w:tab/>
        <w:t>La incidencia de las nuevas tecnologías en el tratamiento de la dimensión espacio - temporal y las vinculaciones entre las artes visuales con otros lenguajes</w:t>
      </w:r>
      <w:r>
        <w:rPr>
          <w:rFonts w:ascii="Trebuchet MS" w:hAnsi="Trebuchet MS" w:cs="Trebuchet MS"/>
          <w:color w:val="333333"/>
          <w:spacing w:val="-12"/>
          <w:kern w:val="1"/>
          <w:sz w:val="20"/>
          <w:szCs w:val="20"/>
          <w:lang w:val="es-ES"/>
        </w:rPr>
        <w:t xml:space="preserve"> </w:t>
      </w:r>
      <w:r>
        <w:rPr>
          <w:rFonts w:ascii="Trebuchet MS" w:hAnsi="Trebuchet MS" w:cs="Trebuchet MS"/>
          <w:color w:val="333333"/>
          <w:kern w:val="1"/>
          <w:sz w:val="20"/>
          <w:szCs w:val="20"/>
          <w:lang w:val="es-ES"/>
        </w:rPr>
        <w:t>artísticos.</w:t>
      </w:r>
    </w:p>
    <w:p w14:paraId="46E6E2A4" w14:textId="77777777" w:rsidR="004043E7" w:rsidRDefault="004043E7" w:rsidP="004043E7">
      <w:pPr>
        <w:widowControl w:val="0"/>
        <w:numPr>
          <w:ilvl w:val="1"/>
          <w:numId w:val="17"/>
        </w:numPr>
        <w:tabs>
          <w:tab w:val="left" w:pos="834"/>
        </w:tabs>
        <w:autoSpaceDE w:val="0"/>
        <w:autoSpaceDN w:val="0"/>
        <w:adjustRightInd w:val="0"/>
        <w:spacing w:after="0" w:line="240" w:lineRule="auto"/>
        <w:ind w:left="0" w:right="-1" w:firstLine="0"/>
        <w:jc w:val="both"/>
        <w:rPr>
          <w:rFonts w:ascii="Wingdings" w:hAnsi="Wingdings" w:cs="Wingdings"/>
          <w:color w:val="333333"/>
          <w:kern w:val="1"/>
          <w:sz w:val="20"/>
          <w:szCs w:val="20"/>
          <w:lang w:val="es-ES"/>
        </w:rPr>
      </w:pPr>
      <w:r>
        <w:rPr>
          <w:rFonts w:ascii="Helvetica" w:hAnsi="Helvetica" w:cs="Helvetica"/>
          <w:color w:val="333333"/>
          <w:kern w:val="1"/>
          <w:sz w:val="20"/>
          <w:szCs w:val="20"/>
          <w:lang w:val="es-ES"/>
        </w:rPr>
        <w:t></w:t>
      </w:r>
      <w:r>
        <w:rPr>
          <w:rFonts w:ascii="Trebuchet MS" w:hAnsi="Trebuchet MS" w:cs="Trebuchet MS"/>
          <w:color w:val="333333"/>
          <w:kern w:val="1"/>
          <w:sz w:val="20"/>
          <w:szCs w:val="20"/>
          <w:lang w:val="es-ES"/>
        </w:rPr>
        <w:tab/>
        <w:t>El análisis crítico y la capacidad argumentativa respecto de las producciones visuales atendiendo particularmente a las corrientes estéticas contemporáneas del contexto local, nacional y</w:t>
      </w:r>
      <w:r>
        <w:rPr>
          <w:rFonts w:ascii="Trebuchet MS" w:hAnsi="Trebuchet MS" w:cs="Trebuchet MS"/>
          <w:color w:val="333333"/>
          <w:spacing w:val="-40"/>
          <w:kern w:val="1"/>
          <w:sz w:val="20"/>
          <w:szCs w:val="20"/>
          <w:lang w:val="es-ES"/>
        </w:rPr>
        <w:t xml:space="preserve"> </w:t>
      </w:r>
      <w:r>
        <w:rPr>
          <w:rFonts w:ascii="Trebuchet MS" w:hAnsi="Trebuchet MS" w:cs="Trebuchet MS"/>
          <w:color w:val="333333"/>
          <w:kern w:val="1"/>
          <w:sz w:val="20"/>
          <w:szCs w:val="20"/>
          <w:lang w:val="es-ES"/>
        </w:rPr>
        <w:t>regional.</w:t>
      </w:r>
    </w:p>
    <w:p w14:paraId="22919B5A" w14:textId="77777777" w:rsidR="004043E7" w:rsidRDefault="004043E7" w:rsidP="004043E7">
      <w:pPr>
        <w:widowControl w:val="0"/>
        <w:numPr>
          <w:ilvl w:val="1"/>
          <w:numId w:val="17"/>
        </w:numPr>
        <w:tabs>
          <w:tab w:val="left" w:pos="834"/>
        </w:tabs>
        <w:autoSpaceDE w:val="0"/>
        <w:autoSpaceDN w:val="0"/>
        <w:adjustRightInd w:val="0"/>
        <w:spacing w:after="0" w:line="240" w:lineRule="auto"/>
        <w:ind w:left="0" w:right="-1" w:firstLine="0"/>
        <w:jc w:val="both"/>
        <w:rPr>
          <w:rFonts w:ascii="Wingdings" w:hAnsi="Wingdings" w:cs="Wingdings"/>
          <w:color w:val="333333"/>
          <w:kern w:val="1"/>
          <w:sz w:val="20"/>
          <w:szCs w:val="20"/>
          <w:lang w:val="es-ES"/>
        </w:rPr>
      </w:pPr>
      <w:r>
        <w:rPr>
          <w:rFonts w:ascii="Helvetica" w:hAnsi="Helvetica" w:cs="Helvetica"/>
          <w:color w:val="333333"/>
          <w:kern w:val="1"/>
          <w:sz w:val="20"/>
          <w:szCs w:val="20"/>
          <w:lang w:val="es-ES"/>
        </w:rPr>
        <w:lastRenderedPageBreak/>
        <w:t></w:t>
      </w:r>
      <w:r>
        <w:rPr>
          <w:rFonts w:ascii="Trebuchet MS" w:hAnsi="Trebuchet MS" w:cs="Trebuchet MS"/>
          <w:color w:val="333333"/>
          <w:kern w:val="1"/>
          <w:sz w:val="20"/>
          <w:szCs w:val="20"/>
          <w:lang w:val="es-ES"/>
        </w:rPr>
        <w:tab/>
        <w:t>Las características principales de las formas de circulación de las artes visuales en la actualidad, tanto en el marco de las industrias culturales como en los espacios alternativos a</w:t>
      </w:r>
      <w:r>
        <w:rPr>
          <w:rFonts w:ascii="Trebuchet MS" w:hAnsi="Trebuchet MS" w:cs="Trebuchet MS"/>
          <w:color w:val="333333"/>
          <w:spacing w:val="-29"/>
          <w:kern w:val="1"/>
          <w:sz w:val="20"/>
          <w:szCs w:val="20"/>
          <w:lang w:val="es-ES"/>
        </w:rPr>
        <w:t xml:space="preserve"> </w:t>
      </w:r>
      <w:r>
        <w:rPr>
          <w:rFonts w:ascii="Trebuchet MS" w:hAnsi="Trebuchet MS" w:cs="Trebuchet MS"/>
          <w:color w:val="333333"/>
          <w:kern w:val="1"/>
          <w:sz w:val="20"/>
          <w:szCs w:val="20"/>
          <w:lang w:val="es-ES"/>
        </w:rPr>
        <w:t>ella.</w:t>
      </w:r>
    </w:p>
    <w:p w14:paraId="47018324" w14:textId="77777777" w:rsidR="004043E7" w:rsidRDefault="004043E7" w:rsidP="004043E7">
      <w:pPr>
        <w:widowControl w:val="0"/>
        <w:numPr>
          <w:ilvl w:val="1"/>
          <w:numId w:val="17"/>
        </w:numPr>
        <w:tabs>
          <w:tab w:val="left" w:pos="834"/>
        </w:tabs>
        <w:autoSpaceDE w:val="0"/>
        <w:autoSpaceDN w:val="0"/>
        <w:adjustRightInd w:val="0"/>
        <w:spacing w:after="0" w:line="240" w:lineRule="auto"/>
        <w:ind w:left="0" w:right="-1" w:firstLine="0"/>
        <w:jc w:val="both"/>
        <w:rPr>
          <w:rFonts w:ascii="Wingdings" w:hAnsi="Wingdings" w:cs="Wingdings"/>
          <w:color w:val="333333"/>
          <w:kern w:val="1"/>
          <w:sz w:val="20"/>
          <w:szCs w:val="20"/>
          <w:lang w:val="es-ES"/>
        </w:rPr>
      </w:pPr>
      <w:r>
        <w:rPr>
          <w:rFonts w:ascii="Helvetica" w:hAnsi="Helvetica" w:cs="Helvetica"/>
          <w:color w:val="333333"/>
          <w:kern w:val="1"/>
          <w:sz w:val="20"/>
          <w:szCs w:val="20"/>
          <w:lang w:val="es-ES"/>
        </w:rPr>
        <w:t></w:t>
      </w:r>
      <w:r>
        <w:rPr>
          <w:rFonts w:ascii="Trebuchet MS" w:hAnsi="Trebuchet MS" w:cs="Trebuchet MS"/>
          <w:color w:val="333333"/>
          <w:kern w:val="1"/>
          <w:sz w:val="20"/>
          <w:szCs w:val="20"/>
          <w:lang w:val="es-ES"/>
        </w:rPr>
        <w:tab/>
        <w:t>El desarrollo y gestión de proyectos artísticos comunitarios pensados como prácticas culturales colectivas y comprometidas con el</w:t>
      </w:r>
      <w:r>
        <w:rPr>
          <w:rFonts w:ascii="Trebuchet MS" w:hAnsi="Trebuchet MS" w:cs="Trebuchet MS"/>
          <w:color w:val="333333"/>
          <w:spacing w:val="-6"/>
          <w:kern w:val="1"/>
          <w:sz w:val="20"/>
          <w:szCs w:val="20"/>
          <w:lang w:val="es-ES"/>
        </w:rPr>
        <w:t xml:space="preserve"> </w:t>
      </w:r>
      <w:r>
        <w:rPr>
          <w:rFonts w:ascii="Trebuchet MS" w:hAnsi="Trebuchet MS" w:cs="Trebuchet MS"/>
          <w:color w:val="333333"/>
          <w:kern w:val="1"/>
          <w:sz w:val="20"/>
          <w:szCs w:val="20"/>
          <w:lang w:val="es-ES"/>
        </w:rPr>
        <w:t>contexto.</w:t>
      </w:r>
    </w:p>
    <w:p w14:paraId="2010E5CE"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34CCEA0" w14:textId="77777777" w:rsidR="004043E7" w:rsidRDefault="004043E7" w:rsidP="004043E7">
      <w:pPr>
        <w:widowControl w:val="0"/>
        <w:autoSpaceDE w:val="0"/>
        <w:autoSpaceDN w:val="0"/>
        <w:adjustRightInd w:val="0"/>
        <w:spacing w:after="0" w:line="232" w:lineRule="exact"/>
        <w:ind w:right="-1"/>
        <w:jc w:val="both"/>
        <w:rPr>
          <w:rFonts w:ascii="Times New Roman" w:hAnsi="Times New Roman" w:cs="Times New Roman"/>
          <w:kern w:val="1"/>
          <w:sz w:val="20"/>
          <w:szCs w:val="20"/>
          <w:lang w:val="es-ES"/>
        </w:rPr>
      </w:pPr>
      <w:r>
        <w:rPr>
          <w:rFonts w:ascii="Trebuchet MS" w:hAnsi="Trebuchet MS" w:cs="Trebuchet MS"/>
          <w:kern w:val="1"/>
          <w:sz w:val="20"/>
          <w:szCs w:val="20"/>
          <w:u w:val="single"/>
          <w:lang w:val="es-ES"/>
        </w:rPr>
        <w:t>Matriz Común a todas las Secundarias de arte en relación con la Danza:</w:t>
      </w:r>
    </w:p>
    <w:p w14:paraId="749FB234"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Todos y cada uno de los estudiantes de Secundaria de Arte relacionada con la Danza desarrollarán saberes vinculados con:</w:t>
      </w:r>
    </w:p>
    <w:p w14:paraId="2D846C2E"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C36DAC8" w14:textId="77777777" w:rsidR="004043E7" w:rsidRDefault="004043E7" w:rsidP="004043E7">
      <w:pPr>
        <w:widowControl w:val="0"/>
        <w:autoSpaceDE w:val="0"/>
        <w:autoSpaceDN w:val="0"/>
        <w:adjustRightInd w:val="0"/>
        <w:spacing w:before="6" w:after="0" w:line="240" w:lineRule="auto"/>
        <w:ind w:right="-1"/>
        <w:rPr>
          <w:rFonts w:ascii="Times New Roman" w:hAnsi="Times New Roman" w:cs="Times New Roman"/>
          <w:kern w:val="1"/>
          <w:sz w:val="10"/>
          <w:szCs w:val="10"/>
          <w:lang w:val="es-ES"/>
        </w:rPr>
      </w:pPr>
    </w:p>
    <w:p w14:paraId="6F73FBBA" w14:textId="77777777" w:rsidR="004043E7" w:rsidRDefault="004043E7" w:rsidP="004043E7">
      <w:pPr>
        <w:widowControl w:val="0"/>
        <w:autoSpaceDE w:val="0"/>
        <w:autoSpaceDN w:val="0"/>
        <w:adjustRightInd w:val="0"/>
        <w:spacing w:before="48" w:after="0" w:line="240" w:lineRule="auto"/>
        <w:ind w:right="-1"/>
        <w:rPr>
          <w:rFonts w:ascii="Trebuchet MS" w:hAnsi="Trebuchet MS" w:cs="Trebuchet MS"/>
          <w:kern w:val="1"/>
          <w:sz w:val="20"/>
          <w:szCs w:val="20"/>
          <w:lang w:val="es-ES"/>
        </w:rPr>
      </w:pPr>
      <w:r>
        <w:rPr>
          <w:rFonts w:ascii="Times New Roman" w:hAnsi="Times New Roman" w:cs="Times New Roman"/>
          <w:kern w:val="1"/>
          <w:sz w:val="20"/>
          <w:szCs w:val="20"/>
          <w:vertAlign w:val="superscript"/>
          <w:lang w:val="es-ES"/>
        </w:rPr>
        <w:t>5</w:t>
      </w:r>
      <w:r>
        <w:rPr>
          <w:rFonts w:ascii="Times New Roman" w:hAnsi="Times New Roman" w:cs="Times New Roman"/>
          <w:kern w:val="1"/>
          <w:sz w:val="20"/>
          <w:szCs w:val="20"/>
          <w:lang w:val="es-ES"/>
        </w:rPr>
        <w:t xml:space="preserve"> </w:t>
      </w:r>
      <w:r>
        <w:rPr>
          <w:rFonts w:ascii="Trebuchet MS" w:hAnsi="Trebuchet MS" w:cs="Trebuchet MS"/>
          <w:kern w:val="1"/>
          <w:sz w:val="20"/>
          <w:szCs w:val="20"/>
          <w:lang w:val="es-ES"/>
        </w:rPr>
        <w:t>El contenido de cada Matriz Común es resultado del trabajo de discusión y selección producido en los Encuentros Federales de Educación Artística de diciembre de 2010 y febrero de 2011, llevados a cabo en la Ciudad Autónoma de Buenos Aires con Representantes de las jurisdicciones a instancias de la Coordinación de Educación Artística.</w:t>
      </w:r>
    </w:p>
    <w:p w14:paraId="4F8CFCF0" w14:textId="77777777" w:rsidR="004043E7" w:rsidRDefault="004043E7" w:rsidP="004043E7">
      <w:pPr>
        <w:widowControl w:val="0"/>
        <w:numPr>
          <w:ilvl w:val="1"/>
          <w:numId w:val="18"/>
        </w:numPr>
        <w:tabs>
          <w:tab w:val="left" w:pos="834"/>
        </w:tabs>
        <w:autoSpaceDE w:val="0"/>
        <w:autoSpaceDN w:val="0"/>
        <w:adjustRightInd w:val="0"/>
        <w:spacing w:before="90" w:after="0" w:line="240" w:lineRule="auto"/>
        <w:ind w:left="0" w:right="-1" w:firstLine="0"/>
        <w:jc w:val="both"/>
        <w:rPr>
          <w:rFonts w:ascii="Wingdings" w:hAnsi="Wingdings" w:cs="Wingdings"/>
          <w:kern w:val="1"/>
          <w:sz w:val="20"/>
          <w:szCs w:val="20"/>
          <w:lang w:val="es-ES"/>
        </w:rPr>
      </w:pPr>
      <w:r>
        <w:rPr>
          <w:rFonts w:ascii="Helvetica" w:hAnsi="Helvetica" w:cs="Helvetica"/>
          <w:kern w:val="1"/>
          <w:sz w:val="20"/>
          <w:szCs w:val="20"/>
          <w:lang w:val="es-ES"/>
        </w:rPr>
        <w:t></w:t>
      </w:r>
      <w:r>
        <w:rPr>
          <w:rFonts w:ascii="Trebuchet MS" w:hAnsi="Trebuchet MS" w:cs="Trebuchet MS"/>
          <w:kern w:val="1"/>
          <w:sz w:val="20"/>
          <w:szCs w:val="20"/>
          <w:lang w:val="es-ES"/>
        </w:rPr>
        <w:tab/>
        <w:t>La organización, la interpretación y la realización de danzas grupales desplegando el carácter metafórico de la danza, las relaciones entre contexto socio cultural y producción, y los matices y sutilezas en el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movimiento.</w:t>
      </w:r>
    </w:p>
    <w:p w14:paraId="6ED07274" w14:textId="77777777" w:rsidR="004043E7" w:rsidRDefault="004043E7" w:rsidP="004043E7">
      <w:pPr>
        <w:widowControl w:val="0"/>
        <w:numPr>
          <w:ilvl w:val="1"/>
          <w:numId w:val="18"/>
        </w:numPr>
        <w:tabs>
          <w:tab w:val="left" w:pos="834"/>
        </w:tabs>
        <w:autoSpaceDE w:val="0"/>
        <w:autoSpaceDN w:val="0"/>
        <w:adjustRightInd w:val="0"/>
        <w:spacing w:before="1" w:after="0" w:line="240" w:lineRule="auto"/>
        <w:ind w:left="0" w:right="-1" w:firstLine="0"/>
        <w:jc w:val="both"/>
        <w:rPr>
          <w:rFonts w:ascii="Wingdings" w:hAnsi="Wingdings" w:cs="Wingdings"/>
          <w:kern w:val="1"/>
          <w:sz w:val="20"/>
          <w:szCs w:val="20"/>
          <w:lang w:val="es-ES"/>
        </w:rPr>
      </w:pPr>
      <w:r>
        <w:rPr>
          <w:rFonts w:ascii="Helvetica" w:hAnsi="Helvetica" w:cs="Helvetica"/>
          <w:kern w:val="1"/>
          <w:sz w:val="20"/>
          <w:szCs w:val="20"/>
          <w:lang w:val="es-ES"/>
        </w:rPr>
        <w:t></w:t>
      </w:r>
      <w:r>
        <w:rPr>
          <w:rFonts w:ascii="Trebuchet MS" w:hAnsi="Trebuchet MS" w:cs="Trebuchet MS"/>
          <w:kern w:val="1"/>
          <w:sz w:val="20"/>
          <w:szCs w:val="20"/>
          <w:lang w:val="es-ES"/>
        </w:rPr>
        <w:tab/>
        <w:t>El desarrollo de aspectos técnicos que permitan ampliar las posibilidades de movimiento y consciencia corporal para la interpretación de diferentes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danzas.</w:t>
      </w:r>
    </w:p>
    <w:p w14:paraId="4DC3C23A" w14:textId="77777777" w:rsidR="004043E7" w:rsidRDefault="004043E7" w:rsidP="004043E7">
      <w:pPr>
        <w:widowControl w:val="0"/>
        <w:numPr>
          <w:ilvl w:val="1"/>
          <w:numId w:val="18"/>
        </w:numPr>
        <w:tabs>
          <w:tab w:val="left" w:pos="834"/>
        </w:tabs>
        <w:autoSpaceDE w:val="0"/>
        <w:autoSpaceDN w:val="0"/>
        <w:adjustRightInd w:val="0"/>
        <w:spacing w:after="0" w:line="240" w:lineRule="auto"/>
        <w:ind w:left="0" w:right="-1" w:firstLine="0"/>
        <w:jc w:val="both"/>
        <w:rPr>
          <w:rFonts w:ascii="Wingdings" w:hAnsi="Wingdings" w:cs="Wingdings"/>
          <w:kern w:val="1"/>
          <w:sz w:val="20"/>
          <w:szCs w:val="20"/>
          <w:lang w:val="es-ES"/>
        </w:rPr>
      </w:pPr>
      <w:r>
        <w:rPr>
          <w:rFonts w:ascii="Helvetica" w:hAnsi="Helvetica" w:cs="Helvetica"/>
          <w:kern w:val="1"/>
          <w:sz w:val="20"/>
          <w:szCs w:val="20"/>
          <w:lang w:val="es-ES"/>
        </w:rPr>
        <w:t></w:t>
      </w:r>
      <w:r>
        <w:rPr>
          <w:rFonts w:ascii="Trebuchet MS" w:hAnsi="Trebuchet MS" w:cs="Trebuchet MS"/>
          <w:kern w:val="1"/>
          <w:sz w:val="20"/>
          <w:szCs w:val="20"/>
          <w:lang w:val="es-ES"/>
        </w:rPr>
        <w:tab/>
        <w:t>La utilización consciente de distintas dinámicas del movimiento y su aplicación en la composición coreográfica.</w:t>
      </w:r>
    </w:p>
    <w:p w14:paraId="69FF0F19" w14:textId="77777777" w:rsidR="004043E7" w:rsidRDefault="004043E7" w:rsidP="004043E7">
      <w:pPr>
        <w:widowControl w:val="0"/>
        <w:numPr>
          <w:ilvl w:val="1"/>
          <w:numId w:val="18"/>
        </w:numPr>
        <w:tabs>
          <w:tab w:val="left" w:pos="834"/>
        </w:tabs>
        <w:autoSpaceDE w:val="0"/>
        <w:autoSpaceDN w:val="0"/>
        <w:adjustRightInd w:val="0"/>
        <w:spacing w:after="0" w:line="240" w:lineRule="auto"/>
        <w:ind w:left="0" w:right="-1" w:firstLine="0"/>
        <w:jc w:val="both"/>
        <w:rPr>
          <w:rFonts w:ascii="Wingdings" w:hAnsi="Wingdings" w:cs="Wingdings"/>
          <w:kern w:val="1"/>
          <w:sz w:val="20"/>
          <w:szCs w:val="20"/>
          <w:lang w:val="es-ES"/>
        </w:rPr>
      </w:pPr>
      <w:r>
        <w:rPr>
          <w:rFonts w:ascii="Helvetica" w:hAnsi="Helvetica" w:cs="Helvetica"/>
          <w:kern w:val="1"/>
          <w:sz w:val="20"/>
          <w:szCs w:val="20"/>
          <w:lang w:val="es-ES"/>
        </w:rPr>
        <w:t></w:t>
      </w:r>
      <w:r>
        <w:rPr>
          <w:rFonts w:ascii="Trebuchet MS" w:hAnsi="Trebuchet MS" w:cs="Trebuchet MS"/>
          <w:kern w:val="1"/>
          <w:sz w:val="20"/>
          <w:szCs w:val="20"/>
          <w:lang w:val="es-ES"/>
        </w:rPr>
        <w:tab/>
        <w:t>La experimentación con los aspectos temporales y espaciales del movimiento para la generación de imágenes</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poéticas.</w:t>
      </w:r>
    </w:p>
    <w:p w14:paraId="78F31EBA" w14:textId="77777777" w:rsidR="004043E7" w:rsidRDefault="004043E7" w:rsidP="004043E7">
      <w:pPr>
        <w:widowControl w:val="0"/>
        <w:numPr>
          <w:ilvl w:val="1"/>
          <w:numId w:val="18"/>
        </w:numPr>
        <w:tabs>
          <w:tab w:val="left" w:pos="834"/>
        </w:tabs>
        <w:autoSpaceDE w:val="0"/>
        <w:autoSpaceDN w:val="0"/>
        <w:adjustRightInd w:val="0"/>
        <w:spacing w:after="0" w:line="240" w:lineRule="auto"/>
        <w:ind w:left="0" w:right="-1" w:firstLine="0"/>
        <w:jc w:val="both"/>
        <w:rPr>
          <w:rFonts w:ascii="Wingdings" w:hAnsi="Wingdings" w:cs="Wingdings"/>
          <w:kern w:val="1"/>
          <w:sz w:val="20"/>
          <w:szCs w:val="20"/>
          <w:lang w:val="es-ES"/>
        </w:rPr>
      </w:pPr>
      <w:r>
        <w:rPr>
          <w:rFonts w:ascii="Helvetica" w:hAnsi="Helvetica" w:cs="Helvetica"/>
          <w:kern w:val="1"/>
          <w:sz w:val="20"/>
          <w:szCs w:val="20"/>
          <w:lang w:val="es-ES"/>
        </w:rPr>
        <w:t></w:t>
      </w:r>
      <w:r>
        <w:rPr>
          <w:rFonts w:ascii="Trebuchet MS" w:hAnsi="Trebuchet MS" w:cs="Trebuchet MS"/>
          <w:kern w:val="1"/>
          <w:sz w:val="20"/>
          <w:szCs w:val="20"/>
          <w:lang w:val="es-ES"/>
        </w:rPr>
        <w:tab/>
        <w:t>El empleo de procedimientos coreográficos en creaciones individuales y grupales desarrollando el pensamiento crítico, la capacidad de discusión y el consenso en la</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producción.</w:t>
      </w:r>
    </w:p>
    <w:p w14:paraId="21EEADF3" w14:textId="77777777" w:rsidR="004043E7" w:rsidRDefault="004043E7" w:rsidP="004043E7">
      <w:pPr>
        <w:widowControl w:val="0"/>
        <w:numPr>
          <w:ilvl w:val="1"/>
          <w:numId w:val="18"/>
        </w:numPr>
        <w:tabs>
          <w:tab w:val="left" w:pos="834"/>
        </w:tabs>
        <w:autoSpaceDE w:val="0"/>
        <w:autoSpaceDN w:val="0"/>
        <w:adjustRightInd w:val="0"/>
        <w:spacing w:after="0" w:line="240" w:lineRule="auto"/>
        <w:ind w:left="0" w:right="-1" w:firstLine="0"/>
        <w:jc w:val="both"/>
        <w:rPr>
          <w:rFonts w:ascii="Wingdings" w:hAnsi="Wingdings" w:cs="Wingdings"/>
          <w:kern w:val="1"/>
          <w:sz w:val="20"/>
          <w:szCs w:val="20"/>
          <w:lang w:val="es-ES"/>
        </w:rPr>
      </w:pPr>
      <w:r>
        <w:rPr>
          <w:rFonts w:ascii="Helvetica" w:hAnsi="Helvetica" w:cs="Helvetica"/>
          <w:kern w:val="1"/>
          <w:sz w:val="20"/>
          <w:szCs w:val="20"/>
          <w:lang w:val="es-ES"/>
        </w:rPr>
        <w:t></w:t>
      </w:r>
      <w:r>
        <w:rPr>
          <w:rFonts w:ascii="Trebuchet MS" w:hAnsi="Trebuchet MS" w:cs="Trebuchet MS"/>
          <w:kern w:val="1"/>
          <w:sz w:val="20"/>
          <w:szCs w:val="20"/>
          <w:lang w:val="es-ES"/>
        </w:rPr>
        <w:tab/>
        <w:t>El desarrollo y la gestión de proyectos coreográficos grupales en interacción con la</w:t>
      </w:r>
      <w:r>
        <w:rPr>
          <w:rFonts w:ascii="Trebuchet MS" w:hAnsi="Trebuchet MS" w:cs="Trebuchet MS"/>
          <w:spacing w:val="-37"/>
          <w:kern w:val="1"/>
          <w:sz w:val="20"/>
          <w:szCs w:val="20"/>
          <w:lang w:val="es-ES"/>
        </w:rPr>
        <w:t xml:space="preserve"> </w:t>
      </w:r>
      <w:r>
        <w:rPr>
          <w:rFonts w:ascii="Trebuchet MS" w:hAnsi="Trebuchet MS" w:cs="Trebuchet MS"/>
          <w:kern w:val="1"/>
          <w:sz w:val="20"/>
          <w:szCs w:val="20"/>
          <w:lang w:val="es-ES"/>
        </w:rPr>
        <w:t>comunidad.</w:t>
      </w:r>
    </w:p>
    <w:p w14:paraId="5C93F7CD" w14:textId="77777777" w:rsidR="004043E7" w:rsidRDefault="004043E7" w:rsidP="004043E7">
      <w:pPr>
        <w:widowControl w:val="0"/>
        <w:numPr>
          <w:ilvl w:val="1"/>
          <w:numId w:val="18"/>
        </w:numPr>
        <w:tabs>
          <w:tab w:val="left" w:pos="834"/>
        </w:tabs>
        <w:autoSpaceDE w:val="0"/>
        <w:autoSpaceDN w:val="0"/>
        <w:adjustRightInd w:val="0"/>
        <w:spacing w:after="0" w:line="240" w:lineRule="auto"/>
        <w:ind w:left="0" w:right="-1" w:firstLine="0"/>
        <w:rPr>
          <w:rFonts w:ascii="Wingdings" w:hAnsi="Wingdings" w:cs="Wingdings"/>
          <w:kern w:val="1"/>
          <w:sz w:val="20"/>
          <w:szCs w:val="20"/>
          <w:lang w:val="es-ES"/>
        </w:rPr>
      </w:pPr>
      <w:r>
        <w:rPr>
          <w:rFonts w:ascii="Helvetica" w:hAnsi="Helvetica" w:cs="Helvetica"/>
          <w:kern w:val="1"/>
          <w:sz w:val="20"/>
          <w:szCs w:val="20"/>
          <w:lang w:val="es-ES"/>
        </w:rPr>
        <w:t></w:t>
      </w:r>
      <w:r>
        <w:rPr>
          <w:rFonts w:ascii="Trebuchet MS" w:hAnsi="Trebuchet MS" w:cs="Trebuchet MS"/>
          <w:kern w:val="1"/>
          <w:sz w:val="20"/>
          <w:szCs w:val="20"/>
          <w:lang w:val="es-ES"/>
        </w:rPr>
        <w:tab/>
        <w:t>La identificación y análisis de los aspectos del contexto y los diferentes ámbitos de circulación (tradicionales y alternativos) como factores condicionantes de la producción en</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danza.</w:t>
      </w:r>
    </w:p>
    <w:p w14:paraId="339659FA" w14:textId="77777777" w:rsidR="004043E7" w:rsidRDefault="004043E7" w:rsidP="004043E7">
      <w:pPr>
        <w:widowControl w:val="0"/>
        <w:numPr>
          <w:ilvl w:val="1"/>
          <w:numId w:val="18"/>
        </w:numPr>
        <w:tabs>
          <w:tab w:val="left" w:pos="834"/>
        </w:tabs>
        <w:autoSpaceDE w:val="0"/>
        <w:autoSpaceDN w:val="0"/>
        <w:adjustRightInd w:val="0"/>
        <w:spacing w:after="0" w:line="240" w:lineRule="auto"/>
        <w:ind w:left="0" w:right="-1" w:firstLine="0"/>
        <w:rPr>
          <w:rFonts w:ascii="Wingdings" w:hAnsi="Wingdings" w:cs="Wingdings"/>
          <w:kern w:val="1"/>
          <w:sz w:val="20"/>
          <w:szCs w:val="20"/>
          <w:lang w:val="es-ES"/>
        </w:rPr>
      </w:pPr>
      <w:r>
        <w:rPr>
          <w:rFonts w:ascii="Helvetica" w:hAnsi="Helvetica" w:cs="Helvetica"/>
          <w:kern w:val="1"/>
          <w:sz w:val="20"/>
          <w:szCs w:val="20"/>
          <w:lang w:val="es-ES"/>
        </w:rPr>
        <w:t></w:t>
      </w:r>
      <w:r>
        <w:rPr>
          <w:rFonts w:ascii="Trebuchet MS" w:hAnsi="Trebuchet MS" w:cs="Trebuchet MS"/>
          <w:kern w:val="1"/>
          <w:sz w:val="20"/>
          <w:szCs w:val="20"/>
          <w:lang w:val="es-ES"/>
        </w:rPr>
        <w:tab/>
        <w:t>El reconocimiento de diferentes géneros y estilos en la Danza, sus perspectivas estéticas y su contextualización</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histórica.</w:t>
      </w:r>
    </w:p>
    <w:p w14:paraId="2A0691E1" w14:textId="77777777" w:rsidR="004043E7" w:rsidRDefault="004043E7" w:rsidP="004043E7">
      <w:pPr>
        <w:widowControl w:val="0"/>
        <w:numPr>
          <w:ilvl w:val="1"/>
          <w:numId w:val="18"/>
        </w:numPr>
        <w:tabs>
          <w:tab w:val="left" w:pos="834"/>
        </w:tabs>
        <w:autoSpaceDE w:val="0"/>
        <w:autoSpaceDN w:val="0"/>
        <w:adjustRightInd w:val="0"/>
        <w:spacing w:after="0" w:line="240" w:lineRule="auto"/>
        <w:ind w:left="0" w:right="-1" w:firstLine="0"/>
        <w:rPr>
          <w:rFonts w:ascii="Wingdings" w:hAnsi="Wingdings" w:cs="Wingdings"/>
          <w:kern w:val="1"/>
          <w:sz w:val="20"/>
          <w:szCs w:val="20"/>
          <w:lang w:val="es-ES"/>
        </w:rPr>
      </w:pPr>
      <w:r>
        <w:rPr>
          <w:rFonts w:ascii="Helvetica" w:hAnsi="Helvetica" w:cs="Helvetica"/>
          <w:kern w:val="1"/>
          <w:sz w:val="20"/>
          <w:szCs w:val="20"/>
          <w:lang w:val="es-ES"/>
        </w:rPr>
        <w:t></w:t>
      </w:r>
      <w:r>
        <w:rPr>
          <w:rFonts w:ascii="Trebuchet MS" w:hAnsi="Trebuchet MS" w:cs="Trebuchet MS"/>
          <w:kern w:val="1"/>
          <w:sz w:val="20"/>
          <w:szCs w:val="20"/>
          <w:lang w:val="es-ES"/>
        </w:rPr>
        <w:tab/>
        <w:t>La reflexión en torno a las diferentes concepciones del cuerpo tanto en la Danza como en la sociedad.</w:t>
      </w:r>
    </w:p>
    <w:p w14:paraId="59173835" w14:textId="77777777" w:rsidR="004043E7" w:rsidRDefault="004043E7" w:rsidP="004043E7">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AD4306E" w14:textId="77777777" w:rsidR="004043E7" w:rsidRDefault="004043E7" w:rsidP="004043E7">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u w:val="single"/>
          <w:lang w:val="es-ES"/>
        </w:rPr>
        <w:t>Matriz Común a todas las Secundarias de Arte en relación con la Música:</w:t>
      </w:r>
    </w:p>
    <w:p w14:paraId="6952CA5E"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Todos y cada uno de los estudiantes de Secundaria de Arte relacionada con la música desarrollarán saberes vinculados con:</w:t>
      </w:r>
    </w:p>
    <w:p w14:paraId="282A7342" w14:textId="77777777" w:rsidR="004043E7" w:rsidRDefault="004043E7" w:rsidP="004043E7">
      <w:pPr>
        <w:widowControl w:val="0"/>
        <w:numPr>
          <w:ilvl w:val="1"/>
          <w:numId w:val="19"/>
        </w:numPr>
        <w:tabs>
          <w:tab w:val="left" w:pos="474"/>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Lucida Grande" w:hAnsi="Lucida Grande" w:cs="Lucida Grande"/>
          <w:kern w:val="1"/>
          <w:sz w:val="20"/>
          <w:szCs w:val="20"/>
          <w:lang w:val="es-ES"/>
        </w:rPr>
        <w:t>ϖ</w:t>
      </w:r>
      <w:r>
        <w:rPr>
          <w:rFonts w:ascii="Wingdings" w:hAnsi="Wingdings" w:cs="Wingdings"/>
          <w:kern w:val="1"/>
          <w:sz w:val="20"/>
          <w:szCs w:val="20"/>
          <w:lang w:val="es-ES"/>
        </w:rPr>
        <w:tab/>
      </w:r>
    </w:p>
    <w:p w14:paraId="7F946F28"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kern w:val="1"/>
          <w:lang w:val="es-ES"/>
        </w:rPr>
      </w:pPr>
    </w:p>
    <w:p w14:paraId="7C795CF8" w14:textId="77777777" w:rsidR="004043E7" w:rsidRDefault="004043E7" w:rsidP="004043E7">
      <w:pPr>
        <w:widowControl w:val="0"/>
        <w:numPr>
          <w:ilvl w:val="1"/>
          <w:numId w:val="20"/>
        </w:numPr>
        <w:tabs>
          <w:tab w:val="left" w:pos="47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La ejecución vocal e instrumental a nivel grupal e individual, en un nivel de dificultad no profesional. Dicha forma de conocimiento propia a la realización musical, deberá asegurar la capacidad como egresados, de hacer música mediante el uso de la voz, de un instrumento percusivo, melódico y/o armónico, pudiendo estos últimos ser</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electrónicos.</w:t>
      </w:r>
    </w:p>
    <w:p w14:paraId="56F097A5" w14:textId="77777777" w:rsidR="004043E7" w:rsidRDefault="004043E7" w:rsidP="004043E7">
      <w:pPr>
        <w:widowControl w:val="0"/>
        <w:numPr>
          <w:ilvl w:val="1"/>
          <w:numId w:val="20"/>
        </w:numPr>
        <w:tabs>
          <w:tab w:val="left" w:pos="83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Wingdings" w:hAnsi="Wingdings" w:cs="Wingdings"/>
          <w:kern w:val="1"/>
          <w:sz w:val="20"/>
          <w:szCs w:val="20"/>
          <w:lang w:val="es-ES"/>
        </w:rPr>
        <w:t></w:t>
      </w:r>
      <w:r>
        <w:rPr>
          <w:rFonts w:ascii="Wingdings" w:hAnsi="Wingdings" w:cs="Wingdings"/>
          <w:kern w:val="1"/>
          <w:sz w:val="20"/>
          <w:szCs w:val="20"/>
          <w:lang w:val="es-ES"/>
        </w:rPr>
        <w:tab/>
      </w:r>
      <w:r>
        <w:rPr>
          <w:rFonts w:ascii="Trebuchet MS" w:hAnsi="Trebuchet MS" w:cs="Trebuchet MS"/>
          <w:kern w:val="1"/>
          <w:sz w:val="20"/>
          <w:szCs w:val="20"/>
          <w:lang w:val="es-ES"/>
        </w:rPr>
        <w:t>El dominio de aspectos técnicos generales sobre los modos de acción en instrumentos percusivos, melódicos o armónicos que permitan a los estudiantes participar individualmente en realizaciones musicales de carácter</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grupal.</w:t>
      </w:r>
    </w:p>
    <w:p w14:paraId="66F67107" w14:textId="77777777" w:rsidR="004043E7" w:rsidRDefault="004043E7" w:rsidP="004043E7">
      <w:pPr>
        <w:widowControl w:val="0"/>
        <w:numPr>
          <w:ilvl w:val="1"/>
          <w:numId w:val="20"/>
        </w:numPr>
        <w:tabs>
          <w:tab w:val="left" w:pos="474"/>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Lucida Grande" w:hAnsi="Lucida Grande" w:cs="Lucida Grande"/>
          <w:kern w:val="1"/>
          <w:sz w:val="20"/>
          <w:szCs w:val="20"/>
          <w:lang w:val="es-ES"/>
        </w:rPr>
        <w:t>ϖ</w:t>
      </w:r>
      <w:r>
        <w:rPr>
          <w:rFonts w:ascii="Wingdings" w:hAnsi="Wingdings" w:cs="Wingdings"/>
          <w:kern w:val="1"/>
          <w:sz w:val="20"/>
          <w:szCs w:val="20"/>
          <w:lang w:val="es-ES"/>
        </w:rPr>
        <w:tab/>
      </w:r>
      <w:r>
        <w:rPr>
          <w:rFonts w:ascii="Trebuchet MS" w:hAnsi="Trebuchet MS" w:cs="Trebuchet MS"/>
          <w:kern w:val="1"/>
          <w:sz w:val="20"/>
          <w:szCs w:val="20"/>
          <w:lang w:val="es-ES"/>
        </w:rPr>
        <w:t>La apropiación de conceptos musicales en conjunción con el hacer, la escucha y el análisis</w:t>
      </w:r>
      <w:r>
        <w:rPr>
          <w:rFonts w:ascii="Trebuchet MS" w:hAnsi="Trebuchet MS" w:cs="Trebuchet MS"/>
          <w:spacing w:val="-32"/>
          <w:kern w:val="1"/>
          <w:sz w:val="20"/>
          <w:szCs w:val="20"/>
          <w:lang w:val="es-ES"/>
        </w:rPr>
        <w:t xml:space="preserve"> </w:t>
      </w:r>
      <w:r>
        <w:rPr>
          <w:rFonts w:ascii="Trebuchet MS" w:hAnsi="Trebuchet MS" w:cs="Trebuchet MS"/>
          <w:kern w:val="1"/>
          <w:sz w:val="20"/>
          <w:szCs w:val="20"/>
          <w:lang w:val="es-ES"/>
        </w:rPr>
        <w:t>musical.</w:t>
      </w:r>
    </w:p>
    <w:p w14:paraId="175AFC73" w14:textId="77777777" w:rsidR="004043E7" w:rsidRDefault="004043E7" w:rsidP="004043E7">
      <w:pPr>
        <w:widowControl w:val="0"/>
        <w:numPr>
          <w:ilvl w:val="1"/>
          <w:numId w:val="20"/>
        </w:numPr>
        <w:tabs>
          <w:tab w:val="left" w:pos="834"/>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Wingdings" w:hAnsi="Wingdings" w:cs="Wingdings"/>
          <w:kern w:val="1"/>
          <w:sz w:val="20"/>
          <w:szCs w:val="20"/>
          <w:lang w:val="es-ES"/>
        </w:rPr>
        <w:t></w:t>
      </w:r>
      <w:r>
        <w:rPr>
          <w:rFonts w:ascii="Wingdings" w:hAnsi="Wingdings" w:cs="Wingdings"/>
          <w:kern w:val="1"/>
          <w:sz w:val="20"/>
          <w:szCs w:val="20"/>
          <w:lang w:val="es-ES"/>
        </w:rPr>
        <w:tab/>
      </w:r>
      <w:r>
        <w:rPr>
          <w:rFonts w:ascii="Trebuchet MS" w:hAnsi="Trebuchet MS" w:cs="Trebuchet MS"/>
          <w:kern w:val="1"/>
          <w:sz w:val="20"/>
          <w:szCs w:val="20"/>
          <w:lang w:val="es-ES"/>
        </w:rPr>
        <w:t>El trabajo con las dimensiones de la música (por ejemplo el ritmo, la forma, la textura, la sonoridad, etc.) aplicado a materiales sonoros, en el desarrollo y realización de sus propias ideas</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musicales.</w:t>
      </w:r>
    </w:p>
    <w:p w14:paraId="189398A1" w14:textId="77777777" w:rsidR="004043E7" w:rsidRDefault="004043E7" w:rsidP="004043E7">
      <w:pPr>
        <w:widowControl w:val="0"/>
        <w:numPr>
          <w:ilvl w:val="1"/>
          <w:numId w:val="20"/>
        </w:numPr>
        <w:tabs>
          <w:tab w:val="left" w:pos="47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Lucida Grande" w:hAnsi="Lucida Grande" w:cs="Lucida Grande"/>
          <w:kern w:val="1"/>
          <w:sz w:val="20"/>
          <w:szCs w:val="20"/>
          <w:lang w:val="es-ES"/>
        </w:rPr>
        <w:t>ϖ</w:t>
      </w:r>
      <w:r>
        <w:rPr>
          <w:rFonts w:ascii="Wingdings" w:hAnsi="Wingdings" w:cs="Wingdings"/>
          <w:kern w:val="1"/>
          <w:sz w:val="20"/>
          <w:szCs w:val="20"/>
          <w:lang w:val="es-ES"/>
        </w:rPr>
        <w:tab/>
      </w:r>
      <w:r>
        <w:rPr>
          <w:rFonts w:ascii="Trebuchet MS" w:hAnsi="Trebuchet MS" w:cs="Trebuchet MS"/>
          <w:kern w:val="1"/>
          <w:sz w:val="20"/>
          <w:szCs w:val="20"/>
          <w:lang w:val="es-ES"/>
        </w:rPr>
        <w:t>La indagación en torno a los principales modos de producción musical y las relaciones que se establecen con el contexto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considerando:</w:t>
      </w:r>
    </w:p>
    <w:p w14:paraId="71530B96" w14:textId="77777777" w:rsidR="004043E7" w:rsidRDefault="004043E7" w:rsidP="004043E7">
      <w:pPr>
        <w:widowControl w:val="0"/>
        <w:numPr>
          <w:ilvl w:val="1"/>
          <w:numId w:val="20"/>
        </w:numPr>
        <w:tabs>
          <w:tab w:val="left" w:pos="83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Wingdings" w:hAnsi="Wingdings" w:cs="Wingdings"/>
          <w:kern w:val="1"/>
          <w:sz w:val="20"/>
          <w:szCs w:val="20"/>
          <w:lang w:val="es-ES"/>
        </w:rPr>
        <w:t></w:t>
      </w:r>
      <w:r>
        <w:rPr>
          <w:rFonts w:ascii="Wingdings" w:hAnsi="Wingdings" w:cs="Wingdings"/>
          <w:kern w:val="1"/>
          <w:sz w:val="20"/>
          <w:szCs w:val="20"/>
          <w:lang w:val="es-ES"/>
        </w:rPr>
        <w:tab/>
      </w:r>
      <w:r>
        <w:rPr>
          <w:rFonts w:ascii="Trebuchet MS" w:hAnsi="Trebuchet MS" w:cs="Trebuchet MS"/>
          <w:kern w:val="1"/>
          <w:sz w:val="20"/>
          <w:szCs w:val="20"/>
          <w:lang w:val="es-ES"/>
        </w:rPr>
        <w:t>Las diferencias y similitudes en torno a los procedimientos constructivos, los usos y consumos culturales, los modos de producción y difusión de diversos géneros musicales actuales del contexto local, nacional 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regional.</w:t>
      </w:r>
    </w:p>
    <w:p w14:paraId="19F0750D" w14:textId="77777777" w:rsidR="004043E7" w:rsidRDefault="004043E7" w:rsidP="004043E7">
      <w:pPr>
        <w:widowControl w:val="0"/>
        <w:numPr>
          <w:ilvl w:val="1"/>
          <w:numId w:val="20"/>
        </w:numPr>
        <w:tabs>
          <w:tab w:val="left" w:pos="83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Wingdings" w:hAnsi="Wingdings" w:cs="Wingdings"/>
          <w:kern w:val="1"/>
          <w:sz w:val="20"/>
          <w:szCs w:val="20"/>
          <w:lang w:val="es-ES"/>
        </w:rPr>
        <w:t></w:t>
      </w:r>
      <w:r>
        <w:rPr>
          <w:rFonts w:ascii="Wingdings" w:hAnsi="Wingdings" w:cs="Wingdings"/>
          <w:kern w:val="1"/>
          <w:sz w:val="20"/>
          <w:szCs w:val="20"/>
          <w:lang w:val="es-ES"/>
        </w:rPr>
        <w:tab/>
      </w:r>
      <w:r>
        <w:rPr>
          <w:rFonts w:ascii="Trebuchet MS" w:hAnsi="Trebuchet MS" w:cs="Trebuchet MS"/>
          <w:kern w:val="1"/>
          <w:sz w:val="20"/>
          <w:szCs w:val="20"/>
          <w:lang w:val="es-ES"/>
        </w:rPr>
        <w:t>Las características principales de las formas de circulación de la música en la actualidad, dentro y fuera de la industria cultural considerando la práctica musical como una forma de</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trabajo.</w:t>
      </w:r>
    </w:p>
    <w:p w14:paraId="38C73B6E" w14:textId="77777777" w:rsidR="004043E7" w:rsidRDefault="004043E7" w:rsidP="004043E7">
      <w:pPr>
        <w:widowControl w:val="0"/>
        <w:numPr>
          <w:ilvl w:val="1"/>
          <w:numId w:val="20"/>
        </w:numPr>
        <w:tabs>
          <w:tab w:val="left" w:pos="47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Lucida Grande" w:hAnsi="Lucida Grande" w:cs="Lucida Grande"/>
          <w:kern w:val="1"/>
          <w:sz w:val="20"/>
          <w:szCs w:val="20"/>
          <w:lang w:val="es-ES"/>
        </w:rPr>
        <w:lastRenderedPageBreak/>
        <w:t>ϖ</w:t>
      </w:r>
      <w:r>
        <w:rPr>
          <w:rFonts w:ascii="Wingdings" w:hAnsi="Wingdings" w:cs="Wingdings"/>
          <w:kern w:val="1"/>
          <w:sz w:val="20"/>
          <w:szCs w:val="20"/>
          <w:lang w:val="es-ES"/>
        </w:rPr>
        <w:tab/>
      </w:r>
      <w:r>
        <w:rPr>
          <w:rFonts w:ascii="Trebuchet MS" w:hAnsi="Trebuchet MS" w:cs="Trebuchet MS"/>
          <w:kern w:val="1"/>
          <w:sz w:val="20"/>
          <w:szCs w:val="20"/>
          <w:lang w:val="es-ES"/>
        </w:rPr>
        <w:t>La comprensión de la música en tanto bien cultural de una determinada sociedad y momento histórico, donde la divergencia se valore como cualidad propia de la organización</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sonora.</w:t>
      </w:r>
    </w:p>
    <w:p w14:paraId="4E3FBE48" w14:textId="77777777" w:rsidR="004043E7" w:rsidRDefault="004043E7" w:rsidP="004043E7">
      <w:pPr>
        <w:widowControl w:val="0"/>
        <w:numPr>
          <w:ilvl w:val="1"/>
          <w:numId w:val="20"/>
        </w:numPr>
        <w:tabs>
          <w:tab w:val="left" w:pos="834"/>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Wingdings" w:hAnsi="Wingdings" w:cs="Wingdings"/>
          <w:kern w:val="1"/>
          <w:sz w:val="20"/>
          <w:szCs w:val="20"/>
          <w:lang w:val="es-ES"/>
        </w:rPr>
        <w:t></w:t>
      </w:r>
      <w:r>
        <w:rPr>
          <w:rFonts w:ascii="Wingdings" w:hAnsi="Wingdings" w:cs="Wingdings"/>
          <w:kern w:val="1"/>
          <w:sz w:val="20"/>
          <w:szCs w:val="20"/>
          <w:lang w:val="es-ES"/>
        </w:rPr>
        <w:tab/>
      </w:r>
      <w:r>
        <w:rPr>
          <w:rFonts w:ascii="Trebuchet MS" w:hAnsi="Trebuchet MS" w:cs="Trebuchet MS"/>
          <w:kern w:val="1"/>
          <w:sz w:val="20"/>
          <w:szCs w:val="20"/>
          <w:lang w:val="es-ES"/>
        </w:rPr>
        <w:t>La música y la actividad grupal, como referente de envergadura en el nivel educativo (la secundaria) para la configuración de la identidad cultural y de la</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ciudadanía.</w:t>
      </w:r>
    </w:p>
    <w:p w14:paraId="7E73A964" w14:textId="77777777" w:rsidR="004043E7" w:rsidRDefault="004043E7" w:rsidP="004043E7">
      <w:pPr>
        <w:widowControl w:val="0"/>
        <w:numPr>
          <w:ilvl w:val="1"/>
          <w:numId w:val="20"/>
        </w:numPr>
        <w:tabs>
          <w:tab w:val="left" w:pos="834"/>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Wingdings" w:hAnsi="Wingdings" w:cs="Wingdings"/>
          <w:kern w:val="1"/>
          <w:sz w:val="20"/>
          <w:szCs w:val="20"/>
          <w:lang w:val="es-ES"/>
        </w:rPr>
        <w:t></w:t>
      </w:r>
      <w:r>
        <w:rPr>
          <w:rFonts w:ascii="Wingdings" w:hAnsi="Wingdings" w:cs="Wingdings"/>
          <w:kern w:val="1"/>
          <w:sz w:val="20"/>
          <w:szCs w:val="20"/>
          <w:lang w:val="es-ES"/>
        </w:rPr>
        <w:tab/>
      </w:r>
      <w:r>
        <w:rPr>
          <w:rFonts w:ascii="Trebuchet MS" w:hAnsi="Trebuchet MS" w:cs="Trebuchet MS"/>
          <w:kern w:val="1"/>
          <w:sz w:val="20"/>
          <w:szCs w:val="20"/>
          <w:lang w:val="es-ES"/>
        </w:rPr>
        <w:t>La construcción de herramientas que den sentido a la propia experiencia musical y a la comprensión crítica de aquella dominante en el marco cultural de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pertenencia.</w:t>
      </w:r>
    </w:p>
    <w:p w14:paraId="36366E58" w14:textId="77777777" w:rsidR="004043E7" w:rsidRDefault="004043E7" w:rsidP="004043E7">
      <w:pPr>
        <w:widowControl w:val="0"/>
        <w:numPr>
          <w:ilvl w:val="1"/>
          <w:numId w:val="20"/>
        </w:numPr>
        <w:tabs>
          <w:tab w:val="left" w:pos="834"/>
        </w:tabs>
        <w:autoSpaceDE w:val="0"/>
        <w:autoSpaceDN w:val="0"/>
        <w:adjustRightInd w:val="0"/>
        <w:spacing w:after="0" w:line="240" w:lineRule="auto"/>
        <w:ind w:left="0" w:right="-1" w:firstLine="0"/>
        <w:rPr>
          <w:rFonts w:ascii="Times New Roman" w:hAnsi="Times New Roman" w:cs="Times New Roman"/>
          <w:kern w:val="1"/>
          <w:sz w:val="20"/>
          <w:szCs w:val="20"/>
          <w:lang w:val="es-ES"/>
        </w:rPr>
      </w:pPr>
      <w:r>
        <w:rPr>
          <w:rFonts w:ascii="Wingdings" w:hAnsi="Wingdings" w:cs="Wingdings"/>
          <w:kern w:val="1"/>
          <w:sz w:val="20"/>
          <w:szCs w:val="20"/>
          <w:lang w:val="es-ES"/>
        </w:rPr>
        <w:t></w:t>
      </w:r>
      <w:r>
        <w:rPr>
          <w:rFonts w:ascii="Wingdings" w:hAnsi="Wingdings" w:cs="Wingdings"/>
          <w:kern w:val="1"/>
          <w:sz w:val="20"/>
          <w:szCs w:val="20"/>
          <w:lang w:val="es-ES"/>
        </w:rPr>
        <w:tab/>
      </w:r>
      <w:r>
        <w:rPr>
          <w:rFonts w:ascii="Trebuchet MS" w:hAnsi="Trebuchet MS" w:cs="Trebuchet MS"/>
          <w:kern w:val="1"/>
          <w:sz w:val="20"/>
          <w:szCs w:val="20"/>
          <w:lang w:val="es-ES"/>
        </w:rPr>
        <w:t>Las formas de presentación musical que incluyan otras formas artísticas como el teatro, la danza, las artes visuales 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multimediales</w:t>
      </w:r>
      <w:r>
        <w:rPr>
          <w:rFonts w:ascii="Trebuchet MS" w:hAnsi="Trebuchet MS" w:cs="Trebuchet MS"/>
          <w:kern w:val="1"/>
          <w:sz w:val="20"/>
          <w:szCs w:val="20"/>
          <w:vertAlign w:val="superscript"/>
          <w:lang w:val="es-ES"/>
        </w:rPr>
        <w:t>6</w:t>
      </w:r>
      <w:r>
        <w:rPr>
          <w:rFonts w:ascii="Times New Roman" w:hAnsi="Times New Roman" w:cs="Times New Roman"/>
          <w:kern w:val="1"/>
          <w:sz w:val="20"/>
          <w:szCs w:val="20"/>
          <w:lang w:val="es-ES"/>
        </w:rPr>
        <w:t>.</w:t>
      </w:r>
    </w:p>
    <w:p w14:paraId="6133FA1D" w14:textId="77777777" w:rsidR="004043E7" w:rsidRDefault="004043E7" w:rsidP="004043E7">
      <w:pPr>
        <w:widowControl w:val="0"/>
        <w:autoSpaceDE w:val="0"/>
        <w:autoSpaceDN w:val="0"/>
        <w:adjustRightInd w:val="0"/>
        <w:spacing w:before="232"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u w:val="single"/>
          <w:lang w:val="es-ES"/>
        </w:rPr>
        <w:t>Matriz Común a todas las Secundarias de Arte en relación con el Teatro:</w:t>
      </w:r>
    </w:p>
    <w:p w14:paraId="220F03B4"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Todos y cada uno de los estudiantes de Secundaria de Arte relacionada con el Teatro desarrollarán saberes vinculados con:</w:t>
      </w:r>
    </w:p>
    <w:p w14:paraId="350DC9B6" w14:textId="77777777" w:rsidR="004043E7" w:rsidRDefault="004043E7" w:rsidP="004043E7">
      <w:pPr>
        <w:widowControl w:val="0"/>
        <w:autoSpaceDE w:val="0"/>
        <w:autoSpaceDN w:val="0"/>
        <w:adjustRightInd w:val="0"/>
        <w:spacing w:before="6" w:after="0" w:line="240" w:lineRule="auto"/>
        <w:ind w:right="-1"/>
        <w:rPr>
          <w:rFonts w:ascii="Times New Roman" w:hAnsi="Times New Roman" w:cs="Times New Roman"/>
          <w:kern w:val="1"/>
          <w:sz w:val="20"/>
          <w:szCs w:val="20"/>
          <w:lang w:val="es-ES"/>
        </w:rPr>
      </w:pPr>
    </w:p>
    <w:p w14:paraId="6D00233B" w14:textId="77777777" w:rsidR="004043E7" w:rsidRDefault="004043E7" w:rsidP="004043E7">
      <w:pPr>
        <w:widowControl w:val="0"/>
        <w:autoSpaceDE w:val="0"/>
        <w:autoSpaceDN w:val="0"/>
        <w:adjustRightInd w:val="0"/>
        <w:spacing w:before="72" w:after="0" w:line="240" w:lineRule="auto"/>
        <w:ind w:right="-1"/>
        <w:jc w:val="both"/>
        <w:rPr>
          <w:rFonts w:ascii="Trebuchet MS" w:hAnsi="Trebuchet MS" w:cs="Trebuchet MS"/>
          <w:i/>
          <w:iCs/>
          <w:kern w:val="1"/>
          <w:sz w:val="18"/>
          <w:szCs w:val="18"/>
          <w:lang w:val="es-ES"/>
        </w:rPr>
      </w:pPr>
      <w:r>
        <w:rPr>
          <w:rFonts w:ascii="Times New Roman" w:hAnsi="Times New Roman" w:cs="Times New Roman"/>
          <w:kern w:val="1"/>
          <w:sz w:val="18"/>
          <w:szCs w:val="18"/>
          <w:vertAlign w:val="superscript"/>
          <w:lang w:val="es-ES"/>
        </w:rPr>
        <w:t>6</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La Resolución 111/10 del CFE, punto 6.1.3, párrafo 86, establece que </w:t>
      </w:r>
      <w:r>
        <w:rPr>
          <w:rFonts w:ascii="Trebuchet MS" w:hAnsi="Trebuchet MS" w:cs="Trebuchet MS"/>
          <w:i/>
          <w:iCs/>
          <w:kern w:val="1"/>
          <w:sz w:val="18"/>
          <w:szCs w:val="18"/>
          <w:lang w:val="es-ES"/>
        </w:rPr>
        <w:t>”la Educación Artística tiene una importancia fundamental en el nivel, para el desarrollo de capacidades de producción y análisis crítico, comprometiendo fuertemente la comprensión de las diversas formas de comunicación y expresión de las manifestaciones artísticas contemporáneas, entre las cuales intervienen las nuevas tecnologías. De manera que, más allá de los cuatro lenguajes artísticos con mayor presencia en el sistema educativo, reviste especial significación el abordaje de contenidos vinculados al lenguaje audiovisual y al</w:t>
      </w:r>
      <w:r>
        <w:rPr>
          <w:rFonts w:ascii="Trebuchet MS" w:hAnsi="Trebuchet MS" w:cs="Trebuchet MS"/>
          <w:i/>
          <w:iCs/>
          <w:spacing w:val="-6"/>
          <w:kern w:val="1"/>
          <w:sz w:val="18"/>
          <w:szCs w:val="18"/>
          <w:lang w:val="es-ES"/>
        </w:rPr>
        <w:t xml:space="preserve"> </w:t>
      </w:r>
      <w:r>
        <w:rPr>
          <w:rFonts w:ascii="Trebuchet MS" w:hAnsi="Trebuchet MS" w:cs="Trebuchet MS"/>
          <w:i/>
          <w:iCs/>
          <w:kern w:val="1"/>
          <w:sz w:val="18"/>
          <w:szCs w:val="18"/>
          <w:lang w:val="es-ES"/>
        </w:rPr>
        <w:t>multimedial”.</w:t>
      </w:r>
    </w:p>
    <w:p w14:paraId="39547FA7" w14:textId="77777777" w:rsidR="004043E7" w:rsidRDefault="004043E7" w:rsidP="004043E7">
      <w:pPr>
        <w:widowControl w:val="0"/>
        <w:numPr>
          <w:ilvl w:val="1"/>
          <w:numId w:val="21"/>
        </w:numPr>
        <w:tabs>
          <w:tab w:val="left" w:pos="834"/>
        </w:tabs>
        <w:autoSpaceDE w:val="0"/>
        <w:autoSpaceDN w:val="0"/>
        <w:adjustRightInd w:val="0"/>
        <w:spacing w:before="90" w:after="0" w:line="240" w:lineRule="auto"/>
        <w:ind w:left="0" w:right="-1" w:firstLine="0"/>
        <w:jc w:val="both"/>
        <w:rPr>
          <w:rFonts w:ascii="Trebuchet MS" w:hAnsi="Trebuchet MS" w:cs="Trebuchet MS"/>
          <w:kern w:val="1"/>
          <w:sz w:val="20"/>
          <w:szCs w:val="20"/>
          <w:lang w:val="es-ES"/>
        </w:rPr>
      </w:pPr>
      <w:r>
        <w:rPr>
          <w:rFonts w:ascii="Wingdings" w:hAnsi="Wingdings" w:cs="Wingdings"/>
          <w:kern w:val="1"/>
          <w:sz w:val="20"/>
          <w:szCs w:val="20"/>
          <w:lang w:val="es-ES"/>
        </w:rPr>
        <w:t></w:t>
      </w:r>
      <w:r>
        <w:rPr>
          <w:rFonts w:ascii="Wingdings" w:hAnsi="Wingdings" w:cs="Wingdings"/>
          <w:kern w:val="1"/>
          <w:sz w:val="20"/>
          <w:szCs w:val="20"/>
          <w:lang w:val="es-ES"/>
        </w:rPr>
        <w:tab/>
      </w:r>
      <w:r>
        <w:rPr>
          <w:rFonts w:ascii="Trebuchet MS" w:hAnsi="Trebuchet MS" w:cs="Trebuchet MS"/>
          <w:kern w:val="1"/>
          <w:sz w:val="20"/>
          <w:szCs w:val="20"/>
          <w:lang w:val="es-ES"/>
        </w:rPr>
        <w:t>La producción de manifestaciones teatrales originales vinculadas a la comprensión de los aspectos históricos, sociales y culturales del contexto de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creación.</w:t>
      </w:r>
    </w:p>
    <w:p w14:paraId="79B1EED3" w14:textId="77777777" w:rsidR="004043E7" w:rsidRDefault="004043E7" w:rsidP="004043E7">
      <w:pPr>
        <w:widowControl w:val="0"/>
        <w:numPr>
          <w:ilvl w:val="1"/>
          <w:numId w:val="21"/>
        </w:numPr>
        <w:tabs>
          <w:tab w:val="left" w:pos="83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Wingdings" w:hAnsi="Wingdings" w:cs="Wingdings"/>
          <w:kern w:val="1"/>
          <w:sz w:val="20"/>
          <w:szCs w:val="20"/>
          <w:lang w:val="es-ES"/>
        </w:rPr>
        <w:t></w:t>
      </w:r>
      <w:r>
        <w:rPr>
          <w:rFonts w:ascii="Wingdings" w:hAnsi="Wingdings" w:cs="Wingdings"/>
          <w:kern w:val="1"/>
          <w:sz w:val="20"/>
          <w:szCs w:val="20"/>
          <w:lang w:val="es-ES"/>
        </w:rPr>
        <w:tab/>
      </w:r>
      <w:r>
        <w:rPr>
          <w:rFonts w:ascii="Trebuchet MS" w:hAnsi="Trebuchet MS" w:cs="Trebuchet MS"/>
          <w:kern w:val="1"/>
          <w:sz w:val="20"/>
          <w:szCs w:val="20"/>
          <w:lang w:val="es-ES"/>
        </w:rPr>
        <w:t>El desarrollo de criterios propios de apreciación y valoración mediante el análisis teatral de los componentes estructurales, relacionándolos con sus contextos históricos y</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sociales.</w:t>
      </w:r>
    </w:p>
    <w:p w14:paraId="3A240798" w14:textId="77777777" w:rsidR="004043E7" w:rsidRDefault="004043E7" w:rsidP="004043E7">
      <w:pPr>
        <w:widowControl w:val="0"/>
        <w:numPr>
          <w:ilvl w:val="1"/>
          <w:numId w:val="21"/>
        </w:numPr>
        <w:tabs>
          <w:tab w:val="left" w:pos="83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Wingdings" w:hAnsi="Wingdings" w:cs="Wingdings"/>
          <w:kern w:val="1"/>
          <w:sz w:val="20"/>
          <w:szCs w:val="20"/>
          <w:lang w:val="es-ES"/>
        </w:rPr>
        <w:t></w:t>
      </w:r>
      <w:r>
        <w:rPr>
          <w:rFonts w:ascii="Wingdings" w:hAnsi="Wingdings" w:cs="Wingdings"/>
          <w:kern w:val="1"/>
          <w:sz w:val="20"/>
          <w:szCs w:val="20"/>
          <w:lang w:val="es-ES"/>
        </w:rPr>
        <w:tab/>
      </w:r>
      <w:r>
        <w:rPr>
          <w:rFonts w:ascii="Trebuchet MS" w:hAnsi="Trebuchet MS" w:cs="Trebuchet MS"/>
          <w:kern w:val="1"/>
          <w:sz w:val="20"/>
          <w:szCs w:val="20"/>
          <w:lang w:val="es-ES"/>
        </w:rPr>
        <w:t>La práctica de la improvisación y el juego para la construcción del personaje/rol profundizando el conocimiento de los elementos del lenguaje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teatral.</w:t>
      </w:r>
    </w:p>
    <w:p w14:paraId="13441E46" w14:textId="77777777" w:rsidR="004043E7" w:rsidRDefault="004043E7" w:rsidP="004043E7">
      <w:pPr>
        <w:widowControl w:val="0"/>
        <w:numPr>
          <w:ilvl w:val="1"/>
          <w:numId w:val="21"/>
        </w:numPr>
        <w:tabs>
          <w:tab w:val="left" w:pos="83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Wingdings" w:hAnsi="Wingdings" w:cs="Wingdings"/>
          <w:kern w:val="1"/>
          <w:sz w:val="20"/>
          <w:szCs w:val="20"/>
          <w:lang w:val="es-ES"/>
        </w:rPr>
        <w:t></w:t>
      </w:r>
      <w:r>
        <w:rPr>
          <w:rFonts w:ascii="Wingdings" w:hAnsi="Wingdings" w:cs="Wingdings"/>
          <w:kern w:val="1"/>
          <w:sz w:val="20"/>
          <w:szCs w:val="20"/>
          <w:lang w:val="es-ES"/>
        </w:rPr>
        <w:tab/>
      </w:r>
      <w:r>
        <w:rPr>
          <w:rFonts w:ascii="Trebuchet MS" w:hAnsi="Trebuchet MS" w:cs="Trebuchet MS"/>
          <w:kern w:val="1"/>
          <w:sz w:val="20"/>
          <w:szCs w:val="20"/>
          <w:lang w:val="es-ES"/>
        </w:rPr>
        <w:t>El análisis del hecho teatral como un texto de síntesis en el que se interrelacionan el lenguaje visual, el verbal, el sonoro y el cinético, y la consideración de estilos, tendencias y recursos que enriquecen la acción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teatral.</w:t>
      </w:r>
    </w:p>
    <w:p w14:paraId="374A24EB" w14:textId="77777777" w:rsidR="004043E7" w:rsidRDefault="004043E7" w:rsidP="004043E7">
      <w:pPr>
        <w:widowControl w:val="0"/>
        <w:numPr>
          <w:ilvl w:val="1"/>
          <w:numId w:val="21"/>
        </w:numPr>
        <w:tabs>
          <w:tab w:val="left" w:pos="83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Wingdings" w:hAnsi="Wingdings" w:cs="Wingdings"/>
          <w:kern w:val="1"/>
          <w:sz w:val="20"/>
          <w:szCs w:val="20"/>
          <w:lang w:val="es-ES"/>
        </w:rPr>
        <w:t></w:t>
      </w:r>
      <w:r>
        <w:rPr>
          <w:rFonts w:ascii="Wingdings" w:hAnsi="Wingdings" w:cs="Wingdings"/>
          <w:kern w:val="1"/>
          <w:sz w:val="20"/>
          <w:szCs w:val="20"/>
          <w:lang w:val="es-ES"/>
        </w:rPr>
        <w:tab/>
      </w:r>
      <w:r>
        <w:rPr>
          <w:rFonts w:ascii="Trebuchet MS" w:hAnsi="Trebuchet MS" w:cs="Trebuchet MS"/>
          <w:kern w:val="1"/>
          <w:sz w:val="20"/>
          <w:szCs w:val="20"/>
          <w:lang w:val="es-ES"/>
        </w:rPr>
        <w:t>El conocimiento del lenguaje teatral a partir de la producción de los componentes básicos del teatro, para el desarrollo de una mirada crítica que les permita establecer un punto de vista y una opinión personal susceptible de ser argumentada y</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sostenida.</w:t>
      </w:r>
    </w:p>
    <w:p w14:paraId="32771BC5" w14:textId="77777777" w:rsidR="004043E7" w:rsidRDefault="004043E7" w:rsidP="004043E7">
      <w:pPr>
        <w:widowControl w:val="0"/>
        <w:numPr>
          <w:ilvl w:val="1"/>
          <w:numId w:val="21"/>
        </w:numPr>
        <w:tabs>
          <w:tab w:val="left" w:pos="834"/>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Wingdings" w:hAnsi="Wingdings" w:cs="Wingdings"/>
          <w:kern w:val="1"/>
          <w:sz w:val="20"/>
          <w:szCs w:val="20"/>
          <w:lang w:val="es-ES"/>
        </w:rPr>
        <w:t></w:t>
      </w:r>
      <w:r>
        <w:rPr>
          <w:rFonts w:ascii="Wingdings" w:hAnsi="Wingdings" w:cs="Wingdings"/>
          <w:kern w:val="1"/>
          <w:sz w:val="20"/>
          <w:szCs w:val="20"/>
          <w:lang w:val="es-ES"/>
        </w:rPr>
        <w:tab/>
      </w:r>
      <w:r>
        <w:rPr>
          <w:rFonts w:ascii="Trebuchet MS" w:hAnsi="Trebuchet MS" w:cs="Trebuchet MS"/>
          <w:kern w:val="1"/>
          <w:sz w:val="20"/>
          <w:szCs w:val="20"/>
          <w:lang w:val="es-ES"/>
        </w:rPr>
        <w:t>La profundización, a través del quehacer teatral, del registro de su cuerpo en articulación con el trabajo de su voz, como medio para manifestar su subjetividad, así como para conocer, representar e interpretar la realidad y el mundo</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circundante.</w:t>
      </w:r>
    </w:p>
    <w:p w14:paraId="1E712A96" w14:textId="77777777" w:rsidR="004043E7" w:rsidRDefault="004043E7" w:rsidP="004043E7">
      <w:pPr>
        <w:widowControl w:val="0"/>
        <w:numPr>
          <w:ilvl w:val="1"/>
          <w:numId w:val="21"/>
        </w:numPr>
        <w:tabs>
          <w:tab w:val="left" w:pos="89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Wingdings" w:hAnsi="Wingdings" w:cs="Wingdings"/>
          <w:kern w:val="1"/>
          <w:sz w:val="20"/>
          <w:szCs w:val="20"/>
          <w:lang w:val="es-ES"/>
        </w:rPr>
        <w:t></w:t>
      </w:r>
      <w:r>
        <w:rPr>
          <w:rFonts w:ascii="Wingdings" w:hAnsi="Wingdings" w:cs="Wingdings"/>
          <w:kern w:val="1"/>
          <w:sz w:val="20"/>
          <w:szCs w:val="20"/>
          <w:lang w:val="es-ES"/>
        </w:rPr>
        <w:tab/>
      </w:r>
      <w:r>
        <w:rPr>
          <w:rFonts w:ascii="Times New Roman" w:hAnsi="Times New Roman" w:cs="Times New Roman"/>
          <w:kern w:val="1"/>
          <w:lang w:val="es-ES"/>
        </w:rPr>
        <w:tab/>
      </w:r>
      <w:r>
        <w:rPr>
          <w:rFonts w:ascii="Trebuchet MS" w:hAnsi="Trebuchet MS" w:cs="Trebuchet MS"/>
          <w:kern w:val="1"/>
          <w:sz w:val="20"/>
          <w:szCs w:val="20"/>
          <w:lang w:val="es-ES"/>
        </w:rPr>
        <w:t>La gestión, la producción y la promoción sociocultural, de los proyectos teatrales propios considerando el contexto en que les toca</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actuar.</w:t>
      </w:r>
    </w:p>
    <w:p w14:paraId="767B840C" w14:textId="77777777" w:rsidR="004043E7" w:rsidRDefault="004043E7" w:rsidP="004043E7">
      <w:pPr>
        <w:widowControl w:val="0"/>
        <w:numPr>
          <w:ilvl w:val="1"/>
          <w:numId w:val="21"/>
        </w:numPr>
        <w:tabs>
          <w:tab w:val="left" w:pos="83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Wingdings" w:hAnsi="Wingdings" w:cs="Wingdings"/>
          <w:kern w:val="1"/>
          <w:sz w:val="20"/>
          <w:szCs w:val="20"/>
          <w:lang w:val="es-ES"/>
        </w:rPr>
        <w:t></w:t>
      </w:r>
      <w:r>
        <w:rPr>
          <w:rFonts w:ascii="Wingdings" w:hAnsi="Wingdings" w:cs="Wingdings"/>
          <w:kern w:val="1"/>
          <w:sz w:val="20"/>
          <w:szCs w:val="20"/>
          <w:lang w:val="es-ES"/>
        </w:rPr>
        <w:tab/>
      </w:r>
      <w:r>
        <w:rPr>
          <w:rFonts w:ascii="Trebuchet MS" w:hAnsi="Trebuchet MS" w:cs="Trebuchet MS"/>
          <w:kern w:val="1"/>
          <w:sz w:val="20"/>
          <w:szCs w:val="20"/>
          <w:lang w:val="es-ES"/>
        </w:rPr>
        <w:t>La comprensión de los procesos de aprendizaje propios del teatro que favorecen el intercambio de experiencias entre jóvenes y el manejo crítico de la información disponible, potenciando así la posibilidad de transformación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social.</w:t>
      </w:r>
    </w:p>
    <w:p w14:paraId="7B85AC1A" w14:textId="77777777" w:rsidR="004043E7" w:rsidRDefault="004043E7" w:rsidP="004043E7">
      <w:pPr>
        <w:widowControl w:val="0"/>
        <w:numPr>
          <w:ilvl w:val="1"/>
          <w:numId w:val="21"/>
        </w:numPr>
        <w:tabs>
          <w:tab w:val="left" w:pos="83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Wingdings" w:hAnsi="Wingdings" w:cs="Wingdings"/>
          <w:kern w:val="1"/>
          <w:sz w:val="20"/>
          <w:szCs w:val="20"/>
          <w:lang w:val="es-ES"/>
        </w:rPr>
        <w:t></w:t>
      </w:r>
      <w:r>
        <w:rPr>
          <w:rFonts w:ascii="Wingdings" w:hAnsi="Wingdings" w:cs="Wingdings"/>
          <w:kern w:val="1"/>
          <w:sz w:val="20"/>
          <w:szCs w:val="20"/>
          <w:lang w:val="es-ES"/>
        </w:rPr>
        <w:tab/>
      </w:r>
      <w:r>
        <w:rPr>
          <w:rFonts w:ascii="Trebuchet MS" w:hAnsi="Trebuchet MS" w:cs="Trebuchet MS"/>
          <w:kern w:val="1"/>
          <w:sz w:val="20"/>
          <w:szCs w:val="20"/>
          <w:lang w:val="es-ES"/>
        </w:rPr>
        <w:t>La capacidad de orientarse en su medio, para programar sus estudios y/o trabajos, decidiendo en base a criterios de libertad y responsabilidad</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social.</w:t>
      </w:r>
    </w:p>
    <w:p w14:paraId="52286970" w14:textId="77777777" w:rsidR="004043E7" w:rsidRDefault="004043E7" w:rsidP="004043E7">
      <w:pPr>
        <w:widowControl w:val="0"/>
        <w:numPr>
          <w:ilvl w:val="1"/>
          <w:numId w:val="21"/>
        </w:numPr>
        <w:tabs>
          <w:tab w:val="left" w:pos="834"/>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Wingdings" w:hAnsi="Wingdings" w:cs="Wingdings"/>
          <w:kern w:val="1"/>
          <w:sz w:val="20"/>
          <w:szCs w:val="20"/>
          <w:lang w:val="es-ES"/>
        </w:rPr>
        <w:t></w:t>
      </w:r>
      <w:r>
        <w:rPr>
          <w:rFonts w:ascii="Wingdings" w:hAnsi="Wingdings" w:cs="Wingdings"/>
          <w:kern w:val="1"/>
          <w:sz w:val="20"/>
          <w:szCs w:val="20"/>
          <w:lang w:val="es-ES"/>
        </w:rPr>
        <w:tab/>
      </w:r>
    </w:p>
    <w:p w14:paraId="7361E199"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kern w:val="1"/>
          <w:lang w:val="es-ES"/>
        </w:rPr>
      </w:pPr>
    </w:p>
    <w:p w14:paraId="0D18AAB6" w14:textId="77777777" w:rsidR="004043E7" w:rsidRDefault="004043E7" w:rsidP="004043E7">
      <w:pPr>
        <w:widowControl w:val="0"/>
        <w:numPr>
          <w:ilvl w:val="1"/>
          <w:numId w:val="22"/>
        </w:numPr>
        <w:tabs>
          <w:tab w:val="left" w:pos="83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La adquisición de nuevas formas de apropiación del conocimiento de la práctica teatral, a partir del uso de las Tics, promoviendo a través del trabajo colectivo la investigación, el análisis y la producción.</w:t>
      </w:r>
    </w:p>
    <w:p w14:paraId="0659D2F9" w14:textId="77777777" w:rsidR="004043E7" w:rsidRDefault="004043E7" w:rsidP="004043E7">
      <w:pPr>
        <w:widowControl w:val="0"/>
        <w:numPr>
          <w:ilvl w:val="1"/>
          <w:numId w:val="22"/>
        </w:numPr>
        <w:tabs>
          <w:tab w:val="left" w:pos="83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Wingdings" w:hAnsi="Wingdings" w:cs="Wingdings"/>
          <w:kern w:val="1"/>
          <w:sz w:val="20"/>
          <w:szCs w:val="20"/>
          <w:lang w:val="es-ES"/>
        </w:rPr>
        <w:t></w:t>
      </w:r>
      <w:r>
        <w:rPr>
          <w:rFonts w:ascii="Wingdings" w:hAnsi="Wingdings" w:cs="Wingdings"/>
          <w:kern w:val="1"/>
          <w:sz w:val="20"/>
          <w:szCs w:val="20"/>
          <w:lang w:val="es-ES"/>
        </w:rPr>
        <w:tab/>
      </w:r>
      <w:r>
        <w:rPr>
          <w:rFonts w:ascii="Trebuchet MS" w:hAnsi="Trebuchet MS" w:cs="Trebuchet MS"/>
          <w:kern w:val="1"/>
          <w:sz w:val="20"/>
          <w:szCs w:val="20"/>
          <w:lang w:val="es-ES"/>
        </w:rPr>
        <w:t>La experiencia de ver y hacer teatro como aporte fundamental en relación a los elementos que componen las categorías de análisis que se abordan. La conciencia del convivio teatral, esto es la necesaria convivencia entre la figura del espectador y el actor, como un elemento necesario en la construcción de sentidos de la puesta en</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escena.</w:t>
      </w:r>
    </w:p>
    <w:p w14:paraId="3EFF5F8B" w14:textId="77777777" w:rsidR="004043E7" w:rsidRDefault="004043E7" w:rsidP="004043E7">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6011D1A"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Particularidades de la opción Secundaria Orientada en Arte en relación con cada lenguaje/disciplina:</w:t>
      </w:r>
    </w:p>
    <w:p w14:paraId="53C664D5"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7D1718EA" w14:textId="77777777" w:rsidR="004043E7" w:rsidRDefault="004043E7" w:rsidP="004043E7">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u w:val="single"/>
          <w:lang w:val="es-ES"/>
        </w:rPr>
        <w:t>Secundaria Orientada en Arte - Artes Visuales:</w:t>
      </w:r>
    </w:p>
    <w:p w14:paraId="7A23CB88"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A440A6E"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Título que otorga: </w:t>
      </w:r>
      <w:r>
        <w:rPr>
          <w:rFonts w:ascii="Trebuchet MS" w:hAnsi="Trebuchet MS" w:cs="Trebuchet MS"/>
          <w:kern w:val="1"/>
          <w:sz w:val="20"/>
          <w:szCs w:val="20"/>
          <w:lang w:val="es-ES"/>
        </w:rPr>
        <w:t>Bachiller en Arte - Artes Visuales.</w:t>
      </w:r>
    </w:p>
    <w:p w14:paraId="2F50F8B3" w14:textId="77777777" w:rsidR="004043E7" w:rsidRDefault="004043E7" w:rsidP="004043E7">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gran desafío de la educación en las artes visuales hoy es comprender que los procesos de producción - para </w:t>
      </w:r>
      <w:r>
        <w:rPr>
          <w:rFonts w:ascii="Trebuchet MS" w:hAnsi="Trebuchet MS" w:cs="Trebuchet MS"/>
          <w:kern w:val="1"/>
          <w:sz w:val="20"/>
          <w:szCs w:val="20"/>
          <w:lang w:val="es-ES"/>
        </w:rPr>
        <w:lastRenderedPageBreak/>
        <w:t xml:space="preserve">y en diversos soportes, contrapuestos a las técnicas </w:t>
      </w:r>
      <w:r>
        <w:rPr>
          <w:rFonts w:ascii="Trebuchet MS" w:hAnsi="Trebuchet MS" w:cs="Trebuchet MS"/>
          <w:i/>
          <w:iCs/>
          <w:kern w:val="1"/>
          <w:sz w:val="20"/>
          <w:szCs w:val="20"/>
          <w:lang w:val="es-ES"/>
        </w:rPr>
        <w:t xml:space="preserve">per se </w:t>
      </w:r>
      <w:r>
        <w:rPr>
          <w:rFonts w:ascii="Trebuchet MS" w:hAnsi="Trebuchet MS" w:cs="Trebuchet MS"/>
          <w:kern w:val="1"/>
          <w:sz w:val="20"/>
          <w:szCs w:val="20"/>
          <w:lang w:val="es-ES"/>
        </w:rPr>
        <w:t xml:space="preserve">- constituyen otras formas de experiencia estética validadas social y culturalmente. Esta opción de Secundaria prioriza en la producción y la contextualización de las prácticas artísticas en vinculación con la comunidad. Esto implica una formación fundada en la experimentación y en la reflexión, con énfasis en la producción visual contemporánea tendiente al </w:t>
      </w:r>
      <w:r>
        <w:rPr>
          <w:rFonts w:ascii="Trebuchet MS" w:hAnsi="Trebuchet MS" w:cs="Trebuchet MS"/>
          <w:b/>
          <w:bCs/>
          <w:kern w:val="1"/>
          <w:sz w:val="20"/>
          <w:szCs w:val="20"/>
          <w:lang w:val="es-ES"/>
        </w:rPr>
        <w:t>trabajo colectivo</w:t>
      </w:r>
      <w:r>
        <w:rPr>
          <w:rFonts w:ascii="Trebuchet MS" w:hAnsi="Trebuchet MS" w:cs="Trebuchet MS"/>
          <w:kern w:val="1"/>
          <w:sz w:val="20"/>
          <w:szCs w:val="20"/>
          <w:lang w:val="es-ES"/>
        </w:rPr>
        <w:t>, en una formación general no</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profesionalizante.</w:t>
      </w:r>
    </w:p>
    <w:p w14:paraId="5061C398"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Resulta ineludible, en esta opción educativa, el trabajo con los jóvenes atendiendo a la centralización en los </w:t>
      </w:r>
      <w:r>
        <w:rPr>
          <w:rFonts w:ascii="Trebuchet MS" w:hAnsi="Trebuchet MS" w:cs="Trebuchet MS"/>
          <w:b/>
          <w:bCs/>
          <w:kern w:val="1"/>
          <w:sz w:val="20"/>
          <w:szCs w:val="20"/>
          <w:lang w:val="es-ES"/>
        </w:rPr>
        <w:t>rasgos culturales latinoamericanos</w:t>
      </w:r>
      <w:r>
        <w:rPr>
          <w:rFonts w:ascii="Trebuchet MS" w:hAnsi="Trebuchet MS" w:cs="Trebuchet MS"/>
          <w:kern w:val="1"/>
          <w:sz w:val="20"/>
          <w:szCs w:val="20"/>
          <w:lang w:val="es-ES"/>
        </w:rPr>
        <w:t xml:space="preserve">, al </w:t>
      </w:r>
      <w:r>
        <w:rPr>
          <w:rFonts w:ascii="Trebuchet MS" w:hAnsi="Trebuchet MS" w:cs="Trebuchet MS"/>
          <w:b/>
          <w:bCs/>
          <w:kern w:val="1"/>
          <w:sz w:val="20"/>
          <w:szCs w:val="20"/>
          <w:lang w:val="es-ES"/>
        </w:rPr>
        <w:t xml:space="preserve">énfasis en el carácter popular </w:t>
      </w:r>
      <w:r>
        <w:rPr>
          <w:rFonts w:ascii="Trebuchet MS" w:hAnsi="Trebuchet MS" w:cs="Trebuchet MS"/>
          <w:kern w:val="1"/>
          <w:sz w:val="20"/>
          <w:szCs w:val="20"/>
          <w:lang w:val="es-ES"/>
        </w:rPr>
        <w:t>y a la delimitación temporal en la contemporaneidad.</w:t>
      </w:r>
    </w:p>
    <w:p w14:paraId="51996C85"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acento en lo popular resulta central para el nivel por constituir la fuente principal de las manifestaciones artísticas propias de la contemporaneidad con las que la mayoría de los estudiantes se vinculan y frecuentan habitualmente. El carácter identitario del arte popular se promueve como estrategia nodal para el trabajo con adolescentes y jóvenes, siendo este un aporte significativo para la formación</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ciudadana.</w:t>
      </w:r>
    </w:p>
    <w:p w14:paraId="05E4FD0B"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necesitará establecer puentes para que el adentro y el afuera de la institución educativa se involucren y alienten la autonomía de los estudiantes como activos hacedores culturales, capaces de comprender y reflexionar sobre la relación indisociable entre las prácticas, las manifestaciones visuales y sus formas de circulación.</w:t>
      </w:r>
    </w:p>
    <w:p w14:paraId="3CCC307D"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Resultará de importancia la inclusión de saberes que permitan relacionar el universo visual externo a la escuela con el aprendizaje de estrategias para apropiarse, reinterpretar, resignificar y transformar.</w:t>
      </w:r>
    </w:p>
    <w:p w14:paraId="006D0CAC" w14:textId="77777777" w:rsidR="004043E7" w:rsidRDefault="004043E7" w:rsidP="004043E7">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28BCD1E" w14:textId="77777777" w:rsidR="004043E7" w:rsidRDefault="004043E7" w:rsidP="004043E7">
      <w:pPr>
        <w:widowControl w:val="0"/>
        <w:autoSpaceDE w:val="0"/>
        <w:autoSpaceDN w:val="0"/>
        <w:adjustRightInd w:val="0"/>
        <w:spacing w:after="0" w:line="240" w:lineRule="auto"/>
        <w:ind w:right="-1"/>
        <w:jc w:val="both"/>
        <w:rPr>
          <w:rFonts w:ascii="Times New Roman" w:hAnsi="Times New Roman" w:cs="Times New Roman"/>
          <w:i/>
          <w:iCs/>
          <w:kern w:val="1"/>
          <w:sz w:val="20"/>
          <w:szCs w:val="20"/>
          <w:lang w:val="es-ES"/>
        </w:rPr>
      </w:pPr>
      <w:r>
        <w:rPr>
          <w:rFonts w:ascii="Trebuchet MS" w:hAnsi="Trebuchet MS" w:cs="Trebuchet MS"/>
          <w:i/>
          <w:iCs/>
          <w:kern w:val="1"/>
          <w:sz w:val="20"/>
          <w:szCs w:val="20"/>
          <w:u w:val="single"/>
          <w:lang w:val="es-ES"/>
        </w:rPr>
        <w:t>Saberes de las Artes Visuales de inclusión obligatoria en áreas, asignaturas y/ o disciplinas de la Formación</w:t>
      </w:r>
      <w:r>
        <w:rPr>
          <w:rFonts w:ascii="Trebuchet MS" w:hAnsi="Trebuchet MS" w:cs="Trebuchet MS"/>
          <w:i/>
          <w:iCs/>
          <w:kern w:val="1"/>
          <w:sz w:val="20"/>
          <w:szCs w:val="20"/>
          <w:lang w:val="es-ES"/>
        </w:rPr>
        <w:t xml:space="preserve"> </w:t>
      </w:r>
      <w:r>
        <w:rPr>
          <w:rFonts w:ascii="Trebuchet MS" w:hAnsi="Trebuchet MS" w:cs="Trebuchet MS"/>
          <w:i/>
          <w:iCs/>
          <w:kern w:val="1"/>
          <w:sz w:val="20"/>
          <w:szCs w:val="20"/>
          <w:u w:val="single"/>
          <w:lang w:val="es-ES"/>
        </w:rPr>
        <w:t>Específica:</w:t>
      </w:r>
    </w:p>
    <w:p w14:paraId="7848DF4C" w14:textId="77777777" w:rsidR="004043E7" w:rsidRDefault="004043E7" w:rsidP="004043E7">
      <w:pPr>
        <w:widowControl w:val="0"/>
        <w:autoSpaceDE w:val="0"/>
        <w:autoSpaceDN w:val="0"/>
        <w:adjustRightInd w:val="0"/>
        <w:spacing w:before="4" w:after="0" w:line="240" w:lineRule="auto"/>
        <w:ind w:right="-1"/>
        <w:rPr>
          <w:rFonts w:ascii="Times New Roman" w:hAnsi="Times New Roman" w:cs="Times New Roman"/>
          <w:i/>
          <w:iCs/>
          <w:kern w:val="1"/>
          <w:sz w:val="11"/>
          <w:szCs w:val="11"/>
          <w:lang w:val="es-ES"/>
        </w:rPr>
      </w:pPr>
    </w:p>
    <w:p w14:paraId="1EAB6577" w14:textId="77777777" w:rsidR="004043E7" w:rsidRDefault="004043E7" w:rsidP="004043E7">
      <w:pPr>
        <w:widowControl w:val="0"/>
        <w:autoSpaceDE w:val="0"/>
        <w:autoSpaceDN w:val="0"/>
        <w:adjustRightInd w:val="0"/>
        <w:spacing w:before="101" w:after="0" w:line="240" w:lineRule="auto"/>
        <w:ind w:right="-1"/>
        <w:rPr>
          <w:rFonts w:ascii="Trebuchet MS" w:hAnsi="Trebuchet MS" w:cs="Trebuchet MS"/>
          <w:i/>
          <w:iCs/>
          <w:kern w:val="1"/>
          <w:sz w:val="20"/>
          <w:szCs w:val="20"/>
          <w:lang w:val="es-ES"/>
        </w:rPr>
      </w:pPr>
      <w:r>
        <w:rPr>
          <w:rFonts w:ascii="Trebuchet MS" w:hAnsi="Trebuchet MS" w:cs="Trebuchet MS"/>
          <w:i/>
          <w:iCs/>
          <w:kern w:val="1"/>
          <w:sz w:val="20"/>
          <w:szCs w:val="20"/>
          <w:lang w:val="es-ES"/>
        </w:rPr>
        <w:t>Aspectos referidos a la imagen y a los nuevos medios.</w:t>
      </w:r>
    </w:p>
    <w:p w14:paraId="30604DA3" w14:textId="77777777" w:rsidR="004043E7" w:rsidRDefault="004043E7" w:rsidP="004043E7">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el campo de las artes visuales es necesario pensar en propuestas educativas tanto prácticas como reflexivas que incluyan diversidad de formas de producción y comunicación. Por lo tanto, no se podrán eludir aquellas que involucran las nuevas tecnologías, ya que forman parte del nuevo entorno social y</w:t>
      </w:r>
      <w:r>
        <w:rPr>
          <w:rFonts w:ascii="Trebuchet MS" w:hAnsi="Trebuchet MS" w:cs="Trebuchet MS"/>
          <w:spacing w:val="-41"/>
          <w:kern w:val="1"/>
          <w:sz w:val="20"/>
          <w:szCs w:val="20"/>
          <w:lang w:val="es-ES"/>
        </w:rPr>
        <w:t xml:space="preserve"> </w:t>
      </w:r>
      <w:r>
        <w:rPr>
          <w:rFonts w:ascii="Trebuchet MS" w:hAnsi="Trebuchet MS" w:cs="Trebuchet MS"/>
          <w:kern w:val="1"/>
          <w:sz w:val="20"/>
          <w:szCs w:val="20"/>
          <w:lang w:val="es-ES"/>
        </w:rPr>
        <w:t>cultural.</w:t>
      </w:r>
    </w:p>
    <w:p w14:paraId="798F4406" w14:textId="77777777" w:rsidR="004043E7" w:rsidRDefault="004043E7" w:rsidP="004043E7">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desarrollo de conocimientos vinculados con los nuevos medios tecnológicos no comprende exclusivamente  a la historia de los cambios producidos en torno a la producción visual, sino que implica abordar las transformaciones sociales y culturales que modifican las categorías del tiempo y del espacio. Esto supone también considerar el desarrollo de la capacidad de interacción y la reciprocidad entre los sujetos, las posibilidades de acceso a la diversidad de imágenes, tanto las producidas con procedimientos tradicionales como las que comprenden el empleo de nuevos medios tecnológicos; desde la producción y la</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reflexión.</w:t>
      </w:r>
    </w:p>
    <w:p w14:paraId="083183E8"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conocimientos vinculados a la imagen y los nuevos medios podrán desarrollarse en espacios curriculares tales como seminarios o talleres de producción multimedial, producción audiovisual, video arte, ilustración digital, imagen digital, introducción al lenguaje audiovisual.</w:t>
      </w:r>
    </w:p>
    <w:p w14:paraId="6E9E1A25" w14:textId="77777777" w:rsidR="004043E7" w:rsidRDefault="004043E7" w:rsidP="004043E7">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425DE67E"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Aspectos referidos a la producción en distintos ámbitos.</w:t>
      </w:r>
    </w:p>
    <w:p w14:paraId="27603CBA"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i/>
          <w:iCs/>
          <w:kern w:val="1"/>
          <w:sz w:val="20"/>
          <w:szCs w:val="20"/>
          <w:lang w:val="es-ES"/>
        </w:rPr>
      </w:pPr>
    </w:p>
    <w:p w14:paraId="320673F4"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formación en artes visuales deberá contemplar el desarrollo de saberes vinculados a la diversidad de ámbitos tanto físicos como simbólicos, convencionales y no convencionales, por donde transita la producción. Lo mismo, requerirá prever el abordaje de instancias de proyección y realización de prácticas artísticas colectivas, en las que se ponga el acento en el tratamiento de la relación entre el espacio del observador y el de la imagen, los condicionamientos que establecen los emplazamientos - ya sean interiores o exteriores – y la experimentación con variedad de recursos técnicos y compositivos atendiendo a la materialización de intervención efímeras y/o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permanentes.</w:t>
      </w:r>
    </w:p>
    <w:p w14:paraId="3C9B1CF3" w14:textId="77777777" w:rsidR="004043E7" w:rsidRDefault="004043E7" w:rsidP="004043E7">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25B270CB"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99DDF68"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producción visual en la contemporaneidad implica, entre otras cuestiones, transformaciones tanto en su materialidad como en los espacios por los que circulan, pudiendo encontrar manifestaciones artísticas y estéticas permanentes o efímeras en ámbitos convencionales como alternativos, sean físicos o virtuales: bibliotecas, comercios, hospitales, transportes, páginas web, publicidades fijas o móviles, muros, plazas, etc., susceptibles de ser apropiados estéticamente con producciones tales como intervenciones urbanas, happenings, performances, entre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otros.</w:t>
      </w:r>
    </w:p>
    <w:p w14:paraId="48907372"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Los conocimientos vinculados a la producción en distintos ámbitos podrán desarrollarse en espacios curriculares que comprendan el abordaje de proyectos de producción en arte contemporáneo, Muralismo, Instalaciones, Video instalaciones, Producción y análisis de la imagen contemporánea, Arte público, taller de </w:t>
      </w:r>
      <w:r>
        <w:rPr>
          <w:rFonts w:ascii="Trebuchet MS" w:hAnsi="Trebuchet MS" w:cs="Trebuchet MS"/>
          <w:kern w:val="1"/>
          <w:sz w:val="20"/>
          <w:szCs w:val="20"/>
          <w:lang w:val="es-ES"/>
        </w:rPr>
        <w:lastRenderedPageBreak/>
        <w:t>imagen y nuevas materialidades.</w:t>
      </w:r>
    </w:p>
    <w:p w14:paraId="68A9AE02" w14:textId="77777777" w:rsidR="004043E7" w:rsidRDefault="004043E7" w:rsidP="004043E7">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0857B83"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Aspectos referidos a la contextualización sociohistórica.</w:t>
      </w:r>
    </w:p>
    <w:p w14:paraId="2BE022F0" w14:textId="77777777" w:rsidR="004043E7" w:rsidRDefault="004043E7" w:rsidP="004043E7">
      <w:pPr>
        <w:widowControl w:val="0"/>
        <w:autoSpaceDE w:val="0"/>
        <w:autoSpaceDN w:val="0"/>
        <w:adjustRightInd w:val="0"/>
        <w:spacing w:before="1" w:after="0" w:line="240" w:lineRule="auto"/>
        <w:ind w:right="-1"/>
        <w:rPr>
          <w:rFonts w:ascii="Times New Roman" w:hAnsi="Times New Roman" w:cs="Times New Roman"/>
          <w:i/>
          <w:iCs/>
          <w:kern w:val="1"/>
          <w:sz w:val="20"/>
          <w:szCs w:val="20"/>
          <w:lang w:val="es-ES"/>
        </w:rPr>
      </w:pPr>
    </w:p>
    <w:p w14:paraId="50A91C91"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lo que respecta al desarrollo de conocimientos históricos vinculados con las producciones visuales se fomentará el análisis y la reflexión crítica, desde la integración de diversidad de perspectivas de análisis, poniendo especial énfasis en Latinoamérica y Argentina. En este sentido, se abordará la materialidad de las producciones, los actores involucrados en su realización, los ámbitos y los dispositivos implicados para su instalación en los diversos contextos convencionales y alternativos donde circula la producción visual, atendiendo al contexto histórico, político y cultural que les dio origen. Reflexiones y prácticas que alcanzan tanto a los proyectos de autor como a las obras anónimas (manifestaciones con carácter popular, regionales y/o urbanas).</w:t>
      </w:r>
    </w:p>
    <w:p w14:paraId="02B9B62E"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propuestas de formación en materia histórica deberán superar las concepciones mecanicistas y lineales, centradas en el recorte de conceptos jerárquicos y hegemónicos, secuenciados cronológicamente, respaldados por una visión puramente transmisiva de la información, para dirigirse a reflexionar críticamente sobre problemas contemporáneos de las artes visuales y sus prácticas. Por lo tanto, los aspectos conceptuales deberán ser abordados considerando el análisis, la reflexión y la investigación de problemáticas culturales emergentes, estudiando manifestaciones, estéticas, referentes, grupos o movimientos artísticos, desde una mirada contextualizada, y donde los componentes históricos sean entendidos como determinantes que inciden en el presente. Para ello podrán definirse ejes temáticos ordenadores de problemáticas a</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bordar.</w:t>
      </w:r>
    </w:p>
    <w:p w14:paraId="298EAB79"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procurará el debate, el diálogo de las ideas entre los estudiantes, generando reflexiones sobre los fenómenos artísticos y sus diversas manifestaciones. Se promoverán formatos de presentación de estos procesos grupales, así como visitas a museos, galerías y exposiciones; investigación en bibliotecas, bases de datos informáticas, recopilación de imágenes y textos sobre el tema en diarios, revistas, calendarios, catálogos, enciclopedias digitales y el uso de Internet; promoviendo una lectura crítica del pasado y de la actualidad.</w:t>
      </w:r>
    </w:p>
    <w:p w14:paraId="6155139B" w14:textId="77777777" w:rsidR="004043E7" w:rsidRDefault="004043E7" w:rsidP="004043E7">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Estos conocimientos podrán desarrollarse en espacios curriculares que comprendan el abordaje de seminarios y talleres en arte e industrias culturales, procedimientos constructivos en la imagen latinoamericana contemporánea, teoría e historia de las artes visuales.</w:t>
      </w:r>
    </w:p>
    <w:p w14:paraId="17DDF934"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9ADF5D7" w14:textId="77777777" w:rsidR="004043E7" w:rsidRDefault="004043E7" w:rsidP="004043E7">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u w:val="single"/>
          <w:lang w:val="es-ES"/>
        </w:rPr>
        <w:t>Secundaria Orientada en Arte - Danza:</w:t>
      </w:r>
    </w:p>
    <w:p w14:paraId="61BD0A8D"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C4AAE12"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Título que otorga: </w:t>
      </w:r>
      <w:r>
        <w:rPr>
          <w:rFonts w:ascii="Trebuchet MS" w:hAnsi="Trebuchet MS" w:cs="Trebuchet MS"/>
          <w:kern w:val="1"/>
          <w:sz w:val="20"/>
          <w:szCs w:val="20"/>
          <w:lang w:val="es-ES"/>
        </w:rPr>
        <w:t>Bachiller en Arte - Danza</w:t>
      </w:r>
    </w:p>
    <w:p w14:paraId="4804C321" w14:textId="77777777" w:rsidR="004043E7" w:rsidRDefault="004043E7" w:rsidP="004043E7">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Danza como orientación en la Escuela Secundaria se propone como un saber particular que no se limita a un género determinado sino que abarca diferentes estilos y prácticas.</w:t>
      </w:r>
    </w:p>
    <w:p w14:paraId="79BE939D"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Una danza abierta a las posibilidades de ejercer un decir propio sustentado en sentidos colectivos y que posibilite en su dinámica y práctica escolar el despliegue y aporte expresivo de cada estudiante. Una danza que se nutra simbólica y significativamente del espesor histórico, social, cultural y político de Argentina vinculado a Latinoamérica donde la dimensión histórica incluye al presente.</w:t>
      </w:r>
    </w:p>
    <w:p w14:paraId="1F31EAF1"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Podrán abordarse aspectos de diferentes géneros pero deberá ampliarse la mirada; no se busca que los estudiantes aprendan un solo tipo de danza sino que adquieran saberes técnicos para una mayor posibilidad de movimiento y transiten instancias de composición que entran en juego en la organización del movimiento para la creación 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sentido.</w:t>
      </w:r>
    </w:p>
    <w:p w14:paraId="590EF199" w14:textId="77777777" w:rsidR="004043E7" w:rsidRDefault="004043E7" w:rsidP="004043E7">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2D575074"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9B62BC4"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ello es importante entender que no estamos hablando de la formación tradicional de un bailarín sino de superar concepciones que se sustentan en la idea de que existe un único cuerpo posible para bailar y una sola forma de hacerlo. Esta secundaria garantizará la inclusión de todos los estudiantes y deberá transmitir un saber accesible a todos. Por lo tanto, el aprendizaje de aspectos técnicos del movimiento deberá enmarcarse en un trabajo orgánico de músculos y articulaciones que evite la imposición de movimientos que resulten completamente antinaturales y que promueva el trabajo sobre la particularidad individual y colectiva de los estudiantes en la danza. Estos saberes deberán desarrollarse desde los contextos educativos y socioculturales que cada grupo presente, pensando la danza como una posibilidad y no como un producto cerrado y unívoco que sólo se debe reproducir.</w:t>
      </w:r>
    </w:p>
    <w:p w14:paraId="2CB9A578"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Uno de los objetivos principales de esta orientación es el desarrollo de capacidades productivas e interpretativas. Por lo tanto, lo que se busca desde este enfoque es que los estudiantes puedan utilizar </w:t>
      </w:r>
      <w:r>
        <w:rPr>
          <w:rFonts w:ascii="Trebuchet MS" w:hAnsi="Trebuchet MS" w:cs="Trebuchet MS"/>
          <w:kern w:val="1"/>
          <w:sz w:val="20"/>
          <w:szCs w:val="20"/>
          <w:lang w:val="es-ES"/>
        </w:rPr>
        <w:lastRenderedPageBreak/>
        <w:t>procedimientos compositivos de la danza (tales como la fragmentación, la repetición, el unísono) en creaciones propias. Ello permitirá que los jóvenes transiten y experimenten con diferentes procesos productivos contemporáneos, en donde entran en juego capacidades como la de abstraer, relacionar, seleccionar y sintetizar, en función de la creación del hecho artístico.</w:t>
      </w:r>
    </w:p>
    <w:p w14:paraId="690DA6F6"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Este abordaje deberá priorizar el trabajo colectivo promoviendo la concreción de proyectos grupales que se inscriban en la comunidad y que permitan entender que la danza es un hecho estético y cultural situado en un contexto socio-histórico determinado. Por ello, además, se espera que esta secundaria genere espacios para la reflexión, análisis y experimentación en torno a la producción en Danza donde puedan involucrarse y establecerse vinculaciones entre expresiones de la danza popular y de la danza académica, del presente y del pasado, en tanto emergentes del proceso</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sociocultural.</w:t>
      </w:r>
    </w:p>
    <w:p w14:paraId="4BCB1850"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97092F3" w14:textId="77777777" w:rsidR="004043E7" w:rsidRDefault="004043E7" w:rsidP="004043E7">
      <w:pPr>
        <w:widowControl w:val="0"/>
        <w:autoSpaceDE w:val="0"/>
        <w:autoSpaceDN w:val="0"/>
        <w:adjustRightInd w:val="0"/>
        <w:spacing w:after="0" w:line="240" w:lineRule="auto"/>
        <w:ind w:right="-1"/>
        <w:jc w:val="both"/>
        <w:rPr>
          <w:rFonts w:ascii="Times New Roman" w:hAnsi="Times New Roman" w:cs="Times New Roman"/>
          <w:i/>
          <w:iCs/>
          <w:kern w:val="1"/>
          <w:sz w:val="20"/>
          <w:szCs w:val="20"/>
          <w:lang w:val="es-ES"/>
        </w:rPr>
      </w:pPr>
      <w:r>
        <w:rPr>
          <w:rFonts w:ascii="Trebuchet MS" w:hAnsi="Trebuchet MS" w:cs="Trebuchet MS"/>
          <w:i/>
          <w:iCs/>
          <w:kern w:val="1"/>
          <w:sz w:val="20"/>
          <w:szCs w:val="20"/>
          <w:u w:val="single"/>
          <w:lang w:val="es-ES"/>
        </w:rPr>
        <w:t>Saberes de la Danza de inclusión obligatoria en áreas, asignaturas y/ o disciplinas de la Formación</w:t>
      </w:r>
      <w:r>
        <w:rPr>
          <w:rFonts w:ascii="Trebuchet MS" w:hAnsi="Trebuchet MS" w:cs="Trebuchet MS"/>
          <w:i/>
          <w:iCs/>
          <w:kern w:val="1"/>
          <w:sz w:val="20"/>
          <w:szCs w:val="20"/>
          <w:lang w:val="es-ES"/>
        </w:rPr>
        <w:t xml:space="preserve"> </w:t>
      </w:r>
      <w:r>
        <w:rPr>
          <w:rFonts w:ascii="Trebuchet MS" w:hAnsi="Trebuchet MS" w:cs="Trebuchet MS"/>
          <w:i/>
          <w:iCs/>
          <w:kern w:val="1"/>
          <w:sz w:val="20"/>
          <w:szCs w:val="20"/>
          <w:u w:val="single"/>
          <w:lang w:val="es-ES"/>
        </w:rPr>
        <w:t>Específica:</w:t>
      </w:r>
    </w:p>
    <w:p w14:paraId="7EC23E9A" w14:textId="77777777" w:rsidR="004043E7" w:rsidRDefault="004043E7" w:rsidP="004043E7">
      <w:pPr>
        <w:widowControl w:val="0"/>
        <w:autoSpaceDE w:val="0"/>
        <w:autoSpaceDN w:val="0"/>
        <w:adjustRightInd w:val="0"/>
        <w:spacing w:before="11" w:after="0" w:line="240" w:lineRule="auto"/>
        <w:ind w:right="-1"/>
        <w:rPr>
          <w:rFonts w:ascii="Times New Roman" w:hAnsi="Times New Roman" w:cs="Times New Roman"/>
          <w:i/>
          <w:iCs/>
          <w:kern w:val="1"/>
          <w:sz w:val="19"/>
          <w:szCs w:val="19"/>
          <w:lang w:val="es-ES"/>
        </w:rPr>
      </w:pPr>
    </w:p>
    <w:p w14:paraId="7CE8A156"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Aspectos técnicos de la danza.</w:t>
      </w:r>
    </w:p>
    <w:p w14:paraId="03826924"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i/>
          <w:iCs/>
          <w:kern w:val="1"/>
          <w:sz w:val="20"/>
          <w:szCs w:val="20"/>
          <w:lang w:val="es-ES"/>
        </w:rPr>
      </w:pPr>
    </w:p>
    <w:p w14:paraId="3D083829"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el abordaje de aspectos técnicos del movimiento será necesario incorporar metodologías tales como la improvisación, evitando la copia y la repetición. Es recomendable, además, articular esta tarea con otros espacios curriculares, como el de la composición coreográfica, para evitar un trabajo anclado en el virtuosismo técnico. Lo fundamental es que los estudiantes conciban las técnicas del movimiento como herramientas potenciadoras del lenguaje de la danza.</w:t>
      </w:r>
    </w:p>
    <w:p w14:paraId="7F5F4B91" w14:textId="77777777" w:rsidR="004043E7" w:rsidRDefault="004043E7" w:rsidP="004043E7">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5E2EF3E"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Improvisación con los componentes del lenguaje.</w:t>
      </w:r>
    </w:p>
    <w:p w14:paraId="6E00D0D9"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i/>
          <w:iCs/>
          <w:kern w:val="1"/>
          <w:sz w:val="20"/>
          <w:szCs w:val="20"/>
          <w:lang w:val="es-ES"/>
        </w:rPr>
      </w:pPr>
    </w:p>
    <w:p w14:paraId="3058FEEF"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improvisación debe ser entendida en su multiplicidad:</w:t>
      </w:r>
    </w:p>
    <w:p w14:paraId="6138D217" w14:textId="77777777" w:rsidR="004043E7" w:rsidRDefault="004043E7" w:rsidP="004043E7">
      <w:pPr>
        <w:widowControl w:val="0"/>
        <w:numPr>
          <w:ilvl w:val="1"/>
          <w:numId w:val="23"/>
        </w:numPr>
        <w:tabs>
          <w:tab w:val="left" w:pos="834"/>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Wingdings" w:hAnsi="Wingdings" w:cs="Wingdings"/>
          <w:kern w:val="1"/>
          <w:sz w:val="20"/>
          <w:szCs w:val="20"/>
          <w:lang w:val="es-ES"/>
        </w:rPr>
        <w:t></w:t>
      </w:r>
      <w:r>
        <w:rPr>
          <w:rFonts w:ascii="Wingdings" w:hAnsi="Wingdings" w:cs="Wingdings"/>
          <w:kern w:val="1"/>
          <w:sz w:val="20"/>
          <w:szCs w:val="20"/>
          <w:lang w:val="es-ES"/>
        </w:rPr>
        <w:tab/>
      </w:r>
      <w:r>
        <w:rPr>
          <w:rFonts w:ascii="Trebuchet MS" w:hAnsi="Trebuchet MS" w:cs="Trebuchet MS"/>
          <w:b/>
          <w:bCs/>
          <w:kern w:val="1"/>
          <w:sz w:val="20"/>
          <w:szCs w:val="20"/>
          <w:lang w:val="es-ES"/>
        </w:rPr>
        <w:t>Como metodología</w:t>
      </w:r>
      <w:r>
        <w:rPr>
          <w:rFonts w:ascii="Trebuchet MS" w:hAnsi="Trebuchet MS" w:cs="Trebuchet MS"/>
          <w:kern w:val="1"/>
          <w:sz w:val="20"/>
          <w:szCs w:val="20"/>
          <w:lang w:val="es-ES"/>
        </w:rPr>
        <w:t>: para la experimentación y el aprendizaje de los componentes del lenguaje, lo que incluye también abordar aspectos técnicos del</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movimiento.</w:t>
      </w:r>
    </w:p>
    <w:p w14:paraId="5BE0B031" w14:textId="77777777" w:rsidR="004043E7" w:rsidRDefault="004043E7" w:rsidP="004043E7">
      <w:pPr>
        <w:widowControl w:val="0"/>
        <w:numPr>
          <w:ilvl w:val="1"/>
          <w:numId w:val="23"/>
        </w:numPr>
        <w:tabs>
          <w:tab w:val="left" w:pos="83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Wingdings" w:hAnsi="Wingdings" w:cs="Wingdings"/>
          <w:kern w:val="1"/>
          <w:sz w:val="20"/>
          <w:szCs w:val="20"/>
          <w:lang w:val="es-ES"/>
        </w:rPr>
        <w:t></w:t>
      </w:r>
      <w:r>
        <w:rPr>
          <w:rFonts w:ascii="Wingdings" w:hAnsi="Wingdings" w:cs="Wingdings"/>
          <w:kern w:val="1"/>
          <w:sz w:val="20"/>
          <w:szCs w:val="20"/>
          <w:lang w:val="es-ES"/>
        </w:rPr>
        <w:tab/>
      </w:r>
      <w:r>
        <w:rPr>
          <w:rFonts w:ascii="Trebuchet MS" w:hAnsi="Trebuchet MS" w:cs="Trebuchet MS"/>
          <w:b/>
          <w:bCs/>
          <w:kern w:val="1"/>
          <w:sz w:val="20"/>
          <w:szCs w:val="20"/>
          <w:lang w:val="es-ES"/>
        </w:rPr>
        <w:t xml:space="preserve">Como recurso coreográfico: </w:t>
      </w:r>
      <w:r>
        <w:rPr>
          <w:rFonts w:ascii="Trebuchet MS" w:hAnsi="Trebuchet MS" w:cs="Trebuchet MS"/>
          <w:kern w:val="1"/>
          <w:sz w:val="20"/>
          <w:szCs w:val="20"/>
          <w:lang w:val="es-ES"/>
        </w:rPr>
        <w:t>Es importante brindar las herramientas para que los estudiantes puedan utilizar la improvisación para la búsqueda del material de movimiento de una producción. Lo mismo supone partir de imágenes e ideas para transformarlas en consignas de movimiento, procurando generar una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obra.</w:t>
      </w:r>
    </w:p>
    <w:p w14:paraId="55D440F5" w14:textId="77777777" w:rsidR="004043E7" w:rsidRDefault="004043E7" w:rsidP="004043E7">
      <w:pPr>
        <w:widowControl w:val="0"/>
        <w:numPr>
          <w:ilvl w:val="1"/>
          <w:numId w:val="23"/>
        </w:numPr>
        <w:tabs>
          <w:tab w:val="left" w:pos="834"/>
        </w:tabs>
        <w:autoSpaceDE w:val="0"/>
        <w:autoSpaceDN w:val="0"/>
        <w:adjustRightInd w:val="0"/>
        <w:spacing w:before="90" w:after="0" w:line="240" w:lineRule="auto"/>
        <w:ind w:left="0" w:right="-1" w:firstLine="0"/>
        <w:jc w:val="both"/>
        <w:rPr>
          <w:rFonts w:ascii="Trebuchet MS" w:hAnsi="Trebuchet MS" w:cs="Trebuchet MS"/>
          <w:kern w:val="1"/>
          <w:sz w:val="20"/>
          <w:szCs w:val="20"/>
          <w:lang w:val="es-ES"/>
        </w:rPr>
      </w:pPr>
      <w:r>
        <w:rPr>
          <w:rFonts w:ascii="Wingdings" w:hAnsi="Wingdings" w:cs="Wingdings"/>
          <w:kern w:val="1"/>
          <w:sz w:val="20"/>
          <w:szCs w:val="20"/>
          <w:lang w:val="es-ES"/>
        </w:rPr>
        <w:t></w:t>
      </w:r>
      <w:r>
        <w:rPr>
          <w:rFonts w:ascii="Wingdings" w:hAnsi="Wingdings" w:cs="Wingdings"/>
          <w:kern w:val="1"/>
          <w:sz w:val="20"/>
          <w:szCs w:val="20"/>
          <w:lang w:val="es-ES"/>
        </w:rPr>
        <w:tab/>
      </w:r>
      <w:r>
        <w:rPr>
          <w:rFonts w:ascii="Trebuchet MS" w:hAnsi="Trebuchet MS" w:cs="Trebuchet MS"/>
          <w:b/>
          <w:bCs/>
          <w:kern w:val="1"/>
          <w:sz w:val="20"/>
          <w:szCs w:val="20"/>
          <w:lang w:val="es-ES"/>
        </w:rPr>
        <w:t xml:space="preserve">Como aspecto de una danza: </w:t>
      </w:r>
      <w:r>
        <w:rPr>
          <w:rFonts w:ascii="Trebuchet MS" w:hAnsi="Trebuchet MS" w:cs="Trebuchet MS"/>
          <w:kern w:val="1"/>
          <w:sz w:val="20"/>
          <w:szCs w:val="20"/>
          <w:lang w:val="es-ES"/>
        </w:rPr>
        <w:t>Muchas danzas utilizan la improvisación como aspecto estructurante. Por ello, es importante que los estudiantes puedan formarse en este modo de improvisación en donde el margen de maniobra, en general, aparece orientado a la elección de determinados pasos, consignas, y formas que rigen la</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danza.</w:t>
      </w:r>
    </w:p>
    <w:p w14:paraId="4ACCEC31" w14:textId="77777777" w:rsidR="004043E7" w:rsidRDefault="004043E7" w:rsidP="004043E7">
      <w:pPr>
        <w:widowControl w:val="0"/>
        <w:numPr>
          <w:ilvl w:val="1"/>
          <w:numId w:val="23"/>
        </w:numPr>
        <w:tabs>
          <w:tab w:val="left" w:pos="83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Wingdings" w:hAnsi="Wingdings" w:cs="Wingdings"/>
          <w:kern w:val="1"/>
          <w:sz w:val="20"/>
          <w:szCs w:val="20"/>
          <w:lang w:val="es-ES"/>
        </w:rPr>
        <w:t></w:t>
      </w:r>
      <w:r>
        <w:rPr>
          <w:rFonts w:ascii="Wingdings" w:hAnsi="Wingdings" w:cs="Wingdings"/>
          <w:kern w:val="1"/>
          <w:sz w:val="20"/>
          <w:szCs w:val="20"/>
          <w:lang w:val="es-ES"/>
        </w:rPr>
        <w:tab/>
      </w:r>
      <w:r>
        <w:rPr>
          <w:rFonts w:ascii="Trebuchet MS" w:hAnsi="Trebuchet MS" w:cs="Trebuchet MS"/>
          <w:b/>
          <w:bCs/>
          <w:kern w:val="1"/>
          <w:sz w:val="20"/>
          <w:szCs w:val="20"/>
          <w:lang w:val="es-ES"/>
        </w:rPr>
        <w:t xml:space="preserve">Como obra: </w:t>
      </w:r>
      <w:r>
        <w:rPr>
          <w:rFonts w:ascii="Trebuchet MS" w:hAnsi="Trebuchet MS" w:cs="Trebuchet MS"/>
          <w:kern w:val="1"/>
          <w:sz w:val="20"/>
          <w:szCs w:val="20"/>
          <w:lang w:val="es-ES"/>
        </w:rPr>
        <w:t>Los estudiantes deberán formarse en improvisación escénica, lo que supone adquirir el entrenamiento necesario para poder improvisar frente a un espectador. Este saber puede ser utilizado tanto para producciones completamente improvisadas (composición instantánea), como para aquellas en donde aparezca en algunos fragmentos de la</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obra.</w:t>
      </w:r>
    </w:p>
    <w:p w14:paraId="328DF0F0"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A60F890"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Composición coreográfica.</w:t>
      </w:r>
    </w:p>
    <w:p w14:paraId="452C69D4"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i/>
          <w:iCs/>
          <w:kern w:val="1"/>
          <w:sz w:val="20"/>
          <w:szCs w:val="20"/>
          <w:lang w:val="es-ES"/>
        </w:rPr>
      </w:pPr>
    </w:p>
    <w:p w14:paraId="53E4C8B9"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Deberá enfatizarse la búsqueda de creaciones personales despojadas de modismos y estereotipos. Es importante que se implemente en la clase la reflexión y la crítica frente a las producciones propias y ajenas, generando una dinámica de trabajo basada en la prueba y el error, que permita la superación de problemas y la profundización del proceso creativo.</w:t>
      </w:r>
    </w:p>
    <w:p w14:paraId="0AF551D4"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 importante que los estudiantes puedan experimentar con procedimientos coreográficos de diverso grado de complejidad; es decir, transitar por diferentes modos y usos de la composición coreográfica. La propuesta es que aborden desde ejercicios sencillos de resolución en clase, con consignas acotadas y precisas, hasta proyectos que requieran mayor tiempo de elaboración, en donde partan de una idea más amplia y sean ellos los que deban buscar los procedimientos compositivos a utilizar, en función de dicha</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idea.</w:t>
      </w:r>
    </w:p>
    <w:p w14:paraId="0050E5B8"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A89840F"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Análisis</w:t>
      </w:r>
      <w:r>
        <w:rPr>
          <w:rFonts w:ascii="Trebuchet MS" w:hAnsi="Trebuchet MS" w:cs="Trebuchet MS"/>
          <w:i/>
          <w:iCs/>
          <w:spacing w:val="-18"/>
          <w:kern w:val="1"/>
          <w:sz w:val="20"/>
          <w:szCs w:val="20"/>
          <w:lang w:val="es-ES"/>
        </w:rPr>
        <w:t xml:space="preserve"> </w:t>
      </w:r>
      <w:r>
        <w:rPr>
          <w:rFonts w:ascii="Trebuchet MS" w:hAnsi="Trebuchet MS" w:cs="Trebuchet MS"/>
          <w:i/>
          <w:iCs/>
          <w:kern w:val="1"/>
          <w:sz w:val="20"/>
          <w:szCs w:val="20"/>
          <w:lang w:val="es-ES"/>
        </w:rPr>
        <w:t>coreográfico.</w:t>
      </w:r>
    </w:p>
    <w:p w14:paraId="489C007A"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i/>
          <w:iCs/>
          <w:kern w:val="1"/>
          <w:sz w:val="20"/>
          <w:szCs w:val="20"/>
          <w:lang w:val="es-ES"/>
        </w:rPr>
      </w:pPr>
    </w:p>
    <w:p w14:paraId="23CB260F" w14:textId="77777777" w:rsidR="004043E7" w:rsidRDefault="004043E7" w:rsidP="004043E7">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437FC9D7"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86F2662"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El objetivo es promover la reflexión teórica sobre los diferentes modos en que se manifiesta la danza en diversas épocas y contextos culturales. El contexto históricocultural y el análisis del uso de recursos, herramientas, procedimientos coreográficos y la función sociocultural deberán ser estudiados en sus relaciones</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recíprocas.</w:t>
      </w:r>
    </w:p>
    <w:p w14:paraId="7B2038F1"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 parte fundamental del trabajo que este análisis sirva de insumo para la producción de los estudiantes. Por ello, resultará central que se tomen casos de estudio que permitan a los estudiantes reflexionar sobre sus propios trabajos de producción.</w:t>
      </w:r>
    </w:p>
    <w:p w14:paraId="1E35705C"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324482D"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Proyecto de producción en Danza.</w:t>
      </w:r>
    </w:p>
    <w:p w14:paraId="21F19627"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i/>
          <w:iCs/>
          <w:kern w:val="1"/>
          <w:sz w:val="20"/>
          <w:szCs w:val="20"/>
          <w:lang w:val="es-ES"/>
        </w:rPr>
      </w:pPr>
    </w:p>
    <w:p w14:paraId="4C1A2BAA"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propone que en los últimos años los estudiantes realicen una producción coreográfica grupal con un proceso de construcción más largo, que tienda a un fuerte anclaje en la comunidad, promoviendo la exposición pública. La muestra permite a los estudiantes enfrentarse a problemas particulares: la adaptación del material a un espacio escénico, las reformulaciones que se producen después de la puesta en diálogo con el público, la aproximación a los otros elementos que componen la obra (vestuario, iluminación, escenografía,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etc.).</w:t>
      </w:r>
    </w:p>
    <w:p w14:paraId="2309ECE8" w14:textId="77777777" w:rsidR="004043E7" w:rsidRDefault="004043E7" w:rsidP="004043E7">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proyecto de producción en Danza podrá abordarse como una materia independiente o como tema dentro del espacio curricular relacionado con la composición coreográfica.</w:t>
      </w:r>
    </w:p>
    <w:p w14:paraId="4ED23315" w14:textId="77777777" w:rsidR="004043E7" w:rsidRDefault="004043E7" w:rsidP="004043E7">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0FE8C4F"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Posibles seminarios.</w:t>
      </w:r>
    </w:p>
    <w:p w14:paraId="7059B12D"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i/>
          <w:iCs/>
          <w:kern w:val="1"/>
          <w:sz w:val="20"/>
          <w:szCs w:val="20"/>
          <w:lang w:val="es-ES"/>
        </w:rPr>
      </w:pPr>
    </w:p>
    <w:p w14:paraId="3BEEFC91"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Nuevas tendencias de la danza; Genealogía de la Danza Folclórica y Popular en la Argentina y Latinoamérica; Historia de la danza escénica; puesta en escena: vestuario, maquillaje, iluminación; gestión cultural.</w:t>
      </w:r>
    </w:p>
    <w:p w14:paraId="5A5C0BD5"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83EDD52" w14:textId="77777777" w:rsidR="004043E7" w:rsidRDefault="004043E7" w:rsidP="004043E7">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u w:val="single"/>
          <w:lang w:val="es-ES"/>
        </w:rPr>
        <w:t>Secundaria Orientada en Arte - Música:</w:t>
      </w:r>
    </w:p>
    <w:p w14:paraId="3EBD5EB1"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1E68638" w14:textId="77777777" w:rsidR="004043E7" w:rsidRDefault="004043E7" w:rsidP="004043E7">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Título que otorga</w:t>
      </w:r>
      <w:r>
        <w:rPr>
          <w:rFonts w:ascii="Trebuchet MS" w:hAnsi="Trebuchet MS" w:cs="Trebuchet MS"/>
          <w:kern w:val="1"/>
          <w:sz w:val="20"/>
          <w:szCs w:val="20"/>
          <w:lang w:val="es-ES"/>
        </w:rPr>
        <w:t>: Bachiller en Arte - Música</w:t>
      </w:r>
    </w:p>
    <w:p w14:paraId="03B7C4A0"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Secundaria Orientada en Arte – Música propone priorizar, dentro de los saberes relacionados con la producción y contextualización, el </w:t>
      </w:r>
      <w:r>
        <w:rPr>
          <w:rFonts w:ascii="Trebuchet MS" w:hAnsi="Trebuchet MS" w:cs="Trebuchet MS"/>
          <w:b/>
          <w:bCs/>
          <w:kern w:val="1"/>
          <w:sz w:val="20"/>
          <w:szCs w:val="20"/>
          <w:lang w:val="es-ES"/>
        </w:rPr>
        <w:t>carácter grupal en la realización musical</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 xml:space="preserve">el énfasis en el ámbito popular, favoreciendo la centralidad de los rasgos culturales latinoamericanos </w:t>
      </w:r>
      <w:r>
        <w:rPr>
          <w:rFonts w:ascii="Trebuchet MS" w:hAnsi="Trebuchet MS" w:cs="Trebuchet MS"/>
          <w:kern w:val="1"/>
          <w:sz w:val="20"/>
          <w:szCs w:val="20"/>
          <w:lang w:val="es-ES"/>
        </w:rPr>
        <w:t xml:space="preserve">y </w:t>
      </w:r>
      <w:r>
        <w:rPr>
          <w:rFonts w:ascii="Trebuchet MS" w:hAnsi="Trebuchet MS" w:cs="Trebuchet MS"/>
          <w:b/>
          <w:bCs/>
          <w:kern w:val="1"/>
          <w:sz w:val="20"/>
          <w:szCs w:val="20"/>
          <w:lang w:val="es-ES"/>
        </w:rPr>
        <w:t xml:space="preserve">la delimitación temporal en la contemporaneidad </w:t>
      </w:r>
      <w:r>
        <w:rPr>
          <w:rFonts w:ascii="Trebuchet MS" w:hAnsi="Trebuchet MS" w:cs="Trebuchet MS"/>
          <w:kern w:val="1"/>
          <w:sz w:val="20"/>
          <w:szCs w:val="20"/>
          <w:lang w:val="es-ES"/>
        </w:rPr>
        <w:t>como predominio ineludible en el trabajo con los jóvenes.</w:t>
      </w:r>
    </w:p>
    <w:p w14:paraId="3BFEDD08"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 opción supone adoptar una identidad cultural latinoamericana, superando el modelo que propone el estudio de un estilo musical determinado. Se propone considerarla abierta, a redefinir y transformar pero a partir de los acervos culturales</w:t>
      </w:r>
      <w:r>
        <w:rPr>
          <w:rFonts w:ascii="Trebuchet MS" w:hAnsi="Trebuchet MS" w:cs="Trebuchet MS"/>
          <w:kern w:val="1"/>
          <w:sz w:val="20"/>
          <w:szCs w:val="20"/>
          <w:vertAlign w:val="superscript"/>
          <w:lang w:val="es-ES"/>
        </w:rPr>
        <w:t>7</w:t>
      </w:r>
      <w:r>
        <w:rPr>
          <w:rFonts w:ascii="Trebuchet MS" w:hAnsi="Trebuchet MS" w:cs="Trebuchet MS"/>
          <w:kern w:val="1"/>
          <w:sz w:val="20"/>
          <w:szCs w:val="20"/>
          <w:lang w:val="es-ES"/>
        </w:rPr>
        <w:t xml:space="preserve"> que constituyen su base de existencia. En este caso, se involucra la totalidad</w:t>
      </w:r>
    </w:p>
    <w:p w14:paraId="3B726180" w14:textId="77777777" w:rsidR="004043E7" w:rsidRDefault="004043E7" w:rsidP="004043E7">
      <w:pPr>
        <w:widowControl w:val="0"/>
        <w:autoSpaceDE w:val="0"/>
        <w:autoSpaceDN w:val="0"/>
        <w:adjustRightInd w:val="0"/>
        <w:spacing w:before="5" w:after="0" w:line="240" w:lineRule="auto"/>
        <w:ind w:right="-1"/>
        <w:rPr>
          <w:rFonts w:ascii="Times New Roman" w:hAnsi="Times New Roman" w:cs="Times New Roman"/>
          <w:kern w:val="1"/>
          <w:sz w:val="10"/>
          <w:szCs w:val="10"/>
          <w:lang w:val="es-ES"/>
        </w:rPr>
      </w:pPr>
    </w:p>
    <w:p w14:paraId="2E1341BE" w14:textId="77777777" w:rsidR="004043E7" w:rsidRDefault="004043E7" w:rsidP="004043E7">
      <w:pPr>
        <w:widowControl w:val="0"/>
        <w:autoSpaceDE w:val="0"/>
        <w:autoSpaceDN w:val="0"/>
        <w:adjustRightInd w:val="0"/>
        <w:spacing w:before="70" w:after="0" w:line="240"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7</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Referencia al sentido en el que el término es utilizado en la Resolución N° 84/09 del Consejo Federal de Educación.</w:t>
      </w:r>
    </w:p>
    <w:p w14:paraId="33CDF27C" w14:textId="77777777" w:rsidR="004043E7" w:rsidRDefault="004043E7" w:rsidP="004043E7">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 la diversidad cultural que el continente posee. Esto contiene tanto a las músicas propias al ámbito urbano como al rural. El objetivo de esta formación no es profesional sino que busca acentuar los conocimientos relativos a la música siempre en vinculación con la comunidad.</w:t>
      </w:r>
    </w:p>
    <w:p w14:paraId="7EDC5E6D" w14:textId="77777777" w:rsidR="004043E7" w:rsidRDefault="004043E7" w:rsidP="004043E7">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tal sentido, la </w:t>
      </w:r>
      <w:r>
        <w:rPr>
          <w:rFonts w:ascii="Trebuchet MS" w:hAnsi="Trebuchet MS" w:cs="Trebuchet MS"/>
          <w:b/>
          <w:bCs/>
          <w:kern w:val="1"/>
          <w:sz w:val="20"/>
          <w:szCs w:val="20"/>
          <w:lang w:val="es-ES"/>
        </w:rPr>
        <w:t xml:space="preserve">prioridad del carácter grupal de la realización musical </w:t>
      </w:r>
      <w:r>
        <w:rPr>
          <w:rFonts w:ascii="Trebuchet MS" w:hAnsi="Trebuchet MS" w:cs="Trebuchet MS"/>
          <w:kern w:val="1"/>
          <w:sz w:val="20"/>
          <w:szCs w:val="20"/>
          <w:lang w:val="es-ES"/>
        </w:rPr>
        <w:t>pretende jerarquizar la estrategia de inclusión que la práctica musical posee cuando conforma una experiencia a realizar con otros y para otros. Asimismo, la inscripción de este tipo de propuesta plantea el desafío en torno a la asunción de diferentes roles, propicia el conocimiento de los saberes que cada sujeto involucra, apela al desarrollo del compromiso individual en función de las necesidades del conjunto y, principalmente, permite incluirlos a todos en un proyecto común. Supone rescatar los aspectos sociales e individuales que están presentes en ese modo de realización musical.</w:t>
      </w:r>
    </w:p>
    <w:p w14:paraId="671F8491"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ejecución musical grupal es de particular interés en la configuración de las prácticas de consumo cultural de los jóvenes, ya que gran parte de la música que ellos conocen se realiza entre varios. Las producciones actuales en materia musical priorizan las formas grupales frente a las individuales así como incorporan en su presentación, gran cantidad de agentes o sujetos que colaboran en un trabajo mancomunado desde diferentes</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saberes.</w:t>
      </w:r>
    </w:p>
    <w:p w14:paraId="3F2D8A04" w14:textId="77777777" w:rsidR="004043E7" w:rsidRDefault="004043E7" w:rsidP="004043E7">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b/>
          <w:bCs/>
          <w:kern w:val="1"/>
          <w:sz w:val="20"/>
          <w:szCs w:val="20"/>
          <w:lang w:val="es-ES"/>
        </w:rPr>
        <w:t xml:space="preserve">énfasis en el ámbito popular </w:t>
      </w:r>
      <w:r>
        <w:rPr>
          <w:rFonts w:ascii="Trebuchet MS" w:hAnsi="Trebuchet MS" w:cs="Trebuchet MS"/>
          <w:kern w:val="1"/>
          <w:sz w:val="20"/>
          <w:szCs w:val="20"/>
          <w:lang w:val="es-ES"/>
        </w:rPr>
        <w:t>resulta central para el nivel, por constituir la fuente principal de producción musical que la mayoría de los estudiantes conoce y usa habitualmente</w:t>
      </w:r>
      <w:r>
        <w:rPr>
          <w:rFonts w:ascii="Trebuchet MS" w:hAnsi="Trebuchet MS" w:cs="Trebuchet MS"/>
          <w:kern w:val="1"/>
          <w:sz w:val="20"/>
          <w:szCs w:val="20"/>
          <w:vertAlign w:val="superscript"/>
          <w:lang w:val="es-ES"/>
        </w:rPr>
        <w:t>8</w:t>
      </w:r>
      <w:r>
        <w:rPr>
          <w:rFonts w:ascii="Trebuchet MS" w:hAnsi="Trebuchet MS" w:cs="Trebuchet MS"/>
          <w:kern w:val="1"/>
          <w:sz w:val="20"/>
          <w:szCs w:val="20"/>
          <w:lang w:val="es-ES"/>
        </w:rPr>
        <w:t>. Por otra parte, el carácter identitario del arte popular se promueve como estrategia nodal para el trabajo con adolescentes y jóvenes en el aporte a la formación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ciudadana</w:t>
      </w:r>
      <w:r>
        <w:rPr>
          <w:rFonts w:ascii="Trebuchet MS" w:hAnsi="Trebuchet MS" w:cs="Trebuchet MS"/>
          <w:kern w:val="1"/>
          <w:sz w:val="20"/>
          <w:szCs w:val="20"/>
          <w:vertAlign w:val="superscript"/>
          <w:lang w:val="es-ES"/>
        </w:rPr>
        <w:t>9</w:t>
      </w:r>
      <w:r>
        <w:rPr>
          <w:rFonts w:ascii="Times New Roman" w:hAnsi="Times New Roman" w:cs="Times New Roman"/>
          <w:kern w:val="1"/>
          <w:sz w:val="20"/>
          <w:szCs w:val="20"/>
          <w:lang w:val="es-ES"/>
        </w:rPr>
        <w:t>.</w:t>
      </w:r>
    </w:p>
    <w:p w14:paraId="51147F0A"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música popular constituye unos de los principales intereses de los sujetos en relación con su configuración identitaria a nivel cultural. Asimismo, ofrece una multiplicidad de opciones que en el marco de la </w:t>
      </w:r>
      <w:r>
        <w:rPr>
          <w:rFonts w:ascii="Trebuchet MS" w:hAnsi="Trebuchet MS" w:cs="Trebuchet MS"/>
          <w:kern w:val="1"/>
          <w:sz w:val="20"/>
          <w:szCs w:val="20"/>
          <w:lang w:val="es-ES"/>
        </w:rPr>
        <w:lastRenderedPageBreak/>
        <w:t>contemporaneidad conforman un amplio abanico de manifestaciones sonoras, de alto valor estético y con importantes aportes al campo musical.</w:t>
      </w:r>
    </w:p>
    <w:p w14:paraId="1A5A7655" w14:textId="77777777" w:rsidR="004043E7" w:rsidRDefault="004043E7" w:rsidP="004043E7">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1B7A4A3C"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D7EB1D8"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Una característica central de diferentes géneros de la música popular es que las formas de producción o el uso de los procedimientos compositivos requieren de la participación activa de los integrantes de un grupo, conformando la propuesta musical mediante acuerdos, modificaciones, apropiaciones y variaciones sobre ideas que provienen de los diferentes integrantes. Ese particular modo de hacer involucra aprendizajes que resultan relevantes para la educación secundaria, tales como el debate de ideas, la argumentación sobre la selección o las propuestas que se hacen, el establecimiento de consensos, la articulación de fundamentos, entre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otros.</w:t>
      </w:r>
    </w:p>
    <w:p w14:paraId="40798156"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Favorecer la centralidad de los rasgos culturales latinoamericanos </w:t>
      </w:r>
      <w:r>
        <w:rPr>
          <w:rFonts w:ascii="Trebuchet MS" w:hAnsi="Trebuchet MS" w:cs="Trebuchet MS"/>
          <w:kern w:val="1"/>
          <w:sz w:val="20"/>
          <w:szCs w:val="20"/>
          <w:lang w:val="es-ES"/>
        </w:rPr>
        <w:t>implica la posibilidad de pensar la formación en el secundario desde una definición regional, interpelando las tradiciones en materia musical del continente con las apropiaciones y transformaciones que las nuevas generaciones realizan en el proceso de cambio social.</w:t>
      </w:r>
    </w:p>
    <w:p w14:paraId="1063A03B"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Esto incluye la permanencia de los aportes musicales a nivel nacional o local.</w:t>
      </w:r>
    </w:p>
    <w:p w14:paraId="59069EB2"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Implica reconocer y considerar</w:t>
      </w:r>
      <w:r>
        <w:rPr>
          <w:rFonts w:ascii="Trebuchet MS" w:hAnsi="Trebuchet MS" w:cs="Trebuchet MS"/>
          <w:color w:val="9A3300"/>
          <w:kern w:val="1"/>
          <w:sz w:val="20"/>
          <w:szCs w:val="20"/>
          <w:lang w:val="es-ES"/>
        </w:rPr>
        <w:t xml:space="preserve">, </w:t>
      </w:r>
      <w:r>
        <w:rPr>
          <w:rFonts w:ascii="Trebuchet MS" w:hAnsi="Trebuchet MS" w:cs="Trebuchet MS"/>
          <w:kern w:val="1"/>
          <w:sz w:val="20"/>
          <w:szCs w:val="20"/>
          <w:lang w:val="es-ES"/>
        </w:rPr>
        <w:t>en su oferta educativa</w:t>
      </w:r>
      <w:r>
        <w:rPr>
          <w:rFonts w:ascii="Trebuchet MS" w:hAnsi="Trebuchet MS" w:cs="Trebuchet MS"/>
          <w:color w:val="9A3300"/>
          <w:kern w:val="1"/>
          <w:sz w:val="20"/>
          <w:szCs w:val="20"/>
          <w:lang w:val="es-ES"/>
        </w:rPr>
        <w:t xml:space="preserve">, </w:t>
      </w:r>
      <w:r>
        <w:rPr>
          <w:rFonts w:ascii="Trebuchet MS" w:hAnsi="Trebuchet MS" w:cs="Trebuchet MS"/>
          <w:kern w:val="1"/>
          <w:sz w:val="20"/>
          <w:szCs w:val="20"/>
          <w:lang w:val="es-ES"/>
        </w:rPr>
        <w:t>las valiosas formas del folklore latinoamericano trascendiendo las consideraciones telúricas sobre la música popular que la cristalizan en fórmulas estereotipadas. Se propone abordar el estudio en torno a músicas que poseen riquezas rítmicas, melódicas y sonoras ineludibles y de envergadura para la formación general de un ciudadano.</w:t>
      </w:r>
    </w:p>
    <w:p w14:paraId="6E02F365"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eje central lo constituye el conocimiento de las generalidades y de las particularidades de la música de la región, así como sus modos de uso y circulación.</w:t>
      </w:r>
    </w:p>
    <w:p w14:paraId="024056A4"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Las producciones musicales de la actualidad permiten también obtener una perspectiva desde dónde mirar el pasado musical, los legados culturales, los conflictos y las opciones propias al devenir de la historia. En este sentido, el criterio en torno al </w:t>
      </w:r>
      <w:r>
        <w:rPr>
          <w:rFonts w:ascii="Trebuchet MS" w:hAnsi="Trebuchet MS" w:cs="Trebuchet MS"/>
          <w:b/>
          <w:bCs/>
          <w:kern w:val="1"/>
          <w:sz w:val="20"/>
          <w:szCs w:val="20"/>
          <w:lang w:val="es-ES"/>
        </w:rPr>
        <w:t>predominio de la contemporaneidad en el corte histórico</w:t>
      </w:r>
      <w:r>
        <w:rPr>
          <w:rFonts w:ascii="Trebuchet MS" w:hAnsi="Trebuchet MS" w:cs="Trebuchet MS"/>
          <w:kern w:val="1"/>
          <w:sz w:val="20"/>
          <w:szCs w:val="20"/>
          <w:lang w:val="es-ES"/>
        </w:rPr>
        <w:t>, se promueve como un proceso a ser considerado en el estudio de la producción musical actual. Consecuentemente, el abordaje de cómo la presencia de los componentes históricos inciden en la actualidad es insustituible y necesario, pero siempre con la mirada desde el presente para poder comprenderlo en</w:t>
      </w:r>
      <w:r>
        <w:rPr>
          <w:rFonts w:ascii="Trebuchet MS" w:hAnsi="Trebuchet MS" w:cs="Trebuchet MS"/>
          <w:spacing w:val="-37"/>
          <w:kern w:val="1"/>
          <w:sz w:val="20"/>
          <w:szCs w:val="20"/>
          <w:lang w:val="es-ES"/>
        </w:rPr>
        <w:t xml:space="preserve"> </w:t>
      </w:r>
      <w:r>
        <w:rPr>
          <w:rFonts w:ascii="Trebuchet MS" w:hAnsi="Trebuchet MS" w:cs="Trebuchet MS"/>
          <w:kern w:val="1"/>
          <w:sz w:val="20"/>
          <w:szCs w:val="20"/>
          <w:lang w:val="es-ES"/>
        </w:rPr>
        <w:t>profundidad.</w:t>
      </w:r>
    </w:p>
    <w:p w14:paraId="7948893F" w14:textId="77777777" w:rsidR="004043E7" w:rsidRDefault="004043E7" w:rsidP="004043E7">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EC63484" w14:textId="77777777" w:rsidR="004043E7" w:rsidRDefault="004043E7" w:rsidP="004043E7">
      <w:pPr>
        <w:widowControl w:val="0"/>
        <w:autoSpaceDE w:val="0"/>
        <w:autoSpaceDN w:val="0"/>
        <w:adjustRightInd w:val="0"/>
        <w:spacing w:after="0" w:line="240" w:lineRule="auto"/>
        <w:ind w:right="-1"/>
        <w:jc w:val="both"/>
        <w:rPr>
          <w:rFonts w:ascii="Times New Roman" w:hAnsi="Times New Roman" w:cs="Times New Roman"/>
          <w:i/>
          <w:iCs/>
          <w:kern w:val="1"/>
          <w:sz w:val="20"/>
          <w:szCs w:val="20"/>
          <w:lang w:val="es-ES"/>
        </w:rPr>
      </w:pPr>
      <w:r>
        <w:rPr>
          <w:rFonts w:ascii="Trebuchet MS" w:hAnsi="Trebuchet MS" w:cs="Trebuchet MS"/>
          <w:i/>
          <w:iCs/>
          <w:kern w:val="1"/>
          <w:sz w:val="20"/>
          <w:szCs w:val="20"/>
          <w:u w:val="single"/>
          <w:lang w:val="es-ES"/>
        </w:rPr>
        <w:t>Saberes de la Música de inclusión obligatoria en áreas, asignaturas y/ o disciplinas de la Formación</w:t>
      </w:r>
      <w:r>
        <w:rPr>
          <w:rFonts w:ascii="Trebuchet MS" w:hAnsi="Trebuchet MS" w:cs="Trebuchet MS"/>
          <w:i/>
          <w:iCs/>
          <w:kern w:val="1"/>
          <w:sz w:val="20"/>
          <w:szCs w:val="20"/>
          <w:lang w:val="es-ES"/>
        </w:rPr>
        <w:t xml:space="preserve"> </w:t>
      </w:r>
      <w:r>
        <w:rPr>
          <w:rFonts w:ascii="Trebuchet MS" w:hAnsi="Trebuchet MS" w:cs="Trebuchet MS"/>
          <w:i/>
          <w:iCs/>
          <w:kern w:val="1"/>
          <w:sz w:val="20"/>
          <w:szCs w:val="20"/>
          <w:u w:val="single"/>
          <w:lang w:val="es-ES"/>
        </w:rPr>
        <w:t>Específica:</w:t>
      </w:r>
    </w:p>
    <w:p w14:paraId="44D99BD2"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i/>
          <w:iCs/>
          <w:kern w:val="1"/>
          <w:sz w:val="20"/>
          <w:szCs w:val="20"/>
          <w:lang w:val="es-ES"/>
        </w:rPr>
      </w:pPr>
    </w:p>
    <w:p w14:paraId="6B3BA878"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i/>
          <w:iCs/>
          <w:kern w:val="1"/>
          <w:sz w:val="20"/>
          <w:szCs w:val="20"/>
          <w:lang w:val="es-ES"/>
        </w:rPr>
      </w:pPr>
    </w:p>
    <w:p w14:paraId="6ABAF3FC" w14:textId="77777777" w:rsidR="004043E7" w:rsidRDefault="004043E7" w:rsidP="004043E7">
      <w:pPr>
        <w:widowControl w:val="0"/>
        <w:autoSpaceDE w:val="0"/>
        <w:autoSpaceDN w:val="0"/>
        <w:adjustRightInd w:val="0"/>
        <w:spacing w:before="9" w:after="0" w:line="240" w:lineRule="auto"/>
        <w:ind w:right="-1"/>
        <w:rPr>
          <w:rFonts w:ascii="Times New Roman" w:hAnsi="Times New Roman" w:cs="Times New Roman"/>
          <w:i/>
          <w:iCs/>
          <w:kern w:val="1"/>
          <w:sz w:val="16"/>
          <w:szCs w:val="16"/>
          <w:lang w:val="es-ES"/>
        </w:rPr>
      </w:pPr>
    </w:p>
    <w:p w14:paraId="212EF612" w14:textId="77777777" w:rsidR="004043E7" w:rsidRDefault="004043E7" w:rsidP="004043E7">
      <w:pPr>
        <w:widowControl w:val="0"/>
        <w:autoSpaceDE w:val="0"/>
        <w:autoSpaceDN w:val="0"/>
        <w:adjustRightInd w:val="0"/>
        <w:spacing w:before="72" w:after="0" w:line="240"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8</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En la Resolución del Consejo Federal de Educación N° 84/09 el punto 38 indica: </w:t>
      </w:r>
      <w:r>
        <w:rPr>
          <w:rFonts w:ascii="Trebuchet MS" w:hAnsi="Trebuchet MS" w:cs="Trebuchet MS"/>
          <w:i/>
          <w:iCs/>
          <w:kern w:val="1"/>
          <w:sz w:val="18"/>
          <w:szCs w:val="18"/>
          <w:lang w:val="es-ES"/>
        </w:rPr>
        <w:t xml:space="preserve">“Incluir aquellos saberes que circulan  en la vida social y cultural, y que todavía no han logrado trasponer las fronteras de nuestras escuelas, o lo han hecho como respuestas muy incipientes y reflejas, pero sin suficiente articulación con los </w:t>
      </w:r>
      <w:r>
        <w:rPr>
          <w:rFonts w:ascii="Trebuchet MS" w:hAnsi="Trebuchet MS" w:cs="Trebuchet MS"/>
          <w:kern w:val="1"/>
          <w:sz w:val="18"/>
          <w:szCs w:val="18"/>
          <w:lang w:val="es-ES"/>
        </w:rPr>
        <w:t>conocimientos establecidos y sobre los que hay más</w:t>
      </w:r>
      <w:r>
        <w:rPr>
          <w:rFonts w:ascii="Trebuchet MS" w:hAnsi="Trebuchet MS" w:cs="Trebuchet MS"/>
          <w:spacing w:val="-3"/>
          <w:kern w:val="1"/>
          <w:sz w:val="18"/>
          <w:szCs w:val="18"/>
          <w:lang w:val="es-ES"/>
        </w:rPr>
        <w:t xml:space="preserve"> </w:t>
      </w:r>
      <w:r>
        <w:rPr>
          <w:rFonts w:ascii="Trebuchet MS" w:hAnsi="Trebuchet MS" w:cs="Trebuchet MS"/>
          <w:kern w:val="1"/>
          <w:sz w:val="18"/>
          <w:szCs w:val="18"/>
          <w:lang w:val="es-ES"/>
        </w:rPr>
        <w:t>consenso”.</w:t>
      </w:r>
    </w:p>
    <w:p w14:paraId="21A2DD1E" w14:textId="77777777" w:rsidR="004043E7" w:rsidRDefault="004043E7" w:rsidP="004043E7">
      <w:pPr>
        <w:widowControl w:val="0"/>
        <w:autoSpaceDE w:val="0"/>
        <w:autoSpaceDN w:val="0"/>
        <w:adjustRightInd w:val="0"/>
        <w:spacing w:before="20" w:after="0" w:line="240"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9</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Ver párrafos 40 y 41 del punto 5.1 de la Resolución N° 111/10 del Consejo Federal de Educación antes mencionada.</w:t>
      </w:r>
    </w:p>
    <w:p w14:paraId="000993CE" w14:textId="77777777" w:rsidR="004043E7" w:rsidRDefault="004043E7" w:rsidP="004043E7">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 continuación se abordan algunos saberes que serán ineludibles en la enseñanza de la Música en la Secundaria Orientada. Los mismos podrán ser desarrollados en diversas unidades curriculares, según las necesidades jurisdiccionales, tales como: seminarios o talleres de producción y análisis, proyectos de producción como una materia independiente o como tema dentro del espacio curricular relacionado con la composición y ejecución musical.</w:t>
      </w:r>
    </w:p>
    <w:p w14:paraId="0A77F964"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7A7239B"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Aspectos rítmicos y usos vocales de Latinoamérica.</w:t>
      </w:r>
    </w:p>
    <w:p w14:paraId="220DD43C"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i/>
          <w:iCs/>
          <w:kern w:val="1"/>
          <w:sz w:val="20"/>
          <w:szCs w:val="20"/>
          <w:lang w:val="es-ES"/>
        </w:rPr>
      </w:pPr>
    </w:p>
    <w:p w14:paraId="0793CAC8"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todo el continente los diversos modos de habla así como el uso de los instrumentos específicos configuran un terreno abundante de características que se evidencian en formas de hacer música, en géneros particulares al interior del campo popular, en ritmos o claves que identifican a las músicas populares así como en capacidades musicales a nivel técnico. Muchas de estas características no son necesariamente aprendidas o traducibles desde el estudio de la música académica de tradición clásica europea</w:t>
      </w:r>
      <w:r>
        <w:rPr>
          <w:rFonts w:ascii="Trebuchet MS" w:hAnsi="Trebuchet MS" w:cs="Trebuchet MS"/>
          <w:spacing w:val="-43"/>
          <w:kern w:val="1"/>
          <w:sz w:val="20"/>
          <w:szCs w:val="20"/>
          <w:lang w:val="es-ES"/>
        </w:rPr>
        <w:t xml:space="preserve"> </w:t>
      </w:r>
      <w:r>
        <w:rPr>
          <w:rFonts w:ascii="Trebuchet MS" w:hAnsi="Trebuchet MS" w:cs="Trebuchet MS"/>
          <w:kern w:val="1"/>
          <w:sz w:val="20"/>
          <w:szCs w:val="20"/>
          <w:lang w:val="es-ES"/>
        </w:rPr>
        <w:t>occidental.</w:t>
      </w:r>
    </w:p>
    <w:p w14:paraId="4BD70AFC"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Asimismo, conforman un núcleo enseñable - tanto a nivel de la realización musical como de su conceptualización - constituyendo un corpus de conocimiento que habitualmente no se ofrece en los estudios sistemáticos institucionales.</w:t>
      </w:r>
    </w:p>
    <w:p w14:paraId="13CD4575" w14:textId="77777777" w:rsidR="004043E7" w:rsidRDefault="004043E7" w:rsidP="004043E7">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tal sentido, muchas expresiones musicales de Centroamérica requieren altos niveles de ajuste y concentración para su interpretación, así como lo hacen las músicas lentas andinas, la música tropical, la </w:t>
      </w:r>
      <w:r>
        <w:rPr>
          <w:rFonts w:ascii="Trebuchet MS" w:hAnsi="Trebuchet MS" w:cs="Trebuchet MS"/>
          <w:kern w:val="1"/>
          <w:sz w:val="20"/>
          <w:szCs w:val="20"/>
          <w:lang w:val="es-ES"/>
        </w:rPr>
        <w:lastRenderedPageBreak/>
        <w:t>cumbia, el rap o el rock. La complejidad de acentos, corrimientos y fluctuaciones en la ejecución musical requieren ser abordados en la enseñanza, en situaciones didácticas que superen la tradicional lecto-escritura de un ejercicio rítmico combinando diferentes valores.</w:t>
      </w:r>
    </w:p>
    <w:p w14:paraId="44EE6029" w14:textId="77777777" w:rsidR="004043E7" w:rsidRDefault="004043E7" w:rsidP="004043E7">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07EBE9C0"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07330F6"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Asimismo, es particularmente importante el estudio de la diversidad de formas de canto, que tienen los países integrantes del continente. Muchas veces</w:t>
      </w:r>
      <w:r>
        <w:rPr>
          <w:rFonts w:ascii="Trebuchet MS" w:hAnsi="Trebuchet MS" w:cs="Trebuchet MS"/>
          <w:color w:val="9A3300"/>
          <w:kern w:val="1"/>
          <w:sz w:val="20"/>
          <w:szCs w:val="20"/>
          <w:lang w:val="es-ES"/>
        </w:rPr>
        <w:t xml:space="preserve">, </w:t>
      </w:r>
      <w:r>
        <w:rPr>
          <w:rFonts w:ascii="Trebuchet MS" w:hAnsi="Trebuchet MS" w:cs="Trebuchet MS"/>
          <w:kern w:val="1"/>
          <w:sz w:val="20"/>
          <w:szCs w:val="20"/>
          <w:lang w:val="es-ES"/>
        </w:rPr>
        <w:t>estas formas se corresponden con los modos del habla e implican usos vocales complejos donde la acentuación, las formas de fonación, el uso del lenguaje y los recursos interpretativos a nivel vocal resultan</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relevantes.</w:t>
      </w:r>
    </w:p>
    <w:p w14:paraId="5E2A0869"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Específicamente, conocer los timbres vocales que caracterizan el canto llanero en Venezuela y Colombia, los kenkos de la Baguala andina, la complementariedad rítmica del samba, la sonoridad del contrabajo y el piano en tanto unidad rítmica en el tango o los conflictos entre acento del texto y acento melódico en el rock nacional son algunos pocos casos donde la particularidad musical de Latinoamérica se concentra.</w:t>
      </w:r>
    </w:p>
    <w:p w14:paraId="0D918315" w14:textId="77777777" w:rsidR="004043E7" w:rsidRDefault="004043E7" w:rsidP="004043E7">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25E80E4"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Géneros musicales populares en escena.</w:t>
      </w:r>
    </w:p>
    <w:p w14:paraId="1E837084"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i/>
          <w:iCs/>
          <w:kern w:val="1"/>
          <w:sz w:val="20"/>
          <w:szCs w:val="20"/>
          <w:lang w:val="es-ES"/>
        </w:rPr>
      </w:pPr>
    </w:p>
    <w:p w14:paraId="33802895"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actualidad de la producción musical requiere de los dispositivos de presentación ante otros y constituye una característica ineludible de la enseñanza musical en el nivel. Por otra parte, actualmente se pone en relieve la confluencia de sonido e imagen en diversas situaciones, tales como, los grupos de música y sus espectáculos al aire libre, el carácter multitudinario y las propuestas masivas de muchas presentaciones musicales. Dichos eventos tienen polos de articulación artística con la iluminación, la animación, el diseño, el movimiento corporal y la gestualidad actoral en el escenario. Pero además, los públicos participan corporalmente de muchos géneros musicales de forma directa, como es el caso del rock o la cumbia, entre otros.</w:t>
      </w:r>
    </w:p>
    <w:p w14:paraId="56A1B18C"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Saber de música implica también poder participar responsablemente en la construcción de estos conocimientos. Por otra parte, conocer las formas de incorporación de dichas cuestiones en la realización musical misma, constituye un aprendizaje que</w:t>
      </w:r>
      <w:r>
        <w:rPr>
          <w:rFonts w:ascii="Trebuchet MS" w:hAnsi="Trebuchet MS" w:cs="Trebuchet MS"/>
          <w:color w:val="9A3300"/>
          <w:kern w:val="1"/>
          <w:sz w:val="20"/>
          <w:szCs w:val="20"/>
          <w:lang w:val="es-ES"/>
        </w:rPr>
        <w:t xml:space="preserve">, </w:t>
      </w:r>
      <w:r>
        <w:rPr>
          <w:rFonts w:ascii="Trebuchet MS" w:hAnsi="Trebuchet MS" w:cs="Trebuchet MS"/>
          <w:kern w:val="1"/>
          <w:sz w:val="20"/>
          <w:szCs w:val="20"/>
          <w:lang w:val="es-ES"/>
        </w:rPr>
        <w:t>además de experimentarse</w:t>
      </w:r>
      <w:r>
        <w:rPr>
          <w:rFonts w:ascii="Trebuchet MS" w:hAnsi="Trebuchet MS" w:cs="Trebuchet MS"/>
          <w:color w:val="9A3300"/>
          <w:kern w:val="1"/>
          <w:sz w:val="20"/>
          <w:szCs w:val="20"/>
          <w:lang w:val="es-ES"/>
        </w:rPr>
        <w:t xml:space="preserve">, </w:t>
      </w:r>
      <w:r>
        <w:rPr>
          <w:rFonts w:ascii="Trebuchet MS" w:hAnsi="Trebuchet MS" w:cs="Trebuchet MS"/>
          <w:kern w:val="1"/>
          <w:sz w:val="20"/>
          <w:szCs w:val="20"/>
          <w:lang w:val="es-ES"/>
        </w:rPr>
        <w:t>requiere de la reflexión.</w:t>
      </w:r>
    </w:p>
    <w:p w14:paraId="14252466"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Articular la propia ejecución musical coordinando a nivel grupal, mientras se realiza un movimiento corporal, implica técnicas concretas de ensayo, y el desarrollo de capacidades específicas a estudiar. Esto permite enlazar lo que suena con lo que se muestra ante otros.</w:t>
      </w:r>
    </w:p>
    <w:p w14:paraId="6FF21D0A"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6510D7B"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Organización socio-cultural y sonora del continente latinoamericano.</w:t>
      </w:r>
    </w:p>
    <w:p w14:paraId="5E7F0378"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i/>
          <w:iCs/>
          <w:kern w:val="1"/>
          <w:sz w:val="20"/>
          <w:szCs w:val="20"/>
          <w:lang w:val="es-ES"/>
        </w:rPr>
      </w:pPr>
    </w:p>
    <w:p w14:paraId="49B4FFFD"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Algunos géneros musicales en Latinoamérica, como el caso del tango en Argentina, el pasillo en Ecuador o el samba en Brasil, han llegado a constituirse en géneros de exportación representativos de la naciones. Dicha condición la obtuvieron en un proceso que implica la consolidación de determinados proyectos de Estado - Nación, los modelos culturales en el reparto del mercado mundial de bienes simbólicos y</w:t>
      </w:r>
      <w:r>
        <w:rPr>
          <w:rFonts w:ascii="Trebuchet MS" w:hAnsi="Trebuchet MS" w:cs="Trebuchet MS"/>
          <w:color w:val="9A3300"/>
          <w:kern w:val="1"/>
          <w:sz w:val="20"/>
          <w:szCs w:val="20"/>
          <w:lang w:val="es-ES"/>
        </w:rPr>
        <w:t xml:space="preserve">, </w:t>
      </w:r>
      <w:r>
        <w:rPr>
          <w:rFonts w:ascii="Trebuchet MS" w:hAnsi="Trebuchet MS" w:cs="Trebuchet MS"/>
          <w:kern w:val="1"/>
          <w:sz w:val="20"/>
          <w:szCs w:val="20"/>
          <w:lang w:val="es-ES"/>
        </w:rPr>
        <w:t>fundamentalmente</w:t>
      </w:r>
      <w:r>
        <w:rPr>
          <w:rFonts w:ascii="Trebuchet MS" w:hAnsi="Trebuchet MS" w:cs="Trebuchet MS"/>
          <w:color w:val="9A3300"/>
          <w:kern w:val="1"/>
          <w:sz w:val="20"/>
          <w:szCs w:val="20"/>
          <w:lang w:val="es-ES"/>
        </w:rPr>
        <w:t xml:space="preserve">, </w:t>
      </w:r>
      <w:r>
        <w:rPr>
          <w:rFonts w:ascii="Trebuchet MS" w:hAnsi="Trebuchet MS" w:cs="Trebuchet MS"/>
          <w:kern w:val="1"/>
          <w:sz w:val="20"/>
          <w:szCs w:val="20"/>
          <w:lang w:val="es-ES"/>
        </w:rPr>
        <w:t>una estilización sonora de los rasgos predominantes de su origen.</w:t>
      </w:r>
    </w:p>
    <w:p w14:paraId="3FCD6E3E"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elaboración de un mapa que contenga las músicas de tradición afroamericana en Latinoamérica reorganiza las fronteras de los países que componen el continente unificando Centro América con la costa rioplatense. Situación que también se modifica si el mapa responde a las tradiciones musicales de los pueblos originarios, o si responde a los géneros mestizos productos de las diferentes corrientes migratorias que desde el siglo XIX están presentes en el</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territorio.</w:t>
      </w:r>
    </w:p>
    <w:p w14:paraId="470B187D" w14:textId="77777777" w:rsidR="004043E7" w:rsidRDefault="004043E7" w:rsidP="004043E7">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Comprender las generalidades que hermanan, así como saber diferenciar las particularidades supone hacer base en la herencia cultural de Latinoamérica. Este cuerpo de conocimiento no puede prescindir de la colaboración de las ciencias sociales así como de la economía para abarcar su complejidad. Pero definitivamente necesita de la práctica musical para su estudio, abandonando la mera repetición de tipificaciones ancladas en la tradición que anulan las dinámicas que las músicas tienen.</w:t>
      </w:r>
    </w:p>
    <w:p w14:paraId="0FB756B2" w14:textId="77777777" w:rsidR="004043E7" w:rsidRDefault="004043E7" w:rsidP="004043E7">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música no es ajena a las formas de comprender las dimensiones tiempo y espacio, así como las maneras de concebir la organización social. Los diferentes grupos sociales que constituyen a cada país de Latinoamérica difieren o acuerdan en estos aspectos, por lo que su música también, ya que no sólo los representa a nivel simbólico sino que a menudo anuncia o manifiesta sus concepciones.</w:t>
      </w:r>
    </w:p>
    <w:p w14:paraId="078591A1" w14:textId="77777777" w:rsidR="004043E7" w:rsidRDefault="004043E7" w:rsidP="004043E7">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2A309259"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Agrupaciones y prácticas musicales.</w:t>
      </w:r>
    </w:p>
    <w:p w14:paraId="246B3767" w14:textId="77777777" w:rsidR="004043E7" w:rsidRDefault="004043E7" w:rsidP="004043E7">
      <w:pPr>
        <w:widowControl w:val="0"/>
        <w:autoSpaceDE w:val="0"/>
        <w:autoSpaceDN w:val="0"/>
        <w:adjustRightInd w:val="0"/>
        <w:spacing w:before="1" w:after="0" w:line="240" w:lineRule="auto"/>
        <w:ind w:right="-1"/>
        <w:rPr>
          <w:rFonts w:ascii="Times New Roman" w:hAnsi="Times New Roman" w:cs="Times New Roman"/>
          <w:i/>
          <w:iCs/>
          <w:kern w:val="1"/>
          <w:sz w:val="20"/>
          <w:szCs w:val="20"/>
          <w:lang w:val="es-ES"/>
        </w:rPr>
      </w:pPr>
    </w:p>
    <w:p w14:paraId="40392071" w14:textId="77777777" w:rsidR="004043E7" w:rsidRDefault="004043E7" w:rsidP="004043E7">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escuela secundaria ha tenido y tiene desde mediados de siglo XX la experiencia de contar entre sus </w:t>
      </w:r>
      <w:r>
        <w:rPr>
          <w:rFonts w:ascii="Trebuchet MS" w:hAnsi="Trebuchet MS" w:cs="Trebuchet MS"/>
          <w:kern w:val="1"/>
          <w:sz w:val="20"/>
          <w:szCs w:val="20"/>
          <w:lang w:val="es-ES"/>
        </w:rPr>
        <w:lastRenderedPageBreak/>
        <w:t>alumnos con alguno o algunos que hacen música y</w:t>
      </w:r>
      <w:r>
        <w:rPr>
          <w:rFonts w:ascii="Trebuchet MS" w:hAnsi="Trebuchet MS" w:cs="Trebuchet MS"/>
          <w:color w:val="9A3300"/>
          <w:kern w:val="1"/>
          <w:sz w:val="20"/>
          <w:szCs w:val="20"/>
          <w:lang w:val="es-ES"/>
        </w:rPr>
        <w:t xml:space="preserve">, </w:t>
      </w:r>
      <w:r>
        <w:rPr>
          <w:rFonts w:ascii="Trebuchet MS" w:hAnsi="Trebuchet MS" w:cs="Trebuchet MS"/>
          <w:kern w:val="1"/>
          <w:sz w:val="20"/>
          <w:szCs w:val="20"/>
          <w:lang w:val="es-ES"/>
        </w:rPr>
        <w:t>en general</w:t>
      </w:r>
      <w:r>
        <w:rPr>
          <w:rFonts w:ascii="Trebuchet MS" w:hAnsi="Trebuchet MS" w:cs="Trebuchet MS"/>
          <w:color w:val="9A3300"/>
          <w:kern w:val="1"/>
          <w:sz w:val="20"/>
          <w:szCs w:val="20"/>
          <w:lang w:val="es-ES"/>
        </w:rPr>
        <w:t xml:space="preserve">, </w:t>
      </w:r>
      <w:r>
        <w:rPr>
          <w:rFonts w:ascii="Trebuchet MS" w:hAnsi="Trebuchet MS" w:cs="Trebuchet MS"/>
          <w:kern w:val="1"/>
          <w:sz w:val="20"/>
          <w:szCs w:val="20"/>
          <w:lang w:val="es-ES"/>
        </w:rPr>
        <w:t>suelen presentarse en actividades organizadas por la escuela a la que asisten. Muchos adolescentes y jóvenes les dedican varias horas a ejecutar algún instrumento y más concretamente a poder armar sus grupos de música.</w:t>
      </w:r>
    </w:p>
    <w:p w14:paraId="6A9E6777"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aprovechamiento de dicha situación en la educación musical requiere de propuestas específicas para poder brindarles igualdad de oportunidades. Enseñar estrategias para escuchar lo que otros hacen mientras se está ejecutando alguna parte musical es una meta que la escuela secundaria con orientación deberá asegurar tanto como la capacidad reflexiva para advertir dichas situaciones en calidad de</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público.</w:t>
      </w:r>
    </w:p>
    <w:p w14:paraId="59F426F5" w14:textId="77777777" w:rsidR="004043E7" w:rsidRDefault="004043E7" w:rsidP="004043E7">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06875FF8"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2797434"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relación a la enseñanza de prácticas de producción, resultará relevante considerar las diferentes formas de participación en la ejecución, considerando tanto la percusión – rasgo presente en la mayoría de las músicas en Latinoamérica - como el canto. No obstante, el uso de instrumentos electrónicos o eléctricos también es parte de la actualidad en la producción musical latinoamericana. En muchos casos, las propuestas que los incluyen han logrado una redefinición de las formas de ejecución que requieren aprendizajes específicos, sobre todo cuando además involucran la coordinación con</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otros.</w:t>
      </w:r>
    </w:p>
    <w:p w14:paraId="586BB0D4" w14:textId="77777777" w:rsidR="004043E7" w:rsidRDefault="004043E7" w:rsidP="004043E7">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366B88DC" w14:textId="77777777" w:rsidR="004043E7" w:rsidRDefault="004043E7" w:rsidP="004043E7">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u w:val="single"/>
          <w:lang w:val="es-ES"/>
        </w:rPr>
        <w:t>Secundaria Orientada en Arte – Teatro:</w:t>
      </w:r>
    </w:p>
    <w:p w14:paraId="566E4393"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F234E92"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Título que otorga: </w:t>
      </w:r>
      <w:r>
        <w:rPr>
          <w:rFonts w:ascii="Trebuchet MS" w:hAnsi="Trebuchet MS" w:cs="Trebuchet MS"/>
          <w:kern w:val="1"/>
          <w:sz w:val="20"/>
          <w:szCs w:val="20"/>
          <w:lang w:val="es-ES"/>
        </w:rPr>
        <w:t>Bachiller en Arte - Teatro</w:t>
      </w:r>
    </w:p>
    <w:p w14:paraId="688A0DA7" w14:textId="77777777" w:rsidR="004043E7" w:rsidRDefault="004043E7" w:rsidP="004043E7">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Esta Secundaria prioriza el </w:t>
      </w:r>
      <w:r>
        <w:rPr>
          <w:rFonts w:ascii="Trebuchet MS" w:hAnsi="Trebuchet MS" w:cs="Trebuchet MS"/>
          <w:b/>
          <w:bCs/>
          <w:kern w:val="1"/>
          <w:sz w:val="20"/>
          <w:szCs w:val="20"/>
          <w:lang w:val="es-ES"/>
        </w:rPr>
        <w:t>trabajo grupal</w:t>
      </w:r>
      <w:r>
        <w:rPr>
          <w:rFonts w:ascii="Trebuchet MS" w:hAnsi="Trebuchet MS" w:cs="Trebuchet MS"/>
          <w:kern w:val="1"/>
          <w:sz w:val="20"/>
          <w:szCs w:val="20"/>
          <w:lang w:val="es-ES"/>
        </w:rPr>
        <w:t xml:space="preserve">, la vinculación con la comunidad, la, el énfasis en el </w:t>
      </w:r>
      <w:r>
        <w:rPr>
          <w:rFonts w:ascii="Trebuchet MS" w:hAnsi="Trebuchet MS" w:cs="Trebuchet MS"/>
          <w:b/>
          <w:bCs/>
          <w:kern w:val="1"/>
          <w:sz w:val="20"/>
          <w:szCs w:val="20"/>
          <w:lang w:val="es-ES"/>
        </w:rPr>
        <w:t xml:space="preserve">ámbito popular </w:t>
      </w:r>
      <w:r>
        <w:rPr>
          <w:rFonts w:ascii="Trebuchet MS" w:hAnsi="Trebuchet MS" w:cs="Trebuchet MS"/>
          <w:kern w:val="1"/>
          <w:sz w:val="20"/>
          <w:szCs w:val="20"/>
          <w:lang w:val="es-ES"/>
        </w:rPr>
        <w:t xml:space="preserve">y la delimitación temporal en la </w:t>
      </w:r>
      <w:r>
        <w:rPr>
          <w:rFonts w:ascii="Trebuchet MS" w:hAnsi="Trebuchet MS" w:cs="Trebuchet MS"/>
          <w:b/>
          <w:bCs/>
          <w:kern w:val="1"/>
          <w:sz w:val="20"/>
          <w:szCs w:val="20"/>
          <w:lang w:val="es-ES"/>
        </w:rPr>
        <w:t xml:space="preserve">contemporaneidad </w:t>
      </w:r>
      <w:r>
        <w:rPr>
          <w:rFonts w:ascii="Trebuchet MS" w:hAnsi="Trebuchet MS" w:cs="Trebuchet MS"/>
          <w:kern w:val="1"/>
          <w:sz w:val="20"/>
          <w:szCs w:val="20"/>
          <w:lang w:val="es-ES"/>
        </w:rPr>
        <w:t xml:space="preserve">como predominio ineludible en el trabajo con los jóvenes; La Secundaria Orientada en Arte – Teatro propone formas de producción asumidas a partir de una realidad social, centradas en los rasgos </w:t>
      </w:r>
      <w:r>
        <w:rPr>
          <w:rFonts w:ascii="Trebuchet MS" w:hAnsi="Trebuchet MS" w:cs="Trebuchet MS"/>
          <w:b/>
          <w:bCs/>
          <w:kern w:val="1"/>
          <w:sz w:val="20"/>
          <w:szCs w:val="20"/>
          <w:lang w:val="es-ES"/>
        </w:rPr>
        <w:t>culturales latinoamericanos</w:t>
      </w:r>
      <w:r>
        <w:rPr>
          <w:rFonts w:ascii="Trebuchet MS" w:hAnsi="Trebuchet MS" w:cs="Trebuchet MS"/>
          <w:kern w:val="1"/>
          <w:sz w:val="20"/>
          <w:szCs w:val="20"/>
          <w:lang w:val="es-ES"/>
        </w:rPr>
        <w:t xml:space="preserve">, exponiendo estéticas teatrales que dan cuenta de la riqueza en la búsqueda constante de nuevas prácticas con una fuerte implicancia en lo social y lo colectivo. Esta Secundaria propone el conocimiento y puesta en acto de las principales concepciones del teatro </w:t>
      </w:r>
      <w:r>
        <w:rPr>
          <w:rFonts w:ascii="Trebuchet MS" w:hAnsi="Trebuchet MS" w:cs="Trebuchet MS"/>
          <w:b/>
          <w:bCs/>
          <w:kern w:val="1"/>
          <w:sz w:val="20"/>
          <w:szCs w:val="20"/>
          <w:lang w:val="es-ES"/>
        </w:rPr>
        <w:t xml:space="preserve">contemporáneo </w:t>
      </w:r>
      <w:r>
        <w:rPr>
          <w:rFonts w:ascii="Trebuchet MS" w:hAnsi="Trebuchet MS" w:cs="Trebuchet MS"/>
          <w:kern w:val="1"/>
          <w:sz w:val="20"/>
          <w:szCs w:val="20"/>
          <w:lang w:val="es-ES"/>
        </w:rPr>
        <w:t xml:space="preserve">y de carácter </w:t>
      </w:r>
      <w:r>
        <w:rPr>
          <w:rFonts w:ascii="Trebuchet MS" w:hAnsi="Trebuchet MS" w:cs="Trebuchet MS"/>
          <w:b/>
          <w:bCs/>
          <w:kern w:val="1"/>
          <w:sz w:val="20"/>
          <w:szCs w:val="20"/>
          <w:lang w:val="es-ES"/>
        </w:rPr>
        <w:t>popular</w:t>
      </w:r>
      <w:r>
        <w:rPr>
          <w:rFonts w:ascii="Trebuchet MS" w:hAnsi="Trebuchet MS" w:cs="Trebuchet MS"/>
          <w:kern w:val="1"/>
          <w:sz w:val="20"/>
          <w:szCs w:val="20"/>
          <w:lang w:val="es-ES"/>
        </w:rPr>
        <w:t>, a través de la creación colectiva, experimentando los resortes necesarios para la construcción de un</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espectáculo.</w:t>
      </w:r>
    </w:p>
    <w:p w14:paraId="133ABEF9"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La creación colectiva </w:t>
      </w:r>
      <w:r>
        <w:rPr>
          <w:rFonts w:ascii="Trebuchet MS" w:hAnsi="Trebuchet MS" w:cs="Trebuchet MS"/>
          <w:kern w:val="1"/>
          <w:sz w:val="20"/>
          <w:szCs w:val="20"/>
          <w:lang w:val="es-ES"/>
        </w:rPr>
        <w:t>es una manera de producción teatral que tiene sus raíces en las formas de organización cooperativa. Este modo de configuración del trabajo que se da en los diversos grupos de teatro, particularmente en Latinoamérica, propicia la horizontalidad en el proceso creativo, la escucha del otro y la participación activa de todos en función de un proyecto.</w:t>
      </w:r>
    </w:p>
    <w:p w14:paraId="4FBD213C"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práctica teatral estimula la reflexión sobre los sistemas de representación de los jóvenes, sus formas de vida y la de otros. Se deberá propiciar la argumentación y el debate en torno a sus vivencias, abordando temas, problemas o proyectos que surjan de su experiencia, de manera que cada uno tenga la oportunidad de reflexionar sobre sus modos de sentir, de pensar y de ejercitar el respeto a las ideas de los otros y a su espacio vital; de descubrir y de conocer su medio y la importancia del trabajo en equipo, compartiendo un universo simbólico.</w:t>
      </w:r>
    </w:p>
    <w:p w14:paraId="25B0DF47"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pretende que los estudiantes operen con autonomía conceptos que les posibiliten construir y llevar a cabo propuestas ajustadas a circunstancias geográficas, históricas y sociales concretas; que adquieran hábitos para trabajar en equipo, conscientes de la función social de la gestión teatral en el campo de la producción y la promoción sociocultural, asumiendo tareas con responsabilidad y compromiso.</w:t>
      </w:r>
    </w:p>
    <w:p w14:paraId="0D727087"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abordará la integración de los contenidos propios de las prácticas juveniles asociados a los saberes transitados a lo largo de toda la formación, propiciando una síntesis que esté orientada a la producción escénica, en una formación de carácter general no profesionalizante.</w:t>
      </w:r>
    </w:p>
    <w:p w14:paraId="7A539453" w14:textId="77777777" w:rsidR="004043E7" w:rsidRDefault="004043E7" w:rsidP="004043E7">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36E3793" w14:textId="77777777" w:rsidR="004043E7" w:rsidRDefault="004043E7" w:rsidP="004043E7">
      <w:pPr>
        <w:widowControl w:val="0"/>
        <w:autoSpaceDE w:val="0"/>
        <w:autoSpaceDN w:val="0"/>
        <w:adjustRightInd w:val="0"/>
        <w:spacing w:after="0" w:line="240" w:lineRule="auto"/>
        <w:ind w:right="-1"/>
        <w:jc w:val="both"/>
        <w:rPr>
          <w:rFonts w:ascii="Times New Roman" w:hAnsi="Times New Roman" w:cs="Times New Roman"/>
          <w:i/>
          <w:iCs/>
          <w:kern w:val="1"/>
          <w:sz w:val="20"/>
          <w:szCs w:val="20"/>
          <w:lang w:val="es-ES"/>
        </w:rPr>
      </w:pPr>
      <w:r>
        <w:rPr>
          <w:rFonts w:ascii="Trebuchet MS" w:hAnsi="Trebuchet MS" w:cs="Trebuchet MS"/>
          <w:i/>
          <w:iCs/>
          <w:kern w:val="1"/>
          <w:sz w:val="20"/>
          <w:szCs w:val="20"/>
          <w:u w:val="single"/>
          <w:lang w:val="es-ES"/>
        </w:rPr>
        <w:t>Saberes del Teatro de inclusión obligatoria en áreas, asignaturas y/ o disciplinas de la Formación Específica:</w:t>
      </w:r>
    </w:p>
    <w:p w14:paraId="6656F351" w14:textId="77777777" w:rsidR="004043E7" w:rsidRDefault="004043E7" w:rsidP="004043E7">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contacto con el lenguaje del teatro se enfoca como un trayecto de exploración y profundización consciente del propio cuerpo y del entorno a través de la acción como herramienta fundamental y de diferentes recursos técnicos corporales y vocales, tendiendo a la producción de universos ficcionales para la formación de un pensamiento crítico.</w:t>
      </w:r>
    </w:p>
    <w:p w14:paraId="30C16070"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deberá trabajar con el cuerpo y la voz, vinculándolos con el espacio a través de la acción teatral. Se avanzará sobre las cuestiones de composición, la caracterización de personajes y la creación colectiva, haciendo hincapié en la estructura dramática como instrumento de conocimiento y análisis. La evaluación de estos elementos básicos es parte constante del proceso y requerirá ser realizada desde las prácticas, en un vínculo entre acción y conceptualización, brindando herramientas que favorezcan la adquisición de nuevas formas expresivas.</w:t>
      </w:r>
    </w:p>
    <w:p w14:paraId="059D85C1"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Los procesos de enseñanza se desarrollarán sobre el diseño, la implementación y la evaluación de un proyecto que, a partir de la definición de un problema de conocimiento surgido de los saberes e intereses de los estudiantes, permita reflexionar sobre la problemática elegida y sobre los medios de producción artística que le den comunicabilidad al producto resultante.</w:t>
      </w:r>
    </w:p>
    <w:p w14:paraId="0720E128" w14:textId="77777777" w:rsidR="004043E7" w:rsidRDefault="004043E7" w:rsidP="004043E7">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Asimismo, se deberán favorecer los procesos de </w:t>
      </w:r>
      <w:r>
        <w:rPr>
          <w:rFonts w:ascii="Trebuchet MS" w:hAnsi="Trebuchet MS" w:cs="Trebuchet MS"/>
          <w:b/>
          <w:bCs/>
          <w:kern w:val="1"/>
          <w:sz w:val="20"/>
          <w:szCs w:val="20"/>
          <w:lang w:val="es-ES"/>
        </w:rPr>
        <w:t xml:space="preserve">producción y análisis crítico teatral </w:t>
      </w:r>
      <w:r>
        <w:rPr>
          <w:rFonts w:ascii="Trebuchet MS" w:hAnsi="Trebuchet MS" w:cs="Trebuchet MS"/>
          <w:kern w:val="1"/>
          <w:sz w:val="20"/>
          <w:szCs w:val="20"/>
          <w:lang w:val="es-ES"/>
        </w:rPr>
        <w:t>relacionado con la contextualización socio–cultural en el marco de la realidad latinoamericana, enriqueciendo el proceso con el conocimiento de las teorías teatrales, los géneros y estilos, así como la realidad del teatro latinoamericano y las nuevas tendencias en su proyección en el medio.</w:t>
      </w:r>
    </w:p>
    <w:p w14:paraId="136A7D2C" w14:textId="77777777" w:rsidR="004043E7" w:rsidRDefault="004043E7" w:rsidP="004043E7">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7750B8F4"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ED45CC7"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Desde esta perspectiva será necesario que se promueva en los jóvenes un rol activo y reflexivo tanto en la producción artística grupal como en la interpretación crítica de esa manifestación artística. Para organizar y desarrollar sus actividades creativas de manera sostenible, con responsabilidad, compromiso y sentido de pertenencia se trabajará a través de diversas unidades curriculares, tales como proyectos, talleres, seminarios, ateneos, seleccionando temáticas que surjan de los intereses y las prácticas juveniles de cada grupo.</w:t>
      </w:r>
    </w:p>
    <w:p w14:paraId="63F82D1C"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Asimismo, y hacia los últimos tramos de la secundaria, podrá considerarse la presencia de un espacio curricular como proyecto de producción teatral y análisis. El mismo tiene como finalidad profundizar los aprendizajes en torno al teatro, fruto de los diversos recorridos formativos que los estudiantes han tenido a lo largo de su tránsito por la escuela, y lograr hacer una síntesis de estas experiencias a través de la concreción de una producción escénica. Este espacio propone incorporar aquellos elementos del teatro que permitan a los jóvenes desarrollar una producción comunicativa desde un espacio escénico, a partir de un proceso de construcción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colectiva.</w:t>
      </w:r>
    </w:p>
    <w:p w14:paraId="42E77DE3" w14:textId="77777777" w:rsidR="004043E7" w:rsidRDefault="004043E7" w:rsidP="004043E7">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45D54AD3" w14:textId="77777777" w:rsidR="004043E7" w:rsidRDefault="004043E7" w:rsidP="004043E7">
      <w:pPr>
        <w:widowControl w:val="0"/>
        <w:numPr>
          <w:ilvl w:val="1"/>
          <w:numId w:val="24"/>
        </w:numPr>
        <w:tabs>
          <w:tab w:val="left" w:pos="366"/>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3-</w:t>
      </w:r>
      <w:r>
        <w:rPr>
          <w:rFonts w:ascii="Trebuchet MS" w:hAnsi="Trebuchet MS" w:cs="Trebuchet MS"/>
          <w:b/>
          <w:bCs/>
          <w:kern w:val="1"/>
          <w:sz w:val="20"/>
          <w:szCs w:val="20"/>
          <w:lang w:val="es-ES"/>
        </w:rPr>
        <w:tab/>
        <w:t>Título que</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otorga</w:t>
      </w:r>
    </w:p>
    <w:p w14:paraId="22A466EE"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180D8FFB"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De acuerdo a lo establecido en la Resolución 84/09 del CFE, se define la siguiente denominación general de los títulos para la Secundaria Orientada en Arte: </w:t>
      </w:r>
      <w:r>
        <w:rPr>
          <w:rFonts w:ascii="Trebuchet MS" w:hAnsi="Trebuchet MS" w:cs="Trebuchet MS"/>
          <w:i/>
          <w:iCs/>
          <w:kern w:val="1"/>
          <w:sz w:val="20"/>
          <w:szCs w:val="20"/>
          <w:lang w:val="es-ES"/>
        </w:rPr>
        <w:t xml:space="preserve">“Bachiller en Arte – Lenguaje/Disciplina”. </w:t>
      </w:r>
      <w:r>
        <w:rPr>
          <w:rFonts w:ascii="Trebuchet MS" w:hAnsi="Trebuchet MS" w:cs="Trebuchet MS"/>
          <w:kern w:val="1"/>
          <w:sz w:val="20"/>
          <w:szCs w:val="20"/>
          <w:lang w:val="es-ES"/>
        </w:rPr>
        <w:t>La misma ha sido enunciada en el ítem anterior, en cada lenguaje/disciplina con su correspondiente titulación.</w:t>
      </w:r>
    </w:p>
    <w:p w14:paraId="5B5949A7"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B6B71B9" w14:textId="77777777" w:rsidR="004043E7" w:rsidRDefault="004043E7" w:rsidP="004043E7">
      <w:pPr>
        <w:widowControl w:val="0"/>
        <w:numPr>
          <w:ilvl w:val="1"/>
          <w:numId w:val="25"/>
        </w:numPr>
        <w:tabs>
          <w:tab w:val="left" w:pos="36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4-</w:t>
      </w:r>
      <w:r>
        <w:rPr>
          <w:rFonts w:ascii="Trebuchet MS" w:hAnsi="Trebuchet MS" w:cs="Trebuchet MS"/>
          <w:b/>
          <w:bCs/>
          <w:kern w:val="1"/>
          <w:sz w:val="20"/>
          <w:szCs w:val="20"/>
          <w:lang w:val="es-ES"/>
        </w:rPr>
        <w:tab/>
        <w:t>Criterios para la elaboración de Diseños Curriculares Jurisdiccionales de la</w:t>
      </w:r>
      <w:r>
        <w:rPr>
          <w:rFonts w:ascii="Trebuchet MS" w:hAnsi="Trebuchet MS" w:cs="Trebuchet MS"/>
          <w:b/>
          <w:bCs/>
          <w:spacing w:val="-21"/>
          <w:kern w:val="1"/>
          <w:sz w:val="20"/>
          <w:szCs w:val="20"/>
          <w:lang w:val="es-ES"/>
        </w:rPr>
        <w:t xml:space="preserve"> </w:t>
      </w:r>
      <w:r>
        <w:rPr>
          <w:rFonts w:ascii="Trebuchet MS" w:hAnsi="Trebuchet MS" w:cs="Trebuchet MS"/>
          <w:b/>
          <w:bCs/>
          <w:kern w:val="1"/>
          <w:sz w:val="20"/>
          <w:szCs w:val="20"/>
          <w:lang w:val="es-ES"/>
        </w:rPr>
        <w:t>Orientación</w:t>
      </w:r>
    </w:p>
    <w:p w14:paraId="33F688D2"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13EBA620"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diseño curricular deberá concebirse en forma integrada entre los campos de la Formación General y Formación Específica, teniendo en cuenta los requerimientos del campo disciplinar propio de la Orientación, las posibilidades estructurales y organizacionales y los desafíos que presenta la enseñanza de jóvenes en el contexto actual.</w:t>
      </w:r>
    </w:p>
    <w:p w14:paraId="5250D830"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 acuerdo a la Resolución 120/10 del CFE, los saberes del campo de la Formación Específica se organizan en base a modos de acceso al conocimiento artístico</w:t>
      </w:r>
      <w:r>
        <w:rPr>
          <w:rFonts w:ascii="Trebuchet MS" w:hAnsi="Trebuchet MS" w:cs="Trebuchet MS"/>
          <w:kern w:val="1"/>
          <w:sz w:val="20"/>
          <w:szCs w:val="20"/>
          <w:vertAlign w:val="superscript"/>
          <w:lang w:val="es-ES"/>
        </w:rPr>
        <w:t>10</w:t>
      </w:r>
      <w:r>
        <w:rPr>
          <w:rFonts w:ascii="Trebuchet MS" w:hAnsi="Trebuchet MS" w:cs="Trebuchet MS"/>
          <w:kern w:val="1"/>
          <w:sz w:val="20"/>
          <w:szCs w:val="20"/>
          <w:lang w:val="es-ES"/>
        </w:rPr>
        <w:t>, entendiendo a estos como aspectos específicos dentro de un lenguaje/disciplina artística:</w:t>
      </w:r>
    </w:p>
    <w:p w14:paraId="02829CFB" w14:textId="77777777" w:rsidR="004043E7" w:rsidRDefault="004043E7" w:rsidP="004043E7">
      <w:pPr>
        <w:widowControl w:val="0"/>
        <w:numPr>
          <w:ilvl w:val="1"/>
          <w:numId w:val="26"/>
        </w:numPr>
        <w:tabs>
          <w:tab w:val="left" w:pos="83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Wingdings" w:hAnsi="Wingdings" w:cs="Wingdings"/>
          <w:kern w:val="1"/>
          <w:sz w:val="20"/>
          <w:szCs w:val="20"/>
          <w:lang w:val="es-ES"/>
        </w:rPr>
        <w:t></w:t>
      </w:r>
      <w:r>
        <w:rPr>
          <w:rFonts w:ascii="Wingdings" w:hAnsi="Wingdings" w:cs="Wingdings"/>
          <w:kern w:val="1"/>
          <w:sz w:val="20"/>
          <w:szCs w:val="20"/>
          <w:lang w:val="es-ES"/>
        </w:rPr>
        <w:tab/>
      </w:r>
      <w:r>
        <w:rPr>
          <w:rFonts w:ascii="Trebuchet MS" w:hAnsi="Trebuchet MS" w:cs="Trebuchet MS"/>
          <w:kern w:val="1"/>
          <w:sz w:val="20"/>
          <w:szCs w:val="20"/>
          <w:lang w:val="es-ES"/>
        </w:rPr>
        <w:t xml:space="preserve">En relación con el </w:t>
      </w:r>
      <w:r>
        <w:rPr>
          <w:rFonts w:ascii="Trebuchet MS" w:hAnsi="Trebuchet MS" w:cs="Trebuchet MS"/>
          <w:i/>
          <w:iCs/>
          <w:kern w:val="1"/>
          <w:sz w:val="20"/>
          <w:szCs w:val="20"/>
          <w:lang w:val="es-ES"/>
        </w:rPr>
        <w:t>lenguaje específico</w:t>
      </w:r>
      <w:r>
        <w:rPr>
          <w:rFonts w:ascii="Trebuchet MS" w:hAnsi="Trebuchet MS" w:cs="Trebuchet MS"/>
          <w:kern w:val="1"/>
          <w:sz w:val="20"/>
          <w:szCs w:val="20"/>
          <w:lang w:val="es-ES"/>
        </w:rPr>
        <w:t>: Comprende los saberes vinculados a los procedimientos que hacen al análisis, la realización, la interpretación y la comprensión de las producciones, sus componentes y modos de organización en contextos estéticos diversos. Estos saberes representan, en mayor grado, la Matriz Común a todas las opciones de Secundaria de Arte (Ver punto</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2).</w:t>
      </w:r>
    </w:p>
    <w:p w14:paraId="67CD001B" w14:textId="77777777" w:rsidR="004043E7" w:rsidRDefault="004043E7" w:rsidP="004043E7">
      <w:pPr>
        <w:widowControl w:val="0"/>
        <w:numPr>
          <w:ilvl w:val="1"/>
          <w:numId w:val="26"/>
        </w:numPr>
        <w:tabs>
          <w:tab w:val="left" w:pos="83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Wingdings" w:hAnsi="Wingdings" w:cs="Wingdings"/>
          <w:kern w:val="1"/>
          <w:sz w:val="20"/>
          <w:szCs w:val="20"/>
          <w:lang w:val="es-ES"/>
        </w:rPr>
        <w:t></w:t>
      </w:r>
      <w:r>
        <w:rPr>
          <w:rFonts w:ascii="Wingdings" w:hAnsi="Wingdings" w:cs="Wingdings"/>
          <w:kern w:val="1"/>
          <w:sz w:val="20"/>
          <w:szCs w:val="20"/>
          <w:lang w:val="es-ES"/>
        </w:rPr>
        <w:tab/>
      </w:r>
      <w:r>
        <w:rPr>
          <w:rFonts w:ascii="Trebuchet MS" w:hAnsi="Trebuchet MS" w:cs="Trebuchet MS"/>
          <w:kern w:val="1"/>
          <w:sz w:val="20"/>
          <w:szCs w:val="20"/>
          <w:lang w:val="es-ES"/>
        </w:rPr>
        <w:t xml:space="preserve">En relación con la </w:t>
      </w:r>
      <w:r>
        <w:rPr>
          <w:rFonts w:ascii="Trebuchet MS" w:hAnsi="Trebuchet MS" w:cs="Trebuchet MS"/>
          <w:i/>
          <w:iCs/>
          <w:kern w:val="1"/>
          <w:sz w:val="20"/>
          <w:szCs w:val="20"/>
          <w:lang w:val="es-ES"/>
        </w:rPr>
        <w:t>producción</w:t>
      </w:r>
      <w:r>
        <w:rPr>
          <w:rFonts w:ascii="Trebuchet MS" w:hAnsi="Trebuchet MS" w:cs="Trebuchet MS"/>
          <w:kern w:val="1"/>
          <w:sz w:val="20"/>
          <w:szCs w:val="20"/>
          <w:lang w:val="es-ES"/>
        </w:rPr>
        <w:t>: implica la praxis artística propiamente dicha, desde procedimientos específicos (técnicos y compositivos), promoviendo la diversificación de alternativas de producción. El carácter identitario de la propuesta propiciará una relectura y ajuste de los conocimientos propios a la Matriz Común, representando, en mayor grado, las Particularidades de la Opción (Ver punto</w:t>
      </w:r>
      <w:r>
        <w:rPr>
          <w:rFonts w:ascii="Trebuchet MS" w:hAnsi="Trebuchet MS" w:cs="Trebuchet MS"/>
          <w:spacing w:val="-41"/>
          <w:kern w:val="1"/>
          <w:sz w:val="20"/>
          <w:szCs w:val="20"/>
          <w:lang w:val="es-ES"/>
        </w:rPr>
        <w:t xml:space="preserve"> </w:t>
      </w:r>
      <w:r>
        <w:rPr>
          <w:rFonts w:ascii="Trebuchet MS" w:hAnsi="Trebuchet MS" w:cs="Trebuchet MS"/>
          <w:kern w:val="1"/>
          <w:sz w:val="20"/>
          <w:szCs w:val="20"/>
          <w:lang w:val="es-ES"/>
        </w:rPr>
        <w:t>2).</w:t>
      </w:r>
    </w:p>
    <w:p w14:paraId="3E89EB1F" w14:textId="77777777" w:rsidR="004043E7" w:rsidRDefault="004043E7" w:rsidP="004043E7">
      <w:pPr>
        <w:widowControl w:val="0"/>
        <w:autoSpaceDE w:val="0"/>
        <w:autoSpaceDN w:val="0"/>
        <w:adjustRightInd w:val="0"/>
        <w:spacing w:before="7" w:after="0" w:line="240" w:lineRule="auto"/>
        <w:ind w:right="-1"/>
        <w:rPr>
          <w:rFonts w:ascii="Times New Roman" w:hAnsi="Times New Roman" w:cs="Times New Roman"/>
          <w:kern w:val="1"/>
          <w:sz w:val="12"/>
          <w:szCs w:val="12"/>
          <w:lang w:val="es-ES"/>
        </w:rPr>
      </w:pPr>
    </w:p>
    <w:p w14:paraId="4C0DD08A" w14:textId="77777777" w:rsidR="004043E7" w:rsidRDefault="004043E7" w:rsidP="004043E7">
      <w:pPr>
        <w:widowControl w:val="0"/>
        <w:autoSpaceDE w:val="0"/>
        <w:autoSpaceDN w:val="0"/>
        <w:adjustRightInd w:val="0"/>
        <w:spacing w:before="72"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10</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Las características y modos de organización varían en cada lenguaje, de tal modo que en los Marcos de Referencia se deberá aludir a las especificidades de cada uno de ellos.</w:t>
      </w:r>
    </w:p>
    <w:p w14:paraId="49061486" w14:textId="77777777" w:rsidR="004043E7" w:rsidRDefault="004043E7" w:rsidP="004043E7">
      <w:pPr>
        <w:widowControl w:val="0"/>
        <w:numPr>
          <w:ilvl w:val="1"/>
          <w:numId w:val="27"/>
        </w:numPr>
        <w:tabs>
          <w:tab w:val="left" w:pos="834"/>
        </w:tabs>
        <w:autoSpaceDE w:val="0"/>
        <w:autoSpaceDN w:val="0"/>
        <w:adjustRightInd w:val="0"/>
        <w:spacing w:before="90" w:after="0" w:line="240" w:lineRule="auto"/>
        <w:ind w:left="0" w:right="-1" w:firstLine="0"/>
        <w:jc w:val="both"/>
        <w:rPr>
          <w:rFonts w:ascii="Trebuchet MS" w:hAnsi="Trebuchet MS" w:cs="Trebuchet MS"/>
          <w:kern w:val="1"/>
          <w:sz w:val="20"/>
          <w:szCs w:val="20"/>
          <w:lang w:val="es-ES"/>
        </w:rPr>
      </w:pPr>
      <w:r>
        <w:rPr>
          <w:rFonts w:ascii="Wingdings" w:hAnsi="Wingdings" w:cs="Wingdings"/>
          <w:kern w:val="1"/>
          <w:sz w:val="20"/>
          <w:szCs w:val="20"/>
          <w:lang w:val="es-ES"/>
        </w:rPr>
        <w:t></w:t>
      </w:r>
      <w:r>
        <w:rPr>
          <w:rFonts w:ascii="Wingdings" w:hAnsi="Wingdings" w:cs="Wingdings"/>
          <w:kern w:val="1"/>
          <w:sz w:val="20"/>
          <w:szCs w:val="20"/>
          <w:lang w:val="es-ES"/>
        </w:rPr>
        <w:tab/>
      </w:r>
      <w:r>
        <w:rPr>
          <w:rFonts w:ascii="Trebuchet MS" w:hAnsi="Trebuchet MS" w:cs="Trebuchet MS"/>
          <w:kern w:val="1"/>
          <w:sz w:val="20"/>
          <w:szCs w:val="20"/>
          <w:lang w:val="es-ES"/>
        </w:rPr>
        <w:t xml:space="preserve">En relación con la </w:t>
      </w:r>
      <w:r>
        <w:rPr>
          <w:rFonts w:ascii="Trebuchet MS" w:hAnsi="Trebuchet MS" w:cs="Trebuchet MS"/>
          <w:i/>
          <w:iCs/>
          <w:kern w:val="1"/>
          <w:sz w:val="20"/>
          <w:szCs w:val="20"/>
          <w:lang w:val="es-ES"/>
        </w:rPr>
        <w:t>contextualización socio histórica</w:t>
      </w:r>
      <w:r>
        <w:rPr>
          <w:rFonts w:ascii="Trebuchet MS" w:hAnsi="Trebuchet MS" w:cs="Trebuchet MS"/>
          <w:kern w:val="1"/>
          <w:sz w:val="20"/>
          <w:szCs w:val="20"/>
          <w:lang w:val="es-ES"/>
        </w:rPr>
        <w:t>: implica el desarrollo de saberes vinculados a la situacionalidad cultural, social e histórica de las manifestaciones artísticas y estéticas y los modos de producción del lenguaje/disciplina propia de la Orientación. Implica el desarrollo de las herramientas para pensar las funciones y objetivos de cada práctica artística contribuyendo a su definición. Estos abordajes deberán articularse fuertemente con el resto de los aprendizajes, propendiendo a la acción interpretativa.</w:t>
      </w:r>
      <w:r>
        <w:rPr>
          <w:rFonts w:ascii="Trebuchet MS" w:hAnsi="Trebuchet MS" w:cs="Trebuchet MS"/>
          <w:kern w:val="1"/>
          <w:sz w:val="20"/>
          <w:szCs w:val="20"/>
          <w:vertAlign w:val="superscript"/>
          <w:lang w:val="es-ES"/>
        </w:rPr>
        <w:t>11</w:t>
      </w:r>
      <w:r>
        <w:rPr>
          <w:rFonts w:ascii="Trebuchet MS" w:hAnsi="Trebuchet MS" w:cs="Trebuchet MS"/>
          <w:kern w:val="1"/>
          <w:sz w:val="20"/>
          <w:szCs w:val="20"/>
          <w:lang w:val="es-ES"/>
        </w:rPr>
        <w:t xml:space="preserve"> Estos saberes representan, en mayor grado, las Particularidades de la Opción (Ver punto</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2).</w:t>
      </w:r>
    </w:p>
    <w:p w14:paraId="094E4315"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campo de la Formación Específica tendrá una extensión mínima total de 700hs reloj, distribuidas en los </w:t>
      </w:r>
      <w:r>
        <w:rPr>
          <w:rFonts w:ascii="Trebuchet MS" w:hAnsi="Trebuchet MS" w:cs="Trebuchet MS"/>
          <w:kern w:val="1"/>
          <w:sz w:val="20"/>
          <w:szCs w:val="20"/>
          <w:lang w:val="es-ES"/>
        </w:rPr>
        <w:lastRenderedPageBreak/>
        <w:t>tres años del ciclo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orientado.</w:t>
      </w:r>
    </w:p>
    <w:p w14:paraId="1A702D69"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kern w:val="1"/>
          <w:sz w:val="20"/>
          <w:szCs w:val="20"/>
          <w:lang w:val="es-ES"/>
        </w:rPr>
        <w:t xml:space="preserve">El 30% de la totalidad de este campo deberá estar destinado al desarrollo de la Matriz Común del lenguaje/disciplina de la opción. El restante 70% lo ocuparán los conocimientos relacionados a la producción y a la contextualización socio-histórica, que en el caso de la Secundaria Orientada en Arte referirán a las </w:t>
      </w:r>
      <w:r>
        <w:rPr>
          <w:rFonts w:ascii="Trebuchet MS" w:hAnsi="Trebuchet MS" w:cs="Trebuchet MS"/>
          <w:b/>
          <w:bCs/>
          <w:kern w:val="1"/>
          <w:sz w:val="20"/>
          <w:szCs w:val="20"/>
          <w:lang w:val="es-ES"/>
        </w:rPr>
        <w:t>prácticas artísticas de carácter colectivo, popular y contemporáneo, pertenecientes al universo cultural latinoamericano.</w:t>
      </w:r>
    </w:p>
    <w:p w14:paraId="5C8AD222" w14:textId="77777777" w:rsidR="004043E7" w:rsidRDefault="004043E7" w:rsidP="004043E7">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estructura curricular preverá los espacios de formación de la opción del lenguaje/disciplina artística elegida, pudiendo ofrecer espacios complementarios referidos a otros lenguajes/ disciplinas artísticas.</w:t>
      </w:r>
    </w:p>
    <w:p w14:paraId="54AC5D02" w14:textId="77777777" w:rsidR="004043E7" w:rsidRDefault="004043E7" w:rsidP="004043E7">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378FCD3" w14:textId="77777777" w:rsidR="004043E7" w:rsidRDefault="004043E7" w:rsidP="004043E7">
      <w:pPr>
        <w:widowControl w:val="0"/>
        <w:numPr>
          <w:ilvl w:val="1"/>
          <w:numId w:val="28"/>
        </w:numPr>
        <w:tabs>
          <w:tab w:val="left" w:pos="36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5-</w:t>
      </w:r>
      <w:r>
        <w:rPr>
          <w:rFonts w:ascii="Trebuchet MS" w:hAnsi="Trebuchet MS" w:cs="Trebuchet MS"/>
          <w:b/>
          <w:bCs/>
          <w:kern w:val="1"/>
          <w:sz w:val="20"/>
          <w:szCs w:val="20"/>
          <w:lang w:val="es-ES"/>
        </w:rPr>
        <w:tab/>
        <w:t>Criterios para la organización pedagógica e</w:t>
      </w:r>
      <w:r>
        <w:rPr>
          <w:rFonts w:ascii="Trebuchet MS" w:hAnsi="Trebuchet MS" w:cs="Trebuchet MS"/>
          <w:b/>
          <w:bCs/>
          <w:spacing w:val="-9"/>
          <w:kern w:val="1"/>
          <w:sz w:val="20"/>
          <w:szCs w:val="20"/>
          <w:lang w:val="es-ES"/>
        </w:rPr>
        <w:t xml:space="preserve"> </w:t>
      </w:r>
      <w:r>
        <w:rPr>
          <w:rFonts w:ascii="Trebuchet MS" w:hAnsi="Trebuchet MS" w:cs="Trebuchet MS"/>
          <w:b/>
          <w:bCs/>
          <w:kern w:val="1"/>
          <w:sz w:val="20"/>
          <w:szCs w:val="20"/>
          <w:lang w:val="es-ES"/>
        </w:rPr>
        <w:t>institucional</w:t>
      </w:r>
    </w:p>
    <w:p w14:paraId="03882876"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1984E972"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organización pedagógica e institucional se enmarca en el anexo I de la Resolución 93/09 del CFE: “Orientaciones para la organización pedagógica e institucional de la Educación Secundaria Obligatoria”.</w:t>
      </w:r>
    </w:p>
    <w:p w14:paraId="1AFC8532" w14:textId="77777777" w:rsidR="004043E7" w:rsidRDefault="004043E7" w:rsidP="004043E7">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648E8D47"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BCECCE3"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construcción de esta Secundaria requiere de significativas innovaciones en la organización pedagógica e institucional, que atiendan a la calidad y el fortalecimiento de las instituciones, con un claro sentido democrático, promoviendo la justicia social, con integración y calidad.</w:t>
      </w:r>
    </w:p>
    <w:p w14:paraId="5796F01D"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Arte es un saber que contribuye fuertemente a la constitución de una escuela secundaria en donde el “enseñar y aprender sean comprendidos como procesos intrínsecamente relacionados, en una práctica con sentido y relevancia.”</w:t>
      </w:r>
      <w:r>
        <w:rPr>
          <w:rFonts w:ascii="Trebuchet MS" w:hAnsi="Trebuchet MS" w:cs="Trebuchet MS"/>
          <w:kern w:val="1"/>
          <w:sz w:val="20"/>
          <w:szCs w:val="20"/>
          <w:vertAlign w:val="superscript"/>
          <w:lang w:val="es-ES"/>
        </w:rPr>
        <w:t>12</w:t>
      </w:r>
      <w:r>
        <w:rPr>
          <w:rFonts w:ascii="Trebuchet MS" w:hAnsi="Trebuchet MS" w:cs="Trebuchet MS"/>
          <w:kern w:val="1"/>
          <w:sz w:val="20"/>
          <w:szCs w:val="20"/>
          <w:lang w:val="es-ES"/>
        </w:rPr>
        <w:t xml:space="preserve"> Por lo tanto, la propuesta de enseñanza deberá llevarse a cabo en instituciones que promuevan aprendizajes de significatividad social, en el marco de prácticas pedagógicas e institucionales de integración, diálogo y participación democrática.</w:t>
      </w:r>
    </w:p>
    <w:p w14:paraId="54866598"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regulación estratégica de los aspectos pedagógicos y administrativos, tiende a dar sustento al proyecto institucional, colaborar con las autoridades jurisdiccionales e institucionales en la toma de decisiones y fortalecer el proceso de cambio, en el que las instituciones del nivel, deberán comprometerse, desde su particularidad, en los actuales procesos de fortalecimiento de la justicia social, mediante la inclusión.</w:t>
      </w:r>
    </w:p>
    <w:p w14:paraId="42F468FC"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tal sentido, a continuación se desarrollan criterios para el abordaje de:</w:t>
      </w:r>
    </w:p>
    <w:p w14:paraId="356C738C" w14:textId="77777777" w:rsidR="004043E7" w:rsidRDefault="004043E7" w:rsidP="004043E7">
      <w:pPr>
        <w:widowControl w:val="0"/>
        <w:numPr>
          <w:ilvl w:val="1"/>
          <w:numId w:val="29"/>
        </w:numPr>
        <w:tabs>
          <w:tab w:val="left" w:pos="1061"/>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a.</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El proyecto</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institucional.</w:t>
      </w:r>
    </w:p>
    <w:p w14:paraId="1C99A032" w14:textId="77777777" w:rsidR="004043E7" w:rsidRDefault="004043E7" w:rsidP="004043E7">
      <w:pPr>
        <w:widowControl w:val="0"/>
        <w:numPr>
          <w:ilvl w:val="1"/>
          <w:numId w:val="29"/>
        </w:numPr>
        <w:tabs>
          <w:tab w:val="left" w:pos="1067"/>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b.</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 organización de la enseñanza y la trayectoria de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alumno.</w:t>
      </w:r>
    </w:p>
    <w:p w14:paraId="4CA36BF0" w14:textId="77777777" w:rsidR="004043E7" w:rsidRDefault="004043E7" w:rsidP="004043E7">
      <w:pPr>
        <w:widowControl w:val="0"/>
        <w:numPr>
          <w:ilvl w:val="1"/>
          <w:numId w:val="29"/>
        </w:numPr>
        <w:tabs>
          <w:tab w:val="left" w:pos="1055"/>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spacing w:val="-1"/>
          <w:kern w:val="1"/>
          <w:sz w:val="20"/>
          <w:szCs w:val="20"/>
          <w:lang w:val="es-ES"/>
        </w:rPr>
        <w:t>c.</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Las vinculaciones con el</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contexto.</w:t>
      </w:r>
    </w:p>
    <w:p w14:paraId="3470C4DC" w14:textId="77777777" w:rsidR="004043E7" w:rsidRDefault="004043E7" w:rsidP="004043E7">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53CEA43" w14:textId="77777777" w:rsidR="004043E7" w:rsidRDefault="004043E7" w:rsidP="004043E7">
      <w:pPr>
        <w:widowControl w:val="0"/>
        <w:numPr>
          <w:ilvl w:val="1"/>
          <w:numId w:val="30"/>
        </w:numPr>
        <w:tabs>
          <w:tab w:val="left" w:pos="355"/>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kern w:val="1"/>
          <w:sz w:val="20"/>
          <w:szCs w:val="20"/>
          <w:lang w:val="es-ES"/>
        </w:rPr>
        <w:t>a)</w:t>
      </w:r>
      <w:r>
        <w:rPr>
          <w:rFonts w:ascii="Trebuchet MS" w:hAnsi="Trebuchet MS" w:cs="Trebuchet MS"/>
          <w:b/>
          <w:bCs/>
          <w:kern w:val="1"/>
          <w:sz w:val="20"/>
          <w:szCs w:val="20"/>
          <w:lang w:val="es-ES"/>
        </w:rPr>
        <w:tab/>
        <w:t>Proyecto</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Institucional</w:t>
      </w:r>
    </w:p>
    <w:p w14:paraId="6CF3EAF9"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648A3C1B" w14:textId="77777777" w:rsidR="004043E7" w:rsidRDefault="004043E7" w:rsidP="004043E7">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u w:val="single"/>
          <w:lang w:val="es-ES"/>
        </w:rPr>
        <w:t>Organización general. La Escuela Secundaria y la enseñanza del arte</w:t>
      </w:r>
    </w:p>
    <w:p w14:paraId="2630B625" w14:textId="77777777" w:rsidR="004043E7" w:rsidRDefault="004043E7" w:rsidP="004043E7">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enseñanza del arte, en el marco de la nueva Secundaria, requiere de una fuerte revisión de las prácticas pedagógicas e institucionales, que promueva una voluntad de cambio colectivo, poniendo en tensión la innovación con la tradición.</w:t>
      </w:r>
    </w:p>
    <w:p w14:paraId="35C87738"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Escuela Secundaria es un espacio propicio para la enseñanza del arte, haciendo accesible el aprendizaje para todos los sectores y grupos sociales. Desde esta perspectiva, las instituciones que implementen esta Secundaria, como cualquiera de las otras opciones de la modalidad, deberán organizarse de modo tal que esa organización favorezca el aprendizaje del arte en los adolescentes.</w:t>
      </w:r>
    </w:p>
    <w:p w14:paraId="669267A6"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carga horaria propuesta (25 horas reloj semanales) garantizará una formación de calidad y acorde al nivel, la franja etaria y el contexto en el que se define. Asimismo deberá ser acorde a las posibilidades y necesidades de los alumnos, asegurando su trayectoria por el nivel y su egreso.</w:t>
      </w:r>
    </w:p>
    <w:p w14:paraId="199F3003"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proyecto institucional se focalizará en las finalidades del nivel, promoviendo prácticas que aseguren la formación en derechos y responsabilidades, la circulación crítica de saberes y la vinculación con el contexto y el mundo del trabajo, en el marco de una ciudadanía plena.</w:t>
      </w:r>
    </w:p>
    <w:p w14:paraId="0B019B5D"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7B20212" w14:textId="77777777" w:rsidR="004043E7" w:rsidRDefault="004043E7" w:rsidP="004043E7">
      <w:pPr>
        <w:widowControl w:val="0"/>
        <w:autoSpaceDE w:val="0"/>
        <w:autoSpaceDN w:val="0"/>
        <w:adjustRightInd w:val="0"/>
        <w:spacing w:before="6" w:after="0" w:line="240" w:lineRule="auto"/>
        <w:ind w:right="-1"/>
        <w:rPr>
          <w:rFonts w:ascii="Times New Roman" w:hAnsi="Times New Roman" w:cs="Times New Roman"/>
          <w:kern w:val="1"/>
          <w:sz w:val="23"/>
          <w:szCs w:val="23"/>
          <w:lang w:val="es-ES"/>
        </w:rPr>
      </w:pPr>
    </w:p>
    <w:p w14:paraId="63064AB9" w14:textId="77777777" w:rsidR="004043E7" w:rsidRDefault="004043E7" w:rsidP="004043E7">
      <w:pPr>
        <w:widowControl w:val="0"/>
        <w:autoSpaceDE w:val="0"/>
        <w:autoSpaceDN w:val="0"/>
        <w:adjustRightInd w:val="0"/>
        <w:spacing w:before="1"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Articulando las instancias de conocimiento, comprensión y realización.</w:t>
      </w:r>
    </w:p>
    <w:p w14:paraId="036D816A" w14:textId="77777777" w:rsidR="004043E7" w:rsidRDefault="004043E7" w:rsidP="004043E7">
      <w:pPr>
        <w:widowControl w:val="0"/>
        <w:autoSpaceDE w:val="0"/>
        <w:autoSpaceDN w:val="0"/>
        <w:adjustRightInd w:val="0"/>
        <w:spacing w:before="21"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12</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Resolución CFE 93/09</w:t>
      </w:r>
    </w:p>
    <w:p w14:paraId="1B0A69B2" w14:textId="77777777" w:rsidR="004043E7" w:rsidRDefault="004043E7" w:rsidP="004043E7">
      <w:pPr>
        <w:widowControl w:val="0"/>
        <w:autoSpaceDE w:val="0"/>
        <w:autoSpaceDN w:val="0"/>
        <w:adjustRightInd w:val="0"/>
        <w:spacing w:before="90"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u w:val="single"/>
          <w:lang w:val="es-ES"/>
        </w:rPr>
        <w:t>Convivencia y participación institucional</w:t>
      </w:r>
    </w:p>
    <w:p w14:paraId="79858F40" w14:textId="77777777" w:rsidR="004043E7" w:rsidRDefault="004043E7" w:rsidP="004043E7">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institución diseñará un proyecto que, como rasgo distintivo de la nueva Secundaria, priorice la centralidad en el alumno en busca de reconocer las condiciones del adolescente y joven, sus necesidades, intereses y perspectivas.</w:t>
      </w:r>
    </w:p>
    <w:p w14:paraId="13D5964B" w14:textId="77777777" w:rsidR="004043E7" w:rsidRDefault="004043E7" w:rsidP="004043E7">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lastRenderedPageBreak/>
        <w:t>El proyecto institucional incluirá la enseñanza de los valores democráticos. Asimismo reconocerá las características de las culturas juveniles, de sus propias maneras de construir lo personal y lo social, del reconocimiento y valoración del otro. En este contexto de respeto y escucha de los jóvenes podrá asumirse una lectura crítica de aquello que puede amenazar los valores de la democracia: la discriminación, el abuso de poder, la falta de respeto por la ley, la violencia, la falta de valoración del esfuerzo y del trabajo</w:t>
      </w:r>
      <w:r>
        <w:rPr>
          <w:rFonts w:ascii="Trebuchet MS" w:hAnsi="Trebuchet MS" w:cs="Trebuchet MS"/>
          <w:kern w:val="1"/>
          <w:sz w:val="20"/>
          <w:szCs w:val="20"/>
          <w:vertAlign w:val="superscript"/>
          <w:lang w:val="es-ES"/>
        </w:rPr>
        <w:t>13</w:t>
      </w:r>
      <w:r>
        <w:rPr>
          <w:rFonts w:ascii="Times New Roman" w:hAnsi="Times New Roman" w:cs="Times New Roman"/>
          <w:kern w:val="1"/>
          <w:sz w:val="20"/>
          <w:szCs w:val="20"/>
          <w:lang w:val="es-ES"/>
        </w:rPr>
        <w:t>.</w:t>
      </w:r>
    </w:p>
    <w:p w14:paraId="03F38175"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escuela deberá constituirse en un lugar propio y apropiado para los jóvenes, proponiendo un proyecto de convivencia adecuado al nivel y una experiencia que promueva la formación de una ciudadanía plena.</w:t>
      </w:r>
    </w:p>
    <w:p w14:paraId="2FBA208C"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este marco, las instituciones generarán espacios de participación en la toma de decisiones, en aspectos vinculados a la convivencia y al proyecto institucional. Para ello, será necesario crear organismos institucionales con representación de los distintos sectores y con sistemas de elección y renovación con criterios democráticos.</w:t>
      </w:r>
    </w:p>
    <w:p w14:paraId="127F79CC" w14:textId="77777777" w:rsidR="004043E7" w:rsidRDefault="004043E7" w:rsidP="004043E7">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La construcción de espacios de participación, en el marco de la enseñanza de los valores democráticos, supone el reconocimiento del otro como sujeto de derecho, iguales ante la Ley, la que se aprende a respetar y permite “que las normas estén abiertas a debate, que se argumente su sentido, que se haga un contrato educativo entre todos los afectados por la tarea escolar: directivos, docentes, alumnos, familias, personal auxiliar.”</w:t>
      </w:r>
      <w:r>
        <w:rPr>
          <w:rFonts w:ascii="Trebuchet MS" w:hAnsi="Trebuchet MS" w:cs="Trebuchet MS"/>
          <w:kern w:val="1"/>
          <w:sz w:val="20"/>
          <w:szCs w:val="20"/>
          <w:vertAlign w:val="superscript"/>
          <w:lang w:val="es-ES"/>
        </w:rPr>
        <w:t>14</w:t>
      </w:r>
    </w:p>
    <w:p w14:paraId="3F703FE8" w14:textId="77777777" w:rsidR="004043E7" w:rsidRDefault="004043E7" w:rsidP="004043E7">
      <w:pPr>
        <w:widowControl w:val="0"/>
        <w:numPr>
          <w:ilvl w:val="1"/>
          <w:numId w:val="31"/>
        </w:numPr>
        <w:tabs>
          <w:tab w:val="left" w:pos="365"/>
        </w:tabs>
        <w:autoSpaceDE w:val="0"/>
        <w:autoSpaceDN w:val="0"/>
        <w:adjustRightInd w:val="0"/>
        <w:spacing w:before="231" w:after="0" w:line="240" w:lineRule="auto"/>
        <w:ind w:left="0" w:right="-1" w:firstLine="0"/>
        <w:rPr>
          <w:rFonts w:ascii="Trebuchet MS" w:hAnsi="Trebuchet MS" w:cs="Trebuchet MS"/>
          <w:b/>
          <w:bCs/>
          <w:kern w:val="1"/>
          <w:sz w:val="20"/>
          <w:szCs w:val="20"/>
          <w:lang w:val="es-ES"/>
        </w:rPr>
      </w:pPr>
      <w:r>
        <w:rPr>
          <w:rFonts w:ascii="Trebuchet MS" w:hAnsi="Trebuchet MS" w:cs="Trebuchet MS"/>
          <w:b/>
          <w:bCs/>
          <w:kern w:val="1"/>
          <w:sz w:val="20"/>
          <w:szCs w:val="20"/>
          <w:lang w:val="es-ES"/>
        </w:rPr>
        <w:t>b)</w:t>
      </w:r>
      <w:r>
        <w:rPr>
          <w:rFonts w:ascii="Trebuchet MS" w:hAnsi="Trebuchet MS" w:cs="Trebuchet MS"/>
          <w:b/>
          <w:bCs/>
          <w:kern w:val="1"/>
          <w:sz w:val="20"/>
          <w:szCs w:val="20"/>
          <w:lang w:val="es-ES"/>
        </w:rPr>
        <w:tab/>
        <w:t>Organización de la enseñanza - La trayectoria del</w:t>
      </w:r>
      <w:r>
        <w:rPr>
          <w:rFonts w:ascii="Trebuchet MS" w:hAnsi="Trebuchet MS" w:cs="Trebuchet MS"/>
          <w:b/>
          <w:bCs/>
          <w:spacing w:val="-11"/>
          <w:kern w:val="1"/>
          <w:sz w:val="20"/>
          <w:szCs w:val="20"/>
          <w:lang w:val="es-ES"/>
        </w:rPr>
        <w:t xml:space="preserve"> </w:t>
      </w:r>
      <w:r>
        <w:rPr>
          <w:rFonts w:ascii="Trebuchet MS" w:hAnsi="Trebuchet MS" w:cs="Trebuchet MS"/>
          <w:b/>
          <w:bCs/>
          <w:kern w:val="1"/>
          <w:sz w:val="20"/>
          <w:szCs w:val="20"/>
          <w:lang w:val="es-ES"/>
        </w:rPr>
        <w:t>alumno</w:t>
      </w:r>
    </w:p>
    <w:p w14:paraId="505074FB"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39A4A8E3" w14:textId="77777777" w:rsidR="004043E7" w:rsidRDefault="004043E7" w:rsidP="004043E7">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7CEFCEEC"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6E2385C"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obligatoriedad de la Educación Secundaria requiere repensar las estructuras organizativas de lo pedagógico, entendidas como aquellos aspectos que condicionan los desarrollos curriculares que llevan a  cabo los</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docentes.</w:t>
      </w:r>
    </w:p>
    <w:p w14:paraId="7F98E860"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817AB9B" w14:textId="77777777" w:rsidR="004043E7" w:rsidRDefault="004043E7" w:rsidP="004043E7">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u w:val="single"/>
          <w:lang w:val="es-ES"/>
        </w:rPr>
        <w:t>Criterios para la organización</w:t>
      </w:r>
    </w:p>
    <w:p w14:paraId="2F1F0F2F" w14:textId="77777777" w:rsidR="004043E7" w:rsidRDefault="004043E7" w:rsidP="004043E7">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escuelas de esta orientación, al igual que las del resto de las opciones de la modalidad, deberán cuestionar su modo de entender la escolarización, superando modelos tradicionales establecidos como únicos. Las condiciones de permanencia y continuidad deberán contemplar las distintas situaciones culturales y de vida de los adolescentes y jóvenes que potencialmente puedan asistir a la escuela. En este sentido, su organización deberá tener en cuenta tanto a los alumnos que se encuentran escolarizados como a aquellos que deben incluirse en la Secundaria en cumplimiento de su carácter</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obligatorio.</w:t>
      </w:r>
    </w:p>
    <w:p w14:paraId="5596488D"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unidad institucional a la que se refiere el carácter integrador de la Secundaria Orientada en Arte, se expresará en cada una de las instancias de organización de los componentes institucionales. Así, tanto la organización de la carga horaria y de los espacios físicos, como los distintos momentos de trabajo, encuentro, descanso, estudio, etc. deberán ser definidos desde una perspectiva estratégica. Del mismo modo, será necesario integrar en el diseño, la organización y el horario de los espacios curriculares pertenecientes a la Formación Específica con los de la Formación General; disponer de horarios, momentos y espacios que permitan a los jóvenes y adolescentes tener una experiencia positiva de la institucionalidad, constituir a la escuela como lugar de encuentro y estudio; promover actividades, talleres y experiencias que permitan una visión integradora del currículum.</w:t>
      </w:r>
    </w:p>
    <w:p w14:paraId="016A3832"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Por tanto, la organización horaria de la institución tendrá en cuenta nuevos formatos, integrando las distintas áreas del currículum, promoviendo nuevos tiempos para el aprendizaje, generando articulaciones entre distintos grupos de alumnos, permitiendo el encuentro en espacios comunes de aprendizaje (seminarios, talleres, coloquios, etc.) en los que los alumnos aborden los contenidos del currículum dentro y fuera de lo tradicionalmente entendido como “materia”.</w:t>
      </w:r>
    </w:p>
    <w:p w14:paraId="62FA8A03" w14:textId="77777777" w:rsidR="004043E7" w:rsidRDefault="004043E7" w:rsidP="004043E7">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uso de los espacios físicos será objeto de revisión, construyendo una nueva lógica.</w:t>
      </w:r>
    </w:p>
    <w:p w14:paraId="408D899B" w14:textId="77777777" w:rsidR="004043E7" w:rsidRDefault="004043E7" w:rsidP="004043E7">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Teniendo en cuenta la necesidad de espacios con equipamiento y condiciones específicas para el aprendizaje de los lenguajes/disciplinas artísticas, se promoverán prácticas de creciente autonomía por parte de los alumnos, posibilitando el acceso a esos espacios.</w:t>
      </w:r>
    </w:p>
    <w:p w14:paraId="10E4CF8F"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4FB6908" w14:textId="77777777" w:rsidR="004043E7" w:rsidRDefault="004043E7" w:rsidP="004043E7">
      <w:pPr>
        <w:widowControl w:val="0"/>
        <w:autoSpaceDE w:val="0"/>
        <w:autoSpaceDN w:val="0"/>
        <w:adjustRightInd w:val="0"/>
        <w:spacing w:before="8" w:after="0" w:line="240" w:lineRule="auto"/>
        <w:ind w:right="-1"/>
        <w:rPr>
          <w:rFonts w:ascii="Times New Roman" w:hAnsi="Times New Roman" w:cs="Times New Roman"/>
          <w:kern w:val="1"/>
          <w:sz w:val="14"/>
          <w:szCs w:val="14"/>
          <w:lang w:val="es-ES"/>
        </w:rPr>
      </w:pPr>
    </w:p>
    <w:p w14:paraId="2BF927B5" w14:textId="77777777" w:rsidR="004043E7" w:rsidRDefault="004043E7" w:rsidP="004043E7">
      <w:pPr>
        <w:widowControl w:val="0"/>
        <w:autoSpaceDE w:val="0"/>
        <w:autoSpaceDN w:val="0"/>
        <w:adjustRightInd w:val="0"/>
        <w:spacing w:before="72"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13</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Programa Nacional de Convivencia Escolar. La Educación en Valores Democráticos. Ministerio de Educación de la Nación.</w:t>
      </w:r>
    </w:p>
    <w:p w14:paraId="10750F64" w14:textId="77777777" w:rsidR="004043E7" w:rsidRDefault="004043E7" w:rsidP="004043E7">
      <w:pPr>
        <w:widowControl w:val="0"/>
        <w:autoSpaceDE w:val="0"/>
        <w:autoSpaceDN w:val="0"/>
        <w:adjustRightInd w:val="0"/>
        <w:spacing w:before="21"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14</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Programa Nacional de Convivencia Escolar. La Educación en Valores Democráticos. Ministerio de Educación de la Nación.</w:t>
      </w:r>
    </w:p>
    <w:p w14:paraId="75DC317D" w14:textId="77777777" w:rsidR="004043E7" w:rsidRDefault="004043E7" w:rsidP="004043E7">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Asimismo, y en cumplimiento con la Resolución 120/10 CFE, la organización pedagógica podrá incluir la </w:t>
      </w:r>
      <w:r>
        <w:rPr>
          <w:rFonts w:ascii="Trebuchet MS" w:hAnsi="Trebuchet MS" w:cs="Trebuchet MS"/>
          <w:kern w:val="1"/>
          <w:sz w:val="20"/>
          <w:szCs w:val="20"/>
          <w:lang w:val="es-ES"/>
        </w:rPr>
        <w:lastRenderedPageBreak/>
        <w:t>articulación con instituciones especializadas en arte de la comunidad, promoviendo que los alumnos puedan acceder a nuevas formas de aprendizaje.</w:t>
      </w:r>
    </w:p>
    <w:p w14:paraId="1B63712A" w14:textId="77777777" w:rsidR="004043E7" w:rsidRDefault="004043E7" w:rsidP="004043E7">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una mejor integración de los distintos aspectos del currículum, deberá propiciarse el trabajo colectivo de los docentes, asegurando espacios comunes que permitan la articulación entre las unidades curriculares del plan de estudios y el resto de las actividades de la vida</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institucional.</w:t>
      </w:r>
    </w:p>
    <w:p w14:paraId="50F90956" w14:textId="77777777" w:rsidR="004043E7" w:rsidRDefault="004043E7" w:rsidP="004043E7">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CE8011B" w14:textId="77777777" w:rsidR="004043E7" w:rsidRDefault="004043E7" w:rsidP="004043E7">
      <w:pPr>
        <w:widowControl w:val="0"/>
        <w:autoSpaceDE w:val="0"/>
        <w:autoSpaceDN w:val="0"/>
        <w:adjustRightInd w:val="0"/>
        <w:spacing w:after="0" w:line="232" w:lineRule="exact"/>
        <w:ind w:right="-1"/>
        <w:jc w:val="both"/>
        <w:rPr>
          <w:rFonts w:ascii="Times New Roman" w:hAnsi="Times New Roman" w:cs="Times New Roman"/>
          <w:kern w:val="1"/>
          <w:sz w:val="20"/>
          <w:szCs w:val="20"/>
          <w:lang w:val="es-ES"/>
        </w:rPr>
      </w:pPr>
      <w:r>
        <w:rPr>
          <w:rFonts w:ascii="Trebuchet MS" w:hAnsi="Trebuchet MS" w:cs="Trebuchet MS"/>
          <w:kern w:val="1"/>
          <w:sz w:val="20"/>
          <w:szCs w:val="20"/>
          <w:u w:val="single"/>
          <w:lang w:val="es-ES"/>
        </w:rPr>
        <w:t>Propuestas de organización de la enseñanza</w:t>
      </w:r>
    </w:p>
    <w:p w14:paraId="6B7F52FB"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enseñanza de los lenguajes/disciplinas artísticas permite variantes en los tipos de organización de las propuestas curriculares que deberán ser tenidos en cuenta por las normativas jurisdiccionales y los actores institucionales al momento de planificar sus acciones.</w:t>
      </w:r>
    </w:p>
    <w:p w14:paraId="0E9F4FDD"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extensa experiencia de las instituciones de la modalidad, deberá ser resignificada procurando el mejoramiento de la enseñanza. Los espacios curriculares de la Formación Específica deberán reorientarse para permitir nuevos modos de acceder al conocimiento.</w:t>
      </w:r>
    </w:p>
    <w:p w14:paraId="10C77B53" w14:textId="77777777" w:rsidR="004043E7" w:rsidRDefault="004043E7" w:rsidP="004043E7">
      <w:pPr>
        <w:widowControl w:val="0"/>
        <w:autoSpaceDE w:val="0"/>
        <w:autoSpaceDN w:val="0"/>
        <w:adjustRightInd w:val="0"/>
        <w:spacing w:before="1"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este sentido se proponen incluir propuestas de:</w:t>
      </w:r>
    </w:p>
    <w:p w14:paraId="4FD2CECE" w14:textId="77777777" w:rsidR="004043E7" w:rsidRDefault="004043E7" w:rsidP="004043E7">
      <w:pPr>
        <w:widowControl w:val="0"/>
        <w:numPr>
          <w:ilvl w:val="1"/>
          <w:numId w:val="32"/>
        </w:numPr>
        <w:tabs>
          <w:tab w:val="left" w:pos="83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Wingdings" w:hAnsi="Wingdings" w:cs="Wingdings"/>
          <w:kern w:val="1"/>
          <w:sz w:val="20"/>
          <w:szCs w:val="20"/>
          <w:lang w:val="es-ES"/>
        </w:rPr>
        <w:t></w:t>
      </w:r>
      <w:r>
        <w:rPr>
          <w:rFonts w:ascii="Wingdings" w:hAnsi="Wingdings" w:cs="Wingdings"/>
          <w:kern w:val="1"/>
          <w:sz w:val="20"/>
          <w:szCs w:val="20"/>
          <w:lang w:val="es-ES"/>
        </w:rPr>
        <w:tab/>
      </w:r>
      <w:r>
        <w:rPr>
          <w:rFonts w:ascii="Trebuchet MS" w:hAnsi="Trebuchet MS" w:cs="Trebuchet MS"/>
          <w:kern w:val="1"/>
          <w:sz w:val="20"/>
          <w:szCs w:val="20"/>
          <w:lang w:val="es-ES"/>
        </w:rPr>
        <w:t>Articulación entre distintos talleres. Muchos saberes abordados desde distintos espacios curriculares tienen vinculaciones entre sí, el reconocimiento de estos puntos de contacto debe ser aprovechado con una mirada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integradora.</w:t>
      </w:r>
    </w:p>
    <w:p w14:paraId="6554A2C1" w14:textId="77777777" w:rsidR="004043E7" w:rsidRDefault="004043E7" w:rsidP="004043E7">
      <w:pPr>
        <w:widowControl w:val="0"/>
        <w:numPr>
          <w:ilvl w:val="1"/>
          <w:numId w:val="32"/>
        </w:numPr>
        <w:tabs>
          <w:tab w:val="left" w:pos="83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Wingdings" w:hAnsi="Wingdings" w:cs="Wingdings"/>
          <w:kern w:val="1"/>
          <w:sz w:val="20"/>
          <w:szCs w:val="20"/>
          <w:lang w:val="es-ES"/>
        </w:rPr>
        <w:t></w:t>
      </w:r>
      <w:r>
        <w:rPr>
          <w:rFonts w:ascii="Wingdings" w:hAnsi="Wingdings" w:cs="Wingdings"/>
          <w:kern w:val="1"/>
          <w:sz w:val="20"/>
          <w:szCs w:val="20"/>
          <w:lang w:val="es-ES"/>
        </w:rPr>
        <w:tab/>
      </w:r>
      <w:r>
        <w:rPr>
          <w:rFonts w:ascii="Trebuchet MS" w:hAnsi="Trebuchet MS" w:cs="Trebuchet MS"/>
          <w:kern w:val="1"/>
          <w:sz w:val="20"/>
          <w:szCs w:val="20"/>
          <w:lang w:val="es-ES"/>
        </w:rPr>
        <w:t>Alternancia entre docentes de la misma área. En las instituciones existen, muchas veces, distintos docentes a cargo de una misma área de conocimiento. El grupo de alumnos podrá cursar unos saberes con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un</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docente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otros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con</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otro,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según</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grado</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especialidad</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las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trayectorias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cada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docente.</w:t>
      </w:r>
    </w:p>
    <w:p w14:paraId="7AF4B1DB" w14:textId="77777777" w:rsidR="004043E7" w:rsidRDefault="004043E7" w:rsidP="004043E7">
      <w:pPr>
        <w:widowControl w:val="0"/>
        <w:numPr>
          <w:ilvl w:val="1"/>
          <w:numId w:val="32"/>
        </w:numPr>
        <w:tabs>
          <w:tab w:val="left" w:pos="834"/>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Wingdings" w:hAnsi="Wingdings" w:cs="Wingdings"/>
          <w:kern w:val="1"/>
          <w:sz w:val="20"/>
          <w:szCs w:val="20"/>
          <w:lang w:val="es-ES"/>
        </w:rPr>
        <w:t></w:t>
      </w:r>
      <w:r>
        <w:rPr>
          <w:rFonts w:ascii="Wingdings" w:hAnsi="Wingdings" w:cs="Wingdings"/>
          <w:kern w:val="1"/>
          <w:sz w:val="20"/>
          <w:szCs w:val="20"/>
          <w:lang w:val="es-ES"/>
        </w:rPr>
        <w:tab/>
      </w:r>
    </w:p>
    <w:p w14:paraId="18582668"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kern w:val="1"/>
          <w:lang w:val="es-ES"/>
        </w:rPr>
      </w:pPr>
    </w:p>
    <w:p w14:paraId="08C62366" w14:textId="77777777" w:rsidR="004043E7" w:rsidRDefault="004043E7" w:rsidP="004043E7">
      <w:pPr>
        <w:widowControl w:val="0"/>
        <w:numPr>
          <w:ilvl w:val="1"/>
          <w:numId w:val="33"/>
        </w:numPr>
        <w:tabs>
          <w:tab w:val="left" w:pos="83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Inclusión de las TICs en el trabajo diario. La presencia de las netbooks entregadas a los alumnos del Nivel Secundario por el Ministerio de Educación de la Nación, mediante el Programa Conectar Igualdad, debe redundar en un mejoramiento cualitativo de la enseñanza. En los puntos 1 y 2 del presente documento se ha abordado la cuestión de la vinculación arte y tecnología y su gravitación  en la enseñanza para el</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Nivel.</w:t>
      </w:r>
    </w:p>
    <w:p w14:paraId="3448BBB3" w14:textId="77777777" w:rsidR="004043E7" w:rsidRDefault="004043E7" w:rsidP="004043E7">
      <w:pPr>
        <w:widowControl w:val="0"/>
        <w:numPr>
          <w:ilvl w:val="1"/>
          <w:numId w:val="33"/>
        </w:numPr>
        <w:tabs>
          <w:tab w:val="left" w:pos="83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Wingdings" w:hAnsi="Wingdings" w:cs="Wingdings"/>
          <w:kern w:val="1"/>
          <w:sz w:val="20"/>
          <w:szCs w:val="20"/>
          <w:lang w:val="es-ES"/>
        </w:rPr>
        <w:t></w:t>
      </w:r>
      <w:r>
        <w:rPr>
          <w:rFonts w:ascii="Wingdings" w:hAnsi="Wingdings" w:cs="Wingdings"/>
          <w:kern w:val="1"/>
          <w:sz w:val="20"/>
          <w:szCs w:val="20"/>
          <w:lang w:val="es-ES"/>
        </w:rPr>
        <w:tab/>
      </w:r>
      <w:r>
        <w:rPr>
          <w:rFonts w:ascii="Trebuchet MS" w:hAnsi="Trebuchet MS" w:cs="Trebuchet MS"/>
          <w:kern w:val="1"/>
          <w:sz w:val="20"/>
          <w:szCs w:val="20"/>
          <w:lang w:val="es-ES"/>
        </w:rPr>
        <w:t>Seminarios de intensificación de saberes. Resulta de gran significatividad la organización de seminarios, para distintos grupos de alumnos, en los que se podrán abordar temáticas específicas de algún área de conocimiento, contenidos transversales, entre otros. En ningún caso esto podrá significar el desdoblamiento permanente de los estudiantes en grupos diferenciados en base al nivel o las condiciones previas referidas a su conocimiento o desempeño en el</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lenguaje/disciplina.</w:t>
      </w:r>
    </w:p>
    <w:p w14:paraId="65558BFB" w14:textId="77777777" w:rsidR="004043E7" w:rsidRDefault="004043E7" w:rsidP="004043E7">
      <w:pPr>
        <w:widowControl w:val="0"/>
        <w:numPr>
          <w:ilvl w:val="1"/>
          <w:numId w:val="33"/>
        </w:numPr>
        <w:tabs>
          <w:tab w:val="left" w:pos="83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Wingdings" w:hAnsi="Wingdings" w:cs="Wingdings"/>
          <w:kern w:val="1"/>
          <w:sz w:val="20"/>
          <w:szCs w:val="20"/>
          <w:lang w:val="es-ES"/>
        </w:rPr>
        <w:t></w:t>
      </w:r>
      <w:r>
        <w:rPr>
          <w:rFonts w:ascii="Wingdings" w:hAnsi="Wingdings" w:cs="Wingdings"/>
          <w:kern w:val="1"/>
          <w:sz w:val="20"/>
          <w:szCs w:val="20"/>
          <w:lang w:val="es-ES"/>
        </w:rPr>
        <w:tab/>
      </w:r>
      <w:r>
        <w:rPr>
          <w:rFonts w:ascii="Trebuchet MS" w:hAnsi="Trebuchet MS" w:cs="Trebuchet MS"/>
          <w:kern w:val="1"/>
          <w:sz w:val="20"/>
          <w:szCs w:val="20"/>
          <w:lang w:val="es-ES"/>
        </w:rPr>
        <w:t>Jornadas de trabajo en articulación con instituciones de formación especializada de la comunidad, que permitan el tránsito de los alumnos por instancias que, además de brindar el acceso al conocimiento, los vincule con los ámbitos de futuros estudios superiores o de</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trabajo.</w:t>
      </w:r>
    </w:p>
    <w:p w14:paraId="1DE800BD" w14:textId="77777777" w:rsidR="004043E7" w:rsidRDefault="004043E7" w:rsidP="004043E7">
      <w:pPr>
        <w:widowControl w:val="0"/>
        <w:numPr>
          <w:ilvl w:val="1"/>
          <w:numId w:val="33"/>
        </w:numPr>
        <w:tabs>
          <w:tab w:val="left" w:pos="83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Wingdings" w:hAnsi="Wingdings" w:cs="Wingdings"/>
          <w:kern w:val="1"/>
          <w:sz w:val="20"/>
          <w:szCs w:val="20"/>
          <w:lang w:val="es-ES"/>
        </w:rPr>
        <w:t></w:t>
      </w:r>
      <w:r>
        <w:rPr>
          <w:rFonts w:ascii="Wingdings" w:hAnsi="Wingdings" w:cs="Wingdings"/>
          <w:kern w:val="1"/>
          <w:sz w:val="20"/>
          <w:szCs w:val="20"/>
          <w:lang w:val="es-ES"/>
        </w:rPr>
        <w:tab/>
      </w:r>
      <w:r>
        <w:rPr>
          <w:rFonts w:ascii="Trebuchet MS" w:hAnsi="Trebuchet MS" w:cs="Trebuchet MS"/>
          <w:kern w:val="1"/>
          <w:sz w:val="20"/>
          <w:szCs w:val="20"/>
          <w:lang w:val="es-ES"/>
        </w:rPr>
        <w:t>Agrupamiento de los alumnos de distintos cursos y niveles que permita el intercambio y favorezca el aprendizaje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colectivo.</w:t>
      </w:r>
    </w:p>
    <w:p w14:paraId="6871235B" w14:textId="77777777" w:rsidR="004043E7" w:rsidRDefault="004043E7" w:rsidP="004043E7">
      <w:pPr>
        <w:widowControl w:val="0"/>
        <w:numPr>
          <w:ilvl w:val="1"/>
          <w:numId w:val="33"/>
        </w:numPr>
        <w:tabs>
          <w:tab w:val="left" w:pos="83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Wingdings" w:hAnsi="Wingdings" w:cs="Wingdings"/>
          <w:kern w:val="1"/>
          <w:sz w:val="20"/>
          <w:szCs w:val="20"/>
          <w:lang w:val="es-ES"/>
        </w:rPr>
        <w:t></w:t>
      </w:r>
      <w:r>
        <w:rPr>
          <w:rFonts w:ascii="Wingdings" w:hAnsi="Wingdings" w:cs="Wingdings"/>
          <w:kern w:val="1"/>
          <w:sz w:val="20"/>
          <w:szCs w:val="20"/>
          <w:lang w:val="es-ES"/>
        </w:rPr>
        <w:tab/>
      </w:r>
      <w:r>
        <w:rPr>
          <w:rFonts w:ascii="Trebuchet MS" w:hAnsi="Trebuchet MS" w:cs="Trebuchet MS"/>
          <w:kern w:val="1"/>
          <w:sz w:val="20"/>
          <w:szCs w:val="20"/>
          <w:lang w:val="es-ES"/>
        </w:rPr>
        <w:t>Organización de seminarios con intervención de especialistas externos o de alumnos de cursos avanzados o de instituciones de nivel</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superior.</w:t>
      </w:r>
    </w:p>
    <w:p w14:paraId="57664BF3"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A7C86B7" w14:textId="77777777" w:rsidR="004043E7" w:rsidRDefault="004043E7" w:rsidP="004043E7">
      <w:pPr>
        <w:widowControl w:val="0"/>
        <w:autoSpaceDE w:val="0"/>
        <w:autoSpaceDN w:val="0"/>
        <w:adjustRightInd w:val="0"/>
        <w:spacing w:after="0" w:line="232" w:lineRule="exact"/>
        <w:ind w:right="-1"/>
        <w:jc w:val="both"/>
        <w:rPr>
          <w:rFonts w:ascii="Times New Roman" w:hAnsi="Times New Roman" w:cs="Times New Roman"/>
          <w:kern w:val="1"/>
          <w:sz w:val="20"/>
          <w:szCs w:val="20"/>
          <w:lang w:val="es-ES"/>
        </w:rPr>
      </w:pPr>
      <w:r>
        <w:rPr>
          <w:rFonts w:ascii="Trebuchet MS" w:hAnsi="Trebuchet MS" w:cs="Trebuchet MS"/>
          <w:kern w:val="1"/>
          <w:sz w:val="20"/>
          <w:szCs w:val="20"/>
          <w:u w:val="single"/>
          <w:lang w:val="es-ES"/>
        </w:rPr>
        <w:t>Trayectoria de los alumnos</w:t>
      </w:r>
    </w:p>
    <w:p w14:paraId="6648E15C"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Distintas experiencias han atravesado las instituciones de arte de Nivel Secundario respecto de la permanencia y continuidad de los estudios de los alumnos. Un nuevo paradigma debe orientar las prácticas que garanticen a los jóvenes y adolescentes una institución cuya tensión esté centrada en la adecuación a sus necesidades.</w:t>
      </w:r>
    </w:p>
    <w:p w14:paraId="14FA802F"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ello se deberán articular todas las acciones posibles que permitan acompañar a los alumnos en su trayectoria escolar, garantizando su continuidad y egreso con calidad.</w:t>
      </w:r>
    </w:p>
    <w:p w14:paraId="691444EB"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garantizará el ingreso irrestricto de todos los alumnos que opten por cualquiera de las instituciones de nivel Secundario de la modalidad.</w:t>
      </w:r>
    </w:p>
    <w:p w14:paraId="49A4CDE7"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equipo de enseñanza deberá abordar estrategias que aseguren la prevención de situaciones de repit</w:t>
      </w:r>
      <w:r>
        <w:rPr>
          <w:rFonts w:ascii="Trebuchet MS" w:hAnsi="Trebuchet MS" w:cs="Trebuchet MS"/>
          <w:color w:val="9A3300"/>
          <w:kern w:val="1"/>
          <w:sz w:val="20"/>
          <w:szCs w:val="20"/>
          <w:lang w:val="es-ES"/>
        </w:rPr>
        <w:t>e</w:t>
      </w:r>
      <w:r>
        <w:rPr>
          <w:rFonts w:ascii="Trebuchet MS" w:hAnsi="Trebuchet MS" w:cs="Trebuchet MS"/>
          <w:kern w:val="1"/>
          <w:sz w:val="20"/>
          <w:szCs w:val="20"/>
          <w:lang w:val="es-ES"/>
        </w:rPr>
        <w:t>ncia y abandono, considerando el desarrollo de acciones de acompañamiento institucional de apoyo académico y tutorial; asistiendo al alumno en su experiencia de escolarización teniendo en cuenta la trayectoria de cada uno. En este sentido será relevante la discusión y el aporte de los mismos alumnos en los espacios de participación, para articular en las propuestas institucionales, el saber de los adultos y las miradas de los jóvenes y adolescentes, en una problemática que les es propia.</w:t>
      </w:r>
    </w:p>
    <w:p w14:paraId="527BEB49"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Serán incluidas en el Proyecto Institucional, las temáticas de preocupación en la formación de los jóvenes y adolescentes aquellas cuestiones sociales que los problematicen. Entre ellas: integración social, continuidad de estudios superiores, inserción en el mundo del trabajo, análisis de las condiciones sociales y políticas de la </w:t>
      </w:r>
      <w:r>
        <w:rPr>
          <w:rFonts w:ascii="Trebuchet MS" w:hAnsi="Trebuchet MS" w:cs="Trebuchet MS"/>
          <w:kern w:val="1"/>
          <w:sz w:val="20"/>
          <w:szCs w:val="20"/>
          <w:lang w:val="es-ES"/>
        </w:rPr>
        <w:lastRenderedPageBreak/>
        <w:t>comunidad local, nacional y regional. Estas, deberán estar presentes en los diseños curriculares y en la</w:t>
      </w:r>
    </w:p>
    <w:p w14:paraId="76FE3D96" w14:textId="77777777" w:rsidR="004043E7" w:rsidRDefault="004043E7" w:rsidP="004043E7">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experiencia escolar cotidiana de un modo sistemático. También es responsabilidad institucional el tratamiento de temas tales como embarazo adolescente, situaciones riesgo, drogadicción,</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etc.</w:t>
      </w:r>
    </w:p>
    <w:p w14:paraId="128D9D2E"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Una mirada preventiva acerca de las situaciones de riesgo que amenazan a los jóvenes y adolescentes debe estar acompañada por un fuerte y sostenido ámbito de diálogo: tutorías, talleres de problemáticas adolescentes, abordaje de cuestiones de salud y adolescencia; son algunas estrategias posibles. Asimismo la institución preverá acciones específicas de acompañamiento de alumnos que se encuentren en situaciones de riesgo mediante los mecanismos institucionales y de la comunidad que se encuentren disponibles.</w:t>
      </w:r>
    </w:p>
    <w:p w14:paraId="5DD3A096"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AC48126" w14:textId="77777777" w:rsidR="004043E7" w:rsidRDefault="004043E7" w:rsidP="004043E7">
      <w:pPr>
        <w:widowControl w:val="0"/>
        <w:numPr>
          <w:ilvl w:val="1"/>
          <w:numId w:val="34"/>
        </w:numPr>
        <w:tabs>
          <w:tab w:val="left" w:pos="350"/>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kern w:val="1"/>
          <w:sz w:val="20"/>
          <w:szCs w:val="20"/>
          <w:lang w:val="es-ES"/>
        </w:rPr>
        <w:t>c)</w:t>
      </w:r>
      <w:r>
        <w:rPr>
          <w:rFonts w:ascii="Trebuchet MS" w:hAnsi="Trebuchet MS" w:cs="Trebuchet MS"/>
          <w:b/>
          <w:bCs/>
          <w:kern w:val="1"/>
          <w:sz w:val="20"/>
          <w:szCs w:val="20"/>
          <w:lang w:val="es-ES"/>
        </w:rPr>
        <w:tab/>
        <w:t>Vinculaciones con el</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contexto</w:t>
      </w:r>
    </w:p>
    <w:p w14:paraId="7F9B3C6F"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016A5FEB"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Entender el contexto como un ámbito educativo, permite reconocer que en él existen potenciales desarrollos del aprendizaje. Incluir las miradas y sentidos de los distintos actores de la comunidad, habilita el acceso a distintas lecturas de la realidad en general y del lugar que los lenguajes artísticos en particular ocupan en la comunidad y el mundo.</w:t>
      </w:r>
    </w:p>
    <w:p w14:paraId="68EE7BEE" w14:textId="77777777" w:rsidR="004043E7" w:rsidRDefault="004043E7" w:rsidP="004043E7">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Pensar el vínculo entre escuela y comunidad debe avanzar en la construcción de conceptos que reconozcan a ésta última como un espacio de aprendizaje continuo de los jóvenes y adolescentes. La escuela no posee el monopolio de la enseñanza y, por lo tanto, no debe entenderse el vínculo con el contexto como un movimiento de la escuela hacia la comunidad, sino como un espacio de articulación y encuentro entre los saberes que circulan en todos los ámbitos de la vida.</w:t>
      </w:r>
    </w:p>
    <w:p w14:paraId="20155732"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este sentido, pensar el vínculo escuela – contexto supone poner en igualdad de condiciones los saberes  que provienen de la comunidad con los que propone la escuela, construyendo múltiples miradas y lecturas de la</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realidad.</w:t>
      </w:r>
    </w:p>
    <w:p w14:paraId="6DBED029" w14:textId="77777777" w:rsidR="004043E7" w:rsidRDefault="004043E7" w:rsidP="004043E7">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4C449B2C"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F01BE92"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Desde el punto de vista de la enseñanza del arte es necesario el reconocimiento de las variadas producciones que existen en la comunidad local y regional, por las que ciertamente el alumno ha transitado y, posiblemente, dieron razón a su elección. La inclusión de las producciones locales en la vida institucional, como la inclusión de las producciones de las instituciones en los circuitos artísticos locales, deberá ser una constante en la planificación de la escuela.</w:t>
      </w:r>
    </w:p>
    <w:p w14:paraId="00F8F435" w14:textId="77777777" w:rsidR="004043E7" w:rsidRDefault="004043E7" w:rsidP="004043E7">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9BD50D2" w14:textId="77777777" w:rsidR="004043E7" w:rsidRDefault="004043E7" w:rsidP="004043E7">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El desarrollo del vínculo entre escuela y contexto supone:</w:t>
      </w:r>
    </w:p>
    <w:p w14:paraId="1ED271A4" w14:textId="77777777" w:rsidR="004043E7" w:rsidRDefault="004043E7" w:rsidP="004043E7">
      <w:pPr>
        <w:widowControl w:val="0"/>
        <w:numPr>
          <w:ilvl w:val="1"/>
          <w:numId w:val="35"/>
        </w:numPr>
        <w:tabs>
          <w:tab w:val="left" w:pos="834"/>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Wingdings" w:hAnsi="Wingdings" w:cs="Wingdings"/>
          <w:kern w:val="1"/>
          <w:sz w:val="20"/>
          <w:szCs w:val="20"/>
          <w:lang w:val="es-ES"/>
        </w:rPr>
        <w:t></w:t>
      </w:r>
      <w:r>
        <w:rPr>
          <w:rFonts w:ascii="Wingdings" w:hAnsi="Wingdings" w:cs="Wingdings"/>
          <w:kern w:val="1"/>
          <w:sz w:val="20"/>
          <w:szCs w:val="20"/>
          <w:lang w:val="es-ES"/>
        </w:rPr>
        <w:tab/>
      </w:r>
      <w:r>
        <w:rPr>
          <w:rFonts w:ascii="Trebuchet MS" w:hAnsi="Trebuchet MS" w:cs="Trebuchet MS"/>
          <w:kern w:val="1"/>
          <w:sz w:val="20"/>
          <w:szCs w:val="20"/>
          <w:lang w:val="es-ES"/>
        </w:rPr>
        <w:t>Identificar las producciones locales, su circulación, comercialización y desarrollos, tanto en el lenguaje/disciplina que el alumno ha elegido, como en el resto de los</w:t>
      </w:r>
      <w:r>
        <w:rPr>
          <w:rFonts w:ascii="Trebuchet MS" w:hAnsi="Trebuchet MS" w:cs="Trebuchet MS"/>
          <w:spacing w:val="-35"/>
          <w:kern w:val="1"/>
          <w:sz w:val="20"/>
          <w:szCs w:val="20"/>
          <w:lang w:val="es-ES"/>
        </w:rPr>
        <w:t xml:space="preserve"> </w:t>
      </w:r>
      <w:r>
        <w:rPr>
          <w:rFonts w:ascii="Trebuchet MS" w:hAnsi="Trebuchet MS" w:cs="Trebuchet MS"/>
          <w:kern w:val="1"/>
          <w:sz w:val="20"/>
          <w:szCs w:val="20"/>
          <w:lang w:val="es-ES"/>
        </w:rPr>
        <w:t>lenguajes/disciplinas.</w:t>
      </w:r>
    </w:p>
    <w:p w14:paraId="0A5E6E5B" w14:textId="77777777" w:rsidR="004043E7" w:rsidRDefault="004043E7" w:rsidP="004043E7">
      <w:pPr>
        <w:widowControl w:val="0"/>
        <w:numPr>
          <w:ilvl w:val="1"/>
          <w:numId w:val="35"/>
        </w:numPr>
        <w:tabs>
          <w:tab w:val="left" w:pos="834"/>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Wingdings" w:hAnsi="Wingdings" w:cs="Wingdings"/>
          <w:kern w:val="1"/>
          <w:sz w:val="20"/>
          <w:szCs w:val="20"/>
          <w:lang w:val="es-ES"/>
        </w:rPr>
        <w:t></w:t>
      </w:r>
      <w:r>
        <w:rPr>
          <w:rFonts w:ascii="Wingdings" w:hAnsi="Wingdings" w:cs="Wingdings"/>
          <w:kern w:val="1"/>
          <w:sz w:val="20"/>
          <w:szCs w:val="20"/>
          <w:lang w:val="es-ES"/>
        </w:rPr>
        <w:tab/>
      </w:r>
      <w:r>
        <w:rPr>
          <w:rFonts w:ascii="Trebuchet MS" w:hAnsi="Trebuchet MS" w:cs="Trebuchet MS"/>
          <w:kern w:val="1"/>
          <w:sz w:val="20"/>
          <w:szCs w:val="20"/>
          <w:lang w:val="es-ES"/>
        </w:rPr>
        <w:t>Articular con otras instituciones de enseñanza artística, con el objeto de compartir producciones, procesos, infraestructura,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etc.</w:t>
      </w:r>
    </w:p>
    <w:p w14:paraId="63BC615D" w14:textId="77777777" w:rsidR="004043E7" w:rsidRDefault="004043E7" w:rsidP="004043E7">
      <w:pPr>
        <w:widowControl w:val="0"/>
        <w:numPr>
          <w:ilvl w:val="1"/>
          <w:numId w:val="35"/>
        </w:numPr>
        <w:tabs>
          <w:tab w:val="left" w:pos="834"/>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Wingdings" w:hAnsi="Wingdings" w:cs="Wingdings"/>
          <w:kern w:val="1"/>
          <w:sz w:val="20"/>
          <w:szCs w:val="20"/>
          <w:lang w:val="es-ES"/>
        </w:rPr>
        <w:t></w:t>
      </w:r>
      <w:r>
        <w:rPr>
          <w:rFonts w:ascii="Wingdings" w:hAnsi="Wingdings" w:cs="Wingdings"/>
          <w:kern w:val="1"/>
          <w:sz w:val="20"/>
          <w:szCs w:val="20"/>
          <w:lang w:val="es-ES"/>
        </w:rPr>
        <w:tab/>
      </w:r>
      <w:r>
        <w:rPr>
          <w:rFonts w:ascii="Trebuchet MS" w:hAnsi="Trebuchet MS" w:cs="Trebuchet MS"/>
          <w:kern w:val="1"/>
          <w:sz w:val="20"/>
          <w:szCs w:val="20"/>
          <w:lang w:val="es-ES"/>
        </w:rPr>
        <w:t>Promover la inclusión de otros actores sociales en los procesos de enseñanza de los lenguajes/disciplinas.</w:t>
      </w:r>
    </w:p>
    <w:p w14:paraId="4CF0117D" w14:textId="77777777" w:rsidR="004043E7" w:rsidRDefault="004043E7" w:rsidP="004043E7">
      <w:pPr>
        <w:widowControl w:val="0"/>
        <w:numPr>
          <w:ilvl w:val="1"/>
          <w:numId w:val="35"/>
        </w:numPr>
        <w:tabs>
          <w:tab w:val="left" w:pos="834"/>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Wingdings" w:hAnsi="Wingdings" w:cs="Wingdings"/>
          <w:kern w:val="1"/>
          <w:sz w:val="20"/>
          <w:szCs w:val="20"/>
          <w:lang w:val="es-ES"/>
        </w:rPr>
        <w:t></w:t>
      </w:r>
      <w:r>
        <w:rPr>
          <w:rFonts w:ascii="Wingdings" w:hAnsi="Wingdings" w:cs="Wingdings"/>
          <w:kern w:val="1"/>
          <w:sz w:val="20"/>
          <w:szCs w:val="20"/>
          <w:lang w:val="es-ES"/>
        </w:rPr>
        <w:tab/>
      </w:r>
      <w:r>
        <w:rPr>
          <w:rFonts w:ascii="Trebuchet MS" w:hAnsi="Trebuchet MS" w:cs="Trebuchet MS"/>
          <w:kern w:val="1"/>
          <w:sz w:val="20"/>
          <w:szCs w:val="20"/>
          <w:lang w:val="es-ES"/>
        </w:rPr>
        <w:t>Incluir proyectos de enseñanza para adultos y otros miembros de la comunidad que aporten nuevas miradas.</w:t>
      </w:r>
    </w:p>
    <w:p w14:paraId="30DBC70C" w14:textId="77777777" w:rsidR="004043E7" w:rsidRDefault="004043E7" w:rsidP="004043E7">
      <w:pPr>
        <w:widowControl w:val="0"/>
        <w:numPr>
          <w:ilvl w:val="1"/>
          <w:numId w:val="35"/>
        </w:numPr>
        <w:tabs>
          <w:tab w:val="left" w:pos="834"/>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Wingdings" w:hAnsi="Wingdings" w:cs="Wingdings"/>
          <w:kern w:val="1"/>
          <w:sz w:val="20"/>
          <w:szCs w:val="20"/>
          <w:lang w:val="es-ES"/>
        </w:rPr>
        <w:t></w:t>
      </w:r>
      <w:r>
        <w:rPr>
          <w:rFonts w:ascii="Wingdings" w:hAnsi="Wingdings" w:cs="Wingdings"/>
          <w:kern w:val="1"/>
          <w:sz w:val="20"/>
          <w:szCs w:val="20"/>
          <w:lang w:val="es-ES"/>
        </w:rPr>
        <w:tab/>
      </w:r>
      <w:r>
        <w:rPr>
          <w:rFonts w:ascii="Trebuchet MS" w:hAnsi="Trebuchet MS" w:cs="Trebuchet MS"/>
          <w:kern w:val="1"/>
          <w:sz w:val="20"/>
          <w:szCs w:val="20"/>
          <w:lang w:val="es-ES"/>
        </w:rPr>
        <w:t>Promover la participación de distintos sectores de la comunidad en la toma de</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decisiones.</w:t>
      </w:r>
    </w:p>
    <w:p w14:paraId="7A6FDAA4" w14:textId="77777777" w:rsidR="004043E7" w:rsidRDefault="004043E7" w:rsidP="004043E7">
      <w:pPr>
        <w:widowControl w:val="0"/>
        <w:numPr>
          <w:ilvl w:val="1"/>
          <w:numId w:val="35"/>
        </w:numPr>
        <w:tabs>
          <w:tab w:val="left" w:pos="834"/>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Wingdings" w:hAnsi="Wingdings" w:cs="Wingdings"/>
          <w:kern w:val="1"/>
          <w:sz w:val="20"/>
          <w:szCs w:val="20"/>
          <w:lang w:val="es-ES"/>
        </w:rPr>
        <w:t></w:t>
      </w:r>
      <w:r>
        <w:rPr>
          <w:rFonts w:ascii="Wingdings" w:hAnsi="Wingdings" w:cs="Wingdings"/>
          <w:kern w:val="1"/>
          <w:sz w:val="20"/>
          <w:szCs w:val="20"/>
          <w:lang w:val="es-ES"/>
        </w:rPr>
        <w:tab/>
      </w:r>
      <w:r>
        <w:rPr>
          <w:rFonts w:ascii="Trebuchet MS" w:hAnsi="Trebuchet MS" w:cs="Trebuchet MS"/>
          <w:kern w:val="1"/>
          <w:sz w:val="20"/>
          <w:szCs w:val="20"/>
          <w:lang w:val="es-ES"/>
        </w:rPr>
        <w:t>Planificar proyectos de intervención en la vida de la comunidad, con un sentido</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solidario.</w:t>
      </w:r>
    </w:p>
    <w:p w14:paraId="3023CA21"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80E13E6" w14:textId="77777777" w:rsidR="004043E7" w:rsidRDefault="004043E7" w:rsidP="004043E7">
      <w:pPr>
        <w:widowControl w:val="0"/>
        <w:numPr>
          <w:ilvl w:val="1"/>
          <w:numId w:val="36"/>
        </w:numPr>
        <w:tabs>
          <w:tab w:val="left" w:pos="365"/>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6.</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Sugerencias para planificar la evaluación en la</w:t>
      </w:r>
      <w:r>
        <w:rPr>
          <w:rFonts w:ascii="Trebuchet MS" w:hAnsi="Trebuchet MS" w:cs="Trebuchet MS"/>
          <w:b/>
          <w:bCs/>
          <w:spacing w:val="-9"/>
          <w:kern w:val="1"/>
          <w:sz w:val="20"/>
          <w:szCs w:val="20"/>
          <w:lang w:val="es-ES"/>
        </w:rPr>
        <w:t xml:space="preserve"> </w:t>
      </w:r>
      <w:r>
        <w:rPr>
          <w:rFonts w:ascii="Trebuchet MS" w:hAnsi="Trebuchet MS" w:cs="Trebuchet MS"/>
          <w:b/>
          <w:bCs/>
          <w:kern w:val="1"/>
          <w:sz w:val="20"/>
          <w:szCs w:val="20"/>
          <w:lang w:val="es-ES"/>
        </w:rPr>
        <w:t>orientación</w:t>
      </w:r>
    </w:p>
    <w:p w14:paraId="7F1E5C6E"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4ACCEE28"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 partir del marco que la Resolución 93/09 del CFE habilita, cobra relieve como instrumento decisivo en la obligatoriedad de la Educación Secundaria la organización de los regímenes académicos y las particularidades sobre evaluación. Incluir y otorgar igualdad de oportunidades está determinado por las concepciones en torno a la evaluación y a la acreditación de saberes.</w:t>
      </w:r>
    </w:p>
    <w:p w14:paraId="32D95AA9"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Evaluar en la enseñanza artística posee una historia. Ha sido muchas veces un lugar relegado, donde los registros eventuales de los saberes alcanzados por los estudiantes durante el proceso de aprendizaje no son considerados y, por consiguiente los resultados constituyen el único elemento a ponderar. Dicha situación enfatiza una concepción de arte ligado a la producción por parte de sujetos particularmente dotados o con "naturales" disposiciones para su estudio.</w:t>
      </w:r>
    </w:p>
    <w:p w14:paraId="5777CEF9"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conocimiento del arte implica un modo de entender e intervenir en la realidad, resignificándola desde procedimientos de interrogación, debate, deconstrucción, constatación o afirmación. En este sentido, las </w:t>
      </w:r>
      <w:r>
        <w:rPr>
          <w:rFonts w:ascii="Trebuchet MS" w:hAnsi="Trebuchet MS" w:cs="Trebuchet MS"/>
          <w:kern w:val="1"/>
          <w:sz w:val="20"/>
          <w:szCs w:val="20"/>
          <w:lang w:val="es-ES"/>
        </w:rPr>
        <w:lastRenderedPageBreak/>
        <w:t>evaluaciones pretendidamente objetivables que se plantean como procesos paulatinos para la eliminación de errores de manera progresiva y correlativa, ya no dan respuesta a los actuales requerimientos que la enseñanza del arte plantea. El reiterado fracaso escolar en estudiantes que han pasado por varias instancias formales de evaluación puede responder, entre otros aspectos, a la utilización de un único instrumento de evaluación. La diversidad también se manifiesta en la evaluación, es allí donde se la puede considerar como una instancia incluso de respeto por las particularidades. Proponer a los estudiantes múltiples formas de</w:t>
      </w:r>
    </w:p>
    <w:p w14:paraId="2A4C0E89" w14:textId="77777777" w:rsidR="004043E7" w:rsidRDefault="004043E7" w:rsidP="004043E7">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demostrar sus saberes es una opción válida para constatar el dominio de los temas propuestos. Por ello la formulación de instrumentos adecuados a las diferentes formas de producción de sentido resulta necesaria.</w:t>
      </w:r>
    </w:p>
    <w:p w14:paraId="42D65CB6"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Priorizar el desarrollo de capacidades interpretativas en los estudiantes por sobre la adquisición de habilidades para distinguir o identificar aspectos del arte, involucra una ampliación de instrumentos y formas de evaluación. Cuando se pretende observar las diferentes formas de resolver un problema, la aplicación de saberes a situaciones diversas o nuevas, se está priorizando la autonomía con la que los estudiantes operan en dicha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situación.</w:t>
      </w:r>
    </w:p>
    <w:p w14:paraId="34AF7BC6" w14:textId="77777777" w:rsidR="004043E7" w:rsidRDefault="004043E7" w:rsidP="004043E7">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Otro aspecto a considerar es el equilibrio que debe lograrse entre la evaluación de las capacidades analíticas y las de realización o producción. La evaluación en educación artística debe contener tanto a la producción o realización como a la reflexión o</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análisis.</w:t>
      </w:r>
    </w:p>
    <w:p w14:paraId="4B2C239C"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Esto requiere incluir instancias donde se manifiesten los aprendizajes en ambas dimensiones como una unidad. Implica valorar la capacidad de explicar los procesos realizados y argumentar las decisiones tomadas, así como de transferir tales conocimientos a diversas situaciones permitiendo considerar un espectro amplio de saberes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complejos.</w:t>
      </w:r>
    </w:p>
    <w:p w14:paraId="775EF8DA"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evaluación en proceso o continua permite considerar los reales avances en el dominio crítico del conocimiento artístico. Esto implica el acompañamiento y el seguimiento de los estudiantes, a la vez que la sistematización de dicha tarea. Supone la construcción de herramientas o instrumentos acordes</w:t>
      </w:r>
      <w:r>
        <w:rPr>
          <w:rFonts w:ascii="Trebuchet MS" w:hAnsi="Trebuchet MS" w:cs="Trebuchet MS"/>
          <w:kern w:val="1"/>
          <w:sz w:val="20"/>
          <w:szCs w:val="20"/>
          <w:vertAlign w:val="superscript"/>
          <w:lang w:val="es-ES"/>
        </w:rPr>
        <w:t>15</w:t>
      </w:r>
      <w:r>
        <w:rPr>
          <w:rFonts w:ascii="Trebuchet MS" w:hAnsi="Trebuchet MS" w:cs="Trebuchet MS"/>
          <w:kern w:val="1"/>
          <w:sz w:val="20"/>
          <w:szCs w:val="20"/>
          <w:lang w:val="es-ES"/>
        </w:rPr>
        <w:t>, específicamente diseñados a tales fines, con instancias concretas para llevar adelante el proceso de evaluación y hacerlo comunicable.</w:t>
      </w:r>
    </w:p>
    <w:p w14:paraId="117DB397"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Considerar no sólo los resultados sino los contextos en los cuales se producen los aprendizajes requiere de la delimitación previa de metas u objetivos a alcanzar así como alternativas en los recorridos a realizar para tales fines. Por lo que las alternativas de resolución de problemas, la transferencia de capacidades a situaciones nuevas, la flexibilidad en el dominio de los conocimientos son aspectos ineludibles.</w:t>
      </w:r>
    </w:p>
    <w:p w14:paraId="1E5F6D04" w14:textId="77777777" w:rsidR="004043E7" w:rsidRDefault="004043E7" w:rsidP="004043E7">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4DE5FF08"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B75A1D0"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establecimiento de matrices de evaluación, donde múltiples variables tienen un correlato con los descriptores posibilita sistematizar dicha tarea a la vez que hacer comprensible los requisitos para la promoción de las asignaturas.</w:t>
      </w:r>
    </w:p>
    <w:p w14:paraId="3ACD5C1D"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ese sentido, se deberán abordar instancias de evaluación de proceso y sobre las producciones finales considerando:</w:t>
      </w:r>
    </w:p>
    <w:p w14:paraId="73539D2C" w14:textId="77777777" w:rsidR="004043E7" w:rsidRDefault="004043E7" w:rsidP="004043E7">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69C19C9D" w14:textId="77777777" w:rsidR="004043E7" w:rsidRDefault="004043E7" w:rsidP="004043E7">
      <w:pPr>
        <w:widowControl w:val="0"/>
        <w:autoSpaceDE w:val="0"/>
        <w:autoSpaceDN w:val="0"/>
        <w:adjustRightInd w:val="0"/>
        <w:spacing w:before="1"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Para las instancias evaluativas de proceso</w:t>
      </w:r>
    </w:p>
    <w:p w14:paraId="43A22826"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Incluir hacia el interior del trabajo la posibilidad de observar los progresos o dificultades del estudiante, ponderando los avances parciales de la producción final en relación con:</w:t>
      </w:r>
    </w:p>
    <w:p w14:paraId="3EEB0FF9" w14:textId="77777777" w:rsidR="004043E7" w:rsidRDefault="004043E7" w:rsidP="004043E7">
      <w:pPr>
        <w:widowControl w:val="0"/>
        <w:numPr>
          <w:ilvl w:val="1"/>
          <w:numId w:val="37"/>
        </w:numPr>
        <w:tabs>
          <w:tab w:val="left" w:pos="83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Wingdings" w:hAnsi="Wingdings" w:cs="Wingdings"/>
          <w:kern w:val="1"/>
          <w:sz w:val="20"/>
          <w:szCs w:val="20"/>
          <w:lang w:val="es-ES"/>
        </w:rPr>
        <w:t></w:t>
      </w:r>
      <w:r>
        <w:rPr>
          <w:rFonts w:ascii="Wingdings" w:hAnsi="Wingdings" w:cs="Wingdings"/>
          <w:kern w:val="1"/>
          <w:sz w:val="20"/>
          <w:szCs w:val="20"/>
          <w:lang w:val="es-ES"/>
        </w:rPr>
        <w:tab/>
      </w:r>
      <w:r>
        <w:rPr>
          <w:rFonts w:ascii="Trebuchet MS" w:hAnsi="Trebuchet MS" w:cs="Trebuchet MS"/>
          <w:kern w:val="1"/>
          <w:sz w:val="20"/>
          <w:szCs w:val="20"/>
          <w:lang w:val="es-ES"/>
        </w:rPr>
        <w:t>El avance personal, evaluando el recorte singular de construcción que está llevando a cabo el estudiante, considerándolo como sujeto activo que decide rutas de aprendizaje y tiene la posibilidad de interpretar y resolver las problemáticas que se le plantean utilizando diferentes alternativas de resolución de la consigna de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trabajo.</w:t>
      </w:r>
    </w:p>
    <w:p w14:paraId="5AD098F3" w14:textId="77777777" w:rsidR="004043E7" w:rsidRDefault="004043E7" w:rsidP="004043E7">
      <w:pPr>
        <w:widowControl w:val="0"/>
        <w:numPr>
          <w:ilvl w:val="1"/>
          <w:numId w:val="37"/>
        </w:numPr>
        <w:tabs>
          <w:tab w:val="left" w:pos="83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Wingdings" w:hAnsi="Wingdings" w:cs="Wingdings"/>
          <w:kern w:val="1"/>
          <w:sz w:val="20"/>
          <w:szCs w:val="20"/>
          <w:lang w:val="es-ES"/>
        </w:rPr>
        <w:t></w:t>
      </w:r>
      <w:r>
        <w:rPr>
          <w:rFonts w:ascii="Wingdings" w:hAnsi="Wingdings" w:cs="Wingdings"/>
          <w:kern w:val="1"/>
          <w:sz w:val="20"/>
          <w:szCs w:val="20"/>
          <w:lang w:val="es-ES"/>
        </w:rPr>
        <w:tab/>
      </w:r>
      <w:r>
        <w:rPr>
          <w:rFonts w:ascii="Trebuchet MS" w:hAnsi="Trebuchet MS" w:cs="Trebuchet MS"/>
          <w:kern w:val="1"/>
          <w:sz w:val="20"/>
          <w:szCs w:val="20"/>
          <w:lang w:val="es-ES"/>
        </w:rPr>
        <w:t>El contexto del aula, observando las particularidades de aprendizaje de ese grupo clase y atendiendo a las dinámicas que condicionan el proceso</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individual.</w:t>
      </w:r>
    </w:p>
    <w:p w14:paraId="0F8885C9"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3812BE4" w14:textId="77777777" w:rsidR="004043E7" w:rsidRDefault="004043E7" w:rsidP="004043E7">
      <w:pPr>
        <w:widowControl w:val="0"/>
        <w:autoSpaceDE w:val="0"/>
        <w:autoSpaceDN w:val="0"/>
        <w:adjustRightInd w:val="0"/>
        <w:spacing w:before="1" w:after="0" w:line="232" w:lineRule="exact"/>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Para las instancias evaluativas de producción final</w:t>
      </w:r>
    </w:p>
    <w:p w14:paraId="0D7D8254"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Será necesario tener como marco las instancias de proceso, los logros, hallazgos, dificultades, y avances obtenidos en las mismas para poder fundamentar las decisiones tomadas con utilización de vocabulario específico.</w:t>
      </w:r>
    </w:p>
    <w:p w14:paraId="22FD8258" w14:textId="77777777" w:rsidR="004043E7" w:rsidRDefault="004043E7" w:rsidP="004043E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Más allá de los instrumentos que habitualmente se utilizan en las clases de arte tales como cuadros de doble entrada para consignar datos, exámenes escritos, defensas de trabajos, matrices de evaluación, propuestas de investigación guiada, entre otros, se sugiere la implementación de distintos formatos de producciones grupales o individuales que permitan evaluar los desempeños de los</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alumnos:</w:t>
      </w:r>
    </w:p>
    <w:p w14:paraId="727E3BCA" w14:textId="77777777" w:rsidR="004043E7" w:rsidRDefault="004043E7" w:rsidP="004043E7">
      <w:pPr>
        <w:widowControl w:val="0"/>
        <w:numPr>
          <w:ilvl w:val="1"/>
          <w:numId w:val="38"/>
        </w:numPr>
        <w:tabs>
          <w:tab w:val="left" w:pos="83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Wingdings" w:hAnsi="Wingdings" w:cs="Wingdings"/>
          <w:kern w:val="1"/>
          <w:sz w:val="20"/>
          <w:szCs w:val="20"/>
          <w:lang w:val="es-ES"/>
        </w:rPr>
        <w:t></w:t>
      </w:r>
      <w:r>
        <w:rPr>
          <w:rFonts w:ascii="Wingdings" w:hAnsi="Wingdings" w:cs="Wingdings"/>
          <w:kern w:val="1"/>
          <w:sz w:val="20"/>
          <w:szCs w:val="20"/>
          <w:lang w:val="es-ES"/>
        </w:rPr>
        <w:tab/>
      </w:r>
      <w:r>
        <w:rPr>
          <w:rFonts w:ascii="Trebuchet MS" w:hAnsi="Trebuchet MS" w:cs="Trebuchet MS"/>
          <w:kern w:val="1"/>
          <w:sz w:val="20"/>
          <w:szCs w:val="20"/>
          <w:lang w:val="es-ES"/>
        </w:rPr>
        <w:t xml:space="preserve">escritos en los cuales se describan pasos, procedimientos, ideas que se explicitan y concretan </w:t>
      </w:r>
      <w:r>
        <w:rPr>
          <w:rFonts w:ascii="Trebuchet MS" w:hAnsi="Trebuchet MS" w:cs="Trebuchet MS"/>
          <w:kern w:val="1"/>
          <w:sz w:val="20"/>
          <w:szCs w:val="20"/>
          <w:lang w:val="es-ES"/>
        </w:rPr>
        <w:lastRenderedPageBreak/>
        <w:t>en el trabajo 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producción,</w:t>
      </w:r>
    </w:p>
    <w:p w14:paraId="6FC89BB5"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E0A5B2C" w14:textId="77777777" w:rsidR="004043E7" w:rsidRDefault="004043E7" w:rsidP="004043E7">
      <w:pPr>
        <w:widowControl w:val="0"/>
        <w:autoSpaceDE w:val="0"/>
        <w:autoSpaceDN w:val="0"/>
        <w:adjustRightInd w:val="0"/>
        <w:spacing w:before="6" w:after="0" w:line="240" w:lineRule="auto"/>
        <w:ind w:right="-1"/>
        <w:rPr>
          <w:rFonts w:ascii="Times New Roman" w:hAnsi="Times New Roman" w:cs="Times New Roman"/>
          <w:kern w:val="1"/>
          <w:lang w:val="es-ES"/>
        </w:rPr>
      </w:pPr>
    </w:p>
    <w:p w14:paraId="6E58A0E4" w14:textId="77777777" w:rsidR="004043E7" w:rsidRDefault="004043E7" w:rsidP="004043E7">
      <w:pPr>
        <w:widowControl w:val="0"/>
        <w:autoSpaceDE w:val="0"/>
        <w:autoSpaceDN w:val="0"/>
        <w:adjustRightInd w:val="0"/>
        <w:spacing w:before="72" w:after="0" w:line="240"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15</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La condición principal de la transformación en la evaluación la constituye la construcción conjunta de variables a ponderar. Explicitar qué es lo importante a lograr, aprehender y asegurar en el proceso de enseñanza-aprendizaje permite a los estudiantes tener claridad en la dirección del estudio. Es por ello que se priorizan instrumentos de evaluación como: las matrices o rúbricas, la implementación del trabajo por proyecto y las producciones que articulen la realización con la reflexión. Asimismo la inclusión de la autoevaluación, la coevaluación además de la heteroevaluación extienden las posibilidades de considerar el compromiso, la autonomía y el protagonismo de los estudiantes en su proceso de</w:t>
      </w:r>
      <w:r>
        <w:rPr>
          <w:rFonts w:ascii="Trebuchet MS" w:hAnsi="Trebuchet MS" w:cs="Trebuchet MS"/>
          <w:spacing w:val="-2"/>
          <w:kern w:val="1"/>
          <w:sz w:val="18"/>
          <w:szCs w:val="18"/>
          <w:lang w:val="es-ES"/>
        </w:rPr>
        <w:t xml:space="preserve"> </w:t>
      </w:r>
      <w:r>
        <w:rPr>
          <w:rFonts w:ascii="Trebuchet MS" w:hAnsi="Trebuchet MS" w:cs="Trebuchet MS"/>
          <w:kern w:val="1"/>
          <w:sz w:val="18"/>
          <w:szCs w:val="18"/>
          <w:lang w:val="es-ES"/>
        </w:rPr>
        <w:t>aprendizaje.</w:t>
      </w:r>
    </w:p>
    <w:p w14:paraId="5921390C" w14:textId="77777777" w:rsidR="004043E7" w:rsidRDefault="004043E7" w:rsidP="004043E7">
      <w:pPr>
        <w:widowControl w:val="0"/>
        <w:numPr>
          <w:ilvl w:val="1"/>
          <w:numId w:val="39"/>
        </w:numPr>
        <w:tabs>
          <w:tab w:val="left" w:pos="834"/>
        </w:tabs>
        <w:autoSpaceDE w:val="0"/>
        <w:autoSpaceDN w:val="0"/>
        <w:adjustRightInd w:val="0"/>
        <w:spacing w:before="90" w:after="0" w:line="240" w:lineRule="auto"/>
        <w:ind w:left="0" w:right="-1" w:firstLine="0"/>
        <w:rPr>
          <w:rFonts w:ascii="Times New Roman" w:hAnsi="Times New Roman" w:cs="Times New Roman"/>
          <w:kern w:val="1"/>
          <w:lang w:val="es-ES"/>
        </w:rPr>
      </w:pPr>
      <w:r>
        <w:rPr>
          <w:rFonts w:ascii="Wingdings" w:hAnsi="Wingdings" w:cs="Wingdings"/>
          <w:kern w:val="1"/>
          <w:sz w:val="20"/>
          <w:szCs w:val="20"/>
          <w:lang w:val="es-ES"/>
        </w:rPr>
        <w:t></w:t>
      </w:r>
      <w:r>
        <w:rPr>
          <w:rFonts w:ascii="Wingdings" w:hAnsi="Wingdings" w:cs="Wingdings"/>
          <w:kern w:val="1"/>
          <w:sz w:val="20"/>
          <w:szCs w:val="20"/>
          <w:lang w:val="es-ES"/>
        </w:rPr>
        <w:tab/>
      </w:r>
    </w:p>
    <w:p w14:paraId="6A9662B0" w14:textId="77777777" w:rsidR="004043E7" w:rsidRDefault="004043E7" w:rsidP="004043E7">
      <w:pPr>
        <w:widowControl w:val="0"/>
        <w:autoSpaceDE w:val="0"/>
        <w:autoSpaceDN w:val="0"/>
        <w:adjustRightInd w:val="0"/>
        <w:spacing w:after="0" w:line="240" w:lineRule="auto"/>
        <w:ind w:right="-1"/>
        <w:rPr>
          <w:rFonts w:ascii="Times New Roman" w:hAnsi="Times New Roman" w:cs="Times New Roman"/>
          <w:kern w:val="1"/>
          <w:lang w:val="es-ES"/>
        </w:rPr>
      </w:pPr>
    </w:p>
    <w:p w14:paraId="2654F845" w14:textId="77777777" w:rsidR="004043E7" w:rsidRDefault="004043E7" w:rsidP="004043E7">
      <w:pPr>
        <w:widowControl w:val="0"/>
        <w:numPr>
          <w:ilvl w:val="1"/>
          <w:numId w:val="40"/>
        </w:numPr>
        <w:tabs>
          <w:tab w:val="left" w:pos="834"/>
        </w:tabs>
        <w:autoSpaceDE w:val="0"/>
        <w:autoSpaceDN w:val="0"/>
        <w:adjustRightInd w:val="0"/>
        <w:spacing w:before="90"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producción de ensayos que involucren investigación bibliográfica y posicionamiento personal frente a la</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temática,</w:t>
      </w:r>
    </w:p>
    <w:p w14:paraId="24C52BFC" w14:textId="77777777" w:rsidR="004043E7" w:rsidRDefault="004043E7" w:rsidP="004043E7">
      <w:pPr>
        <w:widowControl w:val="0"/>
        <w:numPr>
          <w:ilvl w:val="1"/>
          <w:numId w:val="40"/>
        </w:numPr>
        <w:tabs>
          <w:tab w:val="left" w:pos="834"/>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Wingdings" w:hAnsi="Wingdings" w:cs="Wingdings"/>
          <w:kern w:val="1"/>
          <w:sz w:val="20"/>
          <w:szCs w:val="20"/>
          <w:lang w:val="es-ES"/>
        </w:rPr>
        <w:t></w:t>
      </w:r>
      <w:r>
        <w:rPr>
          <w:rFonts w:ascii="Wingdings" w:hAnsi="Wingdings" w:cs="Wingdings"/>
          <w:kern w:val="1"/>
          <w:sz w:val="20"/>
          <w:szCs w:val="20"/>
          <w:lang w:val="es-ES"/>
        </w:rPr>
        <w:tab/>
      </w:r>
      <w:r>
        <w:rPr>
          <w:rFonts w:ascii="Trebuchet MS" w:hAnsi="Trebuchet MS" w:cs="Trebuchet MS"/>
          <w:kern w:val="1"/>
          <w:sz w:val="20"/>
          <w:szCs w:val="20"/>
          <w:lang w:val="es-ES"/>
        </w:rPr>
        <w:t>utilización de bocetos, representaciones icónicas, sonoras, de movimiento, avances de la producción final, construcción de mapas conceptuales,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portafolio,</w:t>
      </w:r>
    </w:p>
    <w:p w14:paraId="3B352FE0" w14:textId="77777777" w:rsidR="004043E7" w:rsidRDefault="004043E7" w:rsidP="004043E7">
      <w:pPr>
        <w:widowControl w:val="0"/>
        <w:numPr>
          <w:ilvl w:val="1"/>
          <w:numId w:val="40"/>
        </w:numPr>
        <w:tabs>
          <w:tab w:val="left" w:pos="834"/>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Wingdings" w:hAnsi="Wingdings" w:cs="Wingdings"/>
          <w:kern w:val="1"/>
          <w:sz w:val="20"/>
          <w:szCs w:val="20"/>
          <w:lang w:val="es-ES"/>
        </w:rPr>
        <w:t></w:t>
      </w:r>
      <w:r>
        <w:rPr>
          <w:rFonts w:ascii="Wingdings" w:hAnsi="Wingdings" w:cs="Wingdings"/>
          <w:kern w:val="1"/>
          <w:sz w:val="20"/>
          <w:szCs w:val="20"/>
          <w:lang w:val="es-ES"/>
        </w:rPr>
        <w:tab/>
      </w:r>
      <w:r>
        <w:rPr>
          <w:rFonts w:ascii="Trebuchet MS" w:hAnsi="Trebuchet MS" w:cs="Trebuchet MS"/>
          <w:kern w:val="1"/>
          <w:sz w:val="20"/>
          <w:szCs w:val="20"/>
          <w:lang w:val="es-ES"/>
        </w:rPr>
        <w:t>análisis relacional de obras vinculadas a la producción</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final,</w:t>
      </w:r>
    </w:p>
    <w:p w14:paraId="027A693D" w14:textId="77777777" w:rsidR="004043E7" w:rsidRDefault="004043E7" w:rsidP="004043E7">
      <w:pPr>
        <w:widowControl w:val="0"/>
        <w:numPr>
          <w:ilvl w:val="1"/>
          <w:numId w:val="40"/>
        </w:numPr>
        <w:tabs>
          <w:tab w:val="left" w:pos="834"/>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Wingdings" w:hAnsi="Wingdings" w:cs="Wingdings"/>
          <w:kern w:val="1"/>
          <w:sz w:val="20"/>
          <w:szCs w:val="20"/>
          <w:lang w:val="es-ES"/>
        </w:rPr>
        <w:t></w:t>
      </w:r>
      <w:r>
        <w:rPr>
          <w:rFonts w:ascii="Wingdings" w:hAnsi="Wingdings" w:cs="Wingdings"/>
          <w:kern w:val="1"/>
          <w:sz w:val="20"/>
          <w:szCs w:val="20"/>
          <w:lang w:val="es-ES"/>
        </w:rPr>
        <w:tab/>
      </w:r>
      <w:r>
        <w:rPr>
          <w:rFonts w:ascii="Trebuchet MS" w:hAnsi="Trebuchet MS" w:cs="Trebuchet MS"/>
          <w:kern w:val="1"/>
          <w:sz w:val="20"/>
          <w:szCs w:val="20"/>
          <w:lang w:val="es-ES"/>
        </w:rPr>
        <w:t>análisis de casos- problema donde resolver a partir de enfoques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múltiples,</w:t>
      </w:r>
    </w:p>
    <w:p w14:paraId="2D23F9DD" w14:textId="77777777" w:rsidR="004043E7" w:rsidRDefault="004043E7" w:rsidP="004043E7">
      <w:pPr>
        <w:widowControl w:val="0"/>
        <w:numPr>
          <w:ilvl w:val="1"/>
          <w:numId w:val="40"/>
        </w:numPr>
        <w:tabs>
          <w:tab w:val="left" w:pos="834"/>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Wingdings" w:hAnsi="Wingdings" w:cs="Wingdings"/>
          <w:kern w:val="1"/>
          <w:sz w:val="20"/>
          <w:szCs w:val="20"/>
          <w:lang w:val="es-ES"/>
        </w:rPr>
        <w:t></w:t>
      </w:r>
      <w:r>
        <w:rPr>
          <w:rFonts w:ascii="Wingdings" w:hAnsi="Wingdings" w:cs="Wingdings"/>
          <w:kern w:val="1"/>
          <w:sz w:val="20"/>
          <w:szCs w:val="20"/>
          <w:lang w:val="es-ES"/>
        </w:rPr>
        <w:tab/>
      </w:r>
      <w:r>
        <w:rPr>
          <w:rFonts w:ascii="Trebuchet MS" w:hAnsi="Trebuchet MS" w:cs="Trebuchet MS"/>
          <w:kern w:val="1"/>
          <w:sz w:val="20"/>
          <w:szCs w:val="20"/>
          <w:lang w:val="es-ES"/>
        </w:rPr>
        <w:t>elaboración de diarios o bitácoras 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clase,</w:t>
      </w:r>
    </w:p>
    <w:p w14:paraId="58356FAC" w14:textId="77777777" w:rsidR="004043E7" w:rsidRDefault="004043E7" w:rsidP="004043E7">
      <w:pPr>
        <w:widowControl w:val="0"/>
        <w:numPr>
          <w:ilvl w:val="1"/>
          <w:numId w:val="40"/>
        </w:numPr>
        <w:tabs>
          <w:tab w:val="left" w:pos="834"/>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Wingdings" w:hAnsi="Wingdings" w:cs="Wingdings"/>
          <w:kern w:val="1"/>
          <w:sz w:val="20"/>
          <w:szCs w:val="20"/>
          <w:lang w:val="es-ES"/>
        </w:rPr>
        <w:t></w:t>
      </w:r>
      <w:r>
        <w:rPr>
          <w:rFonts w:ascii="Wingdings" w:hAnsi="Wingdings" w:cs="Wingdings"/>
          <w:kern w:val="1"/>
          <w:sz w:val="20"/>
          <w:szCs w:val="20"/>
          <w:lang w:val="es-ES"/>
        </w:rPr>
        <w:tab/>
      </w:r>
      <w:r>
        <w:rPr>
          <w:rFonts w:ascii="Trebuchet MS" w:hAnsi="Trebuchet MS" w:cs="Trebuchet MS"/>
          <w:kern w:val="1"/>
          <w:sz w:val="20"/>
          <w:szCs w:val="20"/>
          <w:lang w:val="es-ES"/>
        </w:rPr>
        <w:t>construcción de blogs, Wikis o Webquest en los que se oriente sobre los temas abordados y la elaboración de los mismos por parte de los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estudiantes,</w:t>
      </w:r>
    </w:p>
    <w:p w14:paraId="150A08E8" w14:textId="77777777" w:rsidR="004043E7" w:rsidRDefault="004043E7" w:rsidP="004043E7">
      <w:pPr>
        <w:widowControl w:val="0"/>
        <w:numPr>
          <w:ilvl w:val="1"/>
          <w:numId w:val="40"/>
        </w:numPr>
        <w:tabs>
          <w:tab w:val="left" w:pos="834"/>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Wingdings" w:hAnsi="Wingdings" w:cs="Wingdings"/>
          <w:kern w:val="1"/>
          <w:sz w:val="20"/>
          <w:szCs w:val="20"/>
          <w:lang w:val="es-ES"/>
        </w:rPr>
        <w:t></w:t>
      </w:r>
      <w:r>
        <w:rPr>
          <w:rFonts w:ascii="Wingdings" w:hAnsi="Wingdings" w:cs="Wingdings"/>
          <w:kern w:val="1"/>
          <w:sz w:val="20"/>
          <w:szCs w:val="20"/>
          <w:lang w:val="es-ES"/>
        </w:rPr>
        <w:tab/>
      </w:r>
      <w:r>
        <w:rPr>
          <w:rFonts w:ascii="Trebuchet MS" w:hAnsi="Trebuchet MS" w:cs="Trebuchet MS"/>
          <w:kern w:val="1"/>
          <w:sz w:val="20"/>
          <w:szCs w:val="20"/>
          <w:lang w:val="es-ES"/>
        </w:rPr>
        <w:t>realización de síntesis y registro en diversos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formatos.</w:t>
      </w:r>
    </w:p>
    <w:p w14:paraId="6CDB0543" w14:textId="39F7095A" w:rsidR="00592F1B" w:rsidRPr="00AC3BA6" w:rsidRDefault="00592F1B" w:rsidP="004043E7">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0000006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numFmt w:val="bullet"/>
      <w:lvlText w:val="•"/>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numFmt w:val="bullet"/>
      <w:lvlText w:val="•"/>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lowerLetter"/>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numFmt w:val="bullet"/>
      <w:lvlText w:val="•"/>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numFmt w:val="bullet"/>
      <w:lvlText w:val="•"/>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numFmt w:val="bullet"/>
      <w:lvlText w:val="•"/>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numFmt w:val="bullet"/>
      <w:lvlText w:val="•"/>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numFmt w:val="bullet"/>
      <w:lvlText w:val="•"/>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numFmt w:val="bullet"/>
      <w:lvlText w:val="•"/>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numFmt w:val="bullet"/>
      <w:lvlText w:val="•"/>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numFmt w:val="bullet"/>
      <w:lvlText w:val="•"/>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numFmt w:val="bullet"/>
      <w:lvlText w:val="•"/>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numFmt w:val="bullet"/>
      <w:lvlText w:val="•"/>
      <w:lvlJc w:val="left"/>
      <w:pPr>
        <w:ind w:left="720" w:hanging="360"/>
      </w:pPr>
    </w:lvl>
    <w:lvl w:ilvl="1" w:tplc="000007D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numFmt w:val="bullet"/>
      <w:lvlText w:val="•"/>
      <w:lvlJc w:val="left"/>
      <w:pPr>
        <w:ind w:left="720" w:hanging="360"/>
      </w:pPr>
    </w:lvl>
    <w:lvl w:ilvl="1" w:tplc="0000083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numFmt w:val="bullet"/>
      <w:lvlText w:val="•"/>
      <w:lvlJc w:val="left"/>
      <w:pPr>
        <w:ind w:left="720" w:hanging="360"/>
      </w:pPr>
    </w:lvl>
    <w:lvl w:ilvl="1" w:tplc="0000089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start w:val="3"/>
      <w:numFmt w:val="decimal"/>
      <w:lvlText w:val="%1."/>
      <w:lvlJc w:val="left"/>
      <w:pPr>
        <w:ind w:left="720" w:hanging="360"/>
      </w:pPr>
    </w:lvl>
    <w:lvl w:ilvl="1" w:tplc="000008F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start w:val="3"/>
      <w:numFmt w:val="decimal"/>
      <w:lvlText w:val="%1."/>
      <w:lvlJc w:val="left"/>
      <w:pPr>
        <w:ind w:left="720" w:hanging="360"/>
      </w:pPr>
    </w:lvl>
    <w:lvl w:ilvl="1" w:tplc="0000096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start w:val="3"/>
      <w:numFmt w:val="decimal"/>
      <w:lvlText w:val="%1."/>
      <w:lvlJc w:val="left"/>
      <w:pPr>
        <w:ind w:left="720" w:hanging="360"/>
      </w:pPr>
    </w:lvl>
    <w:lvl w:ilvl="1" w:tplc="000009C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start w:val="3"/>
      <w:numFmt w:val="decimal"/>
      <w:lvlText w:val="%1."/>
      <w:lvlJc w:val="left"/>
      <w:pPr>
        <w:ind w:left="720" w:hanging="360"/>
      </w:pPr>
    </w:lvl>
    <w:lvl w:ilvl="1" w:tplc="00000A2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0000001C"/>
    <w:lvl w:ilvl="0" w:tplc="00000A8D">
      <w:start w:val="3"/>
      <w:numFmt w:val="decimal"/>
      <w:lvlText w:val="%1."/>
      <w:lvlJc w:val="left"/>
      <w:pPr>
        <w:ind w:left="720" w:hanging="360"/>
      </w:pPr>
    </w:lvl>
    <w:lvl w:ilvl="1" w:tplc="00000A8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D"/>
    <w:multiLevelType w:val="hybridMultilevel"/>
    <w:tmpl w:val="0000001D"/>
    <w:lvl w:ilvl="0" w:tplc="00000AF1">
      <w:start w:val="1"/>
      <w:numFmt w:val="lowerLetter"/>
      <w:lvlText w:val="%1."/>
      <w:lvlJc w:val="left"/>
      <w:pPr>
        <w:ind w:left="720" w:hanging="360"/>
      </w:pPr>
    </w:lvl>
    <w:lvl w:ilvl="1" w:tplc="00000AF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E"/>
    <w:multiLevelType w:val="hybridMultilevel"/>
    <w:tmpl w:val="0000001E"/>
    <w:lvl w:ilvl="0" w:tplc="00000B55">
      <w:start w:val="1"/>
      <w:numFmt w:val="lowerLetter"/>
      <w:lvlText w:val="%1."/>
      <w:lvlJc w:val="left"/>
      <w:pPr>
        <w:ind w:left="720" w:hanging="360"/>
      </w:pPr>
    </w:lvl>
    <w:lvl w:ilvl="1" w:tplc="00000B5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F"/>
    <w:multiLevelType w:val="hybridMultilevel"/>
    <w:tmpl w:val="0000001F"/>
    <w:lvl w:ilvl="0" w:tplc="00000BB9">
      <w:start w:val="1"/>
      <w:numFmt w:val="lowerLetter"/>
      <w:lvlText w:val="%1."/>
      <w:lvlJc w:val="left"/>
      <w:pPr>
        <w:ind w:left="720" w:hanging="360"/>
      </w:pPr>
    </w:lvl>
    <w:lvl w:ilvl="1" w:tplc="00000BB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20"/>
    <w:multiLevelType w:val="hybridMultilevel"/>
    <w:tmpl w:val="00000020"/>
    <w:lvl w:ilvl="0" w:tplc="00000C1D">
      <w:start w:val="1"/>
      <w:numFmt w:val="lowerLetter"/>
      <w:lvlText w:val="%1."/>
      <w:lvlJc w:val="left"/>
      <w:pPr>
        <w:ind w:left="720" w:hanging="360"/>
      </w:pPr>
    </w:lvl>
    <w:lvl w:ilvl="1" w:tplc="00000C1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1"/>
    <w:multiLevelType w:val="hybridMultilevel"/>
    <w:tmpl w:val="00000021"/>
    <w:lvl w:ilvl="0" w:tplc="00000C81">
      <w:start w:val="1"/>
      <w:numFmt w:val="lowerLetter"/>
      <w:lvlText w:val="%1."/>
      <w:lvlJc w:val="left"/>
      <w:pPr>
        <w:ind w:left="720" w:hanging="360"/>
      </w:pPr>
    </w:lvl>
    <w:lvl w:ilvl="1" w:tplc="00000C8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0022"/>
    <w:multiLevelType w:val="hybridMultilevel"/>
    <w:tmpl w:val="00000022"/>
    <w:lvl w:ilvl="0" w:tplc="00000CE5">
      <w:start w:val="1"/>
      <w:numFmt w:val="lowerLetter"/>
      <w:lvlText w:val="%1."/>
      <w:lvlJc w:val="left"/>
      <w:pPr>
        <w:ind w:left="720" w:hanging="360"/>
      </w:pPr>
    </w:lvl>
    <w:lvl w:ilvl="1" w:tplc="00000CE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0023"/>
    <w:multiLevelType w:val="hybridMultilevel"/>
    <w:tmpl w:val="00000023"/>
    <w:lvl w:ilvl="0" w:tplc="00000D49">
      <w:start w:val="1"/>
      <w:numFmt w:val="lowerLetter"/>
      <w:lvlText w:val="%1."/>
      <w:lvlJc w:val="left"/>
      <w:pPr>
        <w:ind w:left="720" w:hanging="360"/>
      </w:pPr>
    </w:lvl>
    <w:lvl w:ilvl="1" w:tplc="00000D4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0024"/>
    <w:multiLevelType w:val="hybridMultilevel"/>
    <w:tmpl w:val="00000024"/>
    <w:lvl w:ilvl="0" w:tplc="00000DAD">
      <w:start w:val="6"/>
      <w:numFmt w:val="decimal"/>
      <w:lvlText w:val="%1."/>
      <w:lvlJc w:val="left"/>
      <w:pPr>
        <w:ind w:left="720" w:hanging="360"/>
      </w:pPr>
    </w:lvl>
    <w:lvl w:ilvl="1" w:tplc="00000DA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0025"/>
    <w:multiLevelType w:val="hybridMultilevel"/>
    <w:tmpl w:val="00000025"/>
    <w:lvl w:ilvl="0" w:tplc="00000E11">
      <w:start w:val="6"/>
      <w:numFmt w:val="decimal"/>
      <w:lvlText w:val="%1."/>
      <w:lvlJc w:val="left"/>
      <w:pPr>
        <w:ind w:left="720" w:hanging="360"/>
      </w:pPr>
    </w:lvl>
    <w:lvl w:ilvl="1" w:tplc="00000E1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0026"/>
    <w:multiLevelType w:val="hybridMultilevel"/>
    <w:tmpl w:val="00000026"/>
    <w:lvl w:ilvl="0" w:tplc="00000E75">
      <w:start w:val="6"/>
      <w:numFmt w:val="decimal"/>
      <w:lvlText w:val="%1."/>
      <w:lvlJc w:val="left"/>
      <w:pPr>
        <w:ind w:left="720" w:hanging="360"/>
      </w:pPr>
    </w:lvl>
    <w:lvl w:ilvl="1" w:tplc="00000E7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0027"/>
    <w:multiLevelType w:val="hybridMultilevel"/>
    <w:tmpl w:val="00000027"/>
    <w:lvl w:ilvl="0" w:tplc="00000ED9">
      <w:start w:val="6"/>
      <w:numFmt w:val="decimal"/>
      <w:lvlText w:val="%1."/>
      <w:lvlJc w:val="left"/>
      <w:pPr>
        <w:ind w:left="720" w:hanging="360"/>
      </w:pPr>
    </w:lvl>
    <w:lvl w:ilvl="1" w:tplc="00000ED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0028"/>
    <w:multiLevelType w:val="hybridMultilevel"/>
    <w:tmpl w:val="00000028"/>
    <w:lvl w:ilvl="0" w:tplc="00000F3D">
      <w:start w:val="6"/>
      <w:numFmt w:val="decimal"/>
      <w:lvlText w:val="%1."/>
      <w:lvlJc w:val="left"/>
      <w:pPr>
        <w:ind w:left="720" w:hanging="360"/>
      </w:pPr>
    </w:lvl>
    <w:lvl w:ilvl="1" w:tplc="00000F3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043E7"/>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12955</Words>
  <Characters>71257</Characters>
  <Application>Microsoft Macintosh Word</Application>
  <DocSecurity>0</DocSecurity>
  <Lines>593</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2021-05-19T18:52:00Z</dcterms:created>
  <dcterms:modified xsi:type="dcterms:W3CDTF">2021-05-19T18:52:00Z</dcterms:modified>
</cp:coreProperties>
</file>