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B30AA" w14:textId="77777777" w:rsidR="0015068C" w:rsidRDefault="0015068C" w:rsidP="0015068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5E6AB8B" w14:textId="77777777" w:rsidR="0015068C" w:rsidRDefault="0015068C" w:rsidP="0015068C">
      <w:pPr>
        <w:widowControl w:val="0"/>
        <w:autoSpaceDE w:val="0"/>
        <w:autoSpaceDN w:val="0"/>
        <w:adjustRightInd w:val="0"/>
        <w:spacing w:after="0" w:line="20" w:lineRule="exact"/>
        <w:ind w:right="-1"/>
        <w:rPr>
          <w:rFonts w:ascii="Times New Roman" w:hAnsi="Times New Roman" w:cs="Times New Roman"/>
          <w:sz w:val="2"/>
          <w:szCs w:val="2"/>
          <w:lang w:val="es-ES"/>
        </w:rPr>
      </w:pPr>
    </w:p>
    <w:p w14:paraId="5D4FDFC4" w14:textId="77777777" w:rsidR="0015068C" w:rsidRDefault="0015068C" w:rsidP="0015068C">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5C484E19" w14:textId="77777777" w:rsidR="0015068C" w:rsidRDefault="0015068C" w:rsidP="0015068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PROFESIONAL INICIAL (ED TÉCNICO PROF): AUXILIAR EN CUIDADOS GERONTOLÓGICOS CONSEJO FEDERAL DE EDUCACIÓN</w:t>
      </w:r>
    </w:p>
    <w:p w14:paraId="433FFC83" w14:textId="77777777" w:rsidR="0015068C" w:rsidRDefault="0015068C" w:rsidP="0015068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5CE90480" w14:textId="08C6FF0A" w:rsidR="0015068C" w:rsidRDefault="0015068C" w:rsidP="0015068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XIX</w:t>
      </w:r>
    </w:p>
    <w:p w14:paraId="725E8028" w14:textId="77777777" w:rsidR="0015068C" w:rsidRDefault="0015068C" w:rsidP="0015068C">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2E6780AF" w14:textId="77777777" w:rsidR="0015068C" w:rsidRDefault="0015068C" w:rsidP="0015068C">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53C080AE" w14:textId="77777777" w:rsidR="0015068C" w:rsidRDefault="0015068C" w:rsidP="0015068C">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AUXILIAR EN CUIDADOS GERONTOLÓGICOS</w:t>
      </w:r>
    </w:p>
    <w:p w14:paraId="1B157B84"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2302470"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Auxiliar en Cuidados Gerontológicos</w:t>
      </w:r>
    </w:p>
    <w:p w14:paraId="2BF299FB"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509FBFE" w14:textId="77777777" w:rsidR="0015068C" w:rsidRDefault="0015068C" w:rsidP="0015068C">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B14EF87"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D35E6FC" w14:textId="77777777" w:rsidR="0015068C" w:rsidRDefault="0015068C" w:rsidP="0015068C">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SERVICIOS SOCIO-SANITARIOS Y</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SOCIOCOMUNITARIOS</w:t>
      </w:r>
    </w:p>
    <w:p w14:paraId="07EB1C54" w14:textId="77777777" w:rsidR="0015068C" w:rsidRDefault="0015068C" w:rsidP="0015068C">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AUXILIAR EN CUIDADOS</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GERONTOLÓGICOS</w:t>
      </w:r>
    </w:p>
    <w:p w14:paraId="61AA80A1" w14:textId="77777777" w:rsidR="0015068C" w:rsidRDefault="0015068C" w:rsidP="0015068C">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SERVICIO PERSONALES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SOCIALES</w:t>
      </w:r>
    </w:p>
    <w:p w14:paraId="65159094" w14:textId="77777777" w:rsidR="0015068C" w:rsidRDefault="0015068C" w:rsidP="0015068C">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AUXILIAR EN CUIDADOS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GERONTOLÓGICOS.</w:t>
      </w:r>
    </w:p>
    <w:p w14:paraId="075873C8" w14:textId="77777777" w:rsidR="0015068C" w:rsidRDefault="0015068C" w:rsidP="0015068C">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675E765A"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kern w:val="1"/>
          <w:lang w:val="es-ES"/>
        </w:rPr>
      </w:pPr>
    </w:p>
    <w:p w14:paraId="2DEF4B77" w14:textId="77777777" w:rsidR="0015068C" w:rsidRDefault="0015068C" w:rsidP="0015068C">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502ED5DE" w14:textId="77777777" w:rsidR="0015068C" w:rsidRDefault="0015068C" w:rsidP="0015068C">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2FCF83FC" w14:textId="77777777" w:rsidR="0015068C" w:rsidRDefault="0015068C" w:rsidP="0015068C">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47072853"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8A2C074"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Nota: La propuesta curricular e implementación de este Marco de Referencia de Formación Profesional será acordada y programada en forma conjunta con la Dirección Nacional de Políticas para Adultos Mayores del Ministerio de Desarrollo Social de la Nación y/o las áreas de Desarrollo Social que en cada Jurisdicción correspondan a la atención del Adulto Mayor.</w:t>
      </w:r>
    </w:p>
    <w:p w14:paraId="16BE2D36"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Esta coordinación contemplará la posible incorporación o adaptación de contenidos específicos a las necesidades de la Provincia o región, la propuesta del personal técnico y profesional y la selección de las sedes para el desarrollo del curso.</w:t>
      </w:r>
    </w:p>
    <w:p w14:paraId="18D928E4"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E02761D" w14:textId="77777777" w:rsidR="0015068C" w:rsidRDefault="0015068C" w:rsidP="0015068C">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Auxiliar en Cuidados</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Gerontológicos</w:t>
      </w:r>
    </w:p>
    <w:p w14:paraId="1F7A14B9"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979BD0C" w14:textId="77777777" w:rsidR="0015068C" w:rsidRDefault="0015068C" w:rsidP="0015068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3E5645E8"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el apoyo, o sustitución de las actividades de la vida diaria de las personas, que por diferentes motivos (edad avanzada, fragilidad, o dependencia) no pueden hacerlas por sí solas.</w:t>
      </w:r>
    </w:p>
    <w:p w14:paraId="0EC4B93D"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será un promotor/a de salud, en temas tales como: higiene y confort, alimentación, recreación y gestión de trámites administrativos. Asegurará el cumplimiento de prescripciones e indicaciones profesionales de las áreas socio sanitarias intervinientes.</w:t>
      </w:r>
    </w:p>
    <w:p w14:paraId="2C03187A" w14:textId="77777777" w:rsidR="0015068C" w:rsidRDefault="0015068C" w:rsidP="0015068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prestaciones de estos servicios sean eficientes, deben brindarse de manera continua y planificada, y siempre bajo supervisión profesional y responder a un trabajo interdisciplinario en el marco del proceso de desarrollo de políticas y programas sociales.</w:t>
      </w:r>
    </w:p>
    <w:p w14:paraId="0DCEC675" w14:textId="77777777" w:rsidR="0015068C" w:rsidRDefault="0015068C" w:rsidP="0015068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0A02A94" w14:textId="77777777" w:rsidR="0015068C" w:rsidRDefault="0015068C" w:rsidP="0015068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2B8E52D3" w14:textId="77777777" w:rsidR="0015068C" w:rsidRDefault="0015068C" w:rsidP="0015068C">
      <w:pPr>
        <w:widowControl w:val="0"/>
        <w:numPr>
          <w:ilvl w:val="1"/>
          <w:numId w:val="16"/>
        </w:numPr>
        <w:tabs>
          <w:tab w:val="left" w:pos="522"/>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Atender y cuidar a personas, que no puedan valerse por ellas mismas, estableciendo canales de comunicación con los familiares; controlando la alimentación, asegurando la higiene personal y confort, y asegurando el cumplimiento de prescripciones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profesionales.</w:t>
      </w:r>
    </w:p>
    <w:p w14:paraId="0E0C2114" w14:textId="77777777" w:rsidR="0015068C" w:rsidRDefault="0015068C" w:rsidP="0015068C">
      <w:pPr>
        <w:widowControl w:val="0"/>
        <w:numPr>
          <w:ilvl w:val="1"/>
          <w:numId w:val="16"/>
        </w:numPr>
        <w:tabs>
          <w:tab w:val="left" w:pos="464"/>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Socializar y organizar actividades lúdico-recreativas, facilitando la integración de la persona en el medio socio-familiar.</w:t>
      </w:r>
    </w:p>
    <w:p w14:paraId="025DA721" w14:textId="77777777" w:rsidR="0015068C" w:rsidRDefault="0015068C" w:rsidP="0015068C">
      <w:pPr>
        <w:widowControl w:val="0"/>
        <w:numPr>
          <w:ilvl w:val="1"/>
          <w:numId w:val="16"/>
        </w:numPr>
        <w:tabs>
          <w:tab w:val="left" w:pos="456"/>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lastRenderedPageBreak/>
        <w:t>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Gestionar actividades administrativas, asistenciales y de prevención a la persona asistida, diligenciando la asistencia profesional cuando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corresponda.</w:t>
      </w:r>
    </w:p>
    <w:p w14:paraId="5DE14C91"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27433DA2"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9A029FF" w14:textId="77777777" w:rsidR="0015068C" w:rsidRDefault="0015068C" w:rsidP="0015068C">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Auxiliar en Cuidados Gerontológicos puede desarrollar sus funciones en distintos ámbitos, siempre bajo supervisión profesional vinculada a la temática gerontológica.</w:t>
      </w:r>
    </w:p>
    <w:p w14:paraId="7077F3AD" w14:textId="77777777" w:rsidR="0015068C" w:rsidRDefault="0015068C" w:rsidP="0015068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Puede desempeñarse en forma individual o formando parte de equipos de trabajo interdisciplinarios, tanto en ámbitos públicos como privados, o en Obras Sociales.</w:t>
      </w:r>
    </w:p>
    <w:p w14:paraId="44CC1E19" w14:textId="62852D83" w:rsidR="0015068C" w:rsidRDefault="0015068C" w:rsidP="0015068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AB6E6F" w14:textId="77777777" w:rsidR="0015068C" w:rsidRDefault="0015068C" w:rsidP="0015068C">
      <w:pPr>
        <w:widowControl w:val="0"/>
        <w:numPr>
          <w:ilvl w:val="1"/>
          <w:numId w:val="17"/>
        </w:numPr>
        <w:tabs>
          <w:tab w:val="left" w:pos="51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Auxiliar en Cuidados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Gerontológicos</w:t>
      </w:r>
    </w:p>
    <w:p w14:paraId="7CB891DB" w14:textId="77777777" w:rsidR="0015068C" w:rsidRDefault="0015068C" w:rsidP="0015068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FC07039" w14:textId="77777777" w:rsidR="0015068C" w:rsidRDefault="0015068C" w:rsidP="0015068C">
      <w:pPr>
        <w:widowControl w:val="0"/>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 Las capacidades profesionales y los contenidos de la enseñanza.</w:t>
      </w:r>
    </w:p>
    <w:p w14:paraId="249E29AE" w14:textId="77777777" w:rsidR="0015068C" w:rsidRDefault="0015068C" w:rsidP="0015068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62B1AC0F" w14:textId="77777777" w:rsidR="0015068C" w:rsidRDefault="0015068C" w:rsidP="0015068C">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5522AFF6" w14:textId="5E1BF860" w:rsidR="0015068C" w:rsidRDefault="0015068C" w:rsidP="0015068C">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28"/>
          <w:szCs w:val="28"/>
          <w:lang w:val="es-ES" w:eastAsia="es-ES"/>
        </w:rPr>
        <mc:AlternateContent>
          <mc:Choice Requires="wpg">
            <w:drawing>
              <wp:anchor distT="0" distB="0" distL="0" distR="0" simplePos="0" relativeHeight="251658240" behindDoc="1" locked="0" layoutInCell="1" allowOverlap="1" wp14:editId="35271027">
                <wp:simplePos x="0" y="0"/>
                <wp:positionH relativeFrom="page">
                  <wp:posOffset>630555</wp:posOffset>
                </wp:positionH>
                <wp:positionV relativeFrom="paragraph">
                  <wp:posOffset>258445</wp:posOffset>
                </wp:positionV>
                <wp:extent cx="6395085" cy="2057400"/>
                <wp:effectExtent l="0" t="0" r="31115" b="25400"/>
                <wp:wrapThrough wrapText="bothSides">
                  <wp:wrapPolygon edited="0">
                    <wp:start x="0" y="0"/>
                    <wp:lineTo x="0" y="21600"/>
                    <wp:lineTo x="21619" y="21600"/>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057400"/>
                          <a:chOff x="1021" y="242"/>
                          <a:chExt cx="10071" cy="2817"/>
                        </a:xfrm>
                      </wpg:grpSpPr>
                      <wps:wsp>
                        <wps:cNvPr id="2" name="Text Box 3"/>
                        <wps:cNvSpPr txBox="1">
                          <a:spLocks noChangeArrowheads="1"/>
                        </wps:cNvSpPr>
                        <wps:spPr bwMode="auto">
                          <a:xfrm>
                            <a:off x="1026" y="721"/>
                            <a:ext cx="10061" cy="233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A46AE5" w14:textId="77777777" w:rsidR="0015068C" w:rsidRDefault="0015068C" w:rsidP="0015068C">
                              <w:pPr>
                                <w:widowControl w:val="0"/>
                                <w:numPr>
                                  <w:ilvl w:val="0"/>
                                  <w:numId w:val="26"/>
                                </w:numPr>
                                <w:tabs>
                                  <w:tab w:val="left" w:pos="269"/>
                                </w:tabs>
                                <w:autoSpaceDE w:val="0"/>
                                <w:autoSpaceDN w:val="0"/>
                                <w:spacing w:after="0" w:line="222" w:lineRule="exact"/>
                                <w:ind w:left="268"/>
                                <w:rPr>
                                  <w:b/>
                                  <w:i/>
                                  <w:sz w:val="20"/>
                                </w:rPr>
                              </w:pPr>
                              <w:proofErr w:type="spellStart"/>
                              <w:r>
                                <w:rPr>
                                  <w:i/>
                                  <w:sz w:val="20"/>
                                </w:rPr>
                                <w:t>Capacidad</w:t>
                              </w:r>
                              <w:proofErr w:type="spellEnd"/>
                              <w:r>
                                <w:rPr>
                                  <w:i/>
                                  <w:sz w:val="20"/>
                                </w:rPr>
                                <w:t xml:space="preserve"> de </w:t>
                              </w:r>
                              <w:proofErr w:type="spellStart"/>
                              <w:r>
                                <w:rPr>
                                  <w:b/>
                                  <w:i/>
                                  <w:sz w:val="20"/>
                                </w:rPr>
                                <w:t>comunicar</w:t>
                              </w:r>
                              <w:proofErr w:type="spellEnd"/>
                              <w:r>
                                <w:rPr>
                                  <w:b/>
                                  <w:i/>
                                  <w:sz w:val="20"/>
                                </w:rPr>
                                <w:t xml:space="preserve"> e</w:t>
                              </w:r>
                              <w:r>
                                <w:rPr>
                                  <w:b/>
                                  <w:i/>
                                  <w:spacing w:val="-4"/>
                                  <w:sz w:val="20"/>
                                </w:rPr>
                                <w:t xml:space="preserve"> </w:t>
                              </w:r>
                              <w:proofErr w:type="spellStart"/>
                              <w:r>
                                <w:rPr>
                                  <w:b/>
                                  <w:i/>
                                  <w:sz w:val="20"/>
                                </w:rPr>
                                <w:t>interactuar</w:t>
                              </w:r>
                              <w:proofErr w:type="spellEnd"/>
                              <w:r>
                                <w:rPr>
                                  <w:b/>
                                  <w:i/>
                                  <w:sz w:val="20"/>
                                </w:rPr>
                                <w:t>.</w:t>
                              </w:r>
                            </w:p>
                            <w:p w14:paraId="4AA5DA96" w14:textId="77777777" w:rsidR="0015068C" w:rsidRDefault="0015068C" w:rsidP="0015068C">
                              <w:pPr>
                                <w:widowControl w:val="0"/>
                                <w:numPr>
                                  <w:ilvl w:val="0"/>
                                  <w:numId w:val="26"/>
                                </w:numPr>
                                <w:tabs>
                                  <w:tab w:val="left" w:pos="269"/>
                                </w:tabs>
                                <w:autoSpaceDE w:val="0"/>
                                <w:autoSpaceDN w:val="0"/>
                                <w:spacing w:after="0" w:line="232" w:lineRule="exact"/>
                                <w:ind w:left="268"/>
                                <w:rPr>
                                  <w:sz w:val="20"/>
                                </w:rPr>
                              </w:pPr>
                              <w:proofErr w:type="spellStart"/>
                              <w:r>
                                <w:rPr>
                                  <w:i/>
                                  <w:sz w:val="20"/>
                                </w:rPr>
                                <w:t>Capacidad</w:t>
                              </w:r>
                              <w:proofErr w:type="spellEnd"/>
                              <w:r>
                                <w:rPr>
                                  <w:i/>
                                  <w:sz w:val="20"/>
                                </w:rPr>
                                <w:t xml:space="preserve"> de </w:t>
                              </w:r>
                              <w:proofErr w:type="spellStart"/>
                              <w:r>
                                <w:rPr>
                                  <w:b/>
                                  <w:i/>
                                  <w:sz w:val="20"/>
                                </w:rPr>
                                <w:t>elaborar</w:t>
                              </w:r>
                              <w:proofErr w:type="spellEnd"/>
                              <w:r>
                                <w:rPr>
                                  <w:b/>
                                  <w:i/>
                                  <w:sz w:val="20"/>
                                </w:rPr>
                                <w:t xml:space="preserve"> </w:t>
                              </w:r>
                              <w:proofErr w:type="spellStart"/>
                              <w:r>
                                <w:rPr>
                                  <w:b/>
                                  <w:i/>
                                  <w:sz w:val="20"/>
                                </w:rPr>
                                <w:t>distintos</w:t>
                              </w:r>
                              <w:proofErr w:type="spellEnd"/>
                              <w:r>
                                <w:rPr>
                                  <w:b/>
                                  <w:i/>
                                  <w:sz w:val="20"/>
                                </w:rPr>
                                <w:t xml:space="preserve"> </w:t>
                              </w:r>
                              <w:proofErr w:type="spellStart"/>
                              <w:r>
                                <w:rPr>
                                  <w:b/>
                                  <w:i/>
                                  <w:sz w:val="20"/>
                                </w:rPr>
                                <w:t>tipos</w:t>
                              </w:r>
                              <w:proofErr w:type="spellEnd"/>
                              <w:r>
                                <w:rPr>
                                  <w:b/>
                                  <w:i/>
                                  <w:sz w:val="20"/>
                                </w:rPr>
                                <w:t xml:space="preserve"> de </w:t>
                              </w:r>
                              <w:proofErr w:type="spellStart"/>
                              <w:r>
                                <w:rPr>
                                  <w:b/>
                                  <w:i/>
                                  <w:sz w:val="20"/>
                                </w:rPr>
                                <w:t>informes</w:t>
                              </w:r>
                              <w:proofErr w:type="spellEnd"/>
                              <w:r>
                                <w:rPr>
                                  <w:b/>
                                  <w:i/>
                                  <w:sz w:val="20"/>
                                </w:rPr>
                                <w:t xml:space="preserve"> </w:t>
                              </w:r>
                              <w:proofErr w:type="spellStart"/>
                              <w:r>
                                <w:rPr>
                                  <w:b/>
                                  <w:i/>
                                  <w:sz w:val="20"/>
                                </w:rPr>
                                <w:t>orales</w:t>
                              </w:r>
                              <w:proofErr w:type="spellEnd"/>
                              <w:r>
                                <w:rPr>
                                  <w:b/>
                                  <w:i/>
                                  <w:sz w:val="20"/>
                                </w:rPr>
                                <w:t xml:space="preserve"> y/o</w:t>
                              </w:r>
                              <w:r>
                                <w:rPr>
                                  <w:b/>
                                  <w:i/>
                                  <w:spacing w:val="-13"/>
                                  <w:sz w:val="20"/>
                                </w:rPr>
                                <w:t xml:space="preserve"> </w:t>
                              </w:r>
                              <w:proofErr w:type="spellStart"/>
                              <w:r>
                                <w:rPr>
                                  <w:b/>
                                  <w:i/>
                                  <w:sz w:val="20"/>
                                </w:rPr>
                                <w:t>escritos</w:t>
                              </w:r>
                              <w:proofErr w:type="spellEnd"/>
                              <w:r>
                                <w:rPr>
                                  <w:sz w:val="20"/>
                                </w:rPr>
                                <w:t>.</w:t>
                              </w:r>
                            </w:p>
                            <w:p w14:paraId="57BF8F06" w14:textId="77777777" w:rsidR="0015068C" w:rsidRDefault="0015068C" w:rsidP="0015068C">
                              <w:pPr>
                                <w:widowControl w:val="0"/>
                                <w:numPr>
                                  <w:ilvl w:val="0"/>
                                  <w:numId w:val="26"/>
                                </w:numPr>
                                <w:tabs>
                                  <w:tab w:val="left" w:pos="278"/>
                                </w:tabs>
                                <w:autoSpaceDE w:val="0"/>
                                <w:autoSpaceDN w:val="0"/>
                                <w:spacing w:after="0" w:line="240" w:lineRule="auto"/>
                                <w:ind w:right="103" w:firstLine="0"/>
                                <w:rPr>
                                  <w:sz w:val="20"/>
                                </w:rPr>
                              </w:pPr>
                              <w:proofErr w:type="spellStart"/>
                              <w:r>
                                <w:rPr>
                                  <w:i/>
                                  <w:sz w:val="20"/>
                                </w:rPr>
                                <w:t>Capacidad</w:t>
                              </w:r>
                              <w:proofErr w:type="spellEnd"/>
                              <w:r>
                                <w:rPr>
                                  <w:i/>
                                  <w:sz w:val="20"/>
                                </w:rPr>
                                <w:t xml:space="preserve"> </w:t>
                              </w:r>
                              <w:proofErr w:type="spellStart"/>
                              <w:r>
                                <w:rPr>
                                  <w:i/>
                                  <w:sz w:val="20"/>
                                </w:rPr>
                                <w:t>para</w:t>
                              </w:r>
                              <w:proofErr w:type="spellEnd"/>
                              <w:r>
                                <w:rPr>
                                  <w:i/>
                                  <w:sz w:val="20"/>
                                </w:rPr>
                                <w:t xml:space="preserve"> </w:t>
                              </w:r>
                              <w:proofErr w:type="spellStart"/>
                              <w:r>
                                <w:rPr>
                                  <w:b/>
                                  <w:i/>
                                  <w:sz w:val="20"/>
                                </w:rPr>
                                <w:t>establecer</w:t>
                              </w:r>
                              <w:proofErr w:type="spellEnd"/>
                              <w:r>
                                <w:rPr>
                                  <w:b/>
                                  <w:i/>
                                  <w:sz w:val="20"/>
                                </w:rPr>
                                <w:t xml:space="preserve"> </w:t>
                              </w:r>
                              <w:proofErr w:type="spellStart"/>
                              <w:r>
                                <w:rPr>
                                  <w:b/>
                                  <w:i/>
                                  <w:sz w:val="20"/>
                                </w:rPr>
                                <w:t>relaciones</w:t>
                              </w:r>
                              <w:proofErr w:type="spellEnd"/>
                              <w:r>
                                <w:rPr>
                                  <w:b/>
                                  <w:i/>
                                  <w:sz w:val="20"/>
                                </w:rPr>
                                <w:t xml:space="preserve"> </w:t>
                              </w:r>
                              <w:proofErr w:type="spellStart"/>
                              <w:r>
                                <w:rPr>
                                  <w:b/>
                                  <w:i/>
                                  <w:sz w:val="20"/>
                                </w:rPr>
                                <w:t>sociales</w:t>
                              </w:r>
                              <w:proofErr w:type="spellEnd"/>
                              <w:r>
                                <w:rPr>
                                  <w:b/>
                                  <w:i/>
                                  <w:sz w:val="20"/>
                                </w:rPr>
                                <w:t xml:space="preserve"> </w:t>
                              </w:r>
                              <w:r>
                                <w:rPr>
                                  <w:i/>
                                  <w:sz w:val="20"/>
                                </w:rPr>
                                <w:t xml:space="preserve">de </w:t>
                              </w:r>
                              <w:proofErr w:type="spellStart"/>
                              <w:r>
                                <w:rPr>
                                  <w:i/>
                                  <w:sz w:val="20"/>
                                </w:rPr>
                                <w:t>cooperación</w:t>
                              </w:r>
                              <w:proofErr w:type="spellEnd"/>
                              <w:r>
                                <w:rPr>
                                  <w:sz w:val="20"/>
                                </w:rPr>
                                <w:t xml:space="preserve">, </w:t>
                              </w:r>
                              <w:proofErr w:type="spellStart"/>
                              <w:r>
                                <w:rPr>
                                  <w:sz w:val="20"/>
                                </w:rPr>
                                <w:t>coordinación</w:t>
                              </w:r>
                              <w:proofErr w:type="spellEnd"/>
                              <w:r>
                                <w:rPr>
                                  <w:sz w:val="20"/>
                                </w:rPr>
                                <w:t xml:space="preserve"> e </w:t>
                              </w:r>
                              <w:proofErr w:type="spellStart"/>
                              <w:r>
                                <w:rPr>
                                  <w:sz w:val="20"/>
                                </w:rPr>
                                <w:t>intercambio</w:t>
                              </w:r>
                              <w:proofErr w:type="spellEnd"/>
                              <w:r>
                                <w:rPr>
                                  <w:sz w:val="20"/>
                                </w:rPr>
                                <w:t xml:space="preserve"> con el </w:t>
                              </w:r>
                              <w:proofErr w:type="spellStart"/>
                              <w:r>
                                <w:rPr>
                                  <w:sz w:val="20"/>
                                </w:rPr>
                                <w:t>equipo</w:t>
                              </w:r>
                              <w:proofErr w:type="spellEnd"/>
                              <w:r>
                                <w:rPr>
                                  <w:sz w:val="20"/>
                                </w:rPr>
                                <w:t xml:space="preserve"> de </w:t>
                              </w:r>
                              <w:proofErr w:type="spellStart"/>
                              <w:r>
                                <w:rPr>
                                  <w:sz w:val="20"/>
                                </w:rPr>
                                <w:t>trabajo</w:t>
                              </w:r>
                              <w:proofErr w:type="spellEnd"/>
                              <w:r>
                                <w:rPr>
                                  <w:sz w:val="20"/>
                                </w:rPr>
                                <w:t xml:space="preserve"> </w:t>
                              </w:r>
                              <w:proofErr w:type="spellStart"/>
                              <w:r>
                                <w:rPr>
                                  <w:sz w:val="20"/>
                                </w:rPr>
                                <w:t>interdisciplinario</w:t>
                              </w:r>
                              <w:proofErr w:type="spellEnd"/>
                              <w:r>
                                <w:rPr>
                                  <w:sz w:val="20"/>
                                </w:rPr>
                                <w:t xml:space="preserve"> </w:t>
                              </w:r>
                              <w:proofErr w:type="spellStart"/>
                              <w:r>
                                <w:rPr>
                                  <w:sz w:val="20"/>
                                </w:rPr>
                                <w:t>si</w:t>
                              </w:r>
                              <w:proofErr w:type="spellEnd"/>
                              <w:r>
                                <w:rPr>
                                  <w:sz w:val="20"/>
                                </w:rPr>
                                <w:t xml:space="preserve"> lo</w:t>
                              </w:r>
                              <w:r>
                                <w:rPr>
                                  <w:spacing w:val="-5"/>
                                  <w:sz w:val="20"/>
                                </w:rPr>
                                <w:t xml:space="preserve"> </w:t>
                              </w:r>
                              <w:proofErr w:type="spellStart"/>
                              <w:r>
                                <w:rPr>
                                  <w:sz w:val="20"/>
                                </w:rPr>
                                <w:t>hubiere</w:t>
                              </w:r>
                              <w:proofErr w:type="spellEnd"/>
                              <w:r>
                                <w:rPr>
                                  <w:sz w:val="20"/>
                                </w:rPr>
                                <w:t>.</w:t>
                              </w:r>
                            </w:p>
                            <w:p w14:paraId="6ADEAD8C" w14:textId="77777777" w:rsidR="0015068C" w:rsidRDefault="0015068C" w:rsidP="0015068C">
                              <w:pPr>
                                <w:widowControl w:val="0"/>
                                <w:numPr>
                                  <w:ilvl w:val="0"/>
                                  <w:numId w:val="26"/>
                                </w:numPr>
                                <w:tabs>
                                  <w:tab w:val="left" w:pos="269"/>
                                </w:tabs>
                                <w:autoSpaceDE w:val="0"/>
                                <w:autoSpaceDN w:val="0"/>
                                <w:spacing w:after="0" w:line="240" w:lineRule="auto"/>
                                <w:ind w:left="268"/>
                                <w:rPr>
                                  <w:i/>
                                  <w:sz w:val="20"/>
                                </w:rPr>
                              </w:pPr>
                              <w:proofErr w:type="spellStart"/>
                              <w:r>
                                <w:rPr>
                                  <w:i/>
                                  <w:sz w:val="20"/>
                                </w:rPr>
                                <w:t>Capacidad</w:t>
                              </w:r>
                              <w:proofErr w:type="spellEnd"/>
                              <w:r>
                                <w:rPr>
                                  <w:i/>
                                  <w:sz w:val="20"/>
                                </w:rPr>
                                <w:t xml:space="preserve"> de </w:t>
                              </w:r>
                              <w:proofErr w:type="spellStart"/>
                              <w:r>
                                <w:rPr>
                                  <w:b/>
                                  <w:i/>
                                  <w:sz w:val="20"/>
                                </w:rPr>
                                <w:t>organización</w:t>
                              </w:r>
                              <w:proofErr w:type="spellEnd"/>
                              <w:r>
                                <w:rPr>
                                  <w:b/>
                                  <w:i/>
                                  <w:sz w:val="20"/>
                                </w:rPr>
                                <w:t xml:space="preserve"> y</w:t>
                              </w:r>
                              <w:r>
                                <w:rPr>
                                  <w:b/>
                                  <w:i/>
                                  <w:spacing w:val="-4"/>
                                  <w:sz w:val="20"/>
                                </w:rPr>
                                <w:t xml:space="preserve"> </w:t>
                              </w:r>
                              <w:proofErr w:type="spellStart"/>
                              <w:r>
                                <w:rPr>
                                  <w:b/>
                                  <w:i/>
                                  <w:sz w:val="20"/>
                                </w:rPr>
                                <w:t>programación</w:t>
                              </w:r>
                              <w:proofErr w:type="spellEnd"/>
                              <w:r>
                                <w:rPr>
                                  <w:i/>
                                  <w:sz w:val="20"/>
                                </w:rPr>
                                <w:t>.</w:t>
                              </w:r>
                            </w:p>
                            <w:p w14:paraId="7BB4C1ED" w14:textId="77777777" w:rsidR="0015068C" w:rsidRDefault="0015068C" w:rsidP="0015068C">
                              <w:pPr>
                                <w:widowControl w:val="0"/>
                                <w:numPr>
                                  <w:ilvl w:val="0"/>
                                  <w:numId w:val="26"/>
                                </w:numPr>
                                <w:tabs>
                                  <w:tab w:val="left" w:pos="269"/>
                                </w:tabs>
                                <w:autoSpaceDE w:val="0"/>
                                <w:autoSpaceDN w:val="0"/>
                                <w:spacing w:after="0" w:line="232" w:lineRule="exact"/>
                                <w:ind w:left="268"/>
                                <w:rPr>
                                  <w:b/>
                                  <w:i/>
                                  <w:sz w:val="20"/>
                                </w:rPr>
                              </w:pPr>
                              <w:proofErr w:type="spellStart"/>
                              <w:r>
                                <w:rPr>
                                  <w:i/>
                                  <w:sz w:val="20"/>
                                </w:rPr>
                                <w:t>Capacidad</w:t>
                              </w:r>
                              <w:proofErr w:type="spellEnd"/>
                              <w:r>
                                <w:rPr>
                                  <w:i/>
                                  <w:sz w:val="20"/>
                                </w:rPr>
                                <w:t xml:space="preserve"> de </w:t>
                              </w:r>
                              <w:proofErr w:type="spellStart"/>
                              <w:r>
                                <w:rPr>
                                  <w:b/>
                                  <w:i/>
                                  <w:sz w:val="20"/>
                                </w:rPr>
                                <w:t>detección</w:t>
                              </w:r>
                              <w:proofErr w:type="spellEnd"/>
                              <w:r>
                                <w:rPr>
                                  <w:b/>
                                  <w:i/>
                                  <w:sz w:val="20"/>
                                </w:rPr>
                                <w:t xml:space="preserve"> de</w:t>
                              </w:r>
                              <w:r>
                                <w:rPr>
                                  <w:b/>
                                  <w:i/>
                                  <w:spacing w:val="-4"/>
                                  <w:sz w:val="20"/>
                                </w:rPr>
                                <w:t xml:space="preserve"> </w:t>
                              </w:r>
                              <w:proofErr w:type="spellStart"/>
                              <w:r>
                                <w:rPr>
                                  <w:b/>
                                  <w:i/>
                                  <w:sz w:val="20"/>
                                </w:rPr>
                                <w:t>necesidades</w:t>
                              </w:r>
                              <w:proofErr w:type="spellEnd"/>
                              <w:r>
                                <w:rPr>
                                  <w:b/>
                                  <w:i/>
                                  <w:sz w:val="20"/>
                                </w:rPr>
                                <w:t>.</w:t>
                              </w:r>
                            </w:p>
                            <w:p w14:paraId="60809ADB" w14:textId="77777777" w:rsidR="0015068C" w:rsidRDefault="0015068C" w:rsidP="0015068C">
                              <w:pPr>
                                <w:widowControl w:val="0"/>
                                <w:numPr>
                                  <w:ilvl w:val="0"/>
                                  <w:numId w:val="26"/>
                                </w:numPr>
                                <w:tabs>
                                  <w:tab w:val="left" w:pos="269"/>
                                </w:tabs>
                                <w:autoSpaceDE w:val="0"/>
                                <w:autoSpaceDN w:val="0"/>
                                <w:spacing w:after="0" w:line="232" w:lineRule="exact"/>
                                <w:ind w:left="268"/>
                                <w:rPr>
                                  <w:b/>
                                  <w:i/>
                                  <w:sz w:val="20"/>
                                </w:rPr>
                              </w:pPr>
                              <w:proofErr w:type="spellStart"/>
                              <w:r>
                                <w:rPr>
                                  <w:i/>
                                  <w:sz w:val="20"/>
                                </w:rPr>
                                <w:t>Capacidad</w:t>
                              </w:r>
                              <w:proofErr w:type="spellEnd"/>
                              <w:r>
                                <w:rPr>
                                  <w:i/>
                                  <w:sz w:val="20"/>
                                </w:rPr>
                                <w:t xml:space="preserve"> de </w:t>
                              </w:r>
                              <w:proofErr w:type="spellStart"/>
                              <w:r>
                                <w:rPr>
                                  <w:b/>
                                  <w:i/>
                                  <w:sz w:val="20"/>
                                </w:rPr>
                                <w:t>resolución</w:t>
                              </w:r>
                              <w:proofErr w:type="spellEnd"/>
                              <w:r>
                                <w:rPr>
                                  <w:b/>
                                  <w:i/>
                                  <w:sz w:val="20"/>
                                </w:rPr>
                                <w:t xml:space="preserve"> de</w:t>
                              </w:r>
                              <w:r>
                                <w:rPr>
                                  <w:b/>
                                  <w:i/>
                                  <w:spacing w:val="-4"/>
                                  <w:sz w:val="20"/>
                                </w:rPr>
                                <w:t xml:space="preserve"> </w:t>
                              </w:r>
                              <w:proofErr w:type="spellStart"/>
                              <w:r>
                                <w:rPr>
                                  <w:b/>
                                  <w:i/>
                                  <w:sz w:val="20"/>
                                </w:rPr>
                                <w:t>problemas</w:t>
                              </w:r>
                              <w:proofErr w:type="spellEnd"/>
                              <w:r>
                                <w:rPr>
                                  <w:b/>
                                  <w:i/>
                                  <w:sz w:val="20"/>
                                </w:rPr>
                                <w:t>.</w:t>
                              </w:r>
                            </w:p>
                            <w:p w14:paraId="40C1A3D7" w14:textId="77777777" w:rsidR="0015068C" w:rsidRDefault="0015068C" w:rsidP="0015068C">
                              <w:pPr>
                                <w:widowControl w:val="0"/>
                                <w:numPr>
                                  <w:ilvl w:val="0"/>
                                  <w:numId w:val="26"/>
                                </w:numPr>
                                <w:tabs>
                                  <w:tab w:val="left" w:pos="290"/>
                                </w:tabs>
                                <w:autoSpaceDE w:val="0"/>
                                <w:autoSpaceDN w:val="0"/>
                                <w:spacing w:before="1" w:after="0" w:line="240" w:lineRule="auto"/>
                                <w:ind w:right="101" w:firstLine="0"/>
                                <w:rPr>
                                  <w:sz w:val="20"/>
                                </w:rPr>
                              </w:pPr>
                              <w:proofErr w:type="spellStart"/>
                              <w:r>
                                <w:rPr>
                                  <w:i/>
                                  <w:sz w:val="20"/>
                                </w:rPr>
                                <w:t>Capacidad</w:t>
                              </w:r>
                              <w:proofErr w:type="spellEnd"/>
                              <w:r>
                                <w:rPr>
                                  <w:i/>
                                  <w:sz w:val="20"/>
                                </w:rPr>
                                <w:t xml:space="preserve"> </w:t>
                              </w:r>
                              <w:proofErr w:type="spellStart"/>
                              <w:r>
                                <w:rPr>
                                  <w:i/>
                                  <w:sz w:val="20"/>
                                </w:rPr>
                                <w:t>para</w:t>
                              </w:r>
                              <w:proofErr w:type="spellEnd"/>
                              <w:r>
                                <w:rPr>
                                  <w:i/>
                                  <w:sz w:val="20"/>
                                </w:rPr>
                                <w:t xml:space="preserve"> </w:t>
                              </w:r>
                              <w:proofErr w:type="spellStart"/>
                              <w:r>
                                <w:rPr>
                                  <w:b/>
                                  <w:i/>
                                  <w:sz w:val="20"/>
                                </w:rPr>
                                <w:t>aplicar</w:t>
                              </w:r>
                              <w:proofErr w:type="spellEnd"/>
                              <w:r>
                                <w:rPr>
                                  <w:b/>
                                  <w:i/>
                                  <w:sz w:val="20"/>
                                </w:rPr>
                                <w:t xml:space="preserve"> </w:t>
                              </w:r>
                              <w:proofErr w:type="spellStart"/>
                              <w:r>
                                <w:rPr>
                                  <w:b/>
                                  <w:i/>
                                  <w:sz w:val="20"/>
                                </w:rPr>
                                <w:t>las</w:t>
                              </w:r>
                              <w:proofErr w:type="spellEnd"/>
                              <w:r>
                                <w:rPr>
                                  <w:b/>
                                  <w:i/>
                                  <w:sz w:val="20"/>
                                </w:rPr>
                                <w:t xml:space="preserve"> </w:t>
                              </w:r>
                              <w:proofErr w:type="spellStart"/>
                              <w:proofErr w:type="gramStart"/>
                              <w:r>
                                <w:rPr>
                                  <w:b/>
                                  <w:i/>
                                  <w:sz w:val="20"/>
                                </w:rPr>
                                <w:t>normas</w:t>
                              </w:r>
                              <w:proofErr w:type="spellEnd"/>
                              <w:proofErr w:type="gramEnd"/>
                              <w:r>
                                <w:rPr>
                                  <w:b/>
                                  <w:i/>
                                  <w:sz w:val="20"/>
                                </w:rPr>
                                <w:t xml:space="preserve"> de </w:t>
                              </w:r>
                              <w:proofErr w:type="spellStart"/>
                              <w:r>
                                <w:rPr>
                                  <w:b/>
                                  <w:i/>
                                  <w:sz w:val="20"/>
                                </w:rPr>
                                <w:t>seguridad</w:t>
                              </w:r>
                              <w:proofErr w:type="spellEnd"/>
                              <w:r>
                                <w:rPr>
                                  <w:b/>
                                  <w:i/>
                                  <w:sz w:val="20"/>
                                </w:rPr>
                                <w:t xml:space="preserve"> </w:t>
                              </w:r>
                              <w:proofErr w:type="spellStart"/>
                              <w:r>
                                <w:rPr>
                                  <w:i/>
                                  <w:sz w:val="20"/>
                                </w:rPr>
                                <w:t>específicas</w:t>
                              </w:r>
                              <w:proofErr w:type="spellEnd"/>
                              <w:r>
                                <w:rPr>
                                  <w:i/>
                                  <w:sz w:val="20"/>
                                </w:rPr>
                                <w:t xml:space="preserve"> y </w:t>
                              </w:r>
                              <w:proofErr w:type="spellStart"/>
                              <w:r>
                                <w:rPr>
                                  <w:i/>
                                  <w:sz w:val="20"/>
                                </w:rPr>
                                <w:t>cuidado</w:t>
                              </w:r>
                              <w:proofErr w:type="spellEnd"/>
                              <w:r>
                                <w:rPr>
                                  <w:i/>
                                  <w:sz w:val="20"/>
                                </w:rPr>
                                <w:t xml:space="preserve"> del </w:t>
                              </w:r>
                              <w:proofErr w:type="spellStart"/>
                              <w:r>
                                <w:rPr>
                                  <w:i/>
                                  <w:sz w:val="20"/>
                                </w:rPr>
                                <w:t>medio</w:t>
                              </w:r>
                              <w:proofErr w:type="spellEnd"/>
                              <w:r>
                                <w:rPr>
                                  <w:i/>
                                  <w:sz w:val="20"/>
                                </w:rPr>
                                <w:t xml:space="preserve"> </w:t>
                              </w:r>
                              <w:proofErr w:type="spellStart"/>
                              <w:r>
                                <w:rPr>
                                  <w:i/>
                                  <w:sz w:val="20"/>
                                </w:rPr>
                                <w:t>ambiente</w:t>
                              </w:r>
                              <w:proofErr w:type="spellEnd"/>
                              <w:r>
                                <w:rPr>
                                  <w:i/>
                                  <w:sz w:val="20"/>
                                </w:rPr>
                                <w:t xml:space="preserve"> </w:t>
                              </w:r>
                              <w:proofErr w:type="spellStart"/>
                              <w:r>
                                <w:rPr>
                                  <w:sz w:val="20"/>
                                </w:rPr>
                                <w:t>durante</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pacing w:val="-2"/>
                                  <w:sz w:val="20"/>
                                </w:rPr>
                                <w:t xml:space="preserve"> </w:t>
                              </w:r>
                              <w:proofErr w:type="spellStart"/>
                              <w:r>
                                <w:rPr>
                                  <w:sz w:val="20"/>
                                </w:rPr>
                                <w:t>realizadas</w:t>
                              </w:r>
                              <w:proofErr w:type="spellEnd"/>
                              <w:r>
                                <w:rPr>
                                  <w:sz w:val="20"/>
                                </w:rPr>
                                <w:t>.</w:t>
                              </w:r>
                            </w:p>
                            <w:p w14:paraId="5FB7589A" w14:textId="77777777" w:rsidR="0015068C" w:rsidRDefault="0015068C" w:rsidP="0015068C">
                              <w:pPr>
                                <w:widowControl w:val="0"/>
                                <w:numPr>
                                  <w:ilvl w:val="0"/>
                                  <w:numId w:val="26"/>
                                </w:numPr>
                                <w:tabs>
                                  <w:tab w:val="left" w:pos="269"/>
                                </w:tabs>
                                <w:autoSpaceDE w:val="0"/>
                                <w:autoSpaceDN w:val="0"/>
                                <w:spacing w:after="0" w:line="240" w:lineRule="auto"/>
                                <w:ind w:left="268"/>
                                <w:rPr>
                                  <w:i/>
                                  <w:sz w:val="20"/>
                                </w:rPr>
                              </w:pPr>
                              <w:proofErr w:type="spellStart"/>
                              <w:r>
                                <w:rPr>
                                  <w:i/>
                                  <w:sz w:val="20"/>
                                </w:rPr>
                                <w:t>Capacidad</w:t>
                              </w:r>
                              <w:proofErr w:type="spellEnd"/>
                              <w:r>
                                <w:rPr>
                                  <w:i/>
                                  <w:sz w:val="20"/>
                                </w:rPr>
                                <w:t xml:space="preserve"> de </w:t>
                              </w:r>
                              <w:proofErr w:type="spellStart"/>
                              <w:r>
                                <w:rPr>
                                  <w:b/>
                                  <w:i/>
                                  <w:sz w:val="20"/>
                                </w:rPr>
                                <w:t>desempeñarse</w:t>
                              </w:r>
                              <w:proofErr w:type="spellEnd"/>
                              <w:r>
                                <w:rPr>
                                  <w:b/>
                                  <w:i/>
                                  <w:spacing w:val="-3"/>
                                  <w:sz w:val="20"/>
                                </w:rPr>
                                <w:t xml:space="preserve"> </w:t>
                              </w:r>
                              <w:proofErr w:type="spellStart"/>
                              <w:r>
                                <w:rPr>
                                  <w:b/>
                                  <w:i/>
                                  <w:sz w:val="20"/>
                                </w:rPr>
                                <w:t>éticamente</w:t>
                              </w:r>
                              <w:proofErr w:type="spellEnd"/>
                              <w:r>
                                <w:rPr>
                                  <w:i/>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17CF028F" w14:textId="77777777" w:rsidR="0015068C" w:rsidRDefault="0015068C">
                              <w:pPr>
                                <w:spacing w:before="2"/>
                                <w:rPr>
                                  <w:sz w:val="19"/>
                                </w:rPr>
                              </w:pPr>
                            </w:p>
                            <w:p w14:paraId="7BA1F007" w14:textId="77777777" w:rsidR="0015068C" w:rsidRDefault="0015068C">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w:t>
                              </w:r>
                              <w:proofErr w:type="spellStart"/>
                              <w:r>
                                <w:rPr>
                                  <w:b/>
                                  <w:i/>
                                  <w:sz w:val="20"/>
                                </w:rPr>
                                <w:t>generales</w:t>
                              </w:r>
                              <w:proofErr w:type="spellEnd"/>
                              <w:r>
                                <w:rPr>
                                  <w:b/>
                                  <w:i/>
                                  <w:sz w:val="20"/>
                                </w:rPr>
                                <w:t xml:space="preserve"> a </w:t>
                              </w:r>
                              <w:proofErr w:type="spellStart"/>
                              <w:r>
                                <w:rPr>
                                  <w:b/>
                                  <w:i/>
                                  <w:sz w:val="20"/>
                                </w:rPr>
                                <w:t>desarrollar</w:t>
                              </w:r>
                              <w:proofErr w:type="spellEnd"/>
                              <w:r>
                                <w:rPr>
                                  <w:b/>
                                  <w:i/>
                                  <w:sz w:val="20"/>
                                </w:rPr>
                                <w:t xml:space="preserve"> en </w:t>
                              </w:r>
                              <w:proofErr w:type="spellStart"/>
                              <w:r>
                                <w:rPr>
                                  <w:b/>
                                  <w:i/>
                                  <w:sz w:val="20"/>
                                </w:rPr>
                                <w:t>esta</w:t>
                              </w:r>
                              <w:proofErr w:type="spellEnd"/>
                              <w:r>
                                <w:rPr>
                                  <w:b/>
                                  <w:i/>
                                  <w:sz w:val="20"/>
                                </w:rPr>
                                <w:t xml:space="preserve"> </w:t>
                              </w:r>
                              <w:proofErr w:type="spellStart"/>
                              <w:r>
                                <w:rPr>
                                  <w:b/>
                                  <w:i/>
                                  <w:sz w:val="20"/>
                                </w:rPr>
                                <w:t>formación</w:t>
                              </w:r>
                              <w:proofErr w:type="spellEnd"/>
                              <w:r>
                                <w:rPr>
                                  <w:b/>
                                  <w:i/>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20.35pt;width:503.55pt;height:162pt;z-index:-251658240;mso-wrap-distance-left:0;mso-wrap-distance-right:0;mso-position-horizontal-relative:page" coordorigin="1021,242" coordsize="10071,28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">
                <v:shapetype id="_x0000_t202" coordsize="21600,21600" o:spt="202" path="m0,0l0,21600,21600,21600,21600,0xe">
                  <v:stroke joinstyle="miter"/>
                  <v:path gradientshapeok="t" o:connecttype="rect"/>
                </v:shapetype>
                <v:shape id="Text Box 3" o:spid="_x0000_s1027" type="#_x0000_t202" style="position:absolute;left:1026;top:721;width:10061;height:23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7CA46AE5" w14:textId="77777777" w:rsidR="0015068C" w:rsidRDefault="0015068C" w:rsidP="0015068C">
                        <w:pPr>
                          <w:widowControl w:val="0"/>
                          <w:numPr>
                            <w:ilvl w:val="0"/>
                            <w:numId w:val="26"/>
                          </w:numPr>
                          <w:tabs>
                            <w:tab w:val="left" w:pos="269"/>
                          </w:tabs>
                          <w:autoSpaceDE w:val="0"/>
                          <w:autoSpaceDN w:val="0"/>
                          <w:spacing w:after="0" w:line="222" w:lineRule="exact"/>
                          <w:ind w:left="268"/>
                          <w:rPr>
                            <w:b/>
                            <w:i/>
                            <w:sz w:val="20"/>
                          </w:rPr>
                        </w:pPr>
                        <w:proofErr w:type="spellStart"/>
                        <w:r>
                          <w:rPr>
                            <w:i/>
                            <w:sz w:val="20"/>
                          </w:rPr>
                          <w:t>Capacidad</w:t>
                        </w:r>
                        <w:proofErr w:type="spellEnd"/>
                        <w:r>
                          <w:rPr>
                            <w:i/>
                            <w:sz w:val="20"/>
                          </w:rPr>
                          <w:t xml:space="preserve"> de </w:t>
                        </w:r>
                        <w:proofErr w:type="spellStart"/>
                        <w:r>
                          <w:rPr>
                            <w:b/>
                            <w:i/>
                            <w:sz w:val="20"/>
                          </w:rPr>
                          <w:t>comunicar</w:t>
                        </w:r>
                        <w:proofErr w:type="spellEnd"/>
                        <w:r>
                          <w:rPr>
                            <w:b/>
                            <w:i/>
                            <w:sz w:val="20"/>
                          </w:rPr>
                          <w:t xml:space="preserve"> e</w:t>
                        </w:r>
                        <w:r>
                          <w:rPr>
                            <w:b/>
                            <w:i/>
                            <w:spacing w:val="-4"/>
                            <w:sz w:val="20"/>
                          </w:rPr>
                          <w:t xml:space="preserve"> </w:t>
                        </w:r>
                        <w:proofErr w:type="spellStart"/>
                        <w:r>
                          <w:rPr>
                            <w:b/>
                            <w:i/>
                            <w:sz w:val="20"/>
                          </w:rPr>
                          <w:t>interactuar</w:t>
                        </w:r>
                        <w:proofErr w:type="spellEnd"/>
                        <w:r>
                          <w:rPr>
                            <w:b/>
                            <w:i/>
                            <w:sz w:val="20"/>
                          </w:rPr>
                          <w:t>.</w:t>
                        </w:r>
                      </w:p>
                      <w:p w14:paraId="4AA5DA96" w14:textId="77777777" w:rsidR="0015068C" w:rsidRDefault="0015068C" w:rsidP="0015068C">
                        <w:pPr>
                          <w:widowControl w:val="0"/>
                          <w:numPr>
                            <w:ilvl w:val="0"/>
                            <w:numId w:val="26"/>
                          </w:numPr>
                          <w:tabs>
                            <w:tab w:val="left" w:pos="269"/>
                          </w:tabs>
                          <w:autoSpaceDE w:val="0"/>
                          <w:autoSpaceDN w:val="0"/>
                          <w:spacing w:after="0" w:line="232" w:lineRule="exact"/>
                          <w:ind w:left="268"/>
                          <w:rPr>
                            <w:sz w:val="20"/>
                          </w:rPr>
                        </w:pPr>
                        <w:proofErr w:type="spellStart"/>
                        <w:r>
                          <w:rPr>
                            <w:i/>
                            <w:sz w:val="20"/>
                          </w:rPr>
                          <w:t>Capacidad</w:t>
                        </w:r>
                        <w:proofErr w:type="spellEnd"/>
                        <w:r>
                          <w:rPr>
                            <w:i/>
                            <w:sz w:val="20"/>
                          </w:rPr>
                          <w:t xml:space="preserve"> de </w:t>
                        </w:r>
                        <w:proofErr w:type="spellStart"/>
                        <w:r>
                          <w:rPr>
                            <w:b/>
                            <w:i/>
                            <w:sz w:val="20"/>
                          </w:rPr>
                          <w:t>elaborar</w:t>
                        </w:r>
                        <w:proofErr w:type="spellEnd"/>
                        <w:r>
                          <w:rPr>
                            <w:b/>
                            <w:i/>
                            <w:sz w:val="20"/>
                          </w:rPr>
                          <w:t xml:space="preserve"> </w:t>
                        </w:r>
                        <w:proofErr w:type="spellStart"/>
                        <w:r>
                          <w:rPr>
                            <w:b/>
                            <w:i/>
                            <w:sz w:val="20"/>
                          </w:rPr>
                          <w:t>distintos</w:t>
                        </w:r>
                        <w:proofErr w:type="spellEnd"/>
                        <w:r>
                          <w:rPr>
                            <w:b/>
                            <w:i/>
                            <w:sz w:val="20"/>
                          </w:rPr>
                          <w:t xml:space="preserve"> </w:t>
                        </w:r>
                        <w:proofErr w:type="spellStart"/>
                        <w:r>
                          <w:rPr>
                            <w:b/>
                            <w:i/>
                            <w:sz w:val="20"/>
                          </w:rPr>
                          <w:t>tipos</w:t>
                        </w:r>
                        <w:proofErr w:type="spellEnd"/>
                        <w:r>
                          <w:rPr>
                            <w:b/>
                            <w:i/>
                            <w:sz w:val="20"/>
                          </w:rPr>
                          <w:t xml:space="preserve"> de </w:t>
                        </w:r>
                        <w:proofErr w:type="spellStart"/>
                        <w:r>
                          <w:rPr>
                            <w:b/>
                            <w:i/>
                            <w:sz w:val="20"/>
                          </w:rPr>
                          <w:t>informes</w:t>
                        </w:r>
                        <w:proofErr w:type="spellEnd"/>
                        <w:r>
                          <w:rPr>
                            <w:b/>
                            <w:i/>
                            <w:sz w:val="20"/>
                          </w:rPr>
                          <w:t xml:space="preserve"> </w:t>
                        </w:r>
                        <w:proofErr w:type="spellStart"/>
                        <w:r>
                          <w:rPr>
                            <w:b/>
                            <w:i/>
                            <w:sz w:val="20"/>
                          </w:rPr>
                          <w:t>orales</w:t>
                        </w:r>
                        <w:proofErr w:type="spellEnd"/>
                        <w:r>
                          <w:rPr>
                            <w:b/>
                            <w:i/>
                            <w:sz w:val="20"/>
                          </w:rPr>
                          <w:t xml:space="preserve"> y/o</w:t>
                        </w:r>
                        <w:r>
                          <w:rPr>
                            <w:b/>
                            <w:i/>
                            <w:spacing w:val="-13"/>
                            <w:sz w:val="20"/>
                          </w:rPr>
                          <w:t xml:space="preserve"> </w:t>
                        </w:r>
                        <w:proofErr w:type="spellStart"/>
                        <w:r>
                          <w:rPr>
                            <w:b/>
                            <w:i/>
                            <w:sz w:val="20"/>
                          </w:rPr>
                          <w:t>escritos</w:t>
                        </w:r>
                        <w:proofErr w:type="spellEnd"/>
                        <w:r>
                          <w:rPr>
                            <w:sz w:val="20"/>
                          </w:rPr>
                          <w:t>.</w:t>
                        </w:r>
                      </w:p>
                      <w:p w14:paraId="57BF8F06" w14:textId="77777777" w:rsidR="0015068C" w:rsidRDefault="0015068C" w:rsidP="0015068C">
                        <w:pPr>
                          <w:widowControl w:val="0"/>
                          <w:numPr>
                            <w:ilvl w:val="0"/>
                            <w:numId w:val="26"/>
                          </w:numPr>
                          <w:tabs>
                            <w:tab w:val="left" w:pos="278"/>
                          </w:tabs>
                          <w:autoSpaceDE w:val="0"/>
                          <w:autoSpaceDN w:val="0"/>
                          <w:spacing w:after="0" w:line="240" w:lineRule="auto"/>
                          <w:ind w:right="103" w:firstLine="0"/>
                          <w:rPr>
                            <w:sz w:val="20"/>
                          </w:rPr>
                        </w:pPr>
                        <w:proofErr w:type="spellStart"/>
                        <w:r>
                          <w:rPr>
                            <w:i/>
                            <w:sz w:val="20"/>
                          </w:rPr>
                          <w:t>Capacidad</w:t>
                        </w:r>
                        <w:proofErr w:type="spellEnd"/>
                        <w:r>
                          <w:rPr>
                            <w:i/>
                            <w:sz w:val="20"/>
                          </w:rPr>
                          <w:t xml:space="preserve"> </w:t>
                        </w:r>
                        <w:proofErr w:type="spellStart"/>
                        <w:r>
                          <w:rPr>
                            <w:i/>
                            <w:sz w:val="20"/>
                          </w:rPr>
                          <w:t>para</w:t>
                        </w:r>
                        <w:proofErr w:type="spellEnd"/>
                        <w:r>
                          <w:rPr>
                            <w:i/>
                            <w:sz w:val="20"/>
                          </w:rPr>
                          <w:t xml:space="preserve"> </w:t>
                        </w:r>
                        <w:proofErr w:type="spellStart"/>
                        <w:r>
                          <w:rPr>
                            <w:b/>
                            <w:i/>
                            <w:sz w:val="20"/>
                          </w:rPr>
                          <w:t>establecer</w:t>
                        </w:r>
                        <w:proofErr w:type="spellEnd"/>
                        <w:r>
                          <w:rPr>
                            <w:b/>
                            <w:i/>
                            <w:sz w:val="20"/>
                          </w:rPr>
                          <w:t xml:space="preserve"> </w:t>
                        </w:r>
                        <w:proofErr w:type="spellStart"/>
                        <w:r>
                          <w:rPr>
                            <w:b/>
                            <w:i/>
                            <w:sz w:val="20"/>
                          </w:rPr>
                          <w:t>relaciones</w:t>
                        </w:r>
                        <w:proofErr w:type="spellEnd"/>
                        <w:r>
                          <w:rPr>
                            <w:b/>
                            <w:i/>
                            <w:sz w:val="20"/>
                          </w:rPr>
                          <w:t xml:space="preserve"> </w:t>
                        </w:r>
                        <w:proofErr w:type="spellStart"/>
                        <w:r>
                          <w:rPr>
                            <w:b/>
                            <w:i/>
                            <w:sz w:val="20"/>
                          </w:rPr>
                          <w:t>sociales</w:t>
                        </w:r>
                        <w:proofErr w:type="spellEnd"/>
                        <w:r>
                          <w:rPr>
                            <w:b/>
                            <w:i/>
                            <w:sz w:val="20"/>
                          </w:rPr>
                          <w:t xml:space="preserve"> </w:t>
                        </w:r>
                        <w:r>
                          <w:rPr>
                            <w:i/>
                            <w:sz w:val="20"/>
                          </w:rPr>
                          <w:t xml:space="preserve">de </w:t>
                        </w:r>
                        <w:proofErr w:type="spellStart"/>
                        <w:r>
                          <w:rPr>
                            <w:i/>
                            <w:sz w:val="20"/>
                          </w:rPr>
                          <w:t>cooperación</w:t>
                        </w:r>
                        <w:proofErr w:type="spellEnd"/>
                        <w:r>
                          <w:rPr>
                            <w:sz w:val="20"/>
                          </w:rPr>
                          <w:t xml:space="preserve">, </w:t>
                        </w:r>
                        <w:proofErr w:type="spellStart"/>
                        <w:r>
                          <w:rPr>
                            <w:sz w:val="20"/>
                          </w:rPr>
                          <w:t>coordinación</w:t>
                        </w:r>
                        <w:proofErr w:type="spellEnd"/>
                        <w:r>
                          <w:rPr>
                            <w:sz w:val="20"/>
                          </w:rPr>
                          <w:t xml:space="preserve"> e </w:t>
                        </w:r>
                        <w:proofErr w:type="spellStart"/>
                        <w:r>
                          <w:rPr>
                            <w:sz w:val="20"/>
                          </w:rPr>
                          <w:t>intercambio</w:t>
                        </w:r>
                        <w:proofErr w:type="spellEnd"/>
                        <w:r>
                          <w:rPr>
                            <w:sz w:val="20"/>
                          </w:rPr>
                          <w:t xml:space="preserve"> con el </w:t>
                        </w:r>
                        <w:proofErr w:type="spellStart"/>
                        <w:r>
                          <w:rPr>
                            <w:sz w:val="20"/>
                          </w:rPr>
                          <w:t>equipo</w:t>
                        </w:r>
                        <w:proofErr w:type="spellEnd"/>
                        <w:r>
                          <w:rPr>
                            <w:sz w:val="20"/>
                          </w:rPr>
                          <w:t xml:space="preserve"> de </w:t>
                        </w:r>
                        <w:proofErr w:type="spellStart"/>
                        <w:r>
                          <w:rPr>
                            <w:sz w:val="20"/>
                          </w:rPr>
                          <w:t>trabajo</w:t>
                        </w:r>
                        <w:proofErr w:type="spellEnd"/>
                        <w:r>
                          <w:rPr>
                            <w:sz w:val="20"/>
                          </w:rPr>
                          <w:t xml:space="preserve"> </w:t>
                        </w:r>
                        <w:proofErr w:type="spellStart"/>
                        <w:r>
                          <w:rPr>
                            <w:sz w:val="20"/>
                          </w:rPr>
                          <w:t>interdisciplinario</w:t>
                        </w:r>
                        <w:proofErr w:type="spellEnd"/>
                        <w:r>
                          <w:rPr>
                            <w:sz w:val="20"/>
                          </w:rPr>
                          <w:t xml:space="preserve"> </w:t>
                        </w:r>
                        <w:proofErr w:type="spellStart"/>
                        <w:r>
                          <w:rPr>
                            <w:sz w:val="20"/>
                          </w:rPr>
                          <w:t>si</w:t>
                        </w:r>
                        <w:proofErr w:type="spellEnd"/>
                        <w:r>
                          <w:rPr>
                            <w:sz w:val="20"/>
                          </w:rPr>
                          <w:t xml:space="preserve"> lo</w:t>
                        </w:r>
                        <w:r>
                          <w:rPr>
                            <w:spacing w:val="-5"/>
                            <w:sz w:val="20"/>
                          </w:rPr>
                          <w:t xml:space="preserve"> </w:t>
                        </w:r>
                        <w:proofErr w:type="spellStart"/>
                        <w:r>
                          <w:rPr>
                            <w:sz w:val="20"/>
                          </w:rPr>
                          <w:t>hubiere</w:t>
                        </w:r>
                        <w:proofErr w:type="spellEnd"/>
                        <w:r>
                          <w:rPr>
                            <w:sz w:val="20"/>
                          </w:rPr>
                          <w:t>.</w:t>
                        </w:r>
                      </w:p>
                      <w:p w14:paraId="6ADEAD8C" w14:textId="77777777" w:rsidR="0015068C" w:rsidRDefault="0015068C" w:rsidP="0015068C">
                        <w:pPr>
                          <w:widowControl w:val="0"/>
                          <w:numPr>
                            <w:ilvl w:val="0"/>
                            <w:numId w:val="26"/>
                          </w:numPr>
                          <w:tabs>
                            <w:tab w:val="left" w:pos="269"/>
                          </w:tabs>
                          <w:autoSpaceDE w:val="0"/>
                          <w:autoSpaceDN w:val="0"/>
                          <w:spacing w:after="0" w:line="240" w:lineRule="auto"/>
                          <w:ind w:left="268"/>
                          <w:rPr>
                            <w:i/>
                            <w:sz w:val="20"/>
                          </w:rPr>
                        </w:pPr>
                        <w:proofErr w:type="spellStart"/>
                        <w:r>
                          <w:rPr>
                            <w:i/>
                            <w:sz w:val="20"/>
                          </w:rPr>
                          <w:t>Capacidad</w:t>
                        </w:r>
                        <w:proofErr w:type="spellEnd"/>
                        <w:r>
                          <w:rPr>
                            <w:i/>
                            <w:sz w:val="20"/>
                          </w:rPr>
                          <w:t xml:space="preserve"> de </w:t>
                        </w:r>
                        <w:proofErr w:type="spellStart"/>
                        <w:r>
                          <w:rPr>
                            <w:b/>
                            <w:i/>
                            <w:sz w:val="20"/>
                          </w:rPr>
                          <w:t>organización</w:t>
                        </w:r>
                        <w:proofErr w:type="spellEnd"/>
                        <w:r>
                          <w:rPr>
                            <w:b/>
                            <w:i/>
                            <w:sz w:val="20"/>
                          </w:rPr>
                          <w:t xml:space="preserve"> y</w:t>
                        </w:r>
                        <w:r>
                          <w:rPr>
                            <w:b/>
                            <w:i/>
                            <w:spacing w:val="-4"/>
                            <w:sz w:val="20"/>
                          </w:rPr>
                          <w:t xml:space="preserve"> </w:t>
                        </w:r>
                        <w:proofErr w:type="spellStart"/>
                        <w:r>
                          <w:rPr>
                            <w:b/>
                            <w:i/>
                            <w:sz w:val="20"/>
                          </w:rPr>
                          <w:t>programación</w:t>
                        </w:r>
                        <w:proofErr w:type="spellEnd"/>
                        <w:r>
                          <w:rPr>
                            <w:i/>
                            <w:sz w:val="20"/>
                          </w:rPr>
                          <w:t>.</w:t>
                        </w:r>
                      </w:p>
                      <w:p w14:paraId="7BB4C1ED" w14:textId="77777777" w:rsidR="0015068C" w:rsidRDefault="0015068C" w:rsidP="0015068C">
                        <w:pPr>
                          <w:widowControl w:val="0"/>
                          <w:numPr>
                            <w:ilvl w:val="0"/>
                            <w:numId w:val="26"/>
                          </w:numPr>
                          <w:tabs>
                            <w:tab w:val="left" w:pos="269"/>
                          </w:tabs>
                          <w:autoSpaceDE w:val="0"/>
                          <w:autoSpaceDN w:val="0"/>
                          <w:spacing w:after="0" w:line="232" w:lineRule="exact"/>
                          <w:ind w:left="268"/>
                          <w:rPr>
                            <w:b/>
                            <w:i/>
                            <w:sz w:val="20"/>
                          </w:rPr>
                        </w:pPr>
                        <w:proofErr w:type="spellStart"/>
                        <w:r>
                          <w:rPr>
                            <w:i/>
                            <w:sz w:val="20"/>
                          </w:rPr>
                          <w:t>Capacidad</w:t>
                        </w:r>
                        <w:proofErr w:type="spellEnd"/>
                        <w:r>
                          <w:rPr>
                            <w:i/>
                            <w:sz w:val="20"/>
                          </w:rPr>
                          <w:t xml:space="preserve"> de </w:t>
                        </w:r>
                        <w:proofErr w:type="spellStart"/>
                        <w:r>
                          <w:rPr>
                            <w:b/>
                            <w:i/>
                            <w:sz w:val="20"/>
                          </w:rPr>
                          <w:t>detección</w:t>
                        </w:r>
                        <w:proofErr w:type="spellEnd"/>
                        <w:r>
                          <w:rPr>
                            <w:b/>
                            <w:i/>
                            <w:sz w:val="20"/>
                          </w:rPr>
                          <w:t xml:space="preserve"> de</w:t>
                        </w:r>
                        <w:r>
                          <w:rPr>
                            <w:b/>
                            <w:i/>
                            <w:spacing w:val="-4"/>
                            <w:sz w:val="20"/>
                          </w:rPr>
                          <w:t xml:space="preserve"> </w:t>
                        </w:r>
                        <w:proofErr w:type="spellStart"/>
                        <w:r>
                          <w:rPr>
                            <w:b/>
                            <w:i/>
                            <w:sz w:val="20"/>
                          </w:rPr>
                          <w:t>necesidades</w:t>
                        </w:r>
                        <w:proofErr w:type="spellEnd"/>
                        <w:r>
                          <w:rPr>
                            <w:b/>
                            <w:i/>
                            <w:sz w:val="20"/>
                          </w:rPr>
                          <w:t>.</w:t>
                        </w:r>
                      </w:p>
                      <w:p w14:paraId="60809ADB" w14:textId="77777777" w:rsidR="0015068C" w:rsidRDefault="0015068C" w:rsidP="0015068C">
                        <w:pPr>
                          <w:widowControl w:val="0"/>
                          <w:numPr>
                            <w:ilvl w:val="0"/>
                            <w:numId w:val="26"/>
                          </w:numPr>
                          <w:tabs>
                            <w:tab w:val="left" w:pos="269"/>
                          </w:tabs>
                          <w:autoSpaceDE w:val="0"/>
                          <w:autoSpaceDN w:val="0"/>
                          <w:spacing w:after="0" w:line="232" w:lineRule="exact"/>
                          <w:ind w:left="268"/>
                          <w:rPr>
                            <w:b/>
                            <w:i/>
                            <w:sz w:val="20"/>
                          </w:rPr>
                        </w:pPr>
                        <w:proofErr w:type="spellStart"/>
                        <w:r>
                          <w:rPr>
                            <w:i/>
                            <w:sz w:val="20"/>
                          </w:rPr>
                          <w:t>Capacidad</w:t>
                        </w:r>
                        <w:proofErr w:type="spellEnd"/>
                        <w:r>
                          <w:rPr>
                            <w:i/>
                            <w:sz w:val="20"/>
                          </w:rPr>
                          <w:t xml:space="preserve"> de </w:t>
                        </w:r>
                        <w:proofErr w:type="spellStart"/>
                        <w:r>
                          <w:rPr>
                            <w:b/>
                            <w:i/>
                            <w:sz w:val="20"/>
                          </w:rPr>
                          <w:t>resolución</w:t>
                        </w:r>
                        <w:proofErr w:type="spellEnd"/>
                        <w:r>
                          <w:rPr>
                            <w:b/>
                            <w:i/>
                            <w:sz w:val="20"/>
                          </w:rPr>
                          <w:t xml:space="preserve"> de</w:t>
                        </w:r>
                        <w:r>
                          <w:rPr>
                            <w:b/>
                            <w:i/>
                            <w:spacing w:val="-4"/>
                            <w:sz w:val="20"/>
                          </w:rPr>
                          <w:t xml:space="preserve"> </w:t>
                        </w:r>
                        <w:proofErr w:type="spellStart"/>
                        <w:r>
                          <w:rPr>
                            <w:b/>
                            <w:i/>
                            <w:sz w:val="20"/>
                          </w:rPr>
                          <w:t>problemas</w:t>
                        </w:r>
                        <w:proofErr w:type="spellEnd"/>
                        <w:r>
                          <w:rPr>
                            <w:b/>
                            <w:i/>
                            <w:sz w:val="20"/>
                          </w:rPr>
                          <w:t>.</w:t>
                        </w:r>
                      </w:p>
                      <w:p w14:paraId="40C1A3D7" w14:textId="77777777" w:rsidR="0015068C" w:rsidRDefault="0015068C" w:rsidP="0015068C">
                        <w:pPr>
                          <w:widowControl w:val="0"/>
                          <w:numPr>
                            <w:ilvl w:val="0"/>
                            <w:numId w:val="26"/>
                          </w:numPr>
                          <w:tabs>
                            <w:tab w:val="left" w:pos="290"/>
                          </w:tabs>
                          <w:autoSpaceDE w:val="0"/>
                          <w:autoSpaceDN w:val="0"/>
                          <w:spacing w:before="1" w:after="0" w:line="240" w:lineRule="auto"/>
                          <w:ind w:right="101" w:firstLine="0"/>
                          <w:rPr>
                            <w:sz w:val="20"/>
                          </w:rPr>
                        </w:pPr>
                        <w:proofErr w:type="spellStart"/>
                        <w:r>
                          <w:rPr>
                            <w:i/>
                            <w:sz w:val="20"/>
                          </w:rPr>
                          <w:t>Capacidad</w:t>
                        </w:r>
                        <w:proofErr w:type="spellEnd"/>
                        <w:r>
                          <w:rPr>
                            <w:i/>
                            <w:sz w:val="20"/>
                          </w:rPr>
                          <w:t xml:space="preserve"> </w:t>
                        </w:r>
                        <w:proofErr w:type="spellStart"/>
                        <w:r>
                          <w:rPr>
                            <w:i/>
                            <w:sz w:val="20"/>
                          </w:rPr>
                          <w:t>para</w:t>
                        </w:r>
                        <w:proofErr w:type="spellEnd"/>
                        <w:r>
                          <w:rPr>
                            <w:i/>
                            <w:sz w:val="20"/>
                          </w:rPr>
                          <w:t xml:space="preserve"> </w:t>
                        </w:r>
                        <w:proofErr w:type="spellStart"/>
                        <w:r>
                          <w:rPr>
                            <w:b/>
                            <w:i/>
                            <w:sz w:val="20"/>
                          </w:rPr>
                          <w:t>aplicar</w:t>
                        </w:r>
                        <w:proofErr w:type="spellEnd"/>
                        <w:r>
                          <w:rPr>
                            <w:b/>
                            <w:i/>
                            <w:sz w:val="20"/>
                          </w:rPr>
                          <w:t xml:space="preserve"> </w:t>
                        </w:r>
                        <w:proofErr w:type="spellStart"/>
                        <w:r>
                          <w:rPr>
                            <w:b/>
                            <w:i/>
                            <w:sz w:val="20"/>
                          </w:rPr>
                          <w:t>las</w:t>
                        </w:r>
                        <w:proofErr w:type="spellEnd"/>
                        <w:r>
                          <w:rPr>
                            <w:b/>
                            <w:i/>
                            <w:sz w:val="20"/>
                          </w:rPr>
                          <w:t xml:space="preserve"> </w:t>
                        </w:r>
                        <w:proofErr w:type="spellStart"/>
                        <w:proofErr w:type="gramStart"/>
                        <w:r>
                          <w:rPr>
                            <w:b/>
                            <w:i/>
                            <w:sz w:val="20"/>
                          </w:rPr>
                          <w:t>normas</w:t>
                        </w:r>
                        <w:proofErr w:type="spellEnd"/>
                        <w:proofErr w:type="gramEnd"/>
                        <w:r>
                          <w:rPr>
                            <w:b/>
                            <w:i/>
                            <w:sz w:val="20"/>
                          </w:rPr>
                          <w:t xml:space="preserve"> de </w:t>
                        </w:r>
                        <w:proofErr w:type="spellStart"/>
                        <w:r>
                          <w:rPr>
                            <w:b/>
                            <w:i/>
                            <w:sz w:val="20"/>
                          </w:rPr>
                          <w:t>seguridad</w:t>
                        </w:r>
                        <w:proofErr w:type="spellEnd"/>
                        <w:r>
                          <w:rPr>
                            <w:b/>
                            <w:i/>
                            <w:sz w:val="20"/>
                          </w:rPr>
                          <w:t xml:space="preserve"> </w:t>
                        </w:r>
                        <w:proofErr w:type="spellStart"/>
                        <w:r>
                          <w:rPr>
                            <w:i/>
                            <w:sz w:val="20"/>
                          </w:rPr>
                          <w:t>específicas</w:t>
                        </w:r>
                        <w:proofErr w:type="spellEnd"/>
                        <w:r>
                          <w:rPr>
                            <w:i/>
                            <w:sz w:val="20"/>
                          </w:rPr>
                          <w:t xml:space="preserve"> y </w:t>
                        </w:r>
                        <w:proofErr w:type="spellStart"/>
                        <w:r>
                          <w:rPr>
                            <w:i/>
                            <w:sz w:val="20"/>
                          </w:rPr>
                          <w:t>cuidado</w:t>
                        </w:r>
                        <w:proofErr w:type="spellEnd"/>
                        <w:r>
                          <w:rPr>
                            <w:i/>
                            <w:sz w:val="20"/>
                          </w:rPr>
                          <w:t xml:space="preserve"> del </w:t>
                        </w:r>
                        <w:proofErr w:type="spellStart"/>
                        <w:r>
                          <w:rPr>
                            <w:i/>
                            <w:sz w:val="20"/>
                          </w:rPr>
                          <w:t>medio</w:t>
                        </w:r>
                        <w:proofErr w:type="spellEnd"/>
                        <w:r>
                          <w:rPr>
                            <w:i/>
                            <w:sz w:val="20"/>
                          </w:rPr>
                          <w:t xml:space="preserve"> </w:t>
                        </w:r>
                        <w:proofErr w:type="spellStart"/>
                        <w:r>
                          <w:rPr>
                            <w:i/>
                            <w:sz w:val="20"/>
                          </w:rPr>
                          <w:t>ambiente</w:t>
                        </w:r>
                        <w:proofErr w:type="spellEnd"/>
                        <w:r>
                          <w:rPr>
                            <w:i/>
                            <w:sz w:val="20"/>
                          </w:rPr>
                          <w:t xml:space="preserve"> </w:t>
                        </w:r>
                        <w:proofErr w:type="spellStart"/>
                        <w:r>
                          <w:rPr>
                            <w:sz w:val="20"/>
                          </w:rPr>
                          <w:t>durante</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pacing w:val="-2"/>
                            <w:sz w:val="20"/>
                          </w:rPr>
                          <w:t xml:space="preserve"> </w:t>
                        </w:r>
                        <w:proofErr w:type="spellStart"/>
                        <w:r>
                          <w:rPr>
                            <w:sz w:val="20"/>
                          </w:rPr>
                          <w:t>realizadas</w:t>
                        </w:r>
                        <w:proofErr w:type="spellEnd"/>
                        <w:r>
                          <w:rPr>
                            <w:sz w:val="20"/>
                          </w:rPr>
                          <w:t>.</w:t>
                        </w:r>
                      </w:p>
                      <w:p w14:paraId="5FB7589A" w14:textId="77777777" w:rsidR="0015068C" w:rsidRDefault="0015068C" w:rsidP="0015068C">
                        <w:pPr>
                          <w:widowControl w:val="0"/>
                          <w:numPr>
                            <w:ilvl w:val="0"/>
                            <w:numId w:val="26"/>
                          </w:numPr>
                          <w:tabs>
                            <w:tab w:val="left" w:pos="269"/>
                          </w:tabs>
                          <w:autoSpaceDE w:val="0"/>
                          <w:autoSpaceDN w:val="0"/>
                          <w:spacing w:after="0" w:line="240" w:lineRule="auto"/>
                          <w:ind w:left="268"/>
                          <w:rPr>
                            <w:i/>
                            <w:sz w:val="20"/>
                          </w:rPr>
                        </w:pPr>
                        <w:proofErr w:type="spellStart"/>
                        <w:r>
                          <w:rPr>
                            <w:i/>
                            <w:sz w:val="20"/>
                          </w:rPr>
                          <w:t>Capacidad</w:t>
                        </w:r>
                        <w:proofErr w:type="spellEnd"/>
                        <w:r>
                          <w:rPr>
                            <w:i/>
                            <w:sz w:val="20"/>
                          </w:rPr>
                          <w:t xml:space="preserve"> de </w:t>
                        </w:r>
                        <w:proofErr w:type="spellStart"/>
                        <w:r>
                          <w:rPr>
                            <w:b/>
                            <w:i/>
                            <w:sz w:val="20"/>
                          </w:rPr>
                          <w:t>desempeñarse</w:t>
                        </w:r>
                        <w:proofErr w:type="spellEnd"/>
                        <w:r>
                          <w:rPr>
                            <w:b/>
                            <w:i/>
                            <w:spacing w:val="-3"/>
                            <w:sz w:val="20"/>
                          </w:rPr>
                          <w:t xml:space="preserve"> </w:t>
                        </w:r>
                        <w:proofErr w:type="spellStart"/>
                        <w:r>
                          <w:rPr>
                            <w:b/>
                            <w:i/>
                            <w:sz w:val="20"/>
                          </w:rPr>
                          <w:t>éticamente</w:t>
                        </w:r>
                        <w:proofErr w:type="spellEnd"/>
                        <w:r>
                          <w:rPr>
                            <w:i/>
                            <w:sz w:val="20"/>
                          </w:rPr>
                          <w:t>.</w:t>
                        </w:r>
                      </w:p>
                    </w:txbxContent>
                  </v:textbox>
                </v:shape>
                <v:shape id="Text Box 4" o:spid="_x0000_s1028"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17CF028F" w14:textId="77777777" w:rsidR="0015068C" w:rsidRDefault="0015068C">
                        <w:pPr>
                          <w:spacing w:before="2"/>
                          <w:rPr>
                            <w:sz w:val="19"/>
                          </w:rPr>
                        </w:pPr>
                      </w:p>
                      <w:p w14:paraId="7BA1F007" w14:textId="77777777" w:rsidR="0015068C" w:rsidRDefault="0015068C">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w:t>
                        </w:r>
                        <w:proofErr w:type="spellStart"/>
                        <w:r>
                          <w:rPr>
                            <w:b/>
                            <w:i/>
                            <w:sz w:val="20"/>
                          </w:rPr>
                          <w:t>generales</w:t>
                        </w:r>
                        <w:proofErr w:type="spellEnd"/>
                        <w:r>
                          <w:rPr>
                            <w:b/>
                            <w:i/>
                            <w:sz w:val="20"/>
                          </w:rPr>
                          <w:t xml:space="preserve"> a </w:t>
                        </w:r>
                        <w:proofErr w:type="spellStart"/>
                        <w:r>
                          <w:rPr>
                            <w:b/>
                            <w:i/>
                            <w:sz w:val="20"/>
                          </w:rPr>
                          <w:t>desarrollar</w:t>
                        </w:r>
                        <w:proofErr w:type="spellEnd"/>
                        <w:r>
                          <w:rPr>
                            <w:b/>
                            <w:i/>
                            <w:sz w:val="20"/>
                          </w:rPr>
                          <w:t xml:space="preserve"> en </w:t>
                        </w:r>
                        <w:proofErr w:type="spellStart"/>
                        <w:r>
                          <w:rPr>
                            <w:b/>
                            <w:i/>
                            <w:sz w:val="20"/>
                          </w:rPr>
                          <w:t>esta</w:t>
                        </w:r>
                        <w:proofErr w:type="spellEnd"/>
                        <w:r>
                          <w:rPr>
                            <w:b/>
                            <w:i/>
                            <w:sz w:val="20"/>
                          </w:rPr>
                          <w:t xml:space="preserve"> </w:t>
                        </w:r>
                        <w:proofErr w:type="spellStart"/>
                        <w:r>
                          <w:rPr>
                            <w:b/>
                            <w:i/>
                            <w:sz w:val="20"/>
                          </w:rPr>
                          <w:t>formación</w:t>
                        </w:r>
                        <w:proofErr w:type="spellEnd"/>
                        <w:r>
                          <w:rPr>
                            <w:b/>
                            <w:i/>
                            <w:sz w:val="20"/>
                          </w:rPr>
                          <w:t>:</w:t>
                        </w:r>
                      </w:p>
                    </w:txbxContent>
                  </v:textbox>
                </v:shape>
                <w10:wrap type="through" anchorx="page"/>
              </v:group>
            </w:pict>
          </mc:Fallback>
        </mc:AlternateContent>
      </w:r>
    </w:p>
    <w:p w14:paraId="018C757A" w14:textId="18144EB3" w:rsidR="0015068C" w:rsidRPr="0015068C" w:rsidRDefault="0015068C" w:rsidP="0015068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838D36" w14:textId="77777777" w:rsidR="0015068C" w:rsidRDefault="0015068C" w:rsidP="0015068C">
      <w:pPr>
        <w:widowControl w:val="0"/>
        <w:autoSpaceDE w:val="0"/>
        <w:autoSpaceDN w:val="0"/>
        <w:adjustRightInd w:val="0"/>
        <w:spacing w:before="10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Capacidades Profesionales Específicas para este perfil en su conjunto:</w:t>
      </w:r>
    </w:p>
    <w:p w14:paraId="45CCF376" w14:textId="77777777" w:rsidR="0015068C" w:rsidRDefault="0015068C" w:rsidP="0015068C">
      <w:pPr>
        <w:widowControl w:val="0"/>
        <w:numPr>
          <w:ilvl w:val="1"/>
          <w:numId w:val="18"/>
        </w:numPr>
        <w:tabs>
          <w:tab w:val="left" w:pos="379"/>
        </w:tabs>
        <w:autoSpaceDE w:val="0"/>
        <w:autoSpaceDN w:val="0"/>
        <w:adjustRightInd w:val="0"/>
        <w:spacing w:before="10"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situaciones que requieran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ayuda.</w:t>
      </w:r>
    </w:p>
    <w:p w14:paraId="62A4C699" w14:textId="77777777" w:rsidR="0015068C" w:rsidRDefault="0015068C" w:rsidP="0015068C">
      <w:pPr>
        <w:widowControl w:val="0"/>
        <w:numPr>
          <w:ilvl w:val="1"/>
          <w:numId w:val="18"/>
        </w:numPr>
        <w:tabs>
          <w:tab w:val="left" w:pos="45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Recepcionar</w:t>
      </w:r>
      <w:proofErr w:type="spellEnd"/>
      <w:r>
        <w:rPr>
          <w:rFonts w:ascii="Trebuchet MS" w:hAnsi="Trebuchet MS" w:cs="Trebuchet MS"/>
          <w:kern w:val="1"/>
          <w:sz w:val="20"/>
          <w:szCs w:val="20"/>
          <w:lang w:val="es-ES"/>
        </w:rPr>
        <w:t xml:space="preserve"> la demanda proveniente de la persona destinataria del cuidado, y/o de familiares o institución</w:t>
      </w:r>
      <w:r>
        <w:rPr>
          <w:rFonts w:ascii="Trebuchet MS" w:hAnsi="Trebuchet MS" w:cs="Trebuchet MS"/>
          <w:spacing w:val="-2"/>
          <w:kern w:val="1"/>
          <w:sz w:val="20"/>
          <w:szCs w:val="20"/>
          <w:lang w:val="es-ES"/>
        </w:rPr>
        <w:t xml:space="preserve"> </w:t>
      </w:r>
      <w:proofErr w:type="spellStart"/>
      <w:r>
        <w:rPr>
          <w:rFonts w:ascii="Trebuchet MS" w:hAnsi="Trebuchet MS" w:cs="Trebuchet MS"/>
          <w:kern w:val="1"/>
          <w:sz w:val="20"/>
          <w:szCs w:val="20"/>
          <w:lang w:val="es-ES"/>
        </w:rPr>
        <w:t>derivante</w:t>
      </w:r>
      <w:proofErr w:type="spellEnd"/>
      <w:r>
        <w:rPr>
          <w:rFonts w:ascii="Trebuchet MS" w:hAnsi="Trebuchet MS" w:cs="Trebuchet MS"/>
          <w:kern w:val="1"/>
          <w:sz w:val="20"/>
          <w:szCs w:val="20"/>
          <w:lang w:val="es-ES"/>
        </w:rPr>
        <w:t>.</w:t>
      </w:r>
    </w:p>
    <w:p w14:paraId="6663B62B" w14:textId="77777777" w:rsidR="0015068C" w:rsidRDefault="0015068C" w:rsidP="0015068C">
      <w:pPr>
        <w:widowControl w:val="0"/>
        <w:numPr>
          <w:ilvl w:val="1"/>
          <w:numId w:val="18"/>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necesidades de comunicación, diálogo y compañía de personas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mayores.</w:t>
      </w:r>
    </w:p>
    <w:p w14:paraId="1A50809E" w14:textId="77777777" w:rsidR="0015068C" w:rsidRDefault="0015068C" w:rsidP="0015068C">
      <w:pPr>
        <w:widowControl w:val="0"/>
        <w:numPr>
          <w:ilvl w:val="1"/>
          <w:numId w:val="18"/>
        </w:numPr>
        <w:tabs>
          <w:tab w:val="left" w:pos="51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características psicofísicas de acuerdo con etapas evolutivas y/o condiciones de salud/enfermedad.</w:t>
      </w:r>
    </w:p>
    <w:p w14:paraId="1D62DD94" w14:textId="77777777" w:rsidR="0015068C" w:rsidRDefault="0015068C" w:rsidP="0015068C">
      <w:pPr>
        <w:widowControl w:val="0"/>
        <w:numPr>
          <w:ilvl w:val="1"/>
          <w:numId w:val="18"/>
        </w:numPr>
        <w:tabs>
          <w:tab w:val="left" w:pos="39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Controlar los factores de riesgo para la salud de las personas, signos físicos a tener en cuenta, elementos de primeros auxilios, presión arterial,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etc.</w:t>
      </w:r>
    </w:p>
    <w:p w14:paraId="74DB48BC" w14:textId="77777777" w:rsidR="0015068C" w:rsidRDefault="0015068C" w:rsidP="0015068C">
      <w:pPr>
        <w:widowControl w:val="0"/>
        <w:numPr>
          <w:ilvl w:val="1"/>
          <w:numId w:val="18"/>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Detectar los cambios físicos y psíquicos más elementales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comunicarlos.</w:t>
      </w:r>
    </w:p>
    <w:p w14:paraId="1B824990" w14:textId="77777777" w:rsidR="0015068C" w:rsidRDefault="0015068C" w:rsidP="0015068C">
      <w:pPr>
        <w:widowControl w:val="0"/>
        <w:numPr>
          <w:ilvl w:val="1"/>
          <w:numId w:val="18"/>
        </w:numPr>
        <w:tabs>
          <w:tab w:val="left" w:pos="39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métodos y técnicas referidas al uso de elementos de primeros auxilios, tensiómetro, termómetro, otros.</w:t>
      </w:r>
    </w:p>
    <w:p w14:paraId="704CD720" w14:textId="77777777" w:rsidR="0015068C" w:rsidRDefault="0015068C" w:rsidP="0015068C">
      <w:pPr>
        <w:widowControl w:val="0"/>
        <w:numPr>
          <w:ilvl w:val="1"/>
          <w:numId w:val="18"/>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Administrar y suministrar la toma de medicamentos, bajo prescripción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profesional.</w:t>
      </w:r>
    </w:p>
    <w:p w14:paraId="4EE5E135" w14:textId="77777777" w:rsidR="0015068C" w:rsidRDefault="0015068C" w:rsidP="0015068C">
      <w:pPr>
        <w:widowControl w:val="0"/>
        <w:numPr>
          <w:ilvl w:val="1"/>
          <w:numId w:val="1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Contribuir a la realización de actividades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rehabilitación.</w:t>
      </w:r>
    </w:p>
    <w:p w14:paraId="63FD8E63" w14:textId="77777777" w:rsidR="0015068C" w:rsidRDefault="0015068C" w:rsidP="0015068C">
      <w:pPr>
        <w:widowControl w:val="0"/>
        <w:numPr>
          <w:ilvl w:val="1"/>
          <w:numId w:val="1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Proponer la reordenación de espacios y medios de uso habitual de los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asistidos.</w:t>
      </w:r>
    </w:p>
    <w:p w14:paraId="114C4788" w14:textId="77777777" w:rsidR="0015068C" w:rsidRDefault="0015068C" w:rsidP="0015068C">
      <w:pPr>
        <w:widowControl w:val="0"/>
        <w:numPr>
          <w:ilvl w:val="1"/>
          <w:numId w:val="18"/>
        </w:numPr>
        <w:tabs>
          <w:tab w:val="left" w:pos="38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bajo prescripción profesional, técnicas pertinentes para la movilidad del asistido con comodidad y seguridad.</w:t>
      </w:r>
    </w:p>
    <w:p w14:paraId="3660DE89" w14:textId="77777777" w:rsidR="0015068C" w:rsidRDefault="0015068C" w:rsidP="0015068C">
      <w:pPr>
        <w:widowControl w:val="0"/>
        <w:numPr>
          <w:ilvl w:val="1"/>
          <w:numId w:val="18"/>
        </w:numPr>
        <w:tabs>
          <w:tab w:val="left" w:pos="3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Preparar y cocinar alimentos de acuerdo con los menús planificados de acuerdo a las medidas dietéticas previstas.</w:t>
      </w:r>
    </w:p>
    <w:p w14:paraId="3D45F51A" w14:textId="77777777" w:rsidR="0015068C" w:rsidRDefault="0015068C" w:rsidP="0015068C">
      <w:pPr>
        <w:widowControl w:val="0"/>
        <w:numPr>
          <w:ilvl w:val="1"/>
          <w:numId w:val="18"/>
        </w:numPr>
        <w:tabs>
          <w:tab w:val="left" w:pos="40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Utilizar técnicas e instrumentos para asistir en la ingestión de alimentos, según las necesidades físicas, psíquicas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sociales.</w:t>
      </w:r>
    </w:p>
    <w:p w14:paraId="3FD8BD4A" w14:textId="77777777" w:rsidR="0015068C" w:rsidRDefault="0015068C" w:rsidP="0015068C">
      <w:pPr>
        <w:widowControl w:val="0"/>
        <w:numPr>
          <w:ilvl w:val="1"/>
          <w:numId w:val="18"/>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situaciones de riesgo en el ámbito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hogar.</w:t>
      </w:r>
    </w:p>
    <w:p w14:paraId="78E2875C" w14:textId="77777777" w:rsidR="0015068C" w:rsidRDefault="0015068C" w:rsidP="0015068C">
      <w:pPr>
        <w:widowControl w:val="0"/>
        <w:numPr>
          <w:ilvl w:val="1"/>
          <w:numId w:val="18"/>
        </w:numPr>
        <w:tabs>
          <w:tab w:val="left" w:pos="38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problemas en el funcionamiento de los artefactos eléctricos domésticos o instrumentos que utiliza, y el suministro de los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servicios.</w:t>
      </w:r>
    </w:p>
    <w:p w14:paraId="256FDF91" w14:textId="77777777" w:rsidR="0015068C" w:rsidRDefault="0015068C" w:rsidP="0015068C">
      <w:pPr>
        <w:widowControl w:val="0"/>
        <w:numPr>
          <w:ilvl w:val="1"/>
          <w:numId w:val="1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normas de seguridad para el uso de aparatos comunicacionales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electrodomésticos.</w:t>
      </w:r>
    </w:p>
    <w:p w14:paraId="4FE07CFD" w14:textId="77777777" w:rsidR="0015068C" w:rsidRDefault="0015068C" w:rsidP="0015068C">
      <w:pPr>
        <w:widowControl w:val="0"/>
        <w:numPr>
          <w:ilvl w:val="1"/>
          <w:numId w:val="1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Identificar los productos necesarios para la higiene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personal.</w:t>
      </w:r>
    </w:p>
    <w:p w14:paraId="7227E267" w14:textId="77777777" w:rsidR="0015068C" w:rsidRDefault="0015068C" w:rsidP="0015068C">
      <w:pPr>
        <w:widowControl w:val="0"/>
        <w:numPr>
          <w:ilvl w:val="1"/>
          <w:numId w:val="18"/>
        </w:numPr>
        <w:tabs>
          <w:tab w:val="left" w:pos="41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Programar las actividades de higiene y aplicar sus técnicas pertinentes según características </w:t>
      </w:r>
      <w:proofErr w:type="spellStart"/>
      <w:r>
        <w:rPr>
          <w:rFonts w:ascii="Trebuchet MS" w:hAnsi="Trebuchet MS" w:cs="Trebuchet MS"/>
          <w:kern w:val="1"/>
          <w:sz w:val="20"/>
          <w:szCs w:val="20"/>
          <w:lang w:val="es-ES"/>
        </w:rPr>
        <w:t>etáreas</w:t>
      </w:r>
      <w:proofErr w:type="spellEnd"/>
      <w:r>
        <w:rPr>
          <w:rFonts w:ascii="Trebuchet MS" w:hAnsi="Trebuchet MS" w:cs="Trebuchet MS"/>
          <w:kern w:val="1"/>
          <w:sz w:val="20"/>
          <w:szCs w:val="20"/>
          <w:lang w:val="es-ES"/>
        </w:rPr>
        <w:t xml:space="preserve"> y condiciones físicas de las personas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cuidadas.</w:t>
      </w:r>
    </w:p>
    <w:p w14:paraId="7F258A37" w14:textId="77777777" w:rsidR="0015068C" w:rsidRDefault="0015068C" w:rsidP="0015068C">
      <w:pPr>
        <w:widowControl w:val="0"/>
        <w:numPr>
          <w:ilvl w:val="1"/>
          <w:numId w:val="1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Brindar asistencia durante los cambios de vestimenta de acuerdo con características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necesidades.</w:t>
      </w:r>
    </w:p>
    <w:p w14:paraId="5E346979" w14:textId="77777777" w:rsidR="0015068C" w:rsidRDefault="0015068C" w:rsidP="0015068C">
      <w:pPr>
        <w:widowControl w:val="0"/>
        <w:numPr>
          <w:ilvl w:val="1"/>
          <w:numId w:val="18"/>
        </w:numPr>
        <w:tabs>
          <w:tab w:val="left" w:pos="41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Propiciar condiciones confortables del entorno del asistido, según características </w:t>
      </w:r>
      <w:proofErr w:type="spellStart"/>
      <w:r>
        <w:rPr>
          <w:rFonts w:ascii="Trebuchet MS" w:hAnsi="Trebuchet MS" w:cs="Trebuchet MS"/>
          <w:kern w:val="1"/>
          <w:sz w:val="20"/>
          <w:szCs w:val="20"/>
          <w:lang w:val="es-ES"/>
        </w:rPr>
        <w:t>etáreas</w:t>
      </w:r>
      <w:proofErr w:type="spellEnd"/>
      <w:r>
        <w:rPr>
          <w:rFonts w:ascii="Trebuchet MS" w:hAnsi="Trebuchet MS" w:cs="Trebuchet MS"/>
          <w:kern w:val="1"/>
          <w:sz w:val="20"/>
          <w:szCs w:val="20"/>
          <w:lang w:val="es-ES"/>
        </w:rPr>
        <w:t xml:space="preserve"> y condiciones psicofísicas.</w:t>
      </w:r>
    </w:p>
    <w:p w14:paraId="1BBF2CCA" w14:textId="77777777" w:rsidR="0015068C" w:rsidRDefault="0015068C" w:rsidP="0015068C">
      <w:pPr>
        <w:widowControl w:val="0"/>
        <w:numPr>
          <w:ilvl w:val="1"/>
          <w:numId w:val="18"/>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Facilitar la integración en el medio socio-familiar a partir de diversas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actividades.</w:t>
      </w:r>
    </w:p>
    <w:p w14:paraId="1025EF18" w14:textId="77777777" w:rsidR="0015068C" w:rsidRDefault="0015068C" w:rsidP="0015068C">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1A52178E"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882D18" w14:textId="6E1C2BE8" w:rsidR="0015068C" w:rsidRDefault="0015068C" w:rsidP="0015068C">
      <w:pPr>
        <w:widowControl w:val="0"/>
        <w:autoSpaceDE w:val="0"/>
        <w:autoSpaceDN w:val="0"/>
        <w:adjustRightInd w:val="0"/>
        <w:spacing w:after="0" w:line="194" w:lineRule="exact"/>
        <w:ind w:right="-1"/>
        <w:rPr>
          <w:rFonts w:ascii="Trebuchet MS" w:hAnsi="Trebuchet MS" w:cs="Trebuchet MS"/>
          <w:kern w:val="1"/>
          <w:sz w:val="20"/>
          <w:szCs w:val="20"/>
          <w:lang w:val="es-ES"/>
        </w:rPr>
      </w:pPr>
    </w:p>
    <w:p w14:paraId="2936D6CC" w14:textId="62BA2A80" w:rsidR="0015068C" w:rsidRDefault="0015068C" w:rsidP="0015068C">
      <w:pPr>
        <w:widowControl w:val="0"/>
        <w:autoSpaceDE w:val="0"/>
        <w:autoSpaceDN w:val="0"/>
        <w:adjustRightInd w:val="0"/>
        <w:spacing w:after="0" w:line="194" w:lineRule="exact"/>
        <w:ind w:right="-1"/>
        <w:rPr>
          <w:rFonts w:ascii="Trebuchet MS" w:hAnsi="Trebuchet MS" w:cs="Trebuchet MS"/>
          <w:kern w:val="1"/>
          <w:sz w:val="20"/>
          <w:szCs w:val="20"/>
          <w:lang w:val="es-ES"/>
        </w:rPr>
      </w:pPr>
    </w:p>
    <w:p w14:paraId="00E51F37" w14:textId="77777777" w:rsidR="0015068C" w:rsidRDefault="0015068C" w:rsidP="0015068C">
      <w:pPr>
        <w:widowControl w:val="0"/>
        <w:autoSpaceDE w:val="0"/>
        <w:autoSpaceDN w:val="0"/>
        <w:adjustRightInd w:val="0"/>
        <w:spacing w:after="0" w:line="194" w:lineRule="exact"/>
        <w:ind w:right="-1"/>
        <w:rPr>
          <w:rFonts w:ascii="Trebuchet MS" w:hAnsi="Trebuchet MS" w:cs="Trebuchet MS"/>
          <w:kern w:val="1"/>
          <w:sz w:val="20"/>
          <w:szCs w:val="20"/>
          <w:lang w:val="es-ES"/>
        </w:rPr>
      </w:pPr>
    </w:p>
    <w:p w14:paraId="70EB3F8B" w14:textId="0D93433C" w:rsidR="0015068C" w:rsidRDefault="0015068C" w:rsidP="0015068C">
      <w:pPr>
        <w:widowControl w:val="0"/>
        <w:autoSpaceDE w:val="0"/>
        <w:autoSpaceDN w:val="0"/>
        <w:adjustRightInd w:val="0"/>
        <w:spacing w:after="0" w:line="194" w:lineRule="exact"/>
        <w:ind w:right="-1"/>
        <w:rPr>
          <w:rFonts w:ascii="Trebuchet MS" w:hAnsi="Trebuchet MS" w:cs="Trebuchet MS"/>
          <w:kern w:val="1"/>
          <w:sz w:val="20"/>
          <w:szCs w:val="20"/>
          <w:lang w:val="es-ES"/>
        </w:rPr>
      </w:pPr>
    </w:p>
    <w:p w14:paraId="0BF1AB0A" w14:textId="2D480085" w:rsidR="0015068C" w:rsidRDefault="0015068C" w:rsidP="0015068C">
      <w:pPr>
        <w:widowControl w:val="0"/>
        <w:autoSpaceDE w:val="0"/>
        <w:autoSpaceDN w:val="0"/>
        <w:adjustRightInd w:val="0"/>
        <w:spacing w:after="0" w:line="194" w:lineRule="exact"/>
        <w:ind w:right="-1"/>
        <w:rPr>
          <w:rFonts w:ascii="Trebuchet MS" w:hAnsi="Trebuchet MS" w:cs="Trebuchet MS"/>
          <w:kern w:val="1"/>
          <w:sz w:val="20"/>
          <w:szCs w:val="20"/>
          <w:lang w:val="es-ES"/>
        </w:rPr>
      </w:pPr>
      <w:r>
        <w:rPr>
          <w:noProof/>
          <w:lang w:val="es-ES" w:eastAsia="es-ES"/>
        </w:rPr>
        <mc:AlternateContent>
          <mc:Choice Requires="wps">
            <w:drawing>
              <wp:inline distT="0" distB="0" distL="0" distR="0" wp14:anchorId="3E48C05D" wp14:editId="69F050FA">
                <wp:extent cx="6300470" cy="734060"/>
                <wp:effectExtent l="0" t="0" r="24130" b="279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7340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86FFE1" w14:textId="77777777" w:rsidR="0015068C" w:rsidRDefault="0015068C" w:rsidP="0015068C">
                            <w:pPr>
                              <w:pStyle w:val="Textodecuerpo"/>
                              <w:numPr>
                                <w:ilvl w:val="0"/>
                                <w:numId w:val="27"/>
                              </w:numPr>
                              <w:tabs>
                                <w:tab w:val="left" w:pos="298"/>
                              </w:tabs>
                              <w:ind w:right="101" w:firstLine="0"/>
                            </w:pPr>
                            <w:r>
                              <w:t xml:space="preserve">Promover y organizar actividades recreativas que faciliten a las personas cuidadas su integración social según sus características </w:t>
                            </w:r>
                            <w:proofErr w:type="spellStart"/>
                            <w:r>
                              <w:t>etáreas</w:t>
                            </w:r>
                            <w:proofErr w:type="spellEnd"/>
                            <w:r>
                              <w:t xml:space="preserve"> y/o</w:t>
                            </w:r>
                            <w:r>
                              <w:rPr>
                                <w:spacing w:val="-6"/>
                              </w:rPr>
                              <w:t xml:space="preserve"> </w:t>
                            </w:r>
                            <w:r>
                              <w:t>psicofísicas.</w:t>
                            </w:r>
                          </w:p>
                          <w:p w14:paraId="07134597" w14:textId="77777777" w:rsidR="0015068C" w:rsidRDefault="0015068C" w:rsidP="0015068C">
                            <w:pPr>
                              <w:pStyle w:val="Textodecuerpo"/>
                              <w:numPr>
                                <w:ilvl w:val="0"/>
                                <w:numId w:val="27"/>
                              </w:numPr>
                              <w:tabs>
                                <w:tab w:val="left" w:pos="269"/>
                              </w:tabs>
                              <w:ind w:left="268" w:hanging="166"/>
                            </w:pPr>
                            <w:r>
                              <w:t>Realizar trámites administrativos cumpliendo los requerimientos de la persona o consignas</w:t>
                            </w:r>
                            <w:r>
                              <w:rPr>
                                <w:spacing w:val="-17"/>
                              </w:rPr>
                              <w:t xml:space="preserve"> </w:t>
                            </w:r>
                            <w:r>
                              <w:t>familiares.</w:t>
                            </w:r>
                          </w:p>
                          <w:p w14:paraId="09616616" w14:textId="77777777" w:rsidR="0015068C" w:rsidRDefault="0015068C" w:rsidP="0015068C">
                            <w:pPr>
                              <w:pStyle w:val="Textodecuerpo"/>
                              <w:numPr>
                                <w:ilvl w:val="0"/>
                                <w:numId w:val="27"/>
                              </w:numPr>
                              <w:tabs>
                                <w:tab w:val="left" w:pos="269"/>
                              </w:tabs>
                              <w:spacing w:line="232" w:lineRule="exact"/>
                              <w:ind w:left="268" w:hanging="166"/>
                            </w:pPr>
                            <w:r>
                              <w:t>Gestionar ante las entidades correspondientes, las prestaciones requeridas por la persona</w:t>
                            </w:r>
                            <w:r>
                              <w:rPr>
                                <w:spacing w:val="-24"/>
                              </w:rPr>
                              <w:t xml:space="preserve"> </w:t>
                            </w:r>
                            <w:r>
                              <w:t>cuidada.</w:t>
                            </w:r>
                          </w:p>
                          <w:p w14:paraId="7895FE41" w14:textId="77777777" w:rsidR="0015068C" w:rsidRDefault="0015068C" w:rsidP="0015068C">
                            <w:pPr>
                              <w:pStyle w:val="Textodecuerpo"/>
                              <w:numPr>
                                <w:ilvl w:val="0"/>
                                <w:numId w:val="27"/>
                              </w:numPr>
                              <w:tabs>
                                <w:tab w:val="left" w:pos="269"/>
                              </w:tabs>
                              <w:spacing w:line="232" w:lineRule="exact"/>
                              <w:ind w:left="268" w:hanging="166"/>
                            </w:pPr>
                            <w:r>
                              <w:t>Promover actitudes y hábitos</w:t>
                            </w:r>
                            <w:r>
                              <w:rPr>
                                <w:spacing w:val="-5"/>
                              </w:rPr>
                              <w:t xml:space="preserve"> </w:t>
                            </w:r>
                            <w:r>
                              <w:t>saludables.</w:t>
                            </w:r>
                          </w:p>
                        </w:txbxContent>
                      </wps:txbx>
                      <wps:bodyPr rot="0" vert="horz" wrap="square" lIns="0" tIns="0" rIns="0" bIns="0" anchor="t" anchorCtr="0" upright="1">
                        <a:noAutofit/>
                      </wps:bodyPr>
                    </wps:wsp>
                  </a:graphicData>
                </a:graphic>
              </wp:inline>
            </w:drawing>
          </mc:Choice>
          <mc:Fallback>
            <w:pict>
              <v:shape id="Text Box 5" o:spid="_x0000_s1029" type="#_x0000_t202" style="width:496.1pt;height:57.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" filled="f" strokeweight=".48pt">
                <v:textbox inset="0,0,0,0">
                  <w:txbxContent>
                    <w:p w14:paraId="6586FFE1" w14:textId="77777777" w:rsidR="0015068C" w:rsidRDefault="0015068C" w:rsidP="0015068C">
                      <w:pPr>
                        <w:pStyle w:val="Textodecuerpo"/>
                        <w:numPr>
                          <w:ilvl w:val="0"/>
                          <w:numId w:val="27"/>
                        </w:numPr>
                        <w:tabs>
                          <w:tab w:val="left" w:pos="298"/>
                        </w:tabs>
                        <w:ind w:right="101" w:firstLine="0"/>
                      </w:pPr>
                      <w:r>
                        <w:t xml:space="preserve">Promover y organizar actividades recreativas que faciliten a las personas cuidadas su integración social según sus características </w:t>
                      </w:r>
                      <w:proofErr w:type="spellStart"/>
                      <w:r>
                        <w:t>etáreas</w:t>
                      </w:r>
                      <w:proofErr w:type="spellEnd"/>
                      <w:r>
                        <w:t xml:space="preserve"> y/o</w:t>
                      </w:r>
                      <w:r>
                        <w:rPr>
                          <w:spacing w:val="-6"/>
                        </w:rPr>
                        <w:t xml:space="preserve"> </w:t>
                      </w:r>
                      <w:r>
                        <w:t>psicofísicas.</w:t>
                      </w:r>
                    </w:p>
                    <w:p w14:paraId="07134597" w14:textId="77777777" w:rsidR="0015068C" w:rsidRDefault="0015068C" w:rsidP="0015068C">
                      <w:pPr>
                        <w:pStyle w:val="Textodecuerpo"/>
                        <w:numPr>
                          <w:ilvl w:val="0"/>
                          <w:numId w:val="27"/>
                        </w:numPr>
                        <w:tabs>
                          <w:tab w:val="left" w:pos="269"/>
                        </w:tabs>
                        <w:ind w:left="268" w:hanging="166"/>
                      </w:pPr>
                      <w:r>
                        <w:t>Realizar trámites administrativos cumpliendo los requerimientos de la persona o consignas</w:t>
                      </w:r>
                      <w:r>
                        <w:rPr>
                          <w:spacing w:val="-17"/>
                        </w:rPr>
                        <w:t xml:space="preserve"> </w:t>
                      </w:r>
                      <w:r>
                        <w:t>familiares.</w:t>
                      </w:r>
                    </w:p>
                    <w:p w14:paraId="09616616" w14:textId="77777777" w:rsidR="0015068C" w:rsidRDefault="0015068C" w:rsidP="0015068C">
                      <w:pPr>
                        <w:pStyle w:val="Textodecuerpo"/>
                        <w:numPr>
                          <w:ilvl w:val="0"/>
                          <w:numId w:val="27"/>
                        </w:numPr>
                        <w:tabs>
                          <w:tab w:val="left" w:pos="269"/>
                        </w:tabs>
                        <w:spacing w:line="232" w:lineRule="exact"/>
                        <w:ind w:left="268" w:hanging="166"/>
                      </w:pPr>
                      <w:r>
                        <w:t>Gestionar ante las entidades correspondientes, las prestaciones requeridas por la persona</w:t>
                      </w:r>
                      <w:r>
                        <w:rPr>
                          <w:spacing w:val="-24"/>
                        </w:rPr>
                        <w:t xml:space="preserve"> </w:t>
                      </w:r>
                      <w:r>
                        <w:t>cuidada.</w:t>
                      </w:r>
                    </w:p>
                    <w:p w14:paraId="7895FE41" w14:textId="77777777" w:rsidR="0015068C" w:rsidRDefault="0015068C" w:rsidP="0015068C">
                      <w:pPr>
                        <w:pStyle w:val="Textodecuerpo"/>
                        <w:numPr>
                          <w:ilvl w:val="0"/>
                          <w:numId w:val="27"/>
                        </w:numPr>
                        <w:tabs>
                          <w:tab w:val="left" w:pos="269"/>
                        </w:tabs>
                        <w:spacing w:line="232" w:lineRule="exact"/>
                        <w:ind w:left="268" w:hanging="166"/>
                      </w:pPr>
                      <w:r>
                        <w:t>Promover actitudes y hábitos</w:t>
                      </w:r>
                      <w:r>
                        <w:rPr>
                          <w:spacing w:val="-5"/>
                        </w:rPr>
                        <w:t xml:space="preserve"> </w:t>
                      </w:r>
                      <w:r>
                        <w:t>saludables.</w:t>
                      </w:r>
                    </w:p>
                  </w:txbxContent>
                </v:textbox>
                <w10:anchorlock/>
              </v:shape>
            </w:pict>
          </mc:Fallback>
        </mc:AlternateContent>
      </w:r>
    </w:p>
    <w:p w14:paraId="513B6118" w14:textId="77777777" w:rsidR="0015068C" w:rsidRDefault="0015068C" w:rsidP="0015068C">
      <w:pPr>
        <w:widowControl w:val="0"/>
        <w:autoSpaceDE w:val="0"/>
        <w:autoSpaceDN w:val="0"/>
        <w:adjustRightInd w:val="0"/>
        <w:spacing w:after="0" w:line="194" w:lineRule="exact"/>
        <w:ind w:right="-1"/>
        <w:rPr>
          <w:rFonts w:ascii="Trebuchet MS" w:hAnsi="Trebuchet MS" w:cs="Trebuchet MS"/>
          <w:kern w:val="1"/>
          <w:sz w:val="20"/>
          <w:szCs w:val="20"/>
          <w:lang w:val="es-ES"/>
        </w:rPr>
      </w:pPr>
    </w:p>
    <w:p w14:paraId="5A5E6007" w14:textId="3F89404D" w:rsidR="0015068C" w:rsidRDefault="0015068C" w:rsidP="0015068C">
      <w:pPr>
        <w:widowControl w:val="0"/>
        <w:autoSpaceDE w:val="0"/>
        <w:autoSpaceDN w:val="0"/>
        <w:adjustRightInd w:val="0"/>
        <w:spacing w:after="0" w:line="19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w:t>
      </w:r>
    </w:p>
    <w:p w14:paraId="7196C448" w14:textId="77777777" w:rsidR="0015068C" w:rsidRDefault="0015068C" w:rsidP="0015068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adquisición de estas capacidades. Los contenidos deben ser desarrollados en el contexto del Nivel de Certificación.</w:t>
      </w:r>
    </w:p>
    <w:p w14:paraId="3FF4F2E5"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171508" w14:textId="77777777" w:rsidR="0015068C" w:rsidRDefault="0015068C" w:rsidP="0015068C">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78EA595" w14:textId="77777777" w:rsidR="0015068C" w:rsidRDefault="0015068C" w:rsidP="0015068C">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Contenidos de la enseñanza asociado a las capacidades:</w:t>
      </w:r>
    </w:p>
    <w:p w14:paraId="5672F827" w14:textId="77777777" w:rsidR="0015068C" w:rsidRDefault="0015068C" w:rsidP="0015068C">
      <w:pPr>
        <w:widowControl w:val="0"/>
        <w:numPr>
          <w:ilvl w:val="1"/>
          <w:numId w:val="19"/>
        </w:numPr>
        <w:tabs>
          <w:tab w:val="left" w:pos="384"/>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rol del cuidador de personas con necesidades de apoyo en las actividades de la vida diaria. Relación con las áreas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socio-sanitarias.</w:t>
      </w:r>
    </w:p>
    <w:p w14:paraId="13A6E4C2" w14:textId="77777777" w:rsidR="0015068C" w:rsidRDefault="0015068C" w:rsidP="0015068C">
      <w:pPr>
        <w:widowControl w:val="0"/>
        <w:numPr>
          <w:ilvl w:val="1"/>
          <w:numId w:val="19"/>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Importancia de los cuidados domiciliarios e institucionales. Patología terminal. Definición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alcances.</w:t>
      </w:r>
    </w:p>
    <w:p w14:paraId="04A2B23C" w14:textId="77777777" w:rsidR="0015068C" w:rsidRDefault="0015068C" w:rsidP="0015068C">
      <w:pPr>
        <w:widowControl w:val="0"/>
        <w:numPr>
          <w:ilvl w:val="1"/>
          <w:numId w:val="19"/>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cuerpo humano,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fisiología.</w:t>
      </w:r>
    </w:p>
    <w:p w14:paraId="709C4D69" w14:textId="77777777" w:rsidR="0015068C" w:rsidRDefault="0015068C" w:rsidP="0015068C">
      <w:pPr>
        <w:widowControl w:val="0"/>
        <w:numPr>
          <w:ilvl w:val="1"/>
          <w:numId w:val="19"/>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 salud-enfermedad. Reconocimiento de signos de alerta de enfermedad para la derivación oportuna bajo supervisión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pertinente.</w:t>
      </w:r>
    </w:p>
    <w:p w14:paraId="37529607" w14:textId="77777777" w:rsidR="0015068C" w:rsidRDefault="0015068C" w:rsidP="0015068C">
      <w:pPr>
        <w:widowControl w:val="0"/>
        <w:numPr>
          <w:ilvl w:val="1"/>
          <w:numId w:val="19"/>
        </w:numPr>
        <w:tabs>
          <w:tab w:val="left" w:pos="45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Señales de alerta de enfermedades relacionadas con los sistemas </w:t>
      </w:r>
      <w:proofErr w:type="spellStart"/>
      <w:r>
        <w:rPr>
          <w:rFonts w:ascii="Trebuchet MS" w:hAnsi="Trebuchet MS" w:cs="Trebuchet MS"/>
          <w:kern w:val="1"/>
          <w:sz w:val="20"/>
          <w:szCs w:val="20"/>
          <w:lang w:val="es-ES"/>
        </w:rPr>
        <w:t>cardio</w:t>
      </w:r>
      <w:proofErr w:type="spellEnd"/>
      <w:r>
        <w:rPr>
          <w:rFonts w:ascii="Trebuchet MS" w:hAnsi="Trebuchet MS" w:cs="Trebuchet MS"/>
          <w:kern w:val="1"/>
          <w:sz w:val="20"/>
          <w:szCs w:val="20"/>
          <w:lang w:val="es-ES"/>
        </w:rPr>
        <w:t>-circulatorio, respiratorio, digestivo y urinario, nervioso, locomotor.</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Caídas.</w:t>
      </w:r>
    </w:p>
    <w:p w14:paraId="76525F22" w14:textId="77777777" w:rsidR="0015068C" w:rsidRDefault="0015068C" w:rsidP="0015068C">
      <w:pPr>
        <w:widowControl w:val="0"/>
        <w:numPr>
          <w:ilvl w:val="1"/>
          <w:numId w:val="19"/>
        </w:numPr>
        <w:tabs>
          <w:tab w:val="left" w:pos="4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Enfermedades crónicas. Definición y alcances. Técnicas de primeros auxilios. Socorrismo básico. Actuaciones ante situaciones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emergencia.</w:t>
      </w:r>
    </w:p>
    <w:p w14:paraId="51189E53" w14:textId="77777777" w:rsidR="0015068C" w:rsidRDefault="0015068C" w:rsidP="0015068C">
      <w:pPr>
        <w:widowControl w:val="0"/>
        <w:numPr>
          <w:ilvl w:val="1"/>
          <w:numId w:val="19"/>
        </w:numPr>
        <w:tabs>
          <w:tab w:val="left" w:pos="47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signos vitales: temperatura, respiración, tensión arterial, incontinencias: infecciones, estreñimientos. Vendaje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apósitos.</w:t>
      </w:r>
    </w:p>
    <w:p w14:paraId="387EC379" w14:textId="77777777" w:rsidR="0015068C" w:rsidRDefault="0015068C" w:rsidP="0015068C">
      <w:pPr>
        <w:widowControl w:val="0"/>
        <w:numPr>
          <w:ilvl w:val="1"/>
          <w:numId w:val="19"/>
        </w:numPr>
        <w:tabs>
          <w:tab w:val="left" w:pos="379"/>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721DD351"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kern w:val="1"/>
          <w:lang w:val="es-ES"/>
        </w:rPr>
      </w:pPr>
    </w:p>
    <w:p w14:paraId="7D40CCDF" w14:textId="77777777" w:rsidR="0015068C" w:rsidRDefault="0015068C" w:rsidP="0015068C">
      <w:pPr>
        <w:widowControl w:val="0"/>
        <w:numPr>
          <w:ilvl w:val="1"/>
          <w:numId w:val="20"/>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HIV-SIDA. Vías de transmisión. Medidas preventivas en los cuidados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domiciliarios</w:t>
      </w:r>
    </w:p>
    <w:p w14:paraId="3A00905B" w14:textId="77777777" w:rsidR="0015068C" w:rsidRDefault="0015068C" w:rsidP="0015068C">
      <w:pPr>
        <w:widowControl w:val="0"/>
        <w:numPr>
          <w:ilvl w:val="1"/>
          <w:numId w:val="20"/>
        </w:numPr>
        <w:tabs>
          <w:tab w:val="left" w:pos="39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Delimitación de conceptos de gerontología, envejecimiento poblacional, vejez. Redes de apoyo. Recursos comunitarios (clubes, comedores, parroquias, etc.). Rol del Cuidador. Vinculaciones 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cuidador.</w:t>
      </w:r>
    </w:p>
    <w:p w14:paraId="42AECAF3" w14:textId="77777777" w:rsidR="0015068C" w:rsidRDefault="0015068C" w:rsidP="0015068C">
      <w:pPr>
        <w:widowControl w:val="0"/>
        <w:numPr>
          <w:ilvl w:val="1"/>
          <w:numId w:val="2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Aspectos sociales, económicos, ambientales, políticos, familiares y legales del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envejecimiento.</w:t>
      </w:r>
    </w:p>
    <w:p w14:paraId="46ACA897" w14:textId="77777777" w:rsidR="0015068C" w:rsidRDefault="0015068C" w:rsidP="0015068C">
      <w:pPr>
        <w:widowControl w:val="0"/>
        <w:numPr>
          <w:ilvl w:val="1"/>
          <w:numId w:val="20"/>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Enfermedades prevalecientes en los adultos mayores, en las personas con discapacidad y/o portadoras de patologías crónicas, invalidantes 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terminales.</w:t>
      </w:r>
    </w:p>
    <w:p w14:paraId="68CC7A4D" w14:textId="77777777" w:rsidR="0015068C" w:rsidRDefault="0015068C" w:rsidP="0015068C">
      <w:pPr>
        <w:widowControl w:val="0"/>
        <w:numPr>
          <w:ilvl w:val="1"/>
          <w:numId w:val="20"/>
        </w:numPr>
        <w:tabs>
          <w:tab w:val="left" w:pos="4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Aspectos Psicológicos. La dimensión vincular en la población adulta mayor en relación al cuidado. Concepto de vínculo. Roles. Comunicación. Conducta. Familia. Vínculos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familiares.</w:t>
      </w:r>
    </w:p>
    <w:p w14:paraId="077CC6D3" w14:textId="77777777" w:rsidR="0015068C" w:rsidRDefault="0015068C" w:rsidP="0015068C">
      <w:pPr>
        <w:widowControl w:val="0"/>
        <w:numPr>
          <w:ilvl w:val="1"/>
          <w:numId w:val="20"/>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Conductas de dependencia: Alcoholismo y tabaquismo otras drogas, legales 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ilegales</w:t>
      </w:r>
    </w:p>
    <w:p w14:paraId="58E440E0" w14:textId="77777777" w:rsidR="0015068C" w:rsidRDefault="0015068C" w:rsidP="0015068C">
      <w:pPr>
        <w:widowControl w:val="0"/>
        <w:numPr>
          <w:ilvl w:val="1"/>
          <w:numId w:val="20"/>
        </w:numPr>
        <w:tabs>
          <w:tab w:val="left" w:pos="4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Conceptos básicos y usos habituales de los medicamentos. Signos de alerta en la </w:t>
      </w:r>
      <w:proofErr w:type="spellStart"/>
      <w:r>
        <w:rPr>
          <w:rFonts w:ascii="Trebuchet MS" w:hAnsi="Trebuchet MS" w:cs="Trebuchet MS"/>
          <w:kern w:val="1"/>
          <w:sz w:val="20"/>
          <w:szCs w:val="20"/>
          <w:lang w:val="es-ES"/>
        </w:rPr>
        <w:t>polimedicación</w:t>
      </w:r>
      <w:proofErr w:type="spellEnd"/>
      <w:r>
        <w:rPr>
          <w:rFonts w:ascii="Trebuchet MS" w:hAnsi="Trebuchet MS" w:cs="Trebuchet MS"/>
          <w:kern w:val="1"/>
          <w:sz w:val="20"/>
          <w:szCs w:val="20"/>
          <w:lang w:val="es-ES"/>
        </w:rPr>
        <w:t xml:space="preserve"> y automedicación.</w:t>
      </w:r>
    </w:p>
    <w:p w14:paraId="4799C25E" w14:textId="77777777" w:rsidR="0015068C" w:rsidRDefault="0015068C" w:rsidP="0015068C">
      <w:pPr>
        <w:widowControl w:val="0"/>
        <w:numPr>
          <w:ilvl w:val="1"/>
          <w:numId w:val="20"/>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y diferenciar signos de alarma de cuadros depresivos, demencias, Alzheimer. Pérdidas y duelos Significados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vejez.</w:t>
      </w:r>
    </w:p>
    <w:p w14:paraId="70C266B0" w14:textId="77777777" w:rsidR="0015068C" w:rsidRDefault="0015068C" w:rsidP="0015068C">
      <w:pPr>
        <w:widowControl w:val="0"/>
        <w:numPr>
          <w:ilvl w:val="1"/>
          <w:numId w:val="20"/>
        </w:numPr>
        <w:tabs>
          <w:tab w:val="left" w:pos="4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Prevención de Violencia y Maltrato .Concepto. Formas de violencia y maltrato hacia las personas en general, y específicamente a mayores, personas con discapacidad y personas con enfermedades crónicas y/o terminales. Detección precoz y canales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derivación.</w:t>
      </w:r>
    </w:p>
    <w:p w14:paraId="6CEA6645" w14:textId="77777777" w:rsidR="0015068C" w:rsidRDefault="0015068C" w:rsidP="0015068C">
      <w:pPr>
        <w:widowControl w:val="0"/>
        <w:numPr>
          <w:ilvl w:val="1"/>
          <w:numId w:val="20"/>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Importancia de la actividad física: caminatas, deportes, ejercicios para personas con discapacidad motriz. Cumplimiento de prescripciones kinesiológicas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médicas.</w:t>
      </w:r>
    </w:p>
    <w:p w14:paraId="77625A7A" w14:textId="77777777" w:rsidR="0015068C" w:rsidRDefault="0015068C" w:rsidP="0015068C">
      <w:pPr>
        <w:widowControl w:val="0"/>
        <w:numPr>
          <w:ilvl w:val="1"/>
          <w:numId w:val="20"/>
        </w:numPr>
        <w:tabs>
          <w:tab w:val="left" w:pos="4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Concepto de rehabilitación. Relación entre el descanso y la actividad corporal. Prevención de la inactividad y movilización. Técnicas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rehabilitación.</w:t>
      </w:r>
    </w:p>
    <w:p w14:paraId="1335EC70" w14:textId="77777777" w:rsidR="0015068C" w:rsidRDefault="0015068C" w:rsidP="0015068C">
      <w:pPr>
        <w:widowControl w:val="0"/>
        <w:numPr>
          <w:ilvl w:val="1"/>
          <w:numId w:val="20"/>
        </w:numPr>
        <w:tabs>
          <w:tab w:val="left" w:pos="3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Trastornos de la visión, audición y habla en los Adultos Mayores. Estrategias para el acompañamiento de discapacidades auditivas, visuales y del habla. Actividades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estimulación.</w:t>
      </w:r>
    </w:p>
    <w:p w14:paraId="16BC50BE" w14:textId="77777777" w:rsidR="0015068C" w:rsidRDefault="0015068C" w:rsidP="0015068C">
      <w:pPr>
        <w:widowControl w:val="0"/>
        <w:numPr>
          <w:ilvl w:val="1"/>
          <w:numId w:val="20"/>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Cuidados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pie.</w:t>
      </w:r>
    </w:p>
    <w:p w14:paraId="51724A83" w14:textId="77777777" w:rsidR="0015068C" w:rsidRDefault="0015068C" w:rsidP="0015068C">
      <w:pPr>
        <w:widowControl w:val="0"/>
        <w:numPr>
          <w:ilvl w:val="1"/>
          <w:numId w:val="20"/>
        </w:numPr>
        <w:tabs>
          <w:tab w:val="left" w:pos="43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Conceptos básicos de fonoaudiología. Prevención y prácticas para la asistencia. Nociones básicas de odontología. Prevención y detección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precoz.</w:t>
      </w:r>
    </w:p>
    <w:p w14:paraId="28A153FD" w14:textId="77777777" w:rsidR="0015068C" w:rsidRDefault="0015068C" w:rsidP="0015068C">
      <w:pPr>
        <w:widowControl w:val="0"/>
        <w:numPr>
          <w:ilvl w:val="1"/>
          <w:numId w:val="20"/>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Conceptos básicos de cuidados de la salud</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bucal.</w:t>
      </w:r>
    </w:p>
    <w:p w14:paraId="501FE6ED" w14:textId="77777777" w:rsidR="0015068C" w:rsidRDefault="0015068C" w:rsidP="0015068C">
      <w:pPr>
        <w:widowControl w:val="0"/>
        <w:numPr>
          <w:ilvl w:val="1"/>
          <w:numId w:val="20"/>
        </w:numPr>
        <w:tabs>
          <w:tab w:val="left" w:pos="44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Conceptos básicos de nutrición. Especificaciones para cada edad. Alimentación normal. Nutrientes, calorías. Dietas. Interpretación de las prescripciones y/o indicaciones de dietas. Importancia de su cumplimiento.</w:t>
      </w:r>
    </w:p>
    <w:p w14:paraId="72EB0004" w14:textId="77777777" w:rsidR="0015068C" w:rsidRDefault="0015068C" w:rsidP="0015068C">
      <w:pPr>
        <w:widowControl w:val="0"/>
        <w:numPr>
          <w:ilvl w:val="1"/>
          <w:numId w:val="20"/>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Trastornos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alimentación.</w:t>
      </w:r>
    </w:p>
    <w:p w14:paraId="3C6C8533" w14:textId="77777777" w:rsidR="0015068C" w:rsidRDefault="0015068C" w:rsidP="0015068C">
      <w:pPr>
        <w:widowControl w:val="0"/>
        <w:numPr>
          <w:ilvl w:val="1"/>
          <w:numId w:val="20"/>
        </w:numPr>
        <w:tabs>
          <w:tab w:val="left" w:pos="379"/>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Selección, manipuleo, conservación, higiene y cocción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alimentos.</w:t>
      </w:r>
    </w:p>
    <w:p w14:paraId="2A3ED729" w14:textId="77777777" w:rsidR="0015068C" w:rsidRDefault="0015068C" w:rsidP="0015068C">
      <w:pPr>
        <w:widowControl w:val="0"/>
        <w:numPr>
          <w:ilvl w:val="1"/>
          <w:numId w:val="20"/>
        </w:numPr>
        <w:tabs>
          <w:tab w:val="left" w:pos="4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Cuidados: concepto de hábitos. Respeto por el otro. Relación entre hábitos adecuados y hábitos incorporados. Aspectos generales de higiene: Aseo personal,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baño.</w:t>
      </w:r>
    </w:p>
    <w:p w14:paraId="47D10D5F"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Vestimenta. Técnicas específicas para el aseo de las personas mayores con dificultades o discapacidad de algún tipo.</w:t>
      </w:r>
    </w:p>
    <w:p w14:paraId="39FAC84F" w14:textId="77777777" w:rsidR="0015068C" w:rsidRDefault="0015068C" w:rsidP="0015068C">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64E34D86"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82DABD" w14:textId="2887A68A" w:rsidR="0015068C" w:rsidRDefault="0015068C" w:rsidP="0015068C">
      <w:pPr>
        <w:widowControl w:val="0"/>
        <w:tabs>
          <w:tab w:val="left" w:pos="392"/>
        </w:tabs>
        <w:autoSpaceDE w:val="0"/>
        <w:autoSpaceDN w:val="0"/>
        <w:adjustRightInd w:val="0"/>
        <w:spacing w:before="101" w:after="0" w:line="240" w:lineRule="auto"/>
        <w:ind w:right="-1"/>
        <w:jc w:val="both"/>
        <w:rPr>
          <w:rFonts w:ascii="Times New Roman" w:hAnsi="Times New Roman" w:cs="Times New Roman"/>
          <w:kern w:val="1"/>
          <w:sz w:val="7"/>
          <w:szCs w:val="7"/>
          <w:lang w:val="es-ES"/>
        </w:rPr>
      </w:pPr>
      <w:r>
        <w:rPr>
          <w:noProof/>
          <w:lang w:val="es-ES" w:eastAsia="es-ES"/>
        </w:rPr>
        <mc:AlternateContent>
          <mc:Choice Requires="wps">
            <w:drawing>
              <wp:inline distT="0" distB="0" distL="0" distR="0" wp14:anchorId="1D436F98" wp14:editId="1ECCA0E9">
                <wp:extent cx="6300470" cy="1606899"/>
                <wp:effectExtent l="0" t="0" r="2413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60689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511FBE" w14:textId="77777777" w:rsidR="0015068C" w:rsidRDefault="0015068C" w:rsidP="0015068C">
                            <w:pPr>
                              <w:pStyle w:val="Textodecuerpo"/>
                              <w:numPr>
                                <w:ilvl w:val="0"/>
                                <w:numId w:val="28"/>
                              </w:numPr>
                              <w:tabs>
                                <w:tab w:val="left" w:pos="277"/>
                              </w:tabs>
                              <w:ind w:right="98" w:firstLine="0"/>
                              <w:jc w:val="both"/>
                            </w:pPr>
                            <w:r>
                              <w:t xml:space="preserve">Nociones, técnicas y procesos de cuidados referidos al entorno y a las actividades de la vida diaria. Ayuda técnica y adaptaciones para favorecer la independencia de las personas destinatarias Uso de </w:t>
                            </w:r>
                            <w:proofErr w:type="spellStart"/>
                            <w:r>
                              <w:t>ortesis</w:t>
                            </w:r>
                            <w:proofErr w:type="spellEnd"/>
                            <w:r>
                              <w:t>, prótesis, férulas, sillas de ruedas, muletas, bastones. Cama: Parcial y total. Camas ortopédicas. Sillas de ruedas.</w:t>
                            </w:r>
                          </w:p>
                          <w:p w14:paraId="193B94BE" w14:textId="77777777" w:rsidR="0015068C" w:rsidRDefault="0015068C" w:rsidP="0015068C">
                            <w:pPr>
                              <w:pStyle w:val="Textodecuerpo"/>
                              <w:numPr>
                                <w:ilvl w:val="0"/>
                                <w:numId w:val="28"/>
                              </w:numPr>
                              <w:tabs>
                                <w:tab w:val="left" w:pos="269"/>
                              </w:tabs>
                              <w:ind w:left="268" w:hanging="166"/>
                              <w:jc w:val="both"/>
                            </w:pPr>
                            <w:r>
                              <w:t>Cambio de ropa. Posición de</w:t>
                            </w:r>
                            <w:r>
                              <w:rPr>
                                <w:spacing w:val="-7"/>
                              </w:rPr>
                              <w:t xml:space="preserve"> </w:t>
                            </w:r>
                            <w:r>
                              <w:t>almohada</w:t>
                            </w:r>
                          </w:p>
                          <w:p w14:paraId="1DC5F2E6" w14:textId="77777777" w:rsidR="0015068C" w:rsidRDefault="0015068C" w:rsidP="0015068C">
                            <w:pPr>
                              <w:pStyle w:val="Textodecuerpo"/>
                              <w:numPr>
                                <w:ilvl w:val="0"/>
                                <w:numId w:val="28"/>
                              </w:numPr>
                              <w:tabs>
                                <w:tab w:val="left" w:pos="299"/>
                              </w:tabs>
                              <w:ind w:right="104" w:firstLine="0"/>
                              <w:jc w:val="both"/>
                            </w:pPr>
                            <w:r>
                              <w:t>Prevención de caídas y accidentes: Definición de accidentes. Frecuencia. Lugares más comunes: hogar, calle, edificios públicos,</w:t>
                            </w:r>
                            <w:r>
                              <w:rPr>
                                <w:spacing w:val="-4"/>
                              </w:rPr>
                              <w:t xml:space="preserve"> </w:t>
                            </w:r>
                            <w:r>
                              <w:t>etc.</w:t>
                            </w:r>
                          </w:p>
                          <w:p w14:paraId="4E042C08" w14:textId="77777777" w:rsidR="0015068C" w:rsidRDefault="0015068C" w:rsidP="0015068C">
                            <w:pPr>
                              <w:pStyle w:val="Textodecuerpo"/>
                              <w:numPr>
                                <w:ilvl w:val="0"/>
                                <w:numId w:val="28"/>
                              </w:numPr>
                              <w:tabs>
                                <w:tab w:val="left" w:pos="269"/>
                              </w:tabs>
                              <w:spacing w:line="232" w:lineRule="exact"/>
                              <w:ind w:left="268" w:hanging="166"/>
                              <w:jc w:val="both"/>
                            </w:pPr>
                            <w:r>
                              <w:t>Técnicas de juego, dramatización, dinámicas</w:t>
                            </w:r>
                            <w:r>
                              <w:rPr>
                                <w:spacing w:val="-7"/>
                              </w:rPr>
                              <w:t xml:space="preserve"> </w:t>
                            </w:r>
                            <w:r>
                              <w:t>grupales.</w:t>
                            </w:r>
                          </w:p>
                          <w:p w14:paraId="111A1DE1" w14:textId="77777777" w:rsidR="0015068C" w:rsidRDefault="0015068C" w:rsidP="0015068C">
                            <w:pPr>
                              <w:pStyle w:val="Textodecuerpo"/>
                              <w:numPr>
                                <w:ilvl w:val="0"/>
                                <w:numId w:val="28"/>
                              </w:numPr>
                              <w:tabs>
                                <w:tab w:val="left" w:pos="269"/>
                              </w:tabs>
                              <w:ind w:right="2350" w:firstLine="0"/>
                            </w:pPr>
                            <w:r>
                              <w:t>Ética del cuidador Concepto. Ética aplicada. Secreto profesional.</w:t>
                            </w:r>
                            <w:r>
                              <w:rPr>
                                <w:spacing w:val="-27"/>
                              </w:rPr>
                              <w:t xml:space="preserve"> </w:t>
                            </w:r>
                            <w:r>
                              <w:t>Responsabilidad. Limites de incumbencias. Intervenciones iatrogénicas. Consentimiento</w:t>
                            </w:r>
                            <w:r>
                              <w:rPr>
                                <w:spacing w:val="-17"/>
                              </w:rPr>
                              <w:t xml:space="preserve"> </w:t>
                            </w:r>
                            <w:r>
                              <w:t>informado.</w:t>
                            </w:r>
                          </w:p>
                          <w:p w14:paraId="31F8F497" w14:textId="77777777" w:rsidR="0015068C" w:rsidRDefault="0015068C" w:rsidP="0015068C">
                            <w:pPr>
                              <w:pStyle w:val="Textodecuerpo"/>
                              <w:numPr>
                                <w:ilvl w:val="0"/>
                                <w:numId w:val="28"/>
                              </w:numPr>
                              <w:tabs>
                                <w:tab w:val="left" w:pos="268"/>
                              </w:tabs>
                              <w:ind w:left="267" w:hanging="165"/>
                            </w:pPr>
                            <w:r>
                              <w:t>Alternativas laborales. Conformación en servicios de empleo (mutuales, cooperativas,</w:t>
                            </w:r>
                            <w:r>
                              <w:rPr>
                                <w:spacing w:val="-25"/>
                              </w:rPr>
                              <w:t xml:space="preserve"> </w:t>
                            </w:r>
                            <w:r>
                              <w:t>etc.).</w:t>
                            </w:r>
                          </w:p>
                        </w:txbxContent>
                      </wps:txbx>
                      <wps:bodyPr rot="0" vert="horz" wrap="square" lIns="0" tIns="0" rIns="0" bIns="0" anchor="t" anchorCtr="0" upright="1">
                        <a:noAutofit/>
                      </wps:bodyPr>
                    </wps:wsp>
                  </a:graphicData>
                </a:graphic>
              </wp:inline>
            </w:drawing>
          </mc:Choice>
          <mc:Fallback>
            <w:pict>
              <v:shape id="Text Box 6" o:spid="_x0000_s1030" type="#_x0000_t202" style="width:496.1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" filled="f" strokeweight=".48pt">
                <v:textbox inset="0,0,0,0">
                  <w:txbxContent>
                    <w:p w14:paraId="4E511FBE" w14:textId="77777777" w:rsidR="0015068C" w:rsidRDefault="0015068C" w:rsidP="0015068C">
                      <w:pPr>
                        <w:pStyle w:val="Textodecuerpo"/>
                        <w:numPr>
                          <w:ilvl w:val="0"/>
                          <w:numId w:val="28"/>
                        </w:numPr>
                        <w:tabs>
                          <w:tab w:val="left" w:pos="277"/>
                        </w:tabs>
                        <w:ind w:right="98" w:firstLine="0"/>
                        <w:jc w:val="both"/>
                      </w:pPr>
                      <w:r>
                        <w:t xml:space="preserve">Nociones, técnicas y procesos de cuidados referidos al entorno y a las actividades de la vida diaria. Ayuda técnica y adaptaciones para favorecer la independencia de las personas destinatarias Uso de </w:t>
                      </w:r>
                      <w:proofErr w:type="spellStart"/>
                      <w:r>
                        <w:t>ortesis</w:t>
                      </w:r>
                      <w:proofErr w:type="spellEnd"/>
                      <w:r>
                        <w:t>, prótesis, férulas, sillas de ruedas, muletas, bastones. Cama: Parcial y total. Camas ortopédicas. Sillas de ruedas.</w:t>
                      </w:r>
                    </w:p>
                    <w:p w14:paraId="193B94BE" w14:textId="77777777" w:rsidR="0015068C" w:rsidRDefault="0015068C" w:rsidP="0015068C">
                      <w:pPr>
                        <w:pStyle w:val="Textodecuerpo"/>
                        <w:numPr>
                          <w:ilvl w:val="0"/>
                          <w:numId w:val="28"/>
                        </w:numPr>
                        <w:tabs>
                          <w:tab w:val="left" w:pos="269"/>
                        </w:tabs>
                        <w:ind w:left="268" w:hanging="166"/>
                        <w:jc w:val="both"/>
                      </w:pPr>
                      <w:r>
                        <w:t>Cambio de ropa. Posición de</w:t>
                      </w:r>
                      <w:r>
                        <w:rPr>
                          <w:spacing w:val="-7"/>
                        </w:rPr>
                        <w:t xml:space="preserve"> </w:t>
                      </w:r>
                      <w:r>
                        <w:t>almohada</w:t>
                      </w:r>
                    </w:p>
                    <w:p w14:paraId="1DC5F2E6" w14:textId="77777777" w:rsidR="0015068C" w:rsidRDefault="0015068C" w:rsidP="0015068C">
                      <w:pPr>
                        <w:pStyle w:val="Textodecuerpo"/>
                        <w:numPr>
                          <w:ilvl w:val="0"/>
                          <w:numId w:val="28"/>
                        </w:numPr>
                        <w:tabs>
                          <w:tab w:val="left" w:pos="299"/>
                        </w:tabs>
                        <w:ind w:right="104" w:firstLine="0"/>
                        <w:jc w:val="both"/>
                      </w:pPr>
                      <w:r>
                        <w:t>Prevención de caídas y accidentes: Definición de accidentes. Frecuencia. Lugares más comunes: hogar, calle, edificios públicos,</w:t>
                      </w:r>
                      <w:r>
                        <w:rPr>
                          <w:spacing w:val="-4"/>
                        </w:rPr>
                        <w:t xml:space="preserve"> </w:t>
                      </w:r>
                      <w:r>
                        <w:t>etc.</w:t>
                      </w:r>
                    </w:p>
                    <w:p w14:paraId="4E042C08" w14:textId="77777777" w:rsidR="0015068C" w:rsidRDefault="0015068C" w:rsidP="0015068C">
                      <w:pPr>
                        <w:pStyle w:val="Textodecuerpo"/>
                        <w:numPr>
                          <w:ilvl w:val="0"/>
                          <w:numId w:val="28"/>
                        </w:numPr>
                        <w:tabs>
                          <w:tab w:val="left" w:pos="269"/>
                        </w:tabs>
                        <w:spacing w:line="232" w:lineRule="exact"/>
                        <w:ind w:left="268" w:hanging="166"/>
                        <w:jc w:val="both"/>
                      </w:pPr>
                      <w:r>
                        <w:t>Técnicas de juego, dramatización, dinámicas</w:t>
                      </w:r>
                      <w:r>
                        <w:rPr>
                          <w:spacing w:val="-7"/>
                        </w:rPr>
                        <w:t xml:space="preserve"> </w:t>
                      </w:r>
                      <w:r>
                        <w:t>grupales.</w:t>
                      </w:r>
                    </w:p>
                    <w:p w14:paraId="111A1DE1" w14:textId="77777777" w:rsidR="0015068C" w:rsidRDefault="0015068C" w:rsidP="0015068C">
                      <w:pPr>
                        <w:pStyle w:val="Textodecuerpo"/>
                        <w:numPr>
                          <w:ilvl w:val="0"/>
                          <w:numId w:val="28"/>
                        </w:numPr>
                        <w:tabs>
                          <w:tab w:val="left" w:pos="269"/>
                        </w:tabs>
                        <w:ind w:right="2350" w:firstLine="0"/>
                      </w:pPr>
                      <w:r>
                        <w:t>Ética del cuidador Concepto. Ética aplicada. Secreto profesional.</w:t>
                      </w:r>
                      <w:r>
                        <w:rPr>
                          <w:spacing w:val="-27"/>
                        </w:rPr>
                        <w:t xml:space="preserve"> </w:t>
                      </w:r>
                      <w:r>
                        <w:t>Responsabilidad. Limites de incumbencias. Intervenciones iatrogénicas. Consentimiento</w:t>
                      </w:r>
                      <w:r>
                        <w:rPr>
                          <w:spacing w:val="-17"/>
                        </w:rPr>
                        <w:t xml:space="preserve"> </w:t>
                      </w:r>
                      <w:r>
                        <w:t>informado.</w:t>
                      </w:r>
                    </w:p>
                    <w:p w14:paraId="31F8F497" w14:textId="77777777" w:rsidR="0015068C" w:rsidRDefault="0015068C" w:rsidP="0015068C">
                      <w:pPr>
                        <w:pStyle w:val="Textodecuerpo"/>
                        <w:numPr>
                          <w:ilvl w:val="0"/>
                          <w:numId w:val="28"/>
                        </w:numPr>
                        <w:tabs>
                          <w:tab w:val="left" w:pos="268"/>
                        </w:tabs>
                        <w:ind w:left="267" w:hanging="165"/>
                      </w:pPr>
                      <w:r>
                        <w:t>Alternativas laborales. Conformación en servicios de empleo (mutuales, cooperativas,</w:t>
                      </w:r>
                      <w:r>
                        <w:rPr>
                          <w:spacing w:val="-25"/>
                        </w:rPr>
                        <w:t xml:space="preserve"> </w:t>
                      </w:r>
                      <w:r>
                        <w:t>etc.).</w:t>
                      </w:r>
                    </w:p>
                  </w:txbxContent>
                </v:textbox>
                <w10:anchorlock/>
              </v:shape>
            </w:pict>
          </mc:Fallback>
        </mc:AlternateContent>
      </w:r>
    </w:p>
    <w:p w14:paraId="56FF9810" w14:textId="77777777" w:rsidR="0015068C" w:rsidRDefault="0015068C" w:rsidP="0015068C">
      <w:pPr>
        <w:widowControl w:val="0"/>
        <w:tabs>
          <w:tab w:val="left" w:pos="392"/>
        </w:tabs>
        <w:autoSpaceDE w:val="0"/>
        <w:autoSpaceDN w:val="0"/>
        <w:adjustRightInd w:val="0"/>
        <w:spacing w:before="101" w:after="0" w:line="240" w:lineRule="auto"/>
        <w:ind w:right="-1"/>
        <w:jc w:val="both"/>
        <w:rPr>
          <w:rFonts w:ascii="Times New Roman" w:hAnsi="Times New Roman" w:cs="Times New Roman"/>
          <w:kern w:val="1"/>
          <w:sz w:val="7"/>
          <w:szCs w:val="7"/>
          <w:lang w:val="es-ES"/>
        </w:rPr>
      </w:pPr>
      <w:bookmarkStart w:id="0" w:name="_GoBack"/>
      <w:bookmarkEnd w:id="0"/>
    </w:p>
    <w:p w14:paraId="267979D4" w14:textId="77777777" w:rsidR="0015068C" w:rsidRDefault="0015068C" w:rsidP="0015068C">
      <w:pPr>
        <w:widowControl w:val="0"/>
        <w:tabs>
          <w:tab w:val="left" w:pos="392"/>
        </w:tabs>
        <w:autoSpaceDE w:val="0"/>
        <w:autoSpaceDN w:val="0"/>
        <w:adjustRightInd w:val="0"/>
        <w:spacing w:before="101" w:after="0" w:line="240" w:lineRule="auto"/>
        <w:ind w:right="-1"/>
        <w:jc w:val="both"/>
        <w:rPr>
          <w:rFonts w:ascii="Times New Roman" w:hAnsi="Times New Roman" w:cs="Times New Roman"/>
          <w:kern w:val="1"/>
          <w:sz w:val="7"/>
          <w:szCs w:val="7"/>
          <w:lang w:val="es-ES"/>
        </w:rPr>
      </w:pPr>
    </w:p>
    <w:p w14:paraId="533A254C" w14:textId="77777777" w:rsidR="0015068C" w:rsidRDefault="0015068C" w:rsidP="0015068C">
      <w:pPr>
        <w:widowControl w:val="0"/>
        <w:tabs>
          <w:tab w:val="left" w:pos="392"/>
        </w:tabs>
        <w:autoSpaceDE w:val="0"/>
        <w:autoSpaceDN w:val="0"/>
        <w:adjustRightInd w:val="0"/>
        <w:spacing w:before="10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Carga horaria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mínima</w:t>
      </w:r>
    </w:p>
    <w:p w14:paraId="78B5B8A3"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La formación profesional del </w:t>
      </w:r>
      <w:r>
        <w:rPr>
          <w:rFonts w:ascii="Trebuchet MS" w:hAnsi="Trebuchet MS" w:cs="Trebuchet MS"/>
          <w:b/>
          <w:bCs/>
          <w:kern w:val="1"/>
          <w:sz w:val="20"/>
          <w:szCs w:val="20"/>
          <w:lang w:val="es-ES"/>
        </w:rPr>
        <w:t xml:space="preserve">Auxiliar en Cuidados Gerontológicos </w:t>
      </w:r>
      <w:r>
        <w:rPr>
          <w:rFonts w:ascii="Trebuchet MS" w:hAnsi="Trebuchet MS" w:cs="Trebuchet MS"/>
          <w:kern w:val="1"/>
          <w:sz w:val="20"/>
          <w:szCs w:val="20"/>
          <w:lang w:val="es-ES"/>
        </w:rPr>
        <w:t xml:space="preserve">requiere una carga horaria mínima total de </w:t>
      </w:r>
      <w:r>
        <w:rPr>
          <w:rFonts w:ascii="Trebuchet MS" w:hAnsi="Trebuchet MS" w:cs="Trebuchet MS"/>
          <w:b/>
          <w:bCs/>
          <w:kern w:val="1"/>
          <w:sz w:val="20"/>
          <w:szCs w:val="20"/>
          <w:lang w:val="es-ES"/>
        </w:rPr>
        <w:t>380 horas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reloj.</w:t>
      </w:r>
    </w:p>
    <w:p w14:paraId="6E7931DC"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A7AAD73" w14:textId="77777777" w:rsidR="0015068C" w:rsidRDefault="0015068C" w:rsidP="0015068C">
      <w:pPr>
        <w:widowControl w:val="0"/>
        <w:numPr>
          <w:ilvl w:val="1"/>
          <w:numId w:val="22"/>
        </w:numPr>
        <w:tabs>
          <w:tab w:val="left" w:pos="392"/>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0F5CD73E"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ingresante deberá haber completado el Ciclo de Educación Primaria, acreditable a través de  certificaciones oficiales del Sistema Educativo Nacional (Ley Nª 26.206), o mediante otros mecanismos de acreditación de saberes que cada jurisdicción adopte. Si estos saberes previos no han sido adquiridos por los/las participantes en otras instancias de formación, la jurisdicción deberá adoptar decisiones curriculares para salvar este déficit, sumando las horas necesarias para este fin a la carga horaria </w:t>
      </w:r>
      <w:proofErr w:type="spellStart"/>
      <w:r>
        <w:rPr>
          <w:rFonts w:ascii="Trebuchet MS" w:hAnsi="Trebuchet MS" w:cs="Trebuchet MS"/>
          <w:kern w:val="1"/>
          <w:sz w:val="20"/>
          <w:szCs w:val="20"/>
          <w:lang w:val="es-ES"/>
        </w:rPr>
        <w:t>minima</w:t>
      </w:r>
      <w:proofErr w:type="spellEnd"/>
      <w:r>
        <w:rPr>
          <w:rFonts w:ascii="Trebuchet MS" w:hAnsi="Trebuchet MS" w:cs="Trebuchet MS"/>
          <w:kern w:val="1"/>
          <w:sz w:val="20"/>
          <w:szCs w:val="20"/>
          <w:lang w:val="es-ES"/>
        </w:rPr>
        <w:t xml:space="preserve"> establecida en este marco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Referencia.</w:t>
      </w:r>
    </w:p>
    <w:p w14:paraId="77BA1D6B" w14:textId="77777777" w:rsidR="0015068C" w:rsidRDefault="0015068C" w:rsidP="0015068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A077F0B" w14:textId="77777777" w:rsidR="0015068C" w:rsidRDefault="0015068C" w:rsidP="0015068C">
      <w:pPr>
        <w:widowControl w:val="0"/>
        <w:numPr>
          <w:ilvl w:val="1"/>
          <w:numId w:val="23"/>
        </w:numPr>
        <w:tabs>
          <w:tab w:val="left" w:pos="392"/>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r>
    </w:p>
    <w:p w14:paraId="4CA1957F" w14:textId="77777777" w:rsidR="0015068C" w:rsidRDefault="0015068C" w:rsidP="0015068C">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6DF1146E" w14:textId="77777777" w:rsidR="0015068C" w:rsidRDefault="0015068C" w:rsidP="0015068C">
      <w:pPr>
        <w:widowControl w:val="0"/>
        <w:numPr>
          <w:ilvl w:val="1"/>
          <w:numId w:val="24"/>
        </w:numPr>
        <w:tabs>
          <w:tab w:val="left" w:pos="392"/>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4A9C45C" w14:textId="77777777" w:rsidR="0015068C" w:rsidRDefault="0015068C" w:rsidP="0015068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y/o institución oferente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0FDED5C4"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p>
    <w:p w14:paraId="72BB7998"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trabajo con las problemáticas que efectivamente surgen en la práctica.</w:t>
      </w:r>
    </w:p>
    <w:p w14:paraId="1D34C1AB" w14:textId="77777777" w:rsidR="0015068C" w:rsidRDefault="0015068C" w:rsidP="0015068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se desarrollarán en tres ámbitos: domiciliario, institucionales, y de intervención comunitaria, y con el debido acompañamiento profesional y del instructor a cargo, se propiciará:</w:t>
      </w:r>
    </w:p>
    <w:p w14:paraId="0BF683EF" w14:textId="77777777" w:rsidR="0015068C" w:rsidRDefault="0015068C" w:rsidP="0015068C">
      <w:pPr>
        <w:widowControl w:val="0"/>
        <w:numPr>
          <w:ilvl w:val="1"/>
          <w:numId w:val="25"/>
        </w:numPr>
        <w:tabs>
          <w:tab w:val="left" w:pos="11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 las habilidades y técnicas aprendidas, en relación con la problemática de cuidados, los primeros auxilios, pulso y presión, higiene, técnicas de rehabilitación, selección y preparación de alimentos, y otros aspectos físicos de las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personas.</w:t>
      </w:r>
    </w:p>
    <w:p w14:paraId="0B300DE4" w14:textId="77777777" w:rsidR="0015068C" w:rsidRDefault="0015068C" w:rsidP="0015068C">
      <w:pPr>
        <w:widowControl w:val="0"/>
        <w:numPr>
          <w:ilvl w:val="1"/>
          <w:numId w:val="25"/>
        </w:numPr>
        <w:tabs>
          <w:tab w:val="left" w:pos="121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observación directa y análisis; para las situaciones y conflictos familiares, y problemáticas referidas al área psicosocial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recreativa.</w:t>
      </w:r>
    </w:p>
    <w:p w14:paraId="4D91A1CB" w14:textId="77777777" w:rsidR="0015068C" w:rsidRDefault="0015068C" w:rsidP="0015068C">
      <w:pPr>
        <w:widowControl w:val="0"/>
        <w:numPr>
          <w:ilvl w:val="1"/>
          <w:numId w:val="25"/>
        </w:numPr>
        <w:tabs>
          <w:tab w:val="left" w:pos="1155"/>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intercambio de experiencias con cuidadores en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actividad.</w:t>
      </w:r>
    </w:p>
    <w:p w14:paraId="66F8CAE6" w14:textId="77777777" w:rsidR="0015068C" w:rsidRDefault="0015068C" w:rsidP="0015068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w:t>
      </w:r>
      <w:r>
        <w:rPr>
          <w:rFonts w:ascii="Trebuchet MS" w:hAnsi="Trebuchet MS" w:cs="Trebuchet MS"/>
          <w:b/>
          <w:bCs/>
          <w:kern w:val="1"/>
          <w:sz w:val="20"/>
          <w:szCs w:val="20"/>
          <w:lang w:val="es-ES"/>
        </w:rPr>
        <w:t>50%</w:t>
      </w:r>
    </w:p>
    <w:p w14:paraId="718CD7CE" w14:textId="77777777" w:rsidR="0015068C" w:rsidRDefault="0015068C" w:rsidP="0015068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del total del curso.</w:t>
      </w:r>
    </w:p>
    <w:p w14:paraId="6CDB0543" w14:textId="39F7095A" w:rsidR="00592F1B" w:rsidRPr="00AC3BA6" w:rsidRDefault="00592F1B" w:rsidP="0015068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3"/>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3"/>
      <w:numFmt w:val="decimal"/>
      <w:lvlText w:val="%1."/>
      <w:lvlJc w:val="left"/>
      <w:pPr>
        <w:ind w:left="720" w:hanging="360"/>
      </w:pPr>
    </w:lvl>
    <w:lvl w:ilvl="1" w:tplc="000003E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3"/>
      <w:numFmt w:val="decimal"/>
      <w:lvlText w:val="%1."/>
      <w:lvlJc w:val="left"/>
      <w:pPr>
        <w:ind w:left="720" w:hanging="360"/>
      </w:pPr>
    </w:lvl>
    <w:lvl w:ilvl="1" w:tplc="0000044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3"/>
      <w:numFmt w:val="decimal"/>
      <w:lvlText w:val="%1."/>
      <w:lvlJc w:val="left"/>
      <w:pPr>
        <w:ind w:left="720" w:hanging="360"/>
      </w:pPr>
    </w:lvl>
    <w:lvl w:ilvl="1" w:tplc="000004B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3"/>
      <w:numFmt w:val="decimal"/>
      <w:lvlText w:val="%1."/>
      <w:lvlJc w:val="left"/>
      <w:pPr>
        <w:ind w:left="720" w:hanging="360"/>
      </w:pPr>
    </w:lvl>
    <w:lvl w:ilvl="1" w:tplc="0000051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8C62271"/>
    <w:multiLevelType w:val="hybridMultilevel"/>
    <w:tmpl w:val="EA462F0E"/>
    <w:lvl w:ilvl="0" w:tplc="83D4CB96">
      <w:numFmt w:val="bullet"/>
      <w:lvlText w:val="•"/>
      <w:lvlJc w:val="left"/>
      <w:pPr>
        <w:ind w:left="103" w:hanging="166"/>
      </w:pPr>
      <w:rPr>
        <w:rFonts w:ascii="Trebuchet MS" w:eastAsia="Trebuchet MS" w:hAnsi="Trebuchet MS" w:cs="Trebuchet MS" w:hint="default"/>
        <w:w w:val="100"/>
        <w:sz w:val="20"/>
        <w:szCs w:val="20"/>
        <w:lang w:val="es-ES" w:eastAsia="en-US" w:bidi="ar-SA"/>
      </w:rPr>
    </w:lvl>
    <w:lvl w:ilvl="1" w:tplc="DD9C59DC">
      <w:numFmt w:val="bullet"/>
      <w:lvlText w:val="•"/>
      <w:lvlJc w:val="left"/>
      <w:pPr>
        <w:ind w:left="1095" w:hanging="166"/>
      </w:pPr>
      <w:rPr>
        <w:rFonts w:hint="default"/>
        <w:lang w:val="es-ES" w:eastAsia="en-US" w:bidi="ar-SA"/>
      </w:rPr>
    </w:lvl>
    <w:lvl w:ilvl="2" w:tplc="A1BC4C3C">
      <w:numFmt w:val="bullet"/>
      <w:lvlText w:val="•"/>
      <w:lvlJc w:val="left"/>
      <w:pPr>
        <w:ind w:left="2090" w:hanging="166"/>
      </w:pPr>
      <w:rPr>
        <w:rFonts w:hint="default"/>
        <w:lang w:val="es-ES" w:eastAsia="en-US" w:bidi="ar-SA"/>
      </w:rPr>
    </w:lvl>
    <w:lvl w:ilvl="3" w:tplc="0B808E46">
      <w:numFmt w:val="bullet"/>
      <w:lvlText w:val="•"/>
      <w:lvlJc w:val="left"/>
      <w:pPr>
        <w:ind w:left="3085" w:hanging="166"/>
      </w:pPr>
      <w:rPr>
        <w:rFonts w:hint="default"/>
        <w:lang w:val="es-ES" w:eastAsia="en-US" w:bidi="ar-SA"/>
      </w:rPr>
    </w:lvl>
    <w:lvl w:ilvl="4" w:tplc="AC14F538">
      <w:numFmt w:val="bullet"/>
      <w:lvlText w:val="•"/>
      <w:lvlJc w:val="left"/>
      <w:pPr>
        <w:ind w:left="4080" w:hanging="166"/>
      </w:pPr>
      <w:rPr>
        <w:rFonts w:hint="default"/>
        <w:lang w:val="es-ES" w:eastAsia="en-US" w:bidi="ar-SA"/>
      </w:rPr>
    </w:lvl>
    <w:lvl w:ilvl="5" w:tplc="056EAFE2">
      <w:numFmt w:val="bullet"/>
      <w:lvlText w:val="•"/>
      <w:lvlJc w:val="left"/>
      <w:pPr>
        <w:ind w:left="5075" w:hanging="166"/>
      </w:pPr>
      <w:rPr>
        <w:rFonts w:hint="default"/>
        <w:lang w:val="es-ES" w:eastAsia="en-US" w:bidi="ar-SA"/>
      </w:rPr>
    </w:lvl>
    <w:lvl w:ilvl="6" w:tplc="1A7668FE">
      <w:numFmt w:val="bullet"/>
      <w:lvlText w:val="•"/>
      <w:lvlJc w:val="left"/>
      <w:pPr>
        <w:ind w:left="6070" w:hanging="166"/>
      </w:pPr>
      <w:rPr>
        <w:rFonts w:hint="default"/>
        <w:lang w:val="es-ES" w:eastAsia="en-US" w:bidi="ar-SA"/>
      </w:rPr>
    </w:lvl>
    <w:lvl w:ilvl="7" w:tplc="3998D092">
      <w:numFmt w:val="bullet"/>
      <w:lvlText w:val="•"/>
      <w:lvlJc w:val="left"/>
      <w:pPr>
        <w:ind w:left="7065" w:hanging="166"/>
      </w:pPr>
      <w:rPr>
        <w:rFonts w:hint="default"/>
        <w:lang w:val="es-ES" w:eastAsia="en-US" w:bidi="ar-SA"/>
      </w:rPr>
    </w:lvl>
    <w:lvl w:ilvl="8" w:tplc="18640812">
      <w:numFmt w:val="bullet"/>
      <w:lvlText w:val="•"/>
      <w:lvlJc w:val="left"/>
      <w:pPr>
        <w:ind w:left="8060" w:hanging="166"/>
      </w:pPr>
      <w:rPr>
        <w:rFonts w:hint="default"/>
        <w:lang w:val="es-ES" w:eastAsia="en-US" w:bidi="ar-SA"/>
      </w:rPr>
    </w:lvl>
  </w:abstractNum>
  <w:abstractNum w:abstractNumId="19">
    <w:nsid w:val="4A711879"/>
    <w:multiLevelType w:val="hybridMultilevel"/>
    <w:tmpl w:val="09A41DB0"/>
    <w:lvl w:ilvl="0" w:tplc="4144438C">
      <w:numFmt w:val="bullet"/>
      <w:lvlText w:val="•"/>
      <w:lvlJc w:val="left"/>
      <w:pPr>
        <w:ind w:left="103" w:hanging="174"/>
      </w:pPr>
      <w:rPr>
        <w:rFonts w:ascii="Trebuchet MS" w:eastAsia="Trebuchet MS" w:hAnsi="Trebuchet MS" w:cs="Trebuchet MS" w:hint="default"/>
        <w:w w:val="100"/>
        <w:sz w:val="20"/>
        <w:szCs w:val="20"/>
        <w:lang w:val="es-ES" w:eastAsia="en-US" w:bidi="ar-SA"/>
      </w:rPr>
    </w:lvl>
    <w:lvl w:ilvl="1" w:tplc="A24E0D1C">
      <w:numFmt w:val="bullet"/>
      <w:lvlText w:val="•"/>
      <w:lvlJc w:val="left"/>
      <w:pPr>
        <w:ind w:left="1095" w:hanging="174"/>
      </w:pPr>
      <w:rPr>
        <w:rFonts w:hint="default"/>
        <w:lang w:val="es-ES" w:eastAsia="en-US" w:bidi="ar-SA"/>
      </w:rPr>
    </w:lvl>
    <w:lvl w:ilvl="2" w:tplc="3ABC8758">
      <w:numFmt w:val="bullet"/>
      <w:lvlText w:val="•"/>
      <w:lvlJc w:val="left"/>
      <w:pPr>
        <w:ind w:left="2090" w:hanging="174"/>
      </w:pPr>
      <w:rPr>
        <w:rFonts w:hint="default"/>
        <w:lang w:val="es-ES" w:eastAsia="en-US" w:bidi="ar-SA"/>
      </w:rPr>
    </w:lvl>
    <w:lvl w:ilvl="3" w:tplc="DDD6041A">
      <w:numFmt w:val="bullet"/>
      <w:lvlText w:val="•"/>
      <w:lvlJc w:val="left"/>
      <w:pPr>
        <w:ind w:left="3085" w:hanging="174"/>
      </w:pPr>
      <w:rPr>
        <w:rFonts w:hint="default"/>
        <w:lang w:val="es-ES" w:eastAsia="en-US" w:bidi="ar-SA"/>
      </w:rPr>
    </w:lvl>
    <w:lvl w:ilvl="4" w:tplc="C6427362">
      <w:numFmt w:val="bullet"/>
      <w:lvlText w:val="•"/>
      <w:lvlJc w:val="left"/>
      <w:pPr>
        <w:ind w:left="4080" w:hanging="174"/>
      </w:pPr>
      <w:rPr>
        <w:rFonts w:hint="default"/>
        <w:lang w:val="es-ES" w:eastAsia="en-US" w:bidi="ar-SA"/>
      </w:rPr>
    </w:lvl>
    <w:lvl w:ilvl="5" w:tplc="D72E9B92">
      <w:numFmt w:val="bullet"/>
      <w:lvlText w:val="•"/>
      <w:lvlJc w:val="left"/>
      <w:pPr>
        <w:ind w:left="5075" w:hanging="174"/>
      </w:pPr>
      <w:rPr>
        <w:rFonts w:hint="default"/>
        <w:lang w:val="es-ES" w:eastAsia="en-US" w:bidi="ar-SA"/>
      </w:rPr>
    </w:lvl>
    <w:lvl w:ilvl="6" w:tplc="AFF49BFE">
      <w:numFmt w:val="bullet"/>
      <w:lvlText w:val="•"/>
      <w:lvlJc w:val="left"/>
      <w:pPr>
        <w:ind w:left="6070" w:hanging="174"/>
      </w:pPr>
      <w:rPr>
        <w:rFonts w:hint="default"/>
        <w:lang w:val="es-ES" w:eastAsia="en-US" w:bidi="ar-SA"/>
      </w:rPr>
    </w:lvl>
    <w:lvl w:ilvl="7" w:tplc="023648DE">
      <w:numFmt w:val="bullet"/>
      <w:lvlText w:val="•"/>
      <w:lvlJc w:val="left"/>
      <w:pPr>
        <w:ind w:left="7065" w:hanging="174"/>
      </w:pPr>
      <w:rPr>
        <w:rFonts w:hint="default"/>
        <w:lang w:val="es-ES" w:eastAsia="en-US" w:bidi="ar-SA"/>
      </w:rPr>
    </w:lvl>
    <w:lvl w:ilvl="8" w:tplc="CD70E738">
      <w:numFmt w:val="bullet"/>
      <w:lvlText w:val="•"/>
      <w:lvlJc w:val="left"/>
      <w:pPr>
        <w:ind w:left="8060" w:hanging="174"/>
      </w:pPr>
      <w:rPr>
        <w:rFonts w:hint="default"/>
        <w:lang w:val="es-ES" w:eastAsia="en-US" w:bidi="ar-SA"/>
      </w:r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51204D2"/>
    <w:multiLevelType w:val="hybridMultilevel"/>
    <w:tmpl w:val="1D9675CC"/>
    <w:lvl w:ilvl="0" w:tplc="9A7C0166">
      <w:numFmt w:val="bullet"/>
      <w:lvlText w:val="•"/>
      <w:lvlJc w:val="left"/>
      <w:pPr>
        <w:ind w:left="103" w:hanging="194"/>
      </w:pPr>
      <w:rPr>
        <w:rFonts w:ascii="Trebuchet MS" w:eastAsia="Trebuchet MS" w:hAnsi="Trebuchet MS" w:cs="Trebuchet MS" w:hint="default"/>
        <w:w w:val="100"/>
        <w:sz w:val="20"/>
        <w:szCs w:val="20"/>
        <w:lang w:val="es-ES" w:eastAsia="en-US" w:bidi="ar-SA"/>
      </w:rPr>
    </w:lvl>
    <w:lvl w:ilvl="1" w:tplc="F3080A64">
      <w:numFmt w:val="bullet"/>
      <w:lvlText w:val="•"/>
      <w:lvlJc w:val="left"/>
      <w:pPr>
        <w:ind w:left="1095" w:hanging="194"/>
      </w:pPr>
      <w:rPr>
        <w:rFonts w:hint="default"/>
        <w:lang w:val="es-ES" w:eastAsia="en-US" w:bidi="ar-SA"/>
      </w:rPr>
    </w:lvl>
    <w:lvl w:ilvl="2" w:tplc="F0741D9A">
      <w:numFmt w:val="bullet"/>
      <w:lvlText w:val="•"/>
      <w:lvlJc w:val="left"/>
      <w:pPr>
        <w:ind w:left="2090" w:hanging="194"/>
      </w:pPr>
      <w:rPr>
        <w:rFonts w:hint="default"/>
        <w:lang w:val="es-ES" w:eastAsia="en-US" w:bidi="ar-SA"/>
      </w:rPr>
    </w:lvl>
    <w:lvl w:ilvl="3" w:tplc="FD0AF0BC">
      <w:numFmt w:val="bullet"/>
      <w:lvlText w:val="•"/>
      <w:lvlJc w:val="left"/>
      <w:pPr>
        <w:ind w:left="3085" w:hanging="194"/>
      </w:pPr>
      <w:rPr>
        <w:rFonts w:hint="default"/>
        <w:lang w:val="es-ES" w:eastAsia="en-US" w:bidi="ar-SA"/>
      </w:rPr>
    </w:lvl>
    <w:lvl w:ilvl="4" w:tplc="E2705D24">
      <w:numFmt w:val="bullet"/>
      <w:lvlText w:val="•"/>
      <w:lvlJc w:val="left"/>
      <w:pPr>
        <w:ind w:left="4080" w:hanging="194"/>
      </w:pPr>
      <w:rPr>
        <w:rFonts w:hint="default"/>
        <w:lang w:val="es-ES" w:eastAsia="en-US" w:bidi="ar-SA"/>
      </w:rPr>
    </w:lvl>
    <w:lvl w:ilvl="5" w:tplc="C456AAB4">
      <w:numFmt w:val="bullet"/>
      <w:lvlText w:val="•"/>
      <w:lvlJc w:val="left"/>
      <w:pPr>
        <w:ind w:left="5075" w:hanging="194"/>
      </w:pPr>
      <w:rPr>
        <w:rFonts w:hint="default"/>
        <w:lang w:val="es-ES" w:eastAsia="en-US" w:bidi="ar-SA"/>
      </w:rPr>
    </w:lvl>
    <w:lvl w:ilvl="6" w:tplc="3B50E9BE">
      <w:numFmt w:val="bullet"/>
      <w:lvlText w:val="•"/>
      <w:lvlJc w:val="left"/>
      <w:pPr>
        <w:ind w:left="6070" w:hanging="194"/>
      </w:pPr>
      <w:rPr>
        <w:rFonts w:hint="default"/>
        <w:lang w:val="es-ES" w:eastAsia="en-US" w:bidi="ar-SA"/>
      </w:rPr>
    </w:lvl>
    <w:lvl w:ilvl="7" w:tplc="DFF67820">
      <w:numFmt w:val="bullet"/>
      <w:lvlText w:val="•"/>
      <w:lvlJc w:val="left"/>
      <w:pPr>
        <w:ind w:left="7065" w:hanging="194"/>
      </w:pPr>
      <w:rPr>
        <w:rFonts w:hint="default"/>
        <w:lang w:val="es-ES" w:eastAsia="en-US" w:bidi="ar-SA"/>
      </w:rPr>
    </w:lvl>
    <w:lvl w:ilvl="8" w:tplc="FF74A55A">
      <w:numFmt w:val="bullet"/>
      <w:lvlText w:val="•"/>
      <w:lvlJc w:val="left"/>
      <w:pPr>
        <w:ind w:left="8060" w:hanging="194"/>
      </w:pPr>
      <w:rPr>
        <w:rFonts w:hint="default"/>
        <w:lang w:val="es-ES" w:eastAsia="en-US" w:bidi="ar-SA"/>
      </w:r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2"/>
  </w:num>
  <w:num w:numId="3">
    <w:abstractNumId w:val="17"/>
  </w:num>
  <w:num w:numId="4">
    <w:abstractNumId w:val="20"/>
  </w:num>
  <w:num w:numId="5">
    <w:abstractNumId w:val="14"/>
  </w:num>
  <w:num w:numId="6">
    <w:abstractNumId w:val="15"/>
  </w:num>
  <w:num w:numId="7">
    <w:abstractNumId w:val="15"/>
    <w:lvlOverride w:ilvl="1">
      <w:startOverride w:val="1"/>
    </w:lvlOverride>
  </w:num>
  <w:num w:numId="8">
    <w:abstractNumId w:val="15"/>
    <w:lvlOverride w:ilvl="1">
      <w:startOverride w:val="5"/>
    </w:lvlOverride>
  </w:num>
  <w:num w:numId="9">
    <w:abstractNumId w:val="15"/>
    <w:lvlOverride w:ilvl="1">
      <w:startOverride w:val="5"/>
    </w:lvlOverride>
  </w:num>
  <w:num w:numId="10">
    <w:abstractNumId w:val="21"/>
  </w:num>
  <w:num w:numId="11">
    <w:abstractNumId w:val="16"/>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8"/>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5068C"/>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15068C"/>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15068C"/>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15068C"/>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15068C"/>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10267</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2021-05-17T22:43:00Z</dcterms:created>
  <dcterms:modified xsi:type="dcterms:W3CDTF">2021-05-17T22:43:00Z</dcterms:modified>
</cp:coreProperties>
</file>