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51E12" w14:textId="77777777" w:rsidR="00E43917" w:rsidRDefault="00E43917" w:rsidP="00E43917">
      <w:pPr>
        <w:widowControl w:val="0"/>
        <w:tabs>
          <w:tab w:val="left" w:pos="0"/>
        </w:tabs>
        <w:autoSpaceDE w:val="0"/>
        <w:autoSpaceDN w:val="0"/>
        <w:adjustRightInd w:val="0"/>
        <w:spacing w:before="9" w:after="0" w:line="240" w:lineRule="auto"/>
        <w:ind w:right="-1"/>
        <w:rPr>
          <w:rFonts w:ascii="Times New Roman" w:hAnsi="Times New Roman" w:cs="Times New Roman"/>
          <w:sz w:val="21"/>
          <w:szCs w:val="21"/>
          <w:lang w:val="es-ES"/>
        </w:rPr>
      </w:pPr>
    </w:p>
    <w:p w14:paraId="230F7933" w14:textId="77777777" w:rsidR="00E43917" w:rsidRDefault="00E43917" w:rsidP="00E43917">
      <w:pPr>
        <w:widowControl w:val="0"/>
        <w:tabs>
          <w:tab w:val="left" w:pos="0"/>
        </w:tabs>
        <w:autoSpaceDE w:val="0"/>
        <w:autoSpaceDN w:val="0"/>
        <w:adjustRightInd w:val="0"/>
        <w:spacing w:after="0" w:line="20" w:lineRule="exact"/>
        <w:ind w:right="-1"/>
        <w:rPr>
          <w:rFonts w:ascii="Times New Roman" w:hAnsi="Times New Roman" w:cs="Times New Roman"/>
          <w:sz w:val="2"/>
          <w:szCs w:val="2"/>
          <w:lang w:val="es-ES"/>
        </w:rPr>
      </w:pPr>
    </w:p>
    <w:p w14:paraId="23A95925" w14:textId="77777777" w:rsidR="00E43917" w:rsidRDefault="00E43917" w:rsidP="00E43917">
      <w:pPr>
        <w:widowControl w:val="0"/>
        <w:tabs>
          <w:tab w:val="left" w:pos="0"/>
        </w:tabs>
        <w:autoSpaceDE w:val="0"/>
        <w:autoSpaceDN w:val="0"/>
        <w:adjustRightInd w:val="0"/>
        <w:spacing w:before="8" w:after="0" w:line="240" w:lineRule="auto"/>
        <w:ind w:right="-1"/>
        <w:rPr>
          <w:rFonts w:ascii="Times New Roman" w:hAnsi="Times New Roman" w:cs="Times New Roman"/>
          <w:sz w:val="12"/>
          <w:szCs w:val="12"/>
          <w:lang w:val="es-ES"/>
        </w:rPr>
      </w:pPr>
    </w:p>
    <w:p w14:paraId="3ED505CB" w14:textId="77777777" w:rsidR="00E43917" w:rsidRDefault="00E43917" w:rsidP="00E43917">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FORMACIÓN PROFESIONAL INICIAL (ED TÉCNICO PROF): AUXILIAR CONSTRUCCIONES EN SECO </w:t>
      </w:r>
    </w:p>
    <w:p w14:paraId="32CD9C16" w14:textId="0D4C1517" w:rsidR="00E43917" w:rsidRDefault="00E43917" w:rsidP="00E43917">
      <w:pPr>
        <w:widowControl w:val="0"/>
        <w:tabs>
          <w:tab w:val="left" w:pos="0"/>
        </w:tabs>
        <w:autoSpaceDE w:val="0"/>
        <w:autoSpaceDN w:val="0"/>
        <w:adjustRightInd w:val="0"/>
        <w:spacing w:before="100" w:after="0" w:line="48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CONSEJO FEDERAL DE EDUCACIÓN</w:t>
      </w:r>
    </w:p>
    <w:p w14:paraId="3AD1CCC0" w14:textId="77777777" w:rsidR="00E43917" w:rsidRDefault="00E43917" w:rsidP="00E43917">
      <w:pPr>
        <w:widowControl w:val="0"/>
        <w:tabs>
          <w:tab w:val="left" w:pos="0"/>
        </w:tabs>
        <w:autoSpaceDE w:val="0"/>
        <w:autoSpaceDN w:val="0"/>
        <w:adjustRightInd w:val="0"/>
        <w:spacing w:after="0" w:line="47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RESOLUCIÓN Nº 150/11 </w:t>
      </w:r>
    </w:p>
    <w:p w14:paraId="14E9C1F3" w14:textId="1DA8C0D6" w:rsidR="00E43917" w:rsidRDefault="00E43917" w:rsidP="00E43917">
      <w:pPr>
        <w:widowControl w:val="0"/>
        <w:tabs>
          <w:tab w:val="left" w:pos="0"/>
        </w:tabs>
        <w:autoSpaceDE w:val="0"/>
        <w:autoSpaceDN w:val="0"/>
        <w:adjustRightInd w:val="0"/>
        <w:spacing w:after="0" w:line="477"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ANEXO VI</w:t>
      </w:r>
    </w:p>
    <w:p w14:paraId="66C24577" w14:textId="77777777" w:rsidR="00E43917" w:rsidRDefault="00E43917" w:rsidP="00E43917">
      <w:pPr>
        <w:widowControl w:val="0"/>
        <w:tabs>
          <w:tab w:val="left" w:pos="0"/>
        </w:tabs>
        <w:autoSpaceDE w:val="0"/>
        <w:autoSpaceDN w:val="0"/>
        <w:adjustRightInd w:val="0"/>
        <w:spacing w:before="4" w:after="0" w:line="240" w:lineRule="auto"/>
        <w:ind w:right="-1"/>
        <w:rPr>
          <w:rFonts w:ascii="Trebuchet MS" w:hAnsi="Trebuchet MS" w:cs="Trebuchet MS"/>
          <w:b/>
          <w:bCs/>
          <w:i/>
          <w:iCs/>
          <w:sz w:val="20"/>
          <w:szCs w:val="20"/>
          <w:lang w:val="es-ES"/>
        </w:rPr>
      </w:pPr>
      <w:r>
        <w:rPr>
          <w:rFonts w:ascii="Trebuchet MS" w:hAnsi="Trebuchet MS" w:cs="Trebuchet MS"/>
          <w:b/>
          <w:bCs/>
          <w:i/>
          <w:iCs/>
          <w:sz w:val="20"/>
          <w:szCs w:val="20"/>
          <w:lang w:val="es-ES"/>
        </w:rPr>
        <w:t>Marco de Referencia para la definición de las ofertas formativas y los procesos de homologación de certificaciones</w:t>
      </w:r>
    </w:p>
    <w:p w14:paraId="45EFDD4B" w14:textId="77777777" w:rsidR="00E43917" w:rsidRDefault="00E43917" w:rsidP="00E43917">
      <w:pPr>
        <w:widowControl w:val="0"/>
        <w:tabs>
          <w:tab w:val="left" w:pos="0"/>
        </w:tabs>
        <w:autoSpaceDE w:val="0"/>
        <w:autoSpaceDN w:val="0"/>
        <w:adjustRightInd w:val="0"/>
        <w:spacing w:before="3" w:after="0" w:line="240" w:lineRule="auto"/>
        <w:ind w:right="-1"/>
        <w:rPr>
          <w:rFonts w:ascii="Times New Roman" w:hAnsi="Times New Roman" w:cs="Times New Roman"/>
          <w:b/>
          <w:bCs/>
          <w:i/>
          <w:iCs/>
          <w:sz w:val="11"/>
          <w:szCs w:val="11"/>
          <w:lang w:val="es-ES"/>
        </w:rPr>
      </w:pPr>
    </w:p>
    <w:p w14:paraId="1E0951C7" w14:textId="77777777" w:rsidR="00E43917" w:rsidRDefault="00E43917" w:rsidP="00E43917">
      <w:pPr>
        <w:widowControl w:val="0"/>
        <w:tabs>
          <w:tab w:val="left" w:pos="0"/>
        </w:tabs>
        <w:autoSpaceDE w:val="0"/>
        <w:autoSpaceDN w:val="0"/>
        <w:adjustRightInd w:val="0"/>
        <w:spacing w:before="100"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AUXILIAR EN CONSTRUCCIONES EN SECO CON COMPONENTES LIVIANOS</w:t>
      </w:r>
    </w:p>
    <w:p w14:paraId="6692F65D"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b/>
          <w:bCs/>
          <w:sz w:val="20"/>
          <w:szCs w:val="20"/>
          <w:lang w:val="es-ES"/>
        </w:rPr>
      </w:pPr>
    </w:p>
    <w:p w14:paraId="2F023B08" w14:textId="77777777" w:rsidR="00E43917" w:rsidRDefault="00E43917" w:rsidP="00E43917">
      <w:pPr>
        <w:widowControl w:val="0"/>
        <w:tabs>
          <w:tab w:val="left" w:pos="0"/>
        </w:tabs>
        <w:autoSpaceDE w:val="0"/>
        <w:autoSpaceDN w:val="0"/>
        <w:adjustRightInd w:val="0"/>
        <w:spacing w:after="0" w:line="240" w:lineRule="auto"/>
        <w:ind w:right="-1"/>
        <w:jc w:val="both"/>
        <w:rPr>
          <w:rFonts w:ascii="Times New Roman" w:hAnsi="Times New Roman" w:cs="Times New Roman"/>
          <w:b/>
          <w:bCs/>
          <w:sz w:val="20"/>
          <w:szCs w:val="20"/>
          <w:lang w:val="es-ES"/>
        </w:rPr>
      </w:pPr>
      <w:r>
        <w:rPr>
          <w:rFonts w:ascii="Trebuchet MS" w:hAnsi="Trebuchet MS" w:cs="Trebuchet MS"/>
          <w:b/>
          <w:bCs/>
          <w:sz w:val="20"/>
          <w:szCs w:val="20"/>
          <w:lang w:val="es-ES"/>
        </w:rPr>
        <w:t>Marco de referencia para la formación del Auxiliar en Construcciones en Seco con Componentes Livianos.</w:t>
      </w:r>
      <w:r>
        <w:rPr>
          <w:rFonts w:ascii="Trebuchet MS" w:hAnsi="Trebuchet MS" w:cs="Trebuchet MS"/>
          <w:b/>
          <w:bCs/>
          <w:sz w:val="20"/>
          <w:szCs w:val="20"/>
          <w:vertAlign w:val="superscript"/>
          <w:lang w:val="es-ES"/>
        </w:rPr>
        <w:t>1</w:t>
      </w:r>
    </w:p>
    <w:p w14:paraId="039F754E" w14:textId="77777777" w:rsidR="00E43917" w:rsidRDefault="00E43917" w:rsidP="00E43917">
      <w:pPr>
        <w:widowControl w:val="0"/>
        <w:tabs>
          <w:tab w:val="left" w:pos="0"/>
        </w:tabs>
        <w:autoSpaceDE w:val="0"/>
        <w:autoSpaceDN w:val="0"/>
        <w:adjustRightInd w:val="0"/>
        <w:spacing w:before="233" w:after="0" w:line="240" w:lineRule="auto"/>
        <w:ind w:left="360"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3"/>
          <w:kern w:val="1"/>
          <w:sz w:val="20"/>
          <w:szCs w:val="20"/>
          <w:lang w:val="es-ES"/>
        </w:rPr>
        <w:t xml:space="preserve"> </w:t>
      </w:r>
      <w:r>
        <w:rPr>
          <w:rFonts w:ascii="Trebuchet MS" w:hAnsi="Trebuchet MS" w:cs="Trebuchet MS"/>
          <w:b/>
          <w:bCs/>
          <w:kern w:val="1"/>
          <w:sz w:val="20"/>
          <w:szCs w:val="20"/>
          <w:lang w:val="es-ES"/>
        </w:rPr>
        <w:t>certificación</w:t>
      </w:r>
    </w:p>
    <w:p w14:paraId="1763EB2F"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6F42263D" w14:textId="77777777" w:rsidR="00E43917" w:rsidRDefault="00E43917" w:rsidP="00E43917">
      <w:pPr>
        <w:widowControl w:val="0"/>
        <w:tabs>
          <w:tab w:val="left" w:pos="0"/>
        </w:tabs>
        <w:autoSpaceDE w:val="0"/>
        <w:autoSpaceDN w:val="0"/>
        <w:adjustRightInd w:val="0"/>
        <w:spacing w:after="0" w:line="232" w:lineRule="exact"/>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CONSTRUCCIONES</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CIVILES</w:t>
      </w:r>
    </w:p>
    <w:p w14:paraId="57C1ECE4" w14:textId="77777777" w:rsidR="00E43917" w:rsidRDefault="00E43917" w:rsidP="00E43917">
      <w:pPr>
        <w:widowControl w:val="0"/>
        <w:tabs>
          <w:tab w:val="left" w:pos="0"/>
          <w:tab w:val="left" w:pos="630"/>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AUXILIAR EN CONSTRUCCIONES EN SECO CON COMPONENTES LIVIANOS</w:t>
      </w:r>
    </w:p>
    <w:p w14:paraId="1CC09466" w14:textId="6DFA9879" w:rsidR="00E43917" w:rsidRPr="00E43917" w:rsidRDefault="00E43917" w:rsidP="00E43917">
      <w:pPr>
        <w:widowControl w:val="0"/>
        <w:tabs>
          <w:tab w:val="left" w:pos="0"/>
        </w:tabs>
        <w:autoSpaceDE w:val="0"/>
        <w:autoSpaceDN w:val="0"/>
        <w:adjustRightInd w:val="0"/>
        <w:spacing w:after="0" w:line="240" w:lineRule="auto"/>
        <w:ind w:left="1080" w:right="-1"/>
        <w:rPr>
          <w:rFonts w:ascii="Times New Roman" w:hAnsi="Times New Roman" w:cs="Times New Roman"/>
          <w:kern w:val="1"/>
          <w:lang w:val="es-ES"/>
        </w:rPr>
      </w:pPr>
      <w:r>
        <w:rPr>
          <w:rFonts w:ascii="Trebuchet MS" w:hAnsi="Trebuchet MS" w:cs="Trebuchet MS"/>
          <w:spacing w:val="-1"/>
          <w:kern w:val="1"/>
          <w:sz w:val="20"/>
          <w:szCs w:val="20"/>
          <w:lang w:val="es-ES"/>
        </w:rPr>
        <w:t>I.3.</w:t>
      </w:r>
      <w:r>
        <w:rPr>
          <w:rFonts w:ascii="Trebuchet MS" w:hAnsi="Trebuchet MS" w:cs="Trebuchet MS"/>
          <w:spacing w:val="-1"/>
          <w:kern w:val="1"/>
          <w:sz w:val="20"/>
          <w:szCs w:val="20"/>
          <w:lang w:val="es-ES"/>
        </w:rPr>
        <w:tab/>
      </w:r>
      <w:r>
        <w:rPr>
          <w:rFonts w:ascii="Trebuchet MS" w:hAnsi="Trebuchet MS" w:cs="Trebuchet MS"/>
          <w:i/>
          <w:iCs/>
          <w:kern w:val="1"/>
          <w:sz w:val="20"/>
          <w:szCs w:val="20"/>
          <w:lang w:val="es-ES"/>
        </w:rPr>
        <w:t>Familia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CONSTRUCCIONES EN SECO</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LIVIANAS</w:t>
      </w:r>
    </w:p>
    <w:p w14:paraId="5559CBD1" w14:textId="77777777" w:rsidR="00E43917" w:rsidRDefault="00E43917" w:rsidP="00E43917">
      <w:pPr>
        <w:widowControl w:val="0"/>
        <w:tabs>
          <w:tab w:val="left" w:pos="0"/>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AUXILIAR EN CONSTRUCCIONES EN SECO CON COMPONENTES</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LIVIANOS</w:t>
      </w:r>
    </w:p>
    <w:p w14:paraId="1E23E515" w14:textId="77777777" w:rsidR="00E43917" w:rsidRDefault="00E43917" w:rsidP="00E43917">
      <w:pPr>
        <w:widowControl w:val="0"/>
        <w:tabs>
          <w:tab w:val="left" w:pos="0"/>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I.5.</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PROFESIONAL</w:t>
      </w:r>
    </w:p>
    <w:p w14:paraId="051B8F0C" w14:textId="77777777" w:rsidR="00E43917" w:rsidRDefault="00E43917" w:rsidP="00E43917">
      <w:pPr>
        <w:widowControl w:val="0"/>
        <w:tabs>
          <w:tab w:val="left" w:pos="0"/>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2"/>
          <w:kern w:val="1"/>
          <w:sz w:val="20"/>
          <w:szCs w:val="20"/>
          <w:lang w:val="es-ES"/>
        </w:rPr>
        <w:t xml:space="preserve"> </w:t>
      </w:r>
      <w:r>
        <w:rPr>
          <w:rFonts w:ascii="Trebuchet MS" w:hAnsi="Trebuchet MS" w:cs="Trebuchet MS"/>
          <w:b/>
          <w:bCs/>
          <w:kern w:val="1"/>
          <w:sz w:val="20"/>
          <w:szCs w:val="20"/>
          <w:lang w:val="es-ES"/>
        </w:rPr>
        <w:t>INICIAL</w:t>
      </w:r>
    </w:p>
    <w:p w14:paraId="08D4F2F6" w14:textId="0D4B6B7F" w:rsidR="00E43917" w:rsidRDefault="00E43917" w:rsidP="00E43917">
      <w:pPr>
        <w:widowControl w:val="0"/>
        <w:tabs>
          <w:tab w:val="left" w:pos="0"/>
        </w:tabs>
        <w:autoSpaceDE w:val="0"/>
        <w:autoSpaceDN w:val="0"/>
        <w:adjustRightInd w:val="0"/>
        <w:spacing w:after="0" w:line="240" w:lineRule="auto"/>
        <w:ind w:left="1080" w:right="-1"/>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la Certificación</w:t>
      </w:r>
      <w:r>
        <w:rPr>
          <w:rFonts w:ascii="Trebuchet MS" w:hAnsi="Trebuchet MS" w:cs="Trebuchet MS"/>
          <w:kern w:val="1"/>
          <w:sz w:val="20"/>
          <w:szCs w:val="20"/>
          <w:lang w:val="es-ES"/>
        </w:rPr>
        <w:t>:</w:t>
      </w:r>
      <w:r>
        <w:rPr>
          <w:rFonts w:ascii="Trebuchet MS" w:hAnsi="Trebuchet MS" w:cs="Trebuchet MS"/>
          <w:spacing w:val="-6"/>
          <w:kern w:val="1"/>
          <w:sz w:val="20"/>
          <w:szCs w:val="20"/>
          <w:lang w:val="es-ES"/>
        </w:rPr>
        <w:t xml:space="preserve"> </w:t>
      </w:r>
      <w:r>
        <w:rPr>
          <w:rFonts w:ascii="Trebuchet MS" w:hAnsi="Trebuchet MS" w:cs="Trebuchet MS"/>
          <w:b/>
          <w:bCs/>
          <w:kern w:val="1"/>
          <w:sz w:val="20"/>
          <w:szCs w:val="20"/>
          <w:lang w:val="es-ES"/>
        </w:rPr>
        <w:t>I</w:t>
      </w:r>
    </w:p>
    <w:p w14:paraId="6C797B84"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0B8460FB" w14:textId="77777777" w:rsidR="00E43917" w:rsidRDefault="00E43917" w:rsidP="00E43917">
      <w:pPr>
        <w:widowControl w:val="0"/>
        <w:numPr>
          <w:ilvl w:val="1"/>
          <w:numId w:val="15"/>
        </w:numPr>
        <w:tabs>
          <w:tab w:val="left" w:pos="0"/>
          <w:tab w:val="left" w:pos="459"/>
        </w:tabs>
        <w:autoSpaceDE w:val="0"/>
        <w:autoSpaceDN w:val="0"/>
        <w:adjustRightInd w:val="0"/>
        <w:spacing w:after="0" w:line="240" w:lineRule="auto"/>
        <w:ind w:left="0" w:right="-1" w:firstLine="0"/>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Auxiliar en Construcciones en Seco con Componentes</w:t>
      </w:r>
      <w:r>
        <w:rPr>
          <w:rFonts w:ascii="Trebuchet MS" w:hAnsi="Trebuchet MS" w:cs="Trebuchet MS"/>
          <w:b/>
          <w:bCs/>
          <w:spacing w:val="-36"/>
          <w:kern w:val="1"/>
          <w:sz w:val="20"/>
          <w:szCs w:val="20"/>
          <w:lang w:val="es-ES"/>
        </w:rPr>
        <w:t xml:space="preserve"> </w:t>
      </w:r>
      <w:r>
        <w:rPr>
          <w:rFonts w:ascii="Trebuchet MS" w:hAnsi="Trebuchet MS" w:cs="Trebuchet MS"/>
          <w:b/>
          <w:bCs/>
          <w:kern w:val="1"/>
          <w:sz w:val="20"/>
          <w:szCs w:val="20"/>
          <w:lang w:val="es-ES"/>
        </w:rPr>
        <w:t>Livianos.</w:t>
      </w:r>
    </w:p>
    <w:p w14:paraId="7089318E"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b/>
          <w:bCs/>
          <w:kern w:val="1"/>
          <w:sz w:val="20"/>
          <w:szCs w:val="20"/>
          <w:lang w:val="es-ES"/>
        </w:rPr>
      </w:pPr>
    </w:p>
    <w:p w14:paraId="5A3F1383"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40DC7D67"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Está capacitado, de acuerdo a las actividades que se desarrollan en el Perfil Profesional, para asistir en los procesos constructivos en seco en talleres de </w:t>
      </w:r>
      <w:proofErr w:type="spellStart"/>
      <w:r>
        <w:rPr>
          <w:rFonts w:ascii="Trebuchet MS" w:hAnsi="Trebuchet MS" w:cs="Trebuchet MS"/>
          <w:kern w:val="1"/>
          <w:sz w:val="20"/>
          <w:szCs w:val="20"/>
          <w:lang w:val="es-ES"/>
        </w:rPr>
        <w:t>panelizado</w:t>
      </w:r>
      <w:proofErr w:type="spellEnd"/>
      <w:r>
        <w:rPr>
          <w:rFonts w:ascii="Trebuchet MS" w:hAnsi="Trebuchet MS" w:cs="Trebuchet MS"/>
          <w:kern w:val="1"/>
          <w:sz w:val="20"/>
          <w:szCs w:val="20"/>
          <w:lang w:val="es-ES"/>
        </w:rPr>
        <w:t xml:space="preserve"> o en obras en construcción, refacción y ampliación de locales, destinados a vivienda, actividades comerciales, administrativas u otros usos. Está en condiciones de realizar la estiba, traslado y clasificación de materiales, realizar la limpieza de herramientas, máquinas y del taller u obra en general, y de auxiliar de acuerdo a los requerimientos de sus superiores, en los procesos constructivos que son propios del armado y montaje de componentes livianos de madera y/o metálicos y del armado y montaje de paneles y cielorrasos de placas de roca de yeso; aplicando en todos los casos las pautas de seguridad e higiene vigentes, indicados por quien supervisa su actividad.</w:t>
      </w:r>
    </w:p>
    <w:p w14:paraId="65C3B913"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Este profesional requiere supervisión en todas las tareas que realiza. Tiene responsabilidad limitada respecto a la utilización de insumos, máquinas, herramientas e información requeridos en las operaciones que realiza. Siempre reporta a superiores y se remite a ellos para solicitar instrucciones.</w:t>
      </w:r>
    </w:p>
    <w:p w14:paraId="209FF3E2"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35BE0BF"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66C9C957"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b/>
          <w:bCs/>
          <w:i/>
          <w:iCs/>
          <w:kern w:val="1"/>
          <w:sz w:val="20"/>
          <w:szCs w:val="20"/>
          <w:lang w:val="es-ES"/>
        </w:rPr>
      </w:pPr>
    </w:p>
    <w:p w14:paraId="663DF328"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Ejecución de procesos constructivos de armado y montaje de componentes livianos metálicos y de madera</w:t>
      </w:r>
    </w:p>
    <w:p w14:paraId="71A63C97" w14:textId="77777777" w:rsidR="00E43917" w:rsidRDefault="00E43917" w:rsidP="00E43917">
      <w:pPr>
        <w:widowControl w:val="0"/>
        <w:numPr>
          <w:ilvl w:val="1"/>
          <w:numId w:val="16"/>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Asistir en el armado y montaje de estructuras con componentes livianos de</w:t>
      </w:r>
      <w:r>
        <w:rPr>
          <w:rFonts w:ascii="Trebuchet MS" w:hAnsi="Trebuchet MS" w:cs="Trebuchet MS"/>
          <w:b/>
          <w:bCs/>
          <w:i/>
          <w:iCs/>
          <w:spacing w:val="-19"/>
          <w:kern w:val="1"/>
          <w:sz w:val="20"/>
          <w:szCs w:val="20"/>
          <w:lang w:val="es-ES"/>
        </w:rPr>
        <w:t xml:space="preserve"> </w:t>
      </w:r>
      <w:r>
        <w:rPr>
          <w:rFonts w:ascii="Trebuchet MS" w:hAnsi="Trebuchet MS" w:cs="Trebuchet MS"/>
          <w:b/>
          <w:bCs/>
          <w:i/>
          <w:iCs/>
          <w:kern w:val="1"/>
          <w:sz w:val="20"/>
          <w:szCs w:val="20"/>
          <w:lang w:val="es-ES"/>
        </w:rPr>
        <w:t>madera.</w:t>
      </w:r>
    </w:p>
    <w:p w14:paraId="116F5EC0"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el traslado, acopio y disposición de materiales y herramientas para el armado y montaje en obra de la estructura de los paneles de madera para muros, tabiques, techos, entrepisos, cielorrasos y armados especiales de madera de acuerdo a la documentación técnica y/o indicaciones recibidas.</w:t>
      </w:r>
    </w:p>
    <w:p w14:paraId="7892A2D2"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Presta asistencia en tareas de demarcación, corte, presentación, mediciones y fijación de los distintos componentes durante el armado y montaje de paneles y piezas de madera. Asimismo realiza la limpieza de</w:t>
      </w:r>
    </w:p>
    <w:p w14:paraId="2C7D3F89"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5BFB3E50"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14"/>
          <w:szCs w:val="14"/>
          <w:lang w:val="es-ES"/>
        </w:rPr>
      </w:pPr>
    </w:p>
    <w:p w14:paraId="50927135" w14:textId="77777777" w:rsidR="00E43917" w:rsidRDefault="00E43917" w:rsidP="00E43917">
      <w:pPr>
        <w:widowControl w:val="0"/>
        <w:tabs>
          <w:tab w:val="left" w:pos="0"/>
        </w:tabs>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1</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con los lineamientos de la Resolución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 xml:space="preserve"> Nº 261/06 y de la Resolución CFE Nº 13/07.</w:t>
      </w:r>
    </w:p>
    <w:p w14:paraId="1D0DD88C" w14:textId="77777777" w:rsidR="00E43917" w:rsidRDefault="00E43917" w:rsidP="00E43917">
      <w:pPr>
        <w:widowControl w:val="0"/>
        <w:tabs>
          <w:tab w:val="left" w:pos="0"/>
        </w:tabs>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herramientas, máquinas y del taller u obra en general; según las indicaciones recibidas del responsable y las especificaciones técnicas del fabricante, aplicando criterios de calidad y normas de seguridad e higiene.</w:t>
      </w:r>
    </w:p>
    <w:p w14:paraId="3739219E"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5CB6B10" w14:textId="77777777" w:rsidR="00E43917" w:rsidRDefault="00E43917" w:rsidP="00E43917">
      <w:pPr>
        <w:widowControl w:val="0"/>
        <w:numPr>
          <w:ilvl w:val="1"/>
          <w:numId w:val="17"/>
        </w:numPr>
        <w:tabs>
          <w:tab w:val="left" w:pos="0"/>
          <w:tab w:val="left" w:pos="465"/>
        </w:tabs>
        <w:autoSpaceDE w:val="0"/>
        <w:autoSpaceDN w:val="0"/>
        <w:adjustRightInd w:val="0"/>
        <w:spacing w:before="1"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Asistir en el armado y montaje de estructuras con componentes metálicos</w:t>
      </w:r>
      <w:r>
        <w:rPr>
          <w:rFonts w:ascii="Trebuchet MS" w:hAnsi="Trebuchet MS" w:cs="Trebuchet MS"/>
          <w:b/>
          <w:bCs/>
          <w:i/>
          <w:iCs/>
          <w:spacing w:val="-15"/>
          <w:kern w:val="1"/>
          <w:sz w:val="20"/>
          <w:szCs w:val="20"/>
          <w:lang w:val="es-ES"/>
        </w:rPr>
        <w:t xml:space="preserve"> </w:t>
      </w:r>
      <w:r>
        <w:rPr>
          <w:rFonts w:ascii="Trebuchet MS" w:hAnsi="Trebuchet MS" w:cs="Trebuchet MS"/>
          <w:b/>
          <w:bCs/>
          <w:i/>
          <w:iCs/>
          <w:kern w:val="1"/>
          <w:sz w:val="20"/>
          <w:szCs w:val="20"/>
          <w:lang w:val="es-ES"/>
        </w:rPr>
        <w:t>livianos.</w:t>
      </w:r>
    </w:p>
    <w:p w14:paraId="07D7154A"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el traslado, acopio y disposición de materiales y herramientas para el armado y montaje en obra de la estructura de los paneles metálicos para muros, tabiques, techos, entrepisos, cielorrasos y armados especiales metálicos de acuerdo a las indicaciones recibidas, verbales y/o escritas. Presta asistencia en tareas de demarcación, corte, presentación, mediciones y fijación de los distintos componentes durante el armado y montaje de paneles y piezas metálicas. Asimismo realiza la limpieza de herramientas, máquinas y del taller u obra en general; según las indicaciones recibidas del responsable y las especificaciones técnicas del fabricante, aplicando criterios de calidad y normas de seguridad e</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higiene.</w:t>
      </w:r>
    </w:p>
    <w:p w14:paraId="61586E81"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189434AA" w14:textId="77777777" w:rsidR="00E43917" w:rsidRDefault="00E43917" w:rsidP="00E43917">
      <w:pPr>
        <w:widowControl w:val="0"/>
        <w:numPr>
          <w:ilvl w:val="1"/>
          <w:numId w:val="18"/>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Asistir en la colocación de placas, revestimientos, aislaciones y cubiertas sencillas</w:t>
      </w:r>
      <w:r>
        <w:rPr>
          <w:rFonts w:ascii="Trebuchet MS" w:hAnsi="Trebuchet MS" w:cs="Trebuchet MS"/>
          <w:b/>
          <w:bCs/>
          <w:i/>
          <w:iCs/>
          <w:kern w:val="1"/>
          <w:sz w:val="20"/>
          <w:szCs w:val="20"/>
          <w:vertAlign w:val="superscript"/>
          <w:lang w:val="es-ES"/>
        </w:rPr>
        <w:t>2</w:t>
      </w:r>
      <w:r>
        <w:rPr>
          <w:rFonts w:ascii="Trebuchet MS" w:hAnsi="Trebuchet MS" w:cs="Trebuchet MS"/>
          <w:b/>
          <w:bCs/>
          <w:i/>
          <w:iCs/>
          <w:kern w:val="1"/>
          <w:sz w:val="20"/>
          <w:szCs w:val="20"/>
          <w:lang w:val="es-ES"/>
        </w:rPr>
        <w:t xml:space="preserve"> de</w:t>
      </w:r>
      <w:r>
        <w:rPr>
          <w:rFonts w:ascii="Trebuchet MS" w:hAnsi="Trebuchet MS" w:cs="Trebuchet MS"/>
          <w:b/>
          <w:bCs/>
          <w:i/>
          <w:iCs/>
          <w:spacing w:val="-22"/>
          <w:kern w:val="1"/>
          <w:sz w:val="20"/>
          <w:szCs w:val="20"/>
          <w:lang w:val="es-ES"/>
        </w:rPr>
        <w:t xml:space="preserve"> </w:t>
      </w:r>
      <w:r>
        <w:rPr>
          <w:rFonts w:ascii="Trebuchet MS" w:hAnsi="Trebuchet MS" w:cs="Trebuchet MS"/>
          <w:b/>
          <w:bCs/>
          <w:i/>
          <w:iCs/>
          <w:kern w:val="1"/>
          <w:sz w:val="20"/>
          <w:szCs w:val="20"/>
          <w:lang w:val="es-ES"/>
        </w:rPr>
        <w:t>chapa.</w:t>
      </w:r>
    </w:p>
    <w:p w14:paraId="08B52385"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Realiza el traslado, acopio y disposición de materiales y herramientas para la colocación de placas, revestimientos, aislaciones y cubiertas sencillas de chapa. Presta asistencia en la colocación de placas, chapas, tablillas y terminaciones de diferente tipo, de aislantes hidrófugos, térmicos, acústicos y controladores de vapor en placas o rollos; según las indicaciones recibidas del profesional responsable y las especificaciones técnicas del fabricante, aplicando criterios de calidad y normas de seguridad e higiene.</w:t>
      </w:r>
    </w:p>
    <w:p w14:paraId="28205CEA"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C994E4D" w14:textId="77777777" w:rsidR="00E43917" w:rsidRDefault="00E43917" w:rsidP="00E43917">
      <w:pPr>
        <w:widowControl w:val="0"/>
        <w:tabs>
          <w:tab w:val="left" w:pos="0"/>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Planificación de procesos constructivos de armado y montaje de componentes livianos metálicos y de madera</w:t>
      </w:r>
    </w:p>
    <w:p w14:paraId="4CE3CAB7" w14:textId="0900FB0B" w:rsidR="00E43917" w:rsidRPr="00E43917" w:rsidRDefault="00E43917" w:rsidP="00E43917">
      <w:pPr>
        <w:widowControl w:val="0"/>
        <w:numPr>
          <w:ilvl w:val="1"/>
          <w:numId w:val="19"/>
        </w:numPr>
        <w:tabs>
          <w:tab w:val="left" w:pos="0"/>
          <w:tab w:val="left" w:pos="465"/>
        </w:tabs>
        <w:autoSpaceDE w:val="0"/>
        <w:autoSpaceDN w:val="0"/>
        <w:adjustRightInd w:val="0"/>
        <w:spacing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Organizar las tareas 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realizar</w:t>
      </w:r>
    </w:p>
    <w:p w14:paraId="59E4BEB9"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37759CCB" w14:textId="77777777" w:rsidR="00E43917" w:rsidRDefault="00E43917" w:rsidP="00E43917">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Planifica sus actividades, estima y solicita máquinas, insumos, materiales y herramientas necesarios para las tareas encomendadas, en los tiempos definidos por los responsables de la obra.</w:t>
      </w:r>
    </w:p>
    <w:p w14:paraId="360CEC91"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8DC41D5"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Gestión y administración de procesos constructivos de armado y montaje de componentes livianos metálicos y de madera</w:t>
      </w:r>
    </w:p>
    <w:p w14:paraId="24D642FA" w14:textId="77777777" w:rsidR="00E43917" w:rsidRDefault="00E43917" w:rsidP="00E43917">
      <w:pPr>
        <w:widowControl w:val="0"/>
        <w:numPr>
          <w:ilvl w:val="1"/>
          <w:numId w:val="20"/>
        </w:numPr>
        <w:tabs>
          <w:tab w:val="left" w:pos="0"/>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Controlar la realización de las tareas y administrar los materiales, insumos, máquinas y herramientas</w:t>
      </w:r>
      <w:r>
        <w:rPr>
          <w:rFonts w:ascii="Trebuchet MS" w:hAnsi="Trebuchet MS" w:cs="Trebuchet MS"/>
          <w:b/>
          <w:bCs/>
          <w:i/>
          <w:iCs/>
          <w:spacing w:val="-1"/>
          <w:kern w:val="1"/>
          <w:sz w:val="20"/>
          <w:szCs w:val="20"/>
          <w:lang w:val="es-ES"/>
        </w:rPr>
        <w:t xml:space="preserve"> </w:t>
      </w:r>
      <w:r>
        <w:rPr>
          <w:rFonts w:ascii="Trebuchet MS" w:hAnsi="Trebuchet MS" w:cs="Trebuchet MS"/>
          <w:b/>
          <w:bCs/>
          <w:i/>
          <w:iCs/>
          <w:kern w:val="1"/>
          <w:sz w:val="20"/>
          <w:szCs w:val="20"/>
          <w:lang w:val="es-ES"/>
        </w:rPr>
        <w:t>necesarios.</w:t>
      </w:r>
    </w:p>
    <w:p w14:paraId="4AD425F2"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Evalúa y controla los trabajos propios, aplicando criterios de calidad y productividad, y normas de seguridad e higiene vigentes. Administra y verifica la calidad y el estado de los materiales, insumos, máquinas y herramientas necesarios para la realización de las tareas</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encomendadas.</w:t>
      </w:r>
    </w:p>
    <w:p w14:paraId="47C08670" w14:textId="77777777" w:rsidR="00E43917" w:rsidRDefault="00E43917" w:rsidP="00E43917">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3FF24224" w14:textId="77777777" w:rsidR="00E43917" w:rsidRDefault="00E43917" w:rsidP="00E43917">
      <w:pPr>
        <w:widowControl w:val="0"/>
        <w:tabs>
          <w:tab w:val="left" w:pos="0"/>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Comercialización de servicios específicos de armado y montaje de componentes metálicos livianos</w:t>
      </w:r>
    </w:p>
    <w:p w14:paraId="4BE0358C" w14:textId="77777777" w:rsidR="00E43917" w:rsidRDefault="00E43917" w:rsidP="00E43917">
      <w:pPr>
        <w:widowControl w:val="0"/>
        <w:numPr>
          <w:ilvl w:val="1"/>
          <w:numId w:val="21"/>
        </w:numPr>
        <w:tabs>
          <w:tab w:val="left" w:pos="0"/>
          <w:tab w:val="left" w:pos="465"/>
        </w:tabs>
        <w:autoSpaceDE w:val="0"/>
        <w:autoSpaceDN w:val="0"/>
        <w:adjustRightInd w:val="0"/>
        <w:spacing w:before="1"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6.</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Acordar condiciones de</w:t>
      </w:r>
      <w:r>
        <w:rPr>
          <w:rFonts w:ascii="Trebuchet MS" w:hAnsi="Trebuchet MS" w:cs="Trebuchet MS"/>
          <w:b/>
          <w:bCs/>
          <w:i/>
          <w:iCs/>
          <w:spacing w:val="-4"/>
          <w:kern w:val="1"/>
          <w:sz w:val="20"/>
          <w:szCs w:val="20"/>
          <w:lang w:val="es-ES"/>
        </w:rPr>
        <w:t xml:space="preserve"> </w:t>
      </w:r>
      <w:r>
        <w:rPr>
          <w:rFonts w:ascii="Trebuchet MS" w:hAnsi="Trebuchet MS" w:cs="Trebuchet MS"/>
          <w:b/>
          <w:bCs/>
          <w:i/>
          <w:iCs/>
          <w:kern w:val="1"/>
          <w:sz w:val="20"/>
          <w:szCs w:val="20"/>
          <w:lang w:val="es-ES"/>
        </w:rPr>
        <w:t>empleo.</w:t>
      </w:r>
    </w:p>
    <w:p w14:paraId="737306DC" w14:textId="77777777" w:rsidR="00E43917" w:rsidRDefault="00E43917" w:rsidP="00E43917">
      <w:pPr>
        <w:widowControl w:val="0"/>
        <w:tabs>
          <w:tab w:val="left" w:pos="0"/>
        </w:tabs>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Conviene las condiciones de empleo de acuerdo a las normas laborales vigentes. Ofrece sus servicios y realiza la búsqueda de trabajo.</w:t>
      </w:r>
    </w:p>
    <w:p w14:paraId="1EDB1F4F" w14:textId="77777777" w:rsidR="00E43917" w:rsidRDefault="00E43917" w:rsidP="00E43917">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574CD710"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39E377F3" w14:textId="77777777" w:rsidR="00E43917" w:rsidRDefault="00E43917" w:rsidP="00E43917">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 desempeña siempre en relación de dependencia. Puede ocuparse en talleres de </w:t>
      </w:r>
      <w:proofErr w:type="spellStart"/>
      <w:r>
        <w:rPr>
          <w:rFonts w:ascii="Trebuchet MS" w:hAnsi="Trebuchet MS" w:cs="Trebuchet MS"/>
          <w:kern w:val="1"/>
          <w:sz w:val="20"/>
          <w:szCs w:val="20"/>
          <w:lang w:val="es-ES"/>
        </w:rPr>
        <w:t>panelizado</w:t>
      </w:r>
      <w:proofErr w:type="spellEnd"/>
      <w:r>
        <w:rPr>
          <w:rFonts w:ascii="Trebuchet MS" w:hAnsi="Trebuchet MS" w:cs="Trebuchet MS"/>
          <w:kern w:val="1"/>
          <w:sz w:val="20"/>
          <w:szCs w:val="20"/>
          <w:lang w:val="es-ES"/>
        </w:rPr>
        <w:t xml:space="preserve"> o en empresas constructoras, prestando servicios relacionados con las funciones definidas por su perfil profesional, en obras edilicias en proceso de construcción, ampliación o en refacciones de edificios existentes. También en emprendimientos de terceros que brindan servicios de construcciones en seco de componentes livianos tanto en obra como en taller.</w:t>
      </w:r>
    </w:p>
    <w:p w14:paraId="667D77C5" w14:textId="77777777" w:rsidR="00E43917" w:rsidRDefault="00E43917" w:rsidP="00E43917">
      <w:pPr>
        <w:widowControl w:val="0"/>
        <w:tabs>
          <w:tab w:val="left" w:pos="0"/>
        </w:tabs>
        <w:autoSpaceDE w:val="0"/>
        <w:autoSpaceDN w:val="0"/>
        <w:adjustRightInd w:val="0"/>
        <w:spacing w:before="11" w:after="0" w:line="240" w:lineRule="auto"/>
        <w:ind w:right="-1"/>
        <w:rPr>
          <w:rFonts w:ascii="Times New Roman" w:hAnsi="Times New Roman" w:cs="Times New Roman"/>
          <w:kern w:val="1"/>
          <w:sz w:val="19"/>
          <w:szCs w:val="19"/>
          <w:lang w:val="es-ES"/>
        </w:rPr>
      </w:pPr>
    </w:p>
    <w:p w14:paraId="2BA3F825" w14:textId="1CD6DA64" w:rsidR="00E43917" w:rsidRPr="00E43917" w:rsidRDefault="00E43917" w:rsidP="00E43917">
      <w:pPr>
        <w:widowControl w:val="0"/>
        <w:numPr>
          <w:ilvl w:val="1"/>
          <w:numId w:val="22"/>
        </w:numPr>
        <w:tabs>
          <w:tab w:val="left" w:pos="0"/>
          <w:tab w:val="left" w:pos="51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Trayectoria Formativa del Auxiliar en Construcciones en Seco con Componentes</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Livianos.</w:t>
      </w:r>
    </w:p>
    <w:p w14:paraId="4C737364" w14:textId="77777777" w:rsidR="00E43917" w:rsidRDefault="00E43917" w:rsidP="00E43917">
      <w:pPr>
        <w:widowControl w:val="0"/>
        <w:numPr>
          <w:ilvl w:val="1"/>
          <w:numId w:val="23"/>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1.</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Las capacidades profesionales y los contenidos de la</w:t>
      </w:r>
      <w:r>
        <w:rPr>
          <w:rFonts w:ascii="Trebuchet MS" w:hAnsi="Trebuchet MS" w:cs="Trebuchet MS"/>
          <w:b/>
          <w:bCs/>
          <w:i/>
          <w:iCs/>
          <w:spacing w:val="-10"/>
          <w:kern w:val="1"/>
          <w:sz w:val="20"/>
          <w:szCs w:val="20"/>
          <w:lang w:val="es-ES"/>
        </w:rPr>
        <w:t xml:space="preserve"> </w:t>
      </w:r>
      <w:r>
        <w:rPr>
          <w:rFonts w:ascii="Trebuchet MS" w:hAnsi="Trebuchet MS" w:cs="Trebuchet MS"/>
          <w:b/>
          <w:bCs/>
          <w:i/>
          <w:iCs/>
          <w:kern w:val="1"/>
          <w:sz w:val="20"/>
          <w:szCs w:val="20"/>
          <w:lang w:val="es-ES"/>
        </w:rPr>
        <w:t>enseñanza</w:t>
      </w:r>
    </w:p>
    <w:p w14:paraId="48B80081"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que están en la base de los desempeños profesionales descriptos en el Perfil Profesional.</w:t>
      </w:r>
    </w:p>
    <w:p w14:paraId="241681C6" w14:textId="55F83FC9" w:rsidR="00E43917" w:rsidRPr="00E43917" w:rsidRDefault="00E43917" w:rsidP="00E43917">
      <w:pPr>
        <w:widowControl w:val="0"/>
        <w:tabs>
          <w:tab w:val="left" w:pos="0"/>
        </w:tabs>
        <w:autoSpaceDE w:val="0"/>
        <w:autoSpaceDN w:val="0"/>
        <w:adjustRightInd w:val="0"/>
        <w:spacing w:after="0" w:line="240" w:lineRule="auto"/>
        <w:ind w:right="-1"/>
        <w:jc w:val="both"/>
        <w:rPr>
          <w:rFonts w:ascii="Times New Roman" w:hAnsi="Times New Roman" w:cs="Times New Roman"/>
          <w:kern w:val="1"/>
          <w:sz w:val="18"/>
          <w:szCs w:val="18"/>
          <w:vertAlign w:val="superscript"/>
          <w:lang w:val="es-ES"/>
        </w:rPr>
      </w:pPr>
      <w:r>
        <w:rPr>
          <w:rFonts w:ascii="Times New Roman" w:hAnsi="Times New Roman" w:cs="Times New Roman"/>
          <w:kern w:val="1"/>
          <w:sz w:val="18"/>
          <w:szCs w:val="18"/>
          <w:vertAlign w:val="superscript"/>
          <w:lang w:val="es-ES"/>
        </w:rPr>
        <w:t>2</w:t>
      </w:r>
      <w:r>
        <w:rPr>
          <w:rFonts w:ascii="Trebuchet MS" w:hAnsi="Trebuchet MS" w:cs="Trebuchet MS"/>
          <w:kern w:val="1"/>
          <w:sz w:val="18"/>
          <w:szCs w:val="18"/>
          <w:lang w:val="es-ES"/>
        </w:rPr>
        <w:t xml:space="preserve">Por cubiertas </w:t>
      </w:r>
      <w:r>
        <w:rPr>
          <w:rFonts w:ascii="Trebuchet MS" w:hAnsi="Trebuchet MS" w:cs="Trebuchet MS"/>
          <w:b/>
          <w:bCs/>
          <w:kern w:val="1"/>
          <w:sz w:val="18"/>
          <w:szCs w:val="18"/>
          <w:lang w:val="es-ES"/>
        </w:rPr>
        <w:t xml:space="preserve">“sencillas” </w:t>
      </w:r>
      <w:r>
        <w:rPr>
          <w:rFonts w:ascii="Trebuchet MS" w:hAnsi="Trebuchet MS" w:cs="Trebuchet MS"/>
          <w:kern w:val="1"/>
          <w:sz w:val="18"/>
          <w:szCs w:val="18"/>
          <w:lang w:val="es-ES"/>
        </w:rPr>
        <w:t xml:space="preserve">se entiende a aquellas sin </w:t>
      </w:r>
      <w:proofErr w:type="spellStart"/>
      <w:r>
        <w:rPr>
          <w:rFonts w:ascii="Trebuchet MS" w:hAnsi="Trebuchet MS" w:cs="Trebuchet MS"/>
          <w:kern w:val="1"/>
          <w:sz w:val="18"/>
          <w:szCs w:val="18"/>
          <w:lang w:val="es-ES"/>
        </w:rPr>
        <w:t>limahoyas</w:t>
      </w:r>
      <w:proofErr w:type="spellEnd"/>
      <w:r>
        <w:rPr>
          <w:rFonts w:ascii="Trebuchet MS" w:hAnsi="Trebuchet MS" w:cs="Trebuchet MS"/>
          <w:kern w:val="1"/>
          <w:sz w:val="18"/>
          <w:szCs w:val="18"/>
          <w:lang w:val="es-ES"/>
        </w:rPr>
        <w:t xml:space="preserve">, </w:t>
      </w:r>
      <w:proofErr w:type="spellStart"/>
      <w:r>
        <w:rPr>
          <w:rFonts w:ascii="Trebuchet MS" w:hAnsi="Trebuchet MS" w:cs="Trebuchet MS"/>
          <w:kern w:val="1"/>
          <w:sz w:val="18"/>
          <w:szCs w:val="18"/>
          <w:lang w:val="es-ES"/>
        </w:rPr>
        <w:t>limatesas</w:t>
      </w:r>
      <w:proofErr w:type="spellEnd"/>
      <w:r>
        <w:rPr>
          <w:rFonts w:ascii="Trebuchet MS" w:hAnsi="Trebuchet MS" w:cs="Trebuchet MS"/>
          <w:kern w:val="1"/>
          <w:sz w:val="18"/>
          <w:szCs w:val="18"/>
          <w:lang w:val="es-ES"/>
        </w:rPr>
        <w:t xml:space="preserve">, </w:t>
      </w:r>
      <w:proofErr w:type="spellStart"/>
      <w:r>
        <w:rPr>
          <w:rFonts w:ascii="Trebuchet MS" w:hAnsi="Trebuchet MS" w:cs="Trebuchet MS"/>
          <w:kern w:val="1"/>
          <w:sz w:val="18"/>
          <w:szCs w:val="18"/>
          <w:lang w:val="es-ES"/>
        </w:rPr>
        <w:t>lucarnas</w:t>
      </w:r>
      <w:proofErr w:type="spellEnd"/>
      <w:r>
        <w:rPr>
          <w:rFonts w:ascii="Trebuchet MS" w:hAnsi="Trebuchet MS" w:cs="Trebuchet MS"/>
          <w:kern w:val="1"/>
          <w:sz w:val="18"/>
          <w:szCs w:val="18"/>
          <w:lang w:val="es-ES"/>
        </w:rPr>
        <w:t xml:space="preserve"> y tragaluces.</w:t>
      </w:r>
    </w:p>
    <w:p w14:paraId="0E7D5117" w14:textId="77777777" w:rsidR="00E43917" w:rsidRDefault="00E43917" w:rsidP="00E43917">
      <w:pPr>
        <w:widowControl w:val="0"/>
        <w:tabs>
          <w:tab w:val="left" w:pos="0"/>
        </w:tabs>
        <w:autoSpaceDE w:val="0"/>
        <w:autoSpaceDN w:val="0"/>
        <w:adjustRightInd w:val="0"/>
        <w:spacing w:before="7" w:after="0" w:line="240" w:lineRule="auto"/>
        <w:ind w:right="-1"/>
        <w:rPr>
          <w:rFonts w:ascii="Times New Roman" w:hAnsi="Times New Roman" w:cs="Times New Roman"/>
          <w:kern w:val="1"/>
          <w:sz w:val="8"/>
          <w:szCs w:val="8"/>
          <w:lang w:val="es-ES"/>
        </w:rPr>
      </w:pPr>
    </w:p>
    <w:p w14:paraId="789C8FC2"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943EC5B" w14:textId="77777777" w:rsidR="00E43917" w:rsidRDefault="00E43917" w:rsidP="00E43917">
      <w:pPr>
        <w:widowControl w:val="0"/>
        <w:tabs>
          <w:tab w:val="left" w:pos="0"/>
        </w:tabs>
        <w:autoSpaceDE w:val="0"/>
        <w:autoSpaceDN w:val="0"/>
        <w:adjustRightInd w:val="0"/>
        <w:spacing w:before="2" w:after="0" w:line="240" w:lineRule="auto"/>
        <w:ind w:right="-1"/>
        <w:rPr>
          <w:rFonts w:ascii="Times New Roman" w:hAnsi="Times New Roman" w:cs="Times New Roman"/>
          <w:kern w:val="1"/>
          <w:sz w:val="8"/>
          <w:szCs w:val="8"/>
          <w:lang w:val="es-ES"/>
        </w:rPr>
      </w:pPr>
    </w:p>
    <w:p w14:paraId="4ED5E94F" w14:textId="4D25A8E7" w:rsidR="00E43917" w:rsidRDefault="00E43917" w:rsidP="00E43917">
      <w:pPr>
        <w:widowControl w:val="0"/>
        <w:tabs>
          <w:tab w:val="left" w:pos="0"/>
        </w:tabs>
        <w:autoSpaceDE w:val="0"/>
        <w:autoSpaceDN w:val="0"/>
        <w:adjustRightInd w:val="0"/>
        <w:spacing w:before="101" w:after="0" w:line="240" w:lineRule="auto"/>
        <w:ind w:right="-1"/>
        <w:jc w:val="both"/>
        <w:rPr>
          <w:rFonts w:ascii="Times New Roman" w:hAnsi="Times New Roman" w:cs="Times New Roman"/>
          <w:kern w:val="1"/>
          <w:sz w:val="20"/>
          <w:szCs w:val="20"/>
          <w:lang w:val="es-ES"/>
        </w:rPr>
      </w:pPr>
      <w:r>
        <w:rPr>
          <w:noProof/>
          <w:lang w:val="es-ES" w:eastAsia="es-ES"/>
        </w:rPr>
        <w:lastRenderedPageBreak/>
        <mc:AlternateContent>
          <mc:Choice Requires="wps">
            <w:drawing>
              <wp:anchor distT="0" distB="0" distL="114300" distR="114300" simplePos="0" relativeHeight="251659264" behindDoc="0" locked="0" layoutInCell="1" allowOverlap="1" wp14:anchorId="5E12106E" wp14:editId="3B5334FC">
                <wp:simplePos x="0" y="0"/>
                <wp:positionH relativeFrom="column">
                  <wp:posOffset>-114300</wp:posOffset>
                </wp:positionH>
                <wp:positionV relativeFrom="paragraph">
                  <wp:posOffset>775970</wp:posOffset>
                </wp:positionV>
                <wp:extent cx="6400800" cy="3314700"/>
                <wp:effectExtent l="0" t="0" r="25400" b="3810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3147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A01718F" w14:textId="77777777" w:rsidR="00E43917" w:rsidRDefault="00E43917" w:rsidP="00E43917">
                            <w:pPr>
                              <w:pStyle w:val="Textodecuerpo"/>
                              <w:spacing w:line="222" w:lineRule="exact"/>
                              <w:ind w:left="103"/>
                              <w:jc w:val="both"/>
                            </w:pPr>
                            <w:r>
                              <w:t>su pertinencia y alcance para realizar una acción requerida.</w:t>
                            </w:r>
                          </w:p>
                          <w:p w14:paraId="146E4FB2" w14:textId="77777777" w:rsidR="00E43917" w:rsidRDefault="00E43917" w:rsidP="00E43917">
                            <w:pPr>
                              <w:pStyle w:val="Textodecuerpo"/>
                              <w:numPr>
                                <w:ilvl w:val="0"/>
                                <w:numId w:val="33"/>
                              </w:numPr>
                              <w:tabs>
                                <w:tab w:val="left" w:pos="269"/>
                              </w:tabs>
                              <w:spacing w:line="232" w:lineRule="exact"/>
                              <w:ind w:left="268"/>
                              <w:jc w:val="both"/>
                            </w:pPr>
                            <w:r>
                              <w:t>Transferir información relacionada con productos o procesos</w:t>
                            </w:r>
                            <w:r>
                              <w:rPr>
                                <w:spacing w:val="-12"/>
                              </w:rPr>
                              <w:t xml:space="preserve"> </w:t>
                            </w:r>
                            <w:r>
                              <w:t>constructivos.</w:t>
                            </w:r>
                          </w:p>
                          <w:p w14:paraId="66F423D9" w14:textId="77777777" w:rsidR="00E43917" w:rsidRDefault="00E43917" w:rsidP="00E43917">
                            <w:pPr>
                              <w:pStyle w:val="Textodecuerpo"/>
                              <w:numPr>
                                <w:ilvl w:val="0"/>
                                <w:numId w:val="33"/>
                              </w:numPr>
                              <w:tabs>
                                <w:tab w:val="left" w:pos="297"/>
                              </w:tabs>
                              <w:ind w:right="102" w:hanging="1"/>
                              <w:jc w:val="both"/>
                            </w:pPr>
                            <w:r>
                              <w:t>Identificar los problemas que se presenten en la realización de los trabajos encomendados a partir del análisis, jerarquización y priorización de la</w:t>
                            </w:r>
                            <w:r>
                              <w:rPr>
                                <w:spacing w:val="-9"/>
                              </w:rPr>
                              <w:t xml:space="preserve"> </w:t>
                            </w:r>
                            <w:r>
                              <w:t>información.</w:t>
                            </w:r>
                          </w:p>
                          <w:p w14:paraId="3F1020E9" w14:textId="77777777" w:rsidR="00E43917" w:rsidRDefault="00E43917" w:rsidP="00E43917">
                            <w:pPr>
                              <w:pStyle w:val="Textodecuerpo"/>
                              <w:numPr>
                                <w:ilvl w:val="0"/>
                                <w:numId w:val="33"/>
                              </w:numPr>
                              <w:tabs>
                                <w:tab w:val="left" w:pos="292"/>
                              </w:tabs>
                              <w:ind w:right="103" w:firstLine="0"/>
                              <w:jc w:val="both"/>
                            </w:pPr>
                            <w:r>
                              <w:t>Aplicar las técnicas de trabajo, la información, la utilización de insumos, equipamiento, los criterios de calidad y producción y aspectos de seguridad e higiene en las tareas que</w:t>
                            </w:r>
                            <w:r>
                              <w:rPr>
                                <w:spacing w:val="-22"/>
                              </w:rPr>
                              <w:t xml:space="preserve"> </w:t>
                            </w:r>
                            <w:r>
                              <w:t>desarrolla.</w:t>
                            </w:r>
                          </w:p>
                          <w:p w14:paraId="68CB65C1" w14:textId="77777777" w:rsidR="00E43917" w:rsidRDefault="00E43917" w:rsidP="00E43917">
                            <w:pPr>
                              <w:pStyle w:val="Textodecuerpo"/>
                              <w:numPr>
                                <w:ilvl w:val="0"/>
                                <w:numId w:val="33"/>
                              </w:numPr>
                              <w:tabs>
                                <w:tab w:val="left" w:pos="309"/>
                              </w:tabs>
                              <w:ind w:right="101" w:firstLine="0"/>
                              <w:jc w:val="both"/>
                              <w:rPr>
                                <w:b/>
                              </w:rPr>
                            </w:pPr>
                            <w:r>
                              <w:t>Desarrollar como actitud el gesto profesional adecuado al objetivo de la operación y al herramental, maquinaria, material y otros recursos</w:t>
                            </w:r>
                            <w:r>
                              <w:rPr>
                                <w:spacing w:val="-7"/>
                              </w:rPr>
                              <w:t xml:space="preserve"> </w:t>
                            </w:r>
                            <w:r>
                              <w:t>empleados</w:t>
                            </w:r>
                            <w:r>
                              <w:rPr>
                                <w:b/>
                              </w:rPr>
                              <w:t>.</w:t>
                            </w:r>
                          </w:p>
                          <w:p w14:paraId="5E0B9885" w14:textId="77777777" w:rsidR="00E43917" w:rsidRDefault="00E43917" w:rsidP="00E43917">
                            <w:pPr>
                              <w:pStyle w:val="Textodecuerpo"/>
                              <w:numPr>
                                <w:ilvl w:val="0"/>
                                <w:numId w:val="33"/>
                              </w:numPr>
                              <w:tabs>
                                <w:tab w:val="left" w:pos="324"/>
                              </w:tabs>
                              <w:ind w:right="98" w:firstLine="0"/>
                              <w:jc w:val="both"/>
                            </w:pPr>
                            <w:r>
                              <w:t>Reconocer y seleccionar materiales, máquinas, herramientas e insumos, instrumentos de medición y control, elementos de protección personal para los procesos constructivos que realiza o en los que asiste, con los criterios de calidad y productividad</w:t>
                            </w:r>
                            <w:r>
                              <w:rPr>
                                <w:spacing w:val="-10"/>
                              </w:rPr>
                              <w:t xml:space="preserve"> </w:t>
                            </w:r>
                            <w:r>
                              <w:t>requeridos.</w:t>
                            </w:r>
                          </w:p>
                          <w:p w14:paraId="7DE7065F" w14:textId="77777777" w:rsidR="00E43917" w:rsidRDefault="00E43917" w:rsidP="00E43917">
                            <w:pPr>
                              <w:pStyle w:val="Textodecuerpo"/>
                              <w:numPr>
                                <w:ilvl w:val="0"/>
                                <w:numId w:val="33"/>
                              </w:numPr>
                              <w:tabs>
                                <w:tab w:val="left" w:pos="280"/>
                              </w:tabs>
                              <w:ind w:right="101" w:firstLine="0"/>
                              <w:jc w:val="both"/>
                            </w:pPr>
                            <w:r>
                              <w:t>Aplicar las normas de seguridad específicas tanto en las tareas propias como en el contexto general de la obra, en relación a su seguridad personal y de terceros, manteniendo las condiciones de orden e higiene del ambiente de</w:t>
                            </w:r>
                            <w:r>
                              <w:rPr>
                                <w:spacing w:val="-4"/>
                              </w:rPr>
                              <w:t xml:space="preserve"> </w:t>
                            </w:r>
                            <w:r>
                              <w:t>trabajo.</w:t>
                            </w:r>
                          </w:p>
                          <w:p w14:paraId="22EC6579" w14:textId="77777777" w:rsidR="00E43917" w:rsidRDefault="00E43917" w:rsidP="00E43917">
                            <w:pPr>
                              <w:pStyle w:val="Textodecuerpo"/>
                              <w:numPr>
                                <w:ilvl w:val="0"/>
                                <w:numId w:val="33"/>
                              </w:numPr>
                              <w:tabs>
                                <w:tab w:val="left" w:pos="287"/>
                              </w:tabs>
                              <w:spacing w:before="1"/>
                              <w:ind w:right="102" w:firstLine="0"/>
                              <w:jc w:val="both"/>
                            </w:pPr>
                            <w:r>
                              <w:t>Aplicar criterios de calidad en los procesos y productos que realiza o en los que asiste, de acuerdo a los resultados</w:t>
                            </w:r>
                            <w:r>
                              <w:rPr>
                                <w:spacing w:val="-2"/>
                              </w:rPr>
                              <w:t xml:space="preserve"> </w:t>
                            </w:r>
                            <w:r>
                              <w:t>esperados.</w:t>
                            </w:r>
                          </w:p>
                          <w:p w14:paraId="61FD8947" w14:textId="77777777" w:rsidR="00E43917" w:rsidRDefault="00E43917" w:rsidP="00E43917">
                            <w:pPr>
                              <w:pStyle w:val="Textodecuerpo"/>
                              <w:numPr>
                                <w:ilvl w:val="0"/>
                                <w:numId w:val="33"/>
                              </w:numPr>
                              <w:tabs>
                                <w:tab w:val="left" w:pos="277"/>
                              </w:tabs>
                              <w:ind w:right="104" w:firstLine="0"/>
                              <w:jc w:val="both"/>
                            </w:pPr>
                            <w:r>
                              <w:t>Establecer relaciones sociales de cooperación, coordinación e intercambio en el propio equipo de trabajo, o con otros equipos, que intervengan con sus</w:t>
                            </w:r>
                            <w:r>
                              <w:rPr>
                                <w:spacing w:val="-13"/>
                              </w:rPr>
                              <w:t xml:space="preserve"> </w:t>
                            </w:r>
                            <w:r>
                              <w:t>actividades.</w:t>
                            </w:r>
                          </w:p>
                          <w:p w14:paraId="56885D15" w14:textId="77777777" w:rsidR="00E43917" w:rsidRDefault="00E43917" w:rsidP="00E43917">
                            <w:pPr>
                              <w:pStyle w:val="Textodecuerpo"/>
                              <w:numPr>
                                <w:ilvl w:val="0"/>
                                <w:numId w:val="33"/>
                              </w:numPr>
                              <w:tabs>
                                <w:tab w:val="left" w:pos="305"/>
                              </w:tabs>
                              <w:ind w:right="101" w:firstLine="0"/>
                              <w:jc w:val="both"/>
                            </w:pPr>
                            <w:r>
                              <w:t>Transmitir información de manera verbal a superiores, sobre el desarrollo de las tareas que le fueron encomendadas.</w:t>
                            </w:r>
                          </w:p>
                          <w:p w14:paraId="4867C4DF" w14:textId="77777777" w:rsidR="00E43917" w:rsidRDefault="00E43917" w:rsidP="00E43917">
                            <w:pPr>
                              <w:pStyle w:val="Textodecuerpo"/>
                              <w:numPr>
                                <w:ilvl w:val="0"/>
                                <w:numId w:val="33"/>
                              </w:numPr>
                              <w:tabs>
                                <w:tab w:val="left" w:pos="304"/>
                              </w:tabs>
                              <w:ind w:right="101" w:firstLine="0"/>
                              <w:jc w:val="both"/>
                            </w:pPr>
                            <w:r>
                              <w:t>Gestionar las relaciones que posibiliten la obtención de empleo y las relaciones que devengan con los prestadores de</w:t>
                            </w:r>
                            <w:r>
                              <w:rPr>
                                <w:spacing w:val="-3"/>
                              </w:rPr>
                              <w:t xml:space="preserve"> </w:t>
                            </w:r>
                            <w:r>
                              <w:t>servicios.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6" type="#_x0000_t202" style="position:absolute;left:0;text-align:left;margin-left:-8.95pt;margin-top:61.1pt;width:7in;height:2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" filled="f" strokeweight=".48pt">
                <v:textbox inset="0,0,0,0">
                  <w:txbxContent>
                    <w:p w14:paraId="2A01718F" w14:textId="77777777" w:rsidR="00E43917" w:rsidRDefault="00E43917" w:rsidP="00E43917">
                      <w:pPr>
                        <w:pStyle w:val="Textodecuerpo"/>
                        <w:spacing w:line="222" w:lineRule="exact"/>
                        <w:ind w:left="103"/>
                        <w:jc w:val="both"/>
                      </w:pPr>
                      <w:r>
                        <w:t>su pertinencia y alcance para realizar una acción requerida.</w:t>
                      </w:r>
                    </w:p>
                    <w:p w14:paraId="146E4FB2" w14:textId="77777777" w:rsidR="00E43917" w:rsidRDefault="00E43917" w:rsidP="00E43917">
                      <w:pPr>
                        <w:pStyle w:val="Textodecuerpo"/>
                        <w:numPr>
                          <w:ilvl w:val="0"/>
                          <w:numId w:val="33"/>
                        </w:numPr>
                        <w:tabs>
                          <w:tab w:val="left" w:pos="269"/>
                        </w:tabs>
                        <w:spacing w:line="232" w:lineRule="exact"/>
                        <w:ind w:left="268"/>
                        <w:jc w:val="both"/>
                      </w:pPr>
                      <w:r>
                        <w:t>Transferir información relacionada con productos o procesos</w:t>
                      </w:r>
                      <w:r>
                        <w:rPr>
                          <w:spacing w:val="-12"/>
                        </w:rPr>
                        <w:t xml:space="preserve"> </w:t>
                      </w:r>
                      <w:r>
                        <w:t>constructivos.</w:t>
                      </w:r>
                    </w:p>
                    <w:p w14:paraId="66F423D9" w14:textId="77777777" w:rsidR="00E43917" w:rsidRDefault="00E43917" w:rsidP="00E43917">
                      <w:pPr>
                        <w:pStyle w:val="Textodecuerpo"/>
                        <w:numPr>
                          <w:ilvl w:val="0"/>
                          <w:numId w:val="33"/>
                        </w:numPr>
                        <w:tabs>
                          <w:tab w:val="left" w:pos="297"/>
                        </w:tabs>
                        <w:ind w:right="102" w:hanging="1"/>
                        <w:jc w:val="both"/>
                      </w:pPr>
                      <w:r>
                        <w:t>Identificar los problemas que se presenten en la realización de los trabajos encomendados a partir del análisis, jerarquización y priorización de la</w:t>
                      </w:r>
                      <w:r>
                        <w:rPr>
                          <w:spacing w:val="-9"/>
                        </w:rPr>
                        <w:t xml:space="preserve"> </w:t>
                      </w:r>
                      <w:r>
                        <w:t>información.</w:t>
                      </w:r>
                    </w:p>
                    <w:p w14:paraId="3F1020E9" w14:textId="77777777" w:rsidR="00E43917" w:rsidRDefault="00E43917" w:rsidP="00E43917">
                      <w:pPr>
                        <w:pStyle w:val="Textodecuerpo"/>
                        <w:numPr>
                          <w:ilvl w:val="0"/>
                          <w:numId w:val="33"/>
                        </w:numPr>
                        <w:tabs>
                          <w:tab w:val="left" w:pos="292"/>
                        </w:tabs>
                        <w:ind w:right="103" w:firstLine="0"/>
                        <w:jc w:val="both"/>
                      </w:pPr>
                      <w:r>
                        <w:t>Aplicar las técnicas de trabajo, la información, la utilización de insumos, equipamiento, los criterios de calidad y producción y aspectos de seguridad e higiene en las tareas que</w:t>
                      </w:r>
                      <w:r>
                        <w:rPr>
                          <w:spacing w:val="-22"/>
                        </w:rPr>
                        <w:t xml:space="preserve"> </w:t>
                      </w:r>
                      <w:r>
                        <w:t>desarrolla.</w:t>
                      </w:r>
                    </w:p>
                    <w:p w14:paraId="68CB65C1" w14:textId="77777777" w:rsidR="00E43917" w:rsidRDefault="00E43917" w:rsidP="00E43917">
                      <w:pPr>
                        <w:pStyle w:val="Textodecuerpo"/>
                        <w:numPr>
                          <w:ilvl w:val="0"/>
                          <w:numId w:val="33"/>
                        </w:numPr>
                        <w:tabs>
                          <w:tab w:val="left" w:pos="309"/>
                        </w:tabs>
                        <w:ind w:right="101" w:firstLine="0"/>
                        <w:jc w:val="both"/>
                        <w:rPr>
                          <w:b/>
                        </w:rPr>
                      </w:pPr>
                      <w:r>
                        <w:t>Desarrollar como actitud el gesto profesional adecuado al objetivo de la operación y al herramental, maquinaria, material y otros recursos</w:t>
                      </w:r>
                      <w:r>
                        <w:rPr>
                          <w:spacing w:val="-7"/>
                        </w:rPr>
                        <w:t xml:space="preserve"> </w:t>
                      </w:r>
                      <w:r>
                        <w:t>empleados</w:t>
                      </w:r>
                      <w:r>
                        <w:rPr>
                          <w:b/>
                        </w:rPr>
                        <w:t>.</w:t>
                      </w:r>
                    </w:p>
                    <w:p w14:paraId="5E0B9885" w14:textId="77777777" w:rsidR="00E43917" w:rsidRDefault="00E43917" w:rsidP="00E43917">
                      <w:pPr>
                        <w:pStyle w:val="Textodecuerpo"/>
                        <w:numPr>
                          <w:ilvl w:val="0"/>
                          <w:numId w:val="33"/>
                        </w:numPr>
                        <w:tabs>
                          <w:tab w:val="left" w:pos="324"/>
                        </w:tabs>
                        <w:ind w:right="98" w:firstLine="0"/>
                        <w:jc w:val="both"/>
                      </w:pPr>
                      <w:r>
                        <w:t>Reconocer y seleccionar materiales, máquinas, herramientas e insumos, instrumentos de medición y control, elementos de protección personal para los procesos constructivos que realiza o en los que asiste, con los criterios de calidad y productividad</w:t>
                      </w:r>
                      <w:r>
                        <w:rPr>
                          <w:spacing w:val="-10"/>
                        </w:rPr>
                        <w:t xml:space="preserve"> </w:t>
                      </w:r>
                      <w:r>
                        <w:t>requeridos.</w:t>
                      </w:r>
                    </w:p>
                    <w:p w14:paraId="7DE7065F" w14:textId="77777777" w:rsidR="00E43917" w:rsidRDefault="00E43917" w:rsidP="00E43917">
                      <w:pPr>
                        <w:pStyle w:val="Textodecuerpo"/>
                        <w:numPr>
                          <w:ilvl w:val="0"/>
                          <w:numId w:val="33"/>
                        </w:numPr>
                        <w:tabs>
                          <w:tab w:val="left" w:pos="280"/>
                        </w:tabs>
                        <w:ind w:right="101" w:firstLine="0"/>
                        <w:jc w:val="both"/>
                      </w:pPr>
                      <w:r>
                        <w:t>Aplicar las normas de seguridad específicas tanto en las tareas propias como en el contexto general de la obra, en relación a su seguridad personal y de terceros, manteniendo las condiciones de orden e higiene del ambiente de</w:t>
                      </w:r>
                      <w:r>
                        <w:rPr>
                          <w:spacing w:val="-4"/>
                        </w:rPr>
                        <w:t xml:space="preserve"> </w:t>
                      </w:r>
                      <w:r>
                        <w:t>trabajo.</w:t>
                      </w:r>
                    </w:p>
                    <w:p w14:paraId="22EC6579" w14:textId="77777777" w:rsidR="00E43917" w:rsidRDefault="00E43917" w:rsidP="00E43917">
                      <w:pPr>
                        <w:pStyle w:val="Textodecuerpo"/>
                        <w:numPr>
                          <w:ilvl w:val="0"/>
                          <w:numId w:val="33"/>
                        </w:numPr>
                        <w:tabs>
                          <w:tab w:val="left" w:pos="287"/>
                        </w:tabs>
                        <w:spacing w:before="1"/>
                        <w:ind w:right="102" w:firstLine="0"/>
                        <w:jc w:val="both"/>
                      </w:pPr>
                      <w:r>
                        <w:t>Aplicar criterios de calidad en los procesos y productos que realiza o en los que asiste, de acuerdo a los resultados</w:t>
                      </w:r>
                      <w:r>
                        <w:rPr>
                          <w:spacing w:val="-2"/>
                        </w:rPr>
                        <w:t xml:space="preserve"> </w:t>
                      </w:r>
                      <w:r>
                        <w:t>esperados.</w:t>
                      </w:r>
                    </w:p>
                    <w:p w14:paraId="61FD8947" w14:textId="77777777" w:rsidR="00E43917" w:rsidRDefault="00E43917" w:rsidP="00E43917">
                      <w:pPr>
                        <w:pStyle w:val="Textodecuerpo"/>
                        <w:numPr>
                          <w:ilvl w:val="0"/>
                          <w:numId w:val="33"/>
                        </w:numPr>
                        <w:tabs>
                          <w:tab w:val="left" w:pos="277"/>
                        </w:tabs>
                        <w:ind w:right="104" w:firstLine="0"/>
                        <w:jc w:val="both"/>
                      </w:pPr>
                      <w:r>
                        <w:t>Establecer relaciones sociales de cooperación, coordinación e intercambio en el propio equipo de trabajo, o con otros equipos, que intervengan con sus</w:t>
                      </w:r>
                      <w:r>
                        <w:rPr>
                          <w:spacing w:val="-13"/>
                        </w:rPr>
                        <w:t xml:space="preserve"> </w:t>
                      </w:r>
                      <w:r>
                        <w:t>actividades.</w:t>
                      </w:r>
                    </w:p>
                    <w:p w14:paraId="56885D15" w14:textId="77777777" w:rsidR="00E43917" w:rsidRDefault="00E43917" w:rsidP="00E43917">
                      <w:pPr>
                        <w:pStyle w:val="Textodecuerpo"/>
                        <w:numPr>
                          <w:ilvl w:val="0"/>
                          <w:numId w:val="33"/>
                        </w:numPr>
                        <w:tabs>
                          <w:tab w:val="left" w:pos="305"/>
                        </w:tabs>
                        <w:ind w:right="101" w:firstLine="0"/>
                        <w:jc w:val="both"/>
                      </w:pPr>
                      <w:r>
                        <w:t>Transmitir información de manera verbal a superiores, sobre el desarrollo de las tareas que le fueron encomendadas.</w:t>
                      </w:r>
                    </w:p>
                    <w:p w14:paraId="4867C4DF" w14:textId="77777777" w:rsidR="00E43917" w:rsidRDefault="00E43917" w:rsidP="00E43917">
                      <w:pPr>
                        <w:pStyle w:val="Textodecuerpo"/>
                        <w:numPr>
                          <w:ilvl w:val="0"/>
                          <w:numId w:val="33"/>
                        </w:numPr>
                        <w:tabs>
                          <w:tab w:val="left" w:pos="304"/>
                        </w:tabs>
                        <w:ind w:right="101" w:firstLine="0"/>
                        <w:jc w:val="both"/>
                      </w:pPr>
                      <w:r>
                        <w:t>Gestionar las relaciones que posibiliten la obtención de empleo y las relaciones que devengan con los prestadores de</w:t>
                      </w:r>
                      <w:r>
                        <w:rPr>
                          <w:spacing w:val="-3"/>
                        </w:rPr>
                        <w:t xml:space="preserve"> </w:t>
                      </w:r>
                      <w:r>
                        <w:t>servicios.</w:t>
                      </w:r>
                    </w:p>
                  </w:txbxContent>
                </v:textbox>
                <w10:wrap type="square"/>
              </v:shape>
            </w:pict>
          </mc:Fallback>
        </mc:AlternateContent>
      </w:r>
      <w:r>
        <w:rPr>
          <w:rFonts w:ascii="Times New Roman" w:hAnsi="Times New Roman" w:cs="Times New Roman"/>
          <w:noProof/>
          <w:kern w:val="1"/>
          <w:sz w:val="20"/>
          <w:szCs w:val="20"/>
          <w:lang w:val="es-ES" w:eastAsia="es-ES"/>
        </w:rPr>
        <mc:AlternateContent>
          <mc:Choice Requires="wpg">
            <w:drawing>
              <wp:anchor distT="0" distB="0" distL="0" distR="0" simplePos="0" relativeHeight="251658240" behindDoc="1" locked="0" layoutInCell="1" allowOverlap="1" wp14:editId="5B60784C">
                <wp:simplePos x="0" y="0"/>
                <wp:positionH relativeFrom="page">
                  <wp:posOffset>519430</wp:posOffset>
                </wp:positionH>
                <wp:positionV relativeFrom="paragraph">
                  <wp:posOffset>88900</wp:posOffset>
                </wp:positionV>
                <wp:extent cx="6388735" cy="686435"/>
                <wp:effectExtent l="0" t="0" r="37465" b="24765"/>
                <wp:wrapThrough wrapText="bothSides">
                  <wp:wrapPolygon edited="0">
                    <wp:start x="0" y="0"/>
                    <wp:lineTo x="0" y="21580"/>
                    <wp:lineTo x="21641" y="21580"/>
                    <wp:lineTo x="21641"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8735" cy="686435"/>
                          <a:chOff x="1026" y="63"/>
                          <a:chExt cx="10061" cy="902"/>
                        </a:xfrm>
                      </wpg:grpSpPr>
                      <wps:wsp>
                        <wps:cNvPr id="2" name="Text Box 3"/>
                        <wps:cNvSpPr txBox="1">
                          <a:spLocks noChangeArrowheads="1"/>
                        </wps:cNvSpPr>
                        <wps:spPr bwMode="auto">
                          <a:xfrm>
                            <a:off x="1026" y="722"/>
                            <a:ext cx="10061" cy="24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2AA5D3" w14:textId="77777777" w:rsidR="00E43917" w:rsidRDefault="00E43917" w:rsidP="00E43917">
                              <w:pPr>
                                <w:widowControl w:val="0"/>
                                <w:numPr>
                                  <w:ilvl w:val="0"/>
                                  <w:numId w:val="32"/>
                                </w:numPr>
                                <w:tabs>
                                  <w:tab w:val="left" w:pos="282"/>
                                </w:tabs>
                                <w:autoSpaceDE w:val="0"/>
                                <w:autoSpaceDN w:val="0"/>
                                <w:spacing w:after="0" w:line="222" w:lineRule="exact"/>
                                <w:rPr>
                                  <w:sz w:val="20"/>
                                </w:rPr>
                              </w:pPr>
                              <w:proofErr w:type="spellStart"/>
                              <w:r>
                                <w:rPr>
                                  <w:sz w:val="20"/>
                                </w:rPr>
                                <w:t>Interpretar</w:t>
                              </w:r>
                              <w:proofErr w:type="spellEnd"/>
                              <w:r>
                                <w:rPr>
                                  <w:spacing w:val="9"/>
                                  <w:sz w:val="20"/>
                                </w:rPr>
                                <w:t xml:space="preserve"> </w:t>
                              </w:r>
                              <w:proofErr w:type="spellStart"/>
                              <w:r>
                                <w:rPr>
                                  <w:sz w:val="20"/>
                                </w:rPr>
                                <w:t>información</w:t>
                              </w:r>
                              <w:proofErr w:type="spellEnd"/>
                              <w:r>
                                <w:rPr>
                                  <w:sz w:val="20"/>
                                </w:rPr>
                                <w:t>,</w:t>
                              </w:r>
                              <w:r>
                                <w:rPr>
                                  <w:spacing w:val="9"/>
                                  <w:sz w:val="20"/>
                                </w:rPr>
                                <w:t xml:space="preserve"> </w:t>
                              </w:r>
                              <w:proofErr w:type="spellStart"/>
                              <w:r>
                                <w:rPr>
                                  <w:sz w:val="20"/>
                                </w:rPr>
                                <w:t>escrita</w:t>
                              </w:r>
                              <w:proofErr w:type="spellEnd"/>
                              <w:r>
                                <w:rPr>
                                  <w:spacing w:val="9"/>
                                  <w:sz w:val="20"/>
                                </w:rPr>
                                <w:t xml:space="preserve"> </w:t>
                              </w:r>
                              <w:r>
                                <w:rPr>
                                  <w:sz w:val="20"/>
                                </w:rPr>
                                <w:t>o</w:t>
                              </w:r>
                              <w:r>
                                <w:rPr>
                                  <w:spacing w:val="11"/>
                                  <w:sz w:val="20"/>
                                </w:rPr>
                                <w:t xml:space="preserve"> </w:t>
                              </w:r>
                              <w:r>
                                <w:rPr>
                                  <w:sz w:val="20"/>
                                </w:rPr>
                                <w:t>verbal,</w:t>
                              </w:r>
                              <w:r>
                                <w:rPr>
                                  <w:spacing w:val="10"/>
                                  <w:sz w:val="20"/>
                                </w:rPr>
                                <w:t xml:space="preserve"> </w:t>
                              </w:r>
                              <w:proofErr w:type="spellStart"/>
                              <w:r>
                                <w:rPr>
                                  <w:sz w:val="20"/>
                                </w:rPr>
                                <w:t>relacionada</w:t>
                              </w:r>
                              <w:proofErr w:type="spellEnd"/>
                              <w:r>
                                <w:rPr>
                                  <w:spacing w:val="9"/>
                                  <w:sz w:val="20"/>
                                </w:rPr>
                                <w:t xml:space="preserve"> </w:t>
                              </w:r>
                              <w:r>
                                <w:rPr>
                                  <w:sz w:val="20"/>
                                </w:rPr>
                                <w:t>con</w:t>
                              </w:r>
                              <w:r>
                                <w:rPr>
                                  <w:spacing w:val="10"/>
                                  <w:sz w:val="20"/>
                                </w:rPr>
                                <w:t xml:space="preserve"> </w:t>
                              </w:r>
                              <w:proofErr w:type="spellStart"/>
                              <w:r>
                                <w:rPr>
                                  <w:sz w:val="20"/>
                                </w:rPr>
                                <w:t>productos</w:t>
                              </w:r>
                              <w:proofErr w:type="spellEnd"/>
                              <w:r>
                                <w:rPr>
                                  <w:spacing w:val="11"/>
                                  <w:sz w:val="20"/>
                                </w:rPr>
                                <w:t xml:space="preserve"> </w:t>
                              </w:r>
                              <w:r>
                                <w:rPr>
                                  <w:sz w:val="20"/>
                                </w:rPr>
                                <w:t>y</w:t>
                              </w:r>
                              <w:r>
                                <w:rPr>
                                  <w:spacing w:val="10"/>
                                  <w:sz w:val="20"/>
                                </w:rPr>
                                <w:t xml:space="preserve"> </w:t>
                              </w:r>
                              <w:proofErr w:type="spellStart"/>
                              <w:r>
                                <w:rPr>
                                  <w:sz w:val="20"/>
                                </w:rPr>
                                <w:t>procesos</w:t>
                              </w:r>
                              <w:proofErr w:type="spellEnd"/>
                              <w:r>
                                <w:rPr>
                                  <w:spacing w:val="11"/>
                                  <w:sz w:val="20"/>
                                </w:rPr>
                                <w:t xml:space="preserve"> </w:t>
                              </w:r>
                              <w:proofErr w:type="spellStart"/>
                              <w:r>
                                <w:rPr>
                                  <w:sz w:val="20"/>
                                </w:rPr>
                                <w:t>constructivos</w:t>
                              </w:r>
                              <w:proofErr w:type="spellEnd"/>
                              <w:r>
                                <w:rPr>
                                  <w:sz w:val="20"/>
                                </w:rPr>
                                <w:t>,</w:t>
                              </w:r>
                              <w:r>
                                <w:rPr>
                                  <w:spacing w:val="11"/>
                                  <w:sz w:val="20"/>
                                </w:rPr>
                                <w:t xml:space="preserve"> </w:t>
                              </w:r>
                              <w:proofErr w:type="spellStart"/>
                              <w:r>
                                <w:rPr>
                                  <w:sz w:val="20"/>
                                </w:rPr>
                                <w:t>verificando</w:t>
                              </w:r>
                              <w:proofErr w:type="spellEnd"/>
                            </w:p>
                          </w:txbxContent>
                        </wps:txbx>
                        <wps:bodyPr rot="0" vert="horz" wrap="square" lIns="0" tIns="0" rIns="0" bIns="0" anchor="t" anchorCtr="0" upright="1">
                          <a:noAutofit/>
                        </wps:bodyPr>
                      </wps:wsp>
                      <wps:wsp>
                        <wps:cNvPr id="3" name="Text Box 4"/>
                        <wps:cNvSpPr txBox="1">
                          <a:spLocks noChangeArrowheads="1"/>
                        </wps:cNvSpPr>
                        <wps:spPr bwMode="auto">
                          <a:xfrm>
                            <a:off x="1026" y="63"/>
                            <a:ext cx="10061" cy="660"/>
                          </a:xfrm>
                          <a:prstGeom prst="rect">
                            <a:avLst/>
                          </a:prstGeom>
                          <a:solidFill>
                            <a:srgbClr val="E0E0E0"/>
                          </a:solidFill>
                          <a:ln w="6096">
                            <a:solidFill>
                              <a:srgbClr val="000000"/>
                            </a:solidFill>
                            <a:prstDash val="solid"/>
                            <a:miter lim="800000"/>
                            <a:headEnd/>
                            <a:tailEnd/>
                          </a:ln>
                        </wps:spPr>
                        <wps:txbx>
                          <w:txbxContent>
                            <w:p w14:paraId="53287CE6" w14:textId="77777777" w:rsidR="00E43917" w:rsidRDefault="00E43917">
                              <w:pPr>
                                <w:spacing w:before="2"/>
                                <w:rPr>
                                  <w:sz w:val="19"/>
                                </w:rPr>
                              </w:pPr>
                            </w:p>
                            <w:p w14:paraId="534C56F3" w14:textId="77777777" w:rsidR="00E43917" w:rsidRDefault="00E43917">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7" style="position:absolute;left:0;text-align:left;margin-left:40.9pt;margin-top:7pt;width:503.05pt;height:54.05pt;z-index:-251658240;mso-wrap-distance-left:0;mso-wrap-distance-right:0;mso-position-horizontal-relative:page" coordorigin="1026,63" coordsize="10061,90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">
                <v:shape id="Text Box 3" o:spid="_x0000_s1028" type="#_x0000_t202" style="position:absolute;left:1026;top:722;width:10061;height:2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642AA5D3" w14:textId="77777777" w:rsidR="00E43917" w:rsidRDefault="00E43917" w:rsidP="00E43917">
                        <w:pPr>
                          <w:widowControl w:val="0"/>
                          <w:numPr>
                            <w:ilvl w:val="0"/>
                            <w:numId w:val="32"/>
                          </w:numPr>
                          <w:tabs>
                            <w:tab w:val="left" w:pos="282"/>
                          </w:tabs>
                          <w:autoSpaceDE w:val="0"/>
                          <w:autoSpaceDN w:val="0"/>
                          <w:spacing w:after="0" w:line="222" w:lineRule="exact"/>
                          <w:rPr>
                            <w:sz w:val="20"/>
                          </w:rPr>
                        </w:pPr>
                        <w:proofErr w:type="spellStart"/>
                        <w:r>
                          <w:rPr>
                            <w:sz w:val="20"/>
                          </w:rPr>
                          <w:t>Interpretar</w:t>
                        </w:r>
                        <w:proofErr w:type="spellEnd"/>
                        <w:r>
                          <w:rPr>
                            <w:spacing w:val="9"/>
                            <w:sz w:val="20"/>
                          </w:rPr>
                          <w:t xml:space="preserve"> </w:t>
                        </w:r>
                        <w:proofErr w:type="spellStart"/>
                        <w:r>
                          <w:rPr>
                            <w:sz w:val="20"/>
                          </w:rPr>
                          <w:t>información</w:t>
                        </w:r>
                        <w:proofErr w:type="spellEnd"/>
                        <w:r>
                          <w:rPr>
                            <w:sz w:val="20"/>
                          </w:rPr>
                          <w:t>,</w:t>
                        </w:r>
                        <w:r>
                          <w:rPr>
                            <w:spacing w:val="9"/>
                            <w:sz w:val="20"/>
                          </w:rPr>
                          <w:t xml:space="preserve"> </w:t>
                        </w:r>
                        <w:proofErr w:type="spellStart"/>
                        <w:r>
                          <w:rPr>
                            <w:sz w:val="20"/>
                          </w:rPr>
                          <w:t>escrita</w:t>
                        </w:r>
                        <w:proofErr w:type="spellEnd"/>
                        <w:r>
                          <w:rPr>
                            <w:spacing w:val="9"/>
                            <w:sz w:val="20"/>
                          </w:rPr>
                          <w:t xml:space="preserve"> </w:t>
                        </w:r>
                        <w:r>
                          <w:rPr>
                            <w:sz w:val="20"/>
                          </w:rPr>
                          <w:t>o</w:t>
                        </w:r>
                        <w:r>
                          <w:rPr>
                            <w:spacing w:val="11"/>
                            <w:sz w:val="20"/>
                          </w:rPr>
                          <w:t xml:space="preserve"> </w:t>
                        </w:r>
                        <w:r>
                          <w:rPr>
                            <w:sz w:val="20"/>
                          </w:rPr>
                          <w:t>verbal,</w:t>
                        </w:r>
                        <w:r>
                          <w:rPr>
                            <w:spacing w:val="10"/>
                            <w:sz w:val="20"/>
                          </w:rPr>
                          <w:t xml:space="preserve"> </w:t>
                        </w:r>
                        <w:proofErr w:type="spellStart"/>
                        <w:r>
                          <w:rPr>
                            <w:sz w:val="20"/>
                          </w:rPr>
                          <w:t>relacionada</w:t>
                        </w:r>
                        <w:proofErr w:type="spellEnd"/>
                        <w:r>
                          <w:rPr>
                            <w:spacing w:val="9"/>
                            <w:sz w:val="20"/>
                          </w:rPr>
                          <w:t xml:space="preserve"> </w:t>
                        </w:r>
                        <w:r>
                          <w:rPr>
                            <w:sz w:val="20"/>
                          </w:rPr>
                          <w:t>con</w:t>
                        </w:r>
                        <w:r>
                          <w:rPr>
                            <w:spacing w:val="10"/>
                            <w:sz w:val="20"/>
                          </w:rPr>
                          <w:t xml:space="preserve"> </w:t>
                        </w:r>
                        <w:proofErr w:type="spellStart"/>
                        <w:r>
                          <w:rPr>
                            <w:sz w:val="20"/>
                          </w:rPr>
                          <w:t>productos</w:t>
                        </w:r>
                        <w:proofErr w:type="spellEnd"/>
                        <w:r>
                          <w:rPr>
                            <w:spacing w:val="11"/>
                            <w:sz w:val="20"/>
                          </w:rPr>
                          <w:t xml:space="preserve"> </w:t>
                        </w:r>
                        <w:r>
                          <w:rPr>
                            <w:sz w:val="20"/>
                          </w:rPr>
                          <w:t>y</w:t>
                        </w:r>
                        <w:r>
                          <w:rPr>
                            <w:spacing w:val="10"/>
                            <w:sz w:val="20"/>
                          </w:rPr>
                          <w:t xml:space="preserve"> </w:t>
                        </w:r>
                        <w:proofErr w:type="spellStart"/>
                        <w:r>
                          <w:rPr>
                            <w:sz w:val="20"/>
                          </w:rPr>
                          <w:t>procesos</w:t>
                        </w:r>
                        <w:proofErr w:type="spellEnd"/>
                        <w:r>
                          <w:rPr>
                            <w:spacing w:val="11"/>
                            <w:sz w:val="20"/>
                          </w:rPr>
                          <w:t xml:space="preserve"> </w:t>
                        </w:r>
                        <w:proofErr w:type="spellStart"/>
                        <w:r>
                          <w:rPr>
                            <w:sz w:val="20"/>
                          </w:rPr>
                          <w:t>constructivos</w:t>
                        </w:r>
                        <w:proofErr w:type="spellEnd"/>
                        <w:r>
                          <w:rPr>
                            <w:sz w:val="20"/>
                          </w:rPr>
                          <w:t>,</w:t>
                        </w:r>
                        <w:r>
                          <w:rPr>
                            <w:spacing w:val="11"/>
                            <w:sz w:val="20"/>
                          </w:rPr>
                          <w:t xml:space="preserve"> </w:t>
                        </w:r>
                        <w:proofErr w:type="spellStart"/>
                        <w:r>
                          <w:rPr>
                            <w:sz w:val="20"/>
                          </w:rPr>
                          <w:t>verificando</w:t>
                        </w:r>
                        <w:proofErr w:type="spellEnd"/>
                      </w:p>
                    </w:txbxContent>
                  </v:textbox>
                </v:shape>
                <v:shape id="Text Box 4" o:spid="_x0000_s1029" type="#_x0000_t202" style="position:absolute;left:1026;top:63;width:10061;height:6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f12TwgAA&#10;ANoAAAAPAAAAZHJzL2Rvd25yZXYueG1sRI/NasMwEITvgb6D2EJvsZwaQnAtGxMIFAqFpKW9LtbW&#10;NrZWxlL806ePAoUeh/lmhsmKxfRiotG1lhXsohgEcWV1y7WCz4/T9gDCeWSNvWVSsJKDIn/YZJhq&#10;O/OZpouvRShhl6KCxvshldJVDRl0kR2Ig/djR4M+yLGWesQ5lJtePsfxXhpsOSw0ONCxoaq7XI0C&#10;272X+4PkAJTV71fylnTn9Vupp8elfAHhafH/8F/6VStI4H4l3ACZ3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x/XZPCAAAA2gAAAA8AAAAAAAAAAAAAAAAAlwIAAGRycy9kb3du&#10;cmV2LnhtbFBLBQYAAAAABAAEAPUAAACGAwAAAAA=&#10;" fillcolor="#e0e0e0" strokeweight=".48pt">
                  <v:textbox inset="0,0,0,0">
                    <w:txbxContent>
                      <w:p w14:paraId="53287CE6" w14:textId="77777777" w:rsidR="00E43917" w:rsidRDefault="00E43917">
                        <w:pPr>
                          <w:spacing w:before="2"/>
                          <w:rPr>
                            <w:sz w:val="19"/>
                          </w:rPr>
                        </w:pPr>
                      </w:p>
                      <w:p w14:paraId="534C56F3" w14:textId="77777777" w:rsidR="00E43917" w:rsidRDefault="00E43917">
                        <w:pPr>
                          <w:ind w:left="103"/>
                          <w:rPr>
                            <w:b/>
                            <w:sz w:val="20"/>
                          </w:rPr>
                        </w:pPr>
                        <w:proofErr w:type="spellStart"/>
                        <w:r>
                          <w:rPr>
                            <w:b/>
                            <w:sz w:val="20"/>
                          </w:rPr>
                          <w:t>Capacidades</w:t>
                        </w:r>
                        <w:proofErr w:type="spellEnd"/>
                        <w:r>
                          <w:rPr>
                            <w:b/>
                            <w:sz w:val="20"/>
                          </w:rPr>
                          <w:t xml:space="preserve"> </w:t>
                        </w:r>
                        <w:proofErr w:type="spellStart"/>
                        <w:r>
                          <w:rPr>
                            <w:b/>
                            <w:sz w:val="20"/>
                          </w:rPr>
                          <w:t>profesionales</w:t>
                        </w:r>
                        <w:proofErr w:type="spellEnd"/>
                        <w:r>
                          <w:rPr>
                            <w:b/>
                            <w:sz w:val="20"/>
                          </w:rPr>
                          <w:t xml:space="preserve"> </w:t>
                        </w:r>
                        <w:proofErr w:type="spellStart"/>
                        <w:r>
                          <w:rPr>
                            <w:b/>
                            <w:sz w:val="20"/>
                          </w:rPr>
                          <w:t>para</w:t>
                        </w:r>
                        <w:proofErr w:type="spellEnd"/>
                        <w:r>
                          <w:rPr>
                            <w:b/>
                            <w:sz w:val="20"/>
                          </w:rPr>
                          <w:t xml:space="preserve"> el </w:t>
                        </w:r>
                        <w:proofErr w:type="spellStart"/>
                        <w:r>
                          <w:rPr>
                            <w:b/>
                            <w:sz w:val="20"/>
                          </w:rPr>
                          <w:t>perfil</w:t>
                        </w:r>
                        <w:proofErr w:type="spellEnd"/>
                        <w:r>
                          <w:rPr>
                            <w:b/>
                            <w:sz w:val="20"/>
                          </w:rPr>
                          <w:t xml:space="preserve"> </w:t>
                        </w:r>
                        <w:proofErr w:type="spellStart"/>
                        <w:r>
                          <w:rPr>
                            <w:b/>
                            <w:sz w:val="20"/>
                          </w:rPr>
                          <w:t>profesional</w:t>
                        </w:r>
                        <w:proofErr w:type="spellEnd"/>
                        <w:r>
                          <w:rPr>
                            <w:b/>
                            <w:sz w:val="20"/>
                          </w:rPr>
                          <w:t xml:space="preserve"> en </w:t>
                        </w:r>
                        <w:proofErr w:type="spellStart"/>
                        <w:r>
                          <w:rPr>
                            <w:b/>
                            <w:sz w:val="20"/>
                          </w:rPr>
                          <w:t>su</w:t>
                        </w:r>
                        <w:proofErr w:type="spellEnd"/>
                        <w:r>
                          <w:rPr>
                            <w:b/>
                            <w:sz w:val="20"/>
                          </w:rPr>
                          <w:t xml:space="preserve"> </w:t>
                        </w:r>
                        <w:proofErr w:type="spellStart"/>
                        <w:r>
                          <w:rPr>
                            <w:b/>
                            <w:sz w:val="20"/>
                          </w:rPr>
                          <w:t>conjunto</w:t>
                        </w:r>
                        <w:proofErr w:type="spellEnd"/>
                      </w:p>
                    </w:txbxContent>
                  </v:textbox>
                </v:shape>
                <w10:wrap type="through" anchorx="page"/>
              </v:group>
            </w:pict>
          </mc:Fallback>
        </mc:AlternateContent>
      </w:r>
      <w:r>
        <w:rPr>
          <w:rFonts w:ascii="Trebuchet MS" w:hAnsi="Trebuchet MS" w:cs="Trebuchet MS"/>
          <w:kern w:val="1"/>
          <w:sz w:val="20"/>
          <w:szCs w:val="20"/>
          <w:lang w:val="es-ES"/>
        </w:rPr>
        <w:t xml:space="preserve">Asimismo, se indican los </w:t>
      </w:r>
      <w:r>
        <w:rPr>
          <w:rFonts w:ascii="Trebuchet MS" w:hAnsi="Trebuchet MS" w:cs="Trebuchet MS"/>
          <w:b/>
          <w:bCs/>
          <w:kern w:val="1"/>
          <w:sz w:val="20"/>
          <w:szCs w:val="20"/>
          <w:lang w:val="es-ES"/>
        </w:rPr>
        <w:t xml:space="preserve">contenidos </w:t>
      </w:r>
      <w:r>
        <w:rPr>
          <w:rFonts w:ascii="Trebuchet MS" w:hAnsi="Trebuchet MS" w:cs="Trebuchet MS"/>
          <w:kern w:val="1"/>
          <w:sz w:val="20"/>
          <w:szCs w:val="20"/>
          <w:lang w:val="es-ES"/>
        </w:rPr>
        <w:t>de la enseñanza que se consideran involucrados en los procesos de adquisición de las capacidades. Las especificaciones de los contenidos deberán ser pertinentes al Nivel de Certificación.</w:t>
      </w:r>
    </w:p>
    <w:p w14:paraId="7F645FF3" w14:textId="77777777" w:rsidR="00E43917" w:rsidRDefault="00E43917" w:rsidP="00E43917">
      <w:pPr>
        <w:widowControl w:val="0"/>
        <w:tabs>
          <w:tab w:val="left" w:pos="0"/>
        </w:tabs>
        <w:autoSpaceDE w:val="0"/>
        <w:autoSpaceDN w:val="0"/>
        <w:adjustRightInd w:val="0"/>
        <w:spacing w:before="10" w:after="0" w:line="240" w:lineRule="auto"/>
        <w:ind w:right="-1"/>
        <w:rPr>
          <w:rFonts w:ascii="Times New Roman" w:hAnsi="Times New Roman" w:cs="Times New Roman"/>
          <w:kern w:val="1"/>
          <w:sz w:val="20"/>
          <w:szCs w:val="20"/>
          <w:lang w:val="es-ES"/>
        </w:rPr>
      </w:pPr>
    </w:p>
    <w:p w14:paraId="48C1EED4" w14:textId="77777777" w:rsidR="00E43917" w:rsidRDefault="00E43917" w:rsidP="00E43917">
      <w:pPr>
        <w:widowControl w:val="0"/>
        <w:tabs>
          <w:tab w:val="left" w:pos="0"/>
        </w:tabs>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Contenidos de la enseñanza relacionados con las capacidades</w:t>
      </w:r>
    </w:p>
    <w:p w14:paraId="52F4171A" w14:textId="77777777" w:rsidR="00E43917" w:rsidRDefault="00E43917" w:rsidP="00E43917">
      <w:pPr>
        <w:widowControl w:val="0"/>
        <w:numPr>
          <w:ilvl w:val="1"/>
          <w:numId w:val="24"/>
        </w:numPr>
        <w:tabs>
          <w:tab w:val="left" w:pos="0"/>
          <w:tab w:val="left" w:pos="379"/>
        </w:tabs>
        <w:autoSpaceDE w:val="0"/>
        <w:autoSpaceDN w:val="0"/>
        <w:adjustRightInd w:val="0"/>
        <w:spacing w:before="9"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Características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una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obra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constructiva.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Rubros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obra.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Alcances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generales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su</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ocupación. Contextualización de sus actividades según la envergadura de la obra y empresa constructora. Características de los obradores y depósitos según la envergadura de la</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obra.</w:t>
      </w:r>
    </w:p>
    <w:p w14:paraId="79272359" w14:textId="77777777" w:rsidR="00E43917" w:rsidRDefault="00E43917" w:rsidP="00E43917">
      <w:pPr>
        <w:widowControl w:val="0"/>
        <w:numPr>
          <w:ilvl w:val="1"/>
          <w:numId w:val="24"/>
        </w:numPr>
        <w:tabs>
          <w:tab w:val="left" w:pos="0"/>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Operaciones matemáticas básicas. Perpendicularidad, verticalidad, horizontalidad y</w:t>
      </w:r>
      <w:r>
        <w:rPr>
          <w:rFonts w:ascii="Trebuchet MS" w:hAnsi="Trebuchet MS" w:cs="Trebuchet MS"/>
          <w:spacing w:val="-17"/>
          <w:kern w:val="1"/>
          <w:sz w:val="20"/>
          <w:szCs w:val="20"/>
          <w:lang w:val="es-ES"/>
        </w:rPr>
        <w:t xml:space="preserve"> </w:t>
      </w:r>
      <w:r>
        <w:rPr>
          <w:rFonts w:ascii="Trebuchet MS" w:hAnsi="Trebuchet MS" w:cs="Trebuchet MS"/>
          <w:kern w:val="1"/>
          <w:sz w:val="20"/>
          <w:szCs w:val="20"/>
          <w:lang w:val="es-ES"/>
        </w:rPr>
        <w:t>pendientes.</w:t>
      </w:r>
    </w:p>
    <w:p w14:paraId="6D84048A"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Figuras y cuerpos geométricos aplicables a su actividad. Manejo de proporciones. Unidades de longitud, superficie y volumen (SIMELA). Identificación de la magnitud de los objetos representados. Interpretación de croquis sencillos.</w:t>
      </w:r>
    </w:p>
    <w:p w14:paraId="7CAF2208" w14:textId="26208472" w:rsidR="00E43917" w:rsidRDefault="00E43917" w:rsidP="00E43917">
      <w:pPr>
        <w:widowControl w:val="0"/>
        <w:numPr>
          <w:ilvl w:val="1"/>
          <w:numId w:val="25"/>
        </w:numPr>
        <w:tabs>
          <w:tab w:val="left" w:pos="0"/>
          <w:tab w:val="left" w:pos="379"/>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utilización de equipos, máquinas y herramientas habituales en la construcción en seco. Herramientas manuales y eléctricas. Mantenimiento básico de herramientas y equipos. Instrumentos para la medición y el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control.</w:t>
      </w:r>
    </w:p>
    <w:p w14:paraId="65B98F81" w14:textId="77777777" w:rsidR="00E43917" w:rsidRDefault="00E43917" w:rsidP="00E43917">
      <w:pPr>
        <w:widowControl w:val="0"/>
        <w:numPr>
          <w:ilvl w:val="1"/>
          <w:numId w:val="25"/>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acopio y clasificación de materiales e insumos habituales en la construcción en</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seco.</w:t>
      </w:r>
    </w:p>
    <w:p w14:paraId="1AC338C8" w14:textId="77777777" w:rsidR="00E43917" w:rsidRDefault="00E43917" w:rsidP="00E43917">
      <w:pPr>
        <w:widowControl w:val="0"/>
        <w:numPr>
          <w:ilvl w:val="1"/>
          <w:numId w:val="25"/>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características de los procesos constructivos en general y en particular de los que</w:t>
      </w:r>
      <w:r>
        <w:rPr>
          <w:rFonts w:ascii="Trebuchet MS" w:hAnsi="Trebuchet MS" w:cs="Trebuchet MS"/>
          <w:spacing w:val="-40"/>
          <w:kern w:val="1"/>
          <w:sz w:val="20"/>
          <w:szCs w:val="20"/>
          <w:lang w:val="es-ES"/>
        </w:rPr>
        <w:t xml:space="preserve"> </w:t>
      </w:r>
      <w:r>
        <w:rPr>
          <w:rFonts w:ascii="Trebuchet MS" w:hAnsi="Trebuchet MS" w:cs="Trebuchet MS"/>
          <w:kern w:val="1"/>
          <w:sz w:val="20"/>
          <w:szCs w:val="20"/>
          <w:lang w:val="es-ES"/>
        </w:rPr>
        <w:t>participa.</w:t>
      </w:r>
    </w:p>
    <w:p w14:paraId="4E66203B" w14:textId="77777777" w:rsidR="00E43917" w:rsidRDefault="00E43917" w:rsidP="00E43917">
      <w:pPr>
        <w:widowControl w:val="0"/>
        <w:numPr>
          <w:ilvl w:val="1"/>
          <w:numId w:val="25"/>
        </w:numPr>
        <w:tabs>
          <w:tab w:val="left" w:pos="0"/>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Órdenes de trabajo, formularios y documentación técnica básica para las actividades que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realiza.</w:t>
      </w:r>
    </w:p>
    <w:p w14:paraId="3EEF4D87" w14:textId="77777777" w:rsidR="00E43917" w:rsidRDefault="00E43917" w:rsidP="00E43917">
      <w:pPr>
        <w:widowControl w:val="0"/>
        <w:numPr>
          <w:ilvl w:val="1"/>
          <w:numId w:val="25"/>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Fundaciones. Tipos y características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básicas.</w:t>
      </w:r>
    </w:p>
    <w:p w14:paraId="7D7E0290" w14:textId="77777777" w:rsidR="00E43917" w:rsidRDefault="00E43917" w:rsidP="00E43917">
      <w:pPr>
        <w:widowControl w:val="0"/>
        <w:numPr>
          <w:ilvl w:val="1"/>
          <w:numId w:val="25"/>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Replanteo. Formas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replanteo.</w:t>
      </w:r>
    </w:p>
    <w:p w14:paraId="66355C4D" w14:textId="77777777" w:rsidR="00E43917" w:rsidRDefault="00E43917" w:rsidP="00E43917">
      <w:pPr>
        <w:widowControl w:val="0"/>
        <w:numPr>
          <w:ilvl w:val="1"/>
          <w:numId w:val="25"/>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Anclajes. Tipos. Permanentes 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provisorios.</w:t>
      </w:r>
    </w:p>
    <w:p w14:paraId="2822D7E8" w14:textId="77777777" w:rsidR="00E43917" w:rsidRDefault="00E43917" w:rsidP="00E43917">
      <w:pPr>
        <w:widowControl w:val="0"/>
        <w:numPr>
          <w:ilvl w:val="1"/>
          <w:numId w:val="25"/>
        </w:numPr>
        <w:tabs>
          <w:tab w:val="left" w:pos="0"/>
          <w:tab w:val="left" w:pos="379"/>
        </w:tabs>
        <w:autoSpaceDE w:val="0"/>
        <w:autoSpaceDN w:val="0"/>
        <w:adjustRightInd w:val="0"/>
        <w:spacing w:before="1"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Componentes, perfiles y flejes metálicos. Tipos, características y usos. Identificación. Traslado y</w:t>
      </w:r>
      <w:r>
        <w:rPr>
          <w:rFonts w:ascii="Trebuchet MS" w:hAnsi="Trebuchet MS" w:cs="Trebuchet MS"/>
          <w:spacing w:val="-36"/>
          <w:kern w:val="1"/>
          <w:sz w:val="20"/>
          <w:szCs w:val="20"/>
          <w:lang w:val="es-ES"/>
        </w:rPr>
        <w:t xml:space="preserve"> </w:t>
      </w:r>
      <w:r>
        <w:rPr>
          <w:rFonts w:ascii="Trebuchet MS" w:hAnsi="Trebuchet MS" w:cs="Trebuchet MS"/>
          <w:kern w:val="1"/>
          <w:sz w:val="20"/>
          <w:szCs w:val="20"/>
          <w:lang w:val="es-ES"/>
        </w:rPr>
        <w:t>acopio.</w:t>
      </w:r>
    </w:p>
    <w:p w14:paraId="5BC1A244" w14:textId="77777777" w:rsidR="00E43917" w:rsidRDefault="00E43917" w:rsidP="00E43917">
      <w:pPr>
        <w:widowControl w:val="0"/>
        <w:numPr>
          <w:ilvl w:val="1"/>
          <w:numId w:val="25"/>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Armado de componentes. Uniones. Piezas especiales de unión. Piezas armadas. Piezas compuestas. Columnas y vigas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armadas.</w:t>
      </w:r>
    </w:p>
    <w:p w14:paraId="2E7AF361" w14:textId="77777777" w:rsidR="00E43917" w:rsidRDefault="00E43917" w:rsidP="00E43917">
      <w:pPr>
        <w:widowControl w:val="0"/>
        <w:numPr>
          <w:ilvl w:val="1"/>
          <w:numId w:val="25"/>
        </w:numPr>
        <w:tabs>
          <w:tab w:val="left" w:pos="0"/>
          <w:tab w:val="left" w:pos="38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Paneles y </w:t>
      </w:r>
      <w:proofErr w:type="spellStart"/>
      <w:r>
        <w:rPr>
          <w:rFonts w:ascii="Trebuchet MS" w:hAnsi="Trebuchet MS" w:cs="Trebuchet MS"/>
          <w:kern w:val="1"/>
          <w:sz w:val="20"/>
          <w:szCs w:val="20"/>
          <w:lang w:val="es-ES"/>
        </w:rPr>
        <w:t>cabriadas</w:t>
      </w:r>
      <w:proofErr w:type="spellEnd"/>
      <w:r>
        <w:rPr>
          <w:rFonts w:ascii="Trebuchet MS" w:hAnsi="Trebuchet MS" w:cs="Trebuchet MS"/>
          <w:kern w:val="1"/>
          <w:sz w:val="20"/>
          <w:szCs w:val="20"/>
          <w:lang w:val="es-ES"/>
        </w:rPr>
        <w:t xml:space="preserve">. Componentes, características y disposición. </w:t>
      </w:r>
      <w:proofErr w:type="spellStart"/>
      <w:r>
        <w:rPr>
          <w:rFonts w:ascii="Trebuchet MS" w:hAnsi="Trebuchet MS" w:cs="Trebuchet MS"/>
          <w:kern w:val="1"/>
          <w:sz w:val="20"/>
          <w:szCs w:val="20"/>
          <w:lang w:val="es-ES"/>
        </w:rPr>
        <w:t>Panelizado</w:t>
      </w:r>
      <w:proofErr w:type="spellEnd"/>
      <w:r>
        <w:rPr>
          <w:rFonts w:ascii="Trebuchet MS" w:hAnsi="Trebuchet MS" w:cs="Trebuchet MS"/>
          <w:kern w:val="1"/>
          <w:sz w:val="20"/>
          <w:szCs w:val="20"/>
          <w:lang w:val="es-ES"/>
        </w:rPr>
        <w:t>. Traslado y</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acopio.</w:t>
      </w:r>
    </w:p>
    <w:p w14:paraId="3DD7A090" w14:textId="77777777" w:rsidR="00E43917" w:rsidRDefault="00E43917" w:rsidP="00E43917">
      <w:pPr>
        <w:widowControl w:val="0"/>
        <w:numPr>
          <w:ilvl w:val="1"/>
          <w:numId w:val="25"/>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Montaje.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Apuntalamiento.</w:t>
      </w:r>
    </w:p>
    <w:p w14:paraId="1437835D" w14:textId="77777777" w:rsidR="00E43917" w:rsidRDefault="00E43917" w:rsidP="00E43917">
      <w:pPr>
        <w:widowControl w:val="0"/>
        <w:numPr>
          <w:ilvl w:val="1"/>
          <w:numId w:val="25"/>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w:t>
      </w:r>
      <w:r>
        <w:rPr>
          <w:rFonts w:ascii="Trebuchet MS" w:hAnsi="Trebuchet MS" w:cs="Trebuchet MS"/>
          <w:kern w:val="1"/>
          <w:sz w:val="20"/>
          <w:szCs w:val="20"/>
          <w:lang w:val="es-ES"/>
        </w:rPr>
        <w:tab/>
      </w:r>
      <w:proofErr w:type="spellStart"/>
      <w:r>
        <w:rPr>
          <w:rFonts w:ascii="Trebuchet MS" w:hAnsi="Trebuchet MS" w:cs="Trebuchet MS"/>
          <w:kern w:val="1"/>
          <w:sz w:val="20"/>
          <w:szCs w:val="20"/>
          <w:lang w:val="es-ES"/>
        </w:rPr>
        <w:t>Rigidizadores</w:t>
      </w:r>
      <w:proofErr w:type="spellEnd"/>
      <w:r>
        <w:rPr>
          <w:rFonts w:ascii="Trebuchet MS" w:hAnsi="Trebuchet MS" w:cs="Trebuchet MS"/>
          <w:kern w:val="1"/>
          <w:sz w:val="20"/>
          <w:szCs w:val="20"/>
          <w:lang w:val="es-ES"/>
        </w:rPr>
        <w:t>. Función y características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básicas.</w:t>
      </w:r>
    </w:p>
    <w:p w14:paraId="30B75277" w14:textId="77777777" w:rsidR="00E43917" w:rsidRDefault="00E43917" w:rsidP="00E43917">
      <w:pPr>
        <w:widowControl w:val="0"/>
        <w:numPr>
          <w:ilvl w:val="1"/>
          <w:numId w:val="25"/>
        </w:numPr>
        <w:tabs>
          <w:tab w:val="left" w:pos="0"/>
          <w:tab w:val="left" w:pos="512"/>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Aislaciones térmicas, hidrófugas, acústicas y controladores de vapor. Características básicas. Presentaciones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comerciales.</w:t>
      </w:r>
    </w:p>
    <w:p w14:paraId="03E3643E" w14:textId="77777777" w:rsidR="00E43917" w:rsidRDefault="00E43917" w:rsidP="00E43917">
      <w:pPr>
        <w:widowControl w:val="0"/>
        <w:numPr>
          <w:ilvl w:val="1"/>
          <w:numId w:val="25"/>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Techos. Concepto, tipos, características básicas y</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componentes.</w:t>
      </w:r>
    </w:p>
    <w:p w14:paraId="45895D2A" w14:textId="77777777" w:rsidR="00E43917" w:rsidRDefault="00E43917" w:rsidP="00E43917">
      <w:pPr>
        <w:widowControl w:val="0"/>
        <w:numPr>
          <w:ilvl w:val="1"/>
          <w:numId w:val="25"/>
        </w:numPr>
        <w:tabs>
          <w:tab w:val="left" w:pos="0"/>
          <w:tab w:val="left" w:pos="379"/>
        </w:tabs>
        <w:autoSpaceDE w:val="0"/>
        <w:autoSpaceDN w:val="0"/>
        <w:adjustRightInd w:val="0"/>
        <w:spacing w:after="0" w:line="232" w:lineRule="exact"/>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 xml:space="preserve">Placas. Funciones y tipos. </w:t>
      </w:r>
      <w:proofErr w:type="spellStart"/>
      <w:r>
        <w:rPr>
          <w:rFonts w:ascii="Trebuchet MS" w:hAnsi="Trebuchet MS" w:cs="Trebuchet MS"/>
          <w:kern w:val="1"/>
          <w:sz w:val="20"/>
          <w:szCs w:val="20"/>
          <w:lang w:val="es-ES"/>
        </w:rPr>
        <w:t>Emplacado</w:t>
      </w:r>
      <w:proofErr w:type="spellEnd"/>
      <w:r>
        <w:rPr>
          <w:rFonts w:ascii="Trebuchet MS" w:hAnsi="Trebuchet MS" w:cs="Trebuchet MS"/>
          <w:kern w:val="1"/>
          <w:sz w:val="20"/>
          <w:szCs w:val="20"/>
          <w:lang w:val="es-ES"/>
        </w:rPr>
        <w:t>.</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Fijaciones.</w:t>
      </w:r>
    </w:p>
    <w:p w14:paraId="41C7E867" w14:textId="77777777" w:rsidR="00E43917" w:rsidRDefault="00E43917" w:rsidP="00E43917">
      <w:pPr>
        <w:widowControl w:val="0"/>
        <w:numPr>
          <w:ilvl w:val="1"/>
          <w:numId w:val="25"/>
        </w:numPr>
        <w:tabs>
          <w:tab w:val="left" w:pos="0"/>
        </w:tabs>
        <w:autoSpaceDE w:val="0"/>
        <w:autoSpaceDN w:val="0"/>
        <w:adjustRightInd w:val="0"/>
        <w:spacing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w:t>
      </w:r>
      <w:r>
        <w:rPr>
          <w:rFonts w:ascii="Trebuchet MS" w:hAnsi="Trebuchet MS" w:cs="Trebuchet MS"/>
          <w:kern w:val="1"/>
          <w:sz w:val="20"/>
          <w:szCs w:val="20"/>
          <w:lang w:val="es-ES"/>
        </w:rPr>
        <w:tab/>
        <w:t>Descripción y usos de los medios auxiliares. Andamios simples de madera y metálicos, características, montaje y utilización de cada uno. Criterios óptimos de uso de cada tipo de</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andamios.</w:t>
      </w:r>
    </w:p>
    <w:p w14:paraId="10B9F830" w14:textId="77777777" w:rsidR="00E43917" w:rsidRDefault="00E43917" w:rsidP="00E43917">
      <w:pPr>
        <w:pStyle w:val="Textodecuerpo"/>
        <w:tabs>
          <w:tab w:val="left" w:pos="0"/>
        </w:tabs>
        <w:spacing w:line="222" w:lineRule="exact"/>
        <w:ind w:left="103"/>
      </w:pPr>
      <w:r>
        <w:rPr>
          <w:kern w:val="1"/>
        </w:rPr>
        <w:t>¥</w:t>
      </w:r>
      <w:r>
        <w:rPr>
          <w:kern w:val="1"/>
        </w:rPr>
        <w:tab/>
        <w:t>Utilización</w:t>
      </w:r>
      <w:r>
        <w:rPr>
          <w:spacing w:val="23"/>
          <w:kern w:val="1"/>
        </w:rPr>
        <w:t xml:space="preserve"> </w:t>
      </w:r>
      <w:r>
        <w:rPr>
          <w:kern w:val="1"/>
        </w:rPr>
        <w:t>de</w:t>
      </w:r>
      <w:r>
        <w:rPr>
          <w:spacing w:val="25"/>
          <w:kern w:val="1"/>
        </w:rPr>
        <w:t xml:space="preserve"> </w:t>
      </w:r>
      <w:r>
        <w:rPr>
          <w:kern w:val="1"/>
        </w:rPr>
        <w:t>la</w:t>
      </w:r>
      <w:r>
        <w:rPr>
          <w:spacing w:val="25"/>
          <w:kern w:val="1"/>
        </w:rPr>
        <w:t xml:space="preserve"> </w:t>
      </w:r>
      <w:r>
        <w:rPr>
          <w:kern w:val="1"/>
        </w:rPr>
        <w:t>terminología</w:t>
      </w:r>
      <w:r>
        <w:rPr>
          <w:spacing w:val="25"/>
          <w:kern w:val="1"/>
        </w:rPr>
        <w:t xml:space="preserve"> </w:t>
      </w:r>
      <w:r>
        <w:rPr>
          <w:kern w:val="1"/>
        </w:rPr>
        <w:t>específica</w:t>
      </w:r>
      <w:r>
        <w:rPr>
          <w:spacing w:val="26"/>
          <w:kern w:val="1"/>
        </w:rPr>
        <w:t xml:space="preserve"> </w:t>
      </w:r>
      <w:r>
        <w:rPr>
          <w:kern w:val="1"/>
        </w:rPr>
        <w:t>de</w:t>
      </w:r>
      <w:r>
        <w:rPr>
          <w:spacing w:val="25"/>
          <w:kern w:val="1"/>
        </w:rPr>
        <w:t xml:space="preserve"> </w:t>
      </w:r>
      <w:r>
        <w:rPr>
          <w:kern w:val="1"/>
        </w:rPr>
        <w:t>la</w:t>
      </w:r>
      <w:r>
        <w:rPr>
          <w:spacing w:val="25"/>
          <w:kern w:val="1"/>
        </w:rPr>
        <w:t xml:space="preserve"> </w:t>
      </w:r>
      <w:r>
        <w:rPr>
          <w:kern w:val="1"/>
        </w:rPr>
        <w:t>industria</w:t>
      </w:r>
      <w:r>
        <w:rPr>
          <w:spacing w:val="25"/>
          <w:kern w:val="1"/>
        </w:rPr>
        <w:t xml:space="preserve"> </w:t>
      </w:r>
      <w:r>
        <w:rPr>
          <w:kern w:val="1"/>
        </w:rPr>
        <w:t>de</w:t>
      </w:r>
      <w:r>
        <w:rPr>
          <w:spacing w:val="25"/>
          <w:kern w:val="1"/>
        </w:rPr>
        <w:t xml:space="preserve"> </w:t>
      </w:r>
      <w:r>
        <w:rPr>
          <w:kern w:val="1"/>
        </w:rPr>
        <w:t>la</w:t>
      </w:r>
      <w:r>
        <w:rPr>
          <w:spacing w:val="26"/>
          <w:kern w:val="1"/>
        </w:rPr>
        <w:t xml:space="preserve"> </w:t>
      </w:r>
      <w:r>
        <w:rPr>
          <w:kern w:val="1"/>
        </w:rPr>
        <w:t>construcción.</w:t>
      </w:r>
      <w:r>
        <w:rPr>
          <w:spacing w:val="25"/>
          <w:kern w:val="1"/>
        </w:rPr>
        <w:t xml:space="preserve"> </w:t>
      </w:r>
      <w:r>
        <w:rPr>
          <w:kern w:val="1"/>
        </w:rPr>
        <w:t>Participación</w:t>
      </w:r>
      <w:r>
        <w:rPr>
          <w:spacing w:val="25"/>
          <w:kern w:val="1"/>
        </w:rPr>
        <w:t xml:space="preserve"> </w:t>
      </w:r>
      <w:r>
        <w:rPr>
          <w:kern w:val="1"/>
        </w:rPr>
        <w:t>en</w:t>
      </w:r>
      <w:r>
        <w:rPr>
          <w:spacing w:val="25"/>
          <w:kern w:val="1"/>
        </w:rPr>
        <w:t xml:space="preserve"> </w:t>
      </w:r>
      <w:r>
        <w:rPr>
          <w:kern w:val="1"/>
        </w:rPr>
        <w:t>equipos</w:t>
      </w:r>
      <w:r>
        <w:rPr>
          <w:spacing w:val="26"/>
          <w:kern w:val="1"/>
        </w:rPr>
        <w:t xml:space="preserve"> </w:t>
      </w:r>
      <w:r>
        <w:rPr>
          <w:kern w:val="1"/>
        </w:rPr>
        <w:t>de</w:t>
      </w:r>
      <w:r>
        <w:rPr>
          <w:kern w:val="1"/>
        </w:rPr>
        <w:t xml:space="preserve"> </w:t>
      </w:r>
      <w:r>
        <w:t>trabajo. Cooperación con otros equipos o actores dentro de una obra.</w:t>
      </w:r>
    </w:p>
    <w:p w14:paraId="497304A1" w14:textId="77777777" w:rsidR="00E43917" w:rsidRDefault="00E43917" w:rsidP="00E43917">
      <w:pPr>
        <w:pStyle w:val="Textodecuerpo"/>
        <w:numPr>
          <w:ilvl w:val="0"/>
          <w:numId w:val="34"/>
        </w:numPr>
        <w:tabs>
          <w:tab w:val="left" w:pos="0"/>
        </w:tabs>
        <w:spacing w:line="232" w:lineRule="exact"/>
        <w:ind w:left="268" w:hanging="166"/>
      </w:pPr>
      <w:r>
        <w:t>Presentación de antecedentes de</w:t>
      </w:r>
      <w:r>
        <w:rPr>
          <w:spacing w:val="-5"/>
        </w:rPr>
        <w:t xml:space="preserve"> </w:t>
      </w:r>
      <w:r>
        <w:t>trabajo.</w:t>
      </w:r>
    </w:p>
    <w:p w14:paraId="5C85815C" w14:textId="77777777" w:rsidR="00E43917" w:rsidRDefault="00E43917" w:rsidP="00E43917">
      <w:pPr>
        <w:pStyle w:val="Textodecuerpo"/>
        <w:numPr>
          <w:ilvl w:val="0"/>
          <w:numId w:val="34"/>
        </w:numPr>
        <w:tabs>
          <w:tab w:val="left" w:pos="0"/>
          <w:tab w:val="left" w:pos="342"/>
        </w:tabs>
        <w:ind w:right="102" w:firstLine="0"/>
      </w:pPr>
      <w:r>
        <w:t>Cronograma de trabajo. Organización del trabajo en obra. Tiempos estándares de las actividades relacionadas.</w:t>
      </w:r>
    </w:p>
    <w:p w14:paraId="08C07D58" w14:textId="77777777" w:rsidR="00E43917" w:rsidRDefault="00E43917" w:rsidP="00E43917">
      <w:pPr>
        <w:pStyle w:val="Textodecuerpo"/>
        <w:numPr>
          <w:ilvl w:val="0"/>
          <w:numId w:val="34"/>
        </w:numPr>
        <w:tabs>
          <w:tab w:val="left" w:pos="0"/>
        </w:tabs>
        <w:ind w:left="267"/>
      </w:pPr>
      <w:r>
        <w:t>Control de calidad de las tareas realizadas. Detección de problemas y determinación de sus</w:t>
      </w:r>
      <w:r>
        <w:rPr>
          <w:spacing w:val="-34"/>
        </w:rPr>
        <w:t xml:space="preserve"> </w:t>
      </w:r>
      <w:r>
        <w:t>causas.</w:t>
      </w:r>
    </w:p>
    <w:p w14:paraId="5B95410E" w14:textId="77777777" w:rsidR="00E43917" w:rsidRDefault="00E43917" w:rsidP="00E43917">
      <w:pPr>
        <w:pStyle w:val="Textodecuerpo"/>
        <w:numPr>
          <w:ilvl w:val="0"/>
          <w:numId w:val="34"/>
        </w:numPr>
        <w:tabs>
          <w:tab w:val="left" w:pos="0"/>
        </w:tabs>
        <w:ind w:right="771" w:firstLine="0"/>
      </w:pPr>
      <w:r>
        <w:t>Aspectos</w:t>
      </w:r>
      <w:r>
        <w:rPr>
          <w:spacing w:val="-6"/>
        </w:rPr>
        <w:t xml:space="preserve"> </w:t>
      </w:r>
      <w:r>
        <w:t>legales.</w:t>
      </w:r>
      <w:r>
        <w:rPr>
          <w:spacing w:val="-6"/>
        </w:rPr>
        <w:t xml:space="preserve"> </w:t>
      </w:r>
      <w:r>
        <w:t>Condiciones</w:t>
      </w:r>
      <w:r>
        <w:rPr>
          <w:spacing w:val="-5"/>
        </w:rPr>
        <w:t xml:space="preserve"> </w:t>
      </w:r>
      <w:r>
        <w:t>contractuales.</w:t>
      </w:r>
      <w:r>
        <w:rPr>
          <w:spacing w:val="-6"/>
        </w:rPr>
        <w:t xml:space="preserve"> </w:t>
      </w:r>
      <w:r>
        <w:t>Seguros</w:t>
      </w:r>
      <w:r>
        <w:rPr>
          <w:spacing w:val="-6"/>
        </w:rPr>
        <w:t xml:space="preserve"> </w:t>
      </w:r>
      <w:r>
        <w:t>de</w:t>
      </w:r>
      <w:r>
        <w:rPr>
          <w:spacing w:val="-5"/>
        </w:rPr>
        <w:t xml:space="preserve"> </w:t>
      </w:r>
      <w:r>
        <w:t>riesgo</w:t>
      </w:r>
      <w:r>
        <w:rPr>
          <w:spacing w:val="-7"/>
        </w:rPr>
        <w:t xml:space="preserve"> </w:t>
      </w:r>
      <w:r>
        <w:t>de</w:t>
      </w:r>
      <w:r>
        <w:rPr>
          <w:spacing w:val="-6"/>
        </w:rPr>
        <w:t xml:space="preserve"> </w:t>
      </w:r>
      <w:r>
        <w:t>trabajo.</w:t>
      </w:r>
      <w:r>
        <w:rPr>
          <w:spacing w:val="-5"/>
        </w:rPr>
        <w:t xml:space="preserve"> </w:t>
      </w:r>
      <w:r>
        <w:t>Derechos</w:t>
      </w:r>
      <w:r>
        <w:rPr>
          <w:spacing w:val="-5"/>
        </w:rPr>
        <w:t xml:space="preserve"> </w:t>
      </w:r>
      <w:r>
        <w:t>del</w:t>
      </w:r>
      <w:r>
        <w:rPr>
          <w:spacing w:val="-6"/>
        </w:rPr>
        <w:t xml:space="preserve"> </w:t>
      </w:r>
      <w:r>
        <w:t>trabajador. Obligaciones impositivas: aportes patronales. Formas y plazos de pago. Formularios de ingreso laboral. Libreta de cese laboral. Salario por actividad, jornal y/o</w:t>
      </w:r>
      <w:r>
        <w:rPr>
          <w:spacing w:val="-17"/>
        </w:rPr>
        <w:t xml:space="preserve"> </w:t>
      </w:r>
      <w:r>
        <w:t>mensual.</w:t>
      </w:r>
    </w:p>
    <w:p w14:paraId="07ED96BF" w14:textId="77777777" w:rsidR="00E43917" w:rsidRDefault="00E43917" w:rsidP="00E43917">
      <w:pPr>
        <w:pStyle w:val="Textodecuerpo"/>
        <w:numPr>
          <w:ilvl w:val="0"/>
          <w:numId w:val="34"/>
        </w:numPr>
        <w:tabs>
          <w:tab w:val="left" w:pos="0"/>
        </w:tabs>
        <w:spacing w:line="232" w:lineRule="exact"/>
        <w:ind w:left="268" w:hanging="166"/>
      </w:pPr>
      <w:r>
        <w:t>Presentación de antecedentes de</w:t>
      </w:r>
      <w:r>
        <w:rPr>
          <w:spacing w:val="-5"/>
        </w:rPr>
        <w:t xml:space="preserve"> </w:t>
      </w:r>
      <w:r>
        <w:t>trabajo.</w:t>
      </w:r>
    </w:p>
    <w:p w14:paraId="40BCDD00" w14:textId="77777777" w:rsidR="00E43917" w:rsidRDefault="00E43917" w:rsidP="00E43917">
      <w:pPr>
        <w:pStyle w:val="Textodecuerpo"/>
        <w:numPr>
          <w:ilvl w:val="0"/>
          <w:numId w:val="34"/>
        </w:numPr>
        <w:tabs>
          <w:tab w:val="left" w:pos="0"/>
        </w:tabs>
        <w:spacing w:before="1"/>
        <w:ind w:right="719" w:firstLine="0"/>
      </w:pPr>
      <w:r>
        <w:t>Seguridad</w:t>
      </w:r>
      <w:r>
        <w:rPr>
          <w:spacing w:val="-4"/>
        </w:rPr>
        <w:t xml:space="preserve"> </w:t>
      </w:r>
      <w:r>
        <w:t>e</w:t>
      </w:r>
      <w:r>
        <w:rPr>
          <w:spacing w:val="-5"/>
        </w:rPr>
        <w:t xml:space="preserve"> </w:t>
      </w:r>
      <w:r>
        <w:t>higiene</w:t>
      </w:r>
      <w:r>
        <w:rPr>
          <w:spacing w:val="-4"/>
        </w:rPr>
        <w:t xml:space="preserve"> </w:t>
      </w:r>
      <w:r>
        <w:t>en</w:t>
      </w:r>
      <w:r>
        <w:rPr>
          <w:spacing w:val="-4"/>
        </w:rPr>
        <w:t xml:space="preserve"> </w:t>
      </w:r>
      <w:r>
        <w:t>la</w:t>
      </w:r>
      <w:r>
        <w:rPr>
          <w:spacing w:val="-3"/>
        </w:rPr>
        <w:t xml:space="preserve"> </w:t>
      </w:r>
      <w:r>
        <w:t>realización</w:t>
      </w:r>
      <w:r>
        <w:rPr>
          <w:spacing w:val="-4"/>
        </w:rPr>
        <w:t xml:space="preserve"> </w:t>
      </w:r>
      <w:r>
        <w:t>de</w:t>
      </w:r>
      <w:r>
        <w:rPr>
          <w:spacing w:val="-4"/>
        </w:rPr>
        <w:t xml:space="preserve"> </w:t>
      </w:r>
      <w:r>
        <w:t>obras</w:t>
      </w:r>
      <w:r>
        <w:rPr>
          <w:spacing w:val="-4"/>
        </w:rPr>
        <w:t xml:space="preserve"> </w:t>
      </w:r>
      <w:r>
        <w:t>de</w:t>
      </w:r>
      <w:r>
        <w:rPr>
          <w:spacing w:val="-2"/>
        </w:rPr>
        <w:t xml:space="preserve"> </w:t>
      </w:r>
      <w:r>
        <w:t>construcción</w:t>
      </w:r>
      <w:r>
        <w:rPr>
          <w:spacing w:val="-4"/>
        </w:rPr>
        <w:t xml:space="preserve"> </w:t>
      </w:r>
      <w:r>
        <w:t>tradicionales</w:t>
      </w:r>
      <w:r>
        <w:rPr>
          <w:spacing w:val="-2"/>
        </w:rPr>
        <w:t xml:space="preserve"> </w:t>
      </w:r>
      <w:r>
        <w:t>seco</w:t>
      </w:r>
      <w:r>
        <w:rPr>
          <w:spacing w:val="-4"/>
        </w:rPr>
        <w:t xml:space="preserve"> </w:t>
      </w:r>
      <w:r>
        <w:t>livianas.</w:t>
      </w:r>
      <w:r>
        <w:rPr>
          <w:spacing w:val="-5"/>
        </w:rPr>
        <w:t xml:space="preserve"> </w:t>
      </w:r>
      <w:r>
        <w:t>Normativa vigente. Organización integral del trabajo con criterios de seguridad e higiene. Trabajo en altura, utilización de medios auxiliares. Uso de elementos de seguridad personal e indumentaria de trabajo. Métodos de cuidado de la salud y prevención de accidentes y enfermedades</w:t>
      </w:r>
      <w:r>
        <w:rPr>
          <w:spacing w:val="-26"/>
        </w:rPr>
        <w:t xml:space="preserve"> </w:t>
      </w:r>
      <w:r>
        <w:t>profesionales.</w:t>
      </w:r>
    </w:p>
    <w:p w14:paraId="28772B02" w14:textId="77777777" w:rsidR="00E43917" w:rsidRDefault="00E43917" w:rsidP="00E43917">
      <w:pPr>
        <w:pStyle w:val="Textodecuerpo"/>
        <w:tabs>
          <w:tab w:val="left" w:pos="0"/>
        </w:tabs>
        <w:ind w:left="103"/>
      </w:pPr>
      <w:r>
        <w:t>Prevención del riesgo eléctrico, químico y biológico. Orden y limpieza integral de la</w:t>
      </w:r>
      <w:r>
        <w:rPr>
          <w:spacing w:val="-29"/>
        </w:rPr>
        <w:t xml:space="preserve"> </w:t>
      </w:r>
      <w:r>
        <w:t>obra.</w:t>
      </w:r>
    </w:p>
    <w:p w14:paraId="410B9AAE"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7539D010" w14:textId="77777777" w:rsidR="00E43917" w:rsidRDefault="00E43917" w:rsidP="00E43917">
      <w:pPr>
        <w:widowControl w:val="0"/>
        <w:tabs>
          <w:tab w:val="left" w:pos="0"/>
        </w:tabs>
        <w:autoSpaceDE w:val="0"/>
        <w:autoSpaceDN w:val="0"/>
        <w:adjustRightInd w:val="0"/>
        <w:spacing w:before="8" w:after="0" w:line="240" w:lineRule="auto"/>
        <w:ind w:right="-1"/>
        <w:rPr>
          <w:rFonts w:ascii="Times New Roman" w:hAnsi="Times New Roman" w:cs="Times New Roman"/>
          <w:kern w:val="1"/>
          <w:sz w:val="7"/>
          <w:szCs w:val="7"/>
          <w:lang w:val="es-ES"/>
        </w:rPr>
      </w:pPr>
    </w:p>
    <w:p w14:paraId="45EFE142" w14:textId="77777777" w:rsidR="00E43917" w:rsidRDefault="00E43917" w:rsidP="00E43917">
      <w:pPr>
        <w:widowControl w:val="0"/>
        <w:numPr>
          <w:ilvl w:val="1"/>
          <w:numId w:val="26"/>
        </w:numPr>
        <w:tabs>
          <w:tab w:val="left" w:pos="0"/>
          <w:tab w:val="left" w:pos="465"/>
        </w:tabs>
        <w:autoSpaceDE w:val="0"/>
        <w:autoSpaceDN w:val="0"/>
        <w:adjustRightInd w:val="0"/>
        <w:spacing w:before="101" w:after="0" w:line="240" w:lineRule="auto"/>
        <w:ind w:left="0" w:right="-1" w:firstLine="0"/>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2.</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1EA18D1A" w14:textId="77777777" w:rsidR="00E43917" w:rsidRDefault="00E43917" w:rsidP="00E43917">
      <w:pPr>
        <w:widowControl w:val="0"/>
        <w:tabs>
          <w:tab w:val="left" w:pos="0"/>
        </w:tabs>
        <w:autoSpaceDE w:val="0"/>
        <w:autoSpaceDN w:val="0"/>
        <w:adjustRightInd w:val="0"/>
        <w:spacing w:after="0" w:line="232" w:lineRule="exact"/>
        <w:ind w:right="-1"/>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Auxiliar en Construcciones en Seco con Componentes Livianos</w:t>
      </w:r>
    </w:p>
    <w:p w14:paraId="36AED60B" w14:textId="77777777" w:rsidR="00E43917" w:rsidRDefault="00E43917" w:rsidP="00E43917">
      <w:pPr>
        <w:widowControl w:val="0"/>
        <w:tabs>
          <w:tab w:val="left" w:pos="0"/>
        </w:tabs>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requiere una carga horaria mínima total de 70 horas reloj.</w:t>
      </w:r>
    </w:p>
    <w:p w14:paraId="6C56354A"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42475B28" w14:textId="77777777" w:rsidR="00E43917" w:rsidRDefault="00E43917" w:rsidP="00E43917">
      <w:pPr>
        <w:widowControl w:val="0"/>
        <w:numPr>
          <w:ilvl w:val="1"/>
          <w:numId w:val="27"/>
        </w:numPr>
        <w:tabs>
          <w:tab w:val="left" w:pos="0"/>
          <w:tab w:val="left" w:pos="465"/>
        </w:tabs>
        <w:autoSpaceDE w:val="0"/>
        <w:autoSpaceDN w:val="0"/>
        <w:adjustRightInd w:val="0"/>
        <w:spacing w:after="0" w:line="240" w:lineRule="auto"/>
        <w:ind w:left="0" w:right="-1" w:firstLine="0"/>
        <w:jc w:val="both"/>
        <w:rPr>
          <w:rFonts w:ascii="Times New Roman" w:hAnsi="Times New Roman" w:cs="Times New Roman"/>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r>
        <w:rPr>
          <w:rFonts w:ascii="Trebuchet MS" w:hAnsi="Trebuchet MS" w:cs="Trebuchet MS"/>
          <w:b/>
          <w:bCs/>
          <w:i/>
          <w:iCs/>
          <w:kern w:val="1"/>
          <w:sz w:val="20"/>
          <w:szCs w:val="20"/>
          <w:vertAlign w:val="superscript"/>
          <w:lang w:val="es-ES"/>
        </w:rPr>
        <w:t>3</w:t>
      </w:r>
    </w:p>
    <w:p w14:paraId="5B91E9AA"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07BDFC59" w14:textId="77777777" w:rsidR="00E43917" w:rsidRDefault="00E43917" w:rsidP="00E43917">
      <w:pPr>
        <w:widowControl w:val="0"/>
        <w:tabs>
          <w:tab w:val="left" w:pos="0"/>
        </w:tabs>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poder cursar la Formación Profesional del </w:t>
      </w:r>
      <w:r>
        <w:rPr>
          <w:rFonts w:ascii="Trebuchet MS" w:hAnsi="Trebuchet MS" w:cs="Trebuchet MS"/>
          <w:i/>
          <w:iCs/>
          <w:kern w:val="1"/>
          <w:sz w:val="20"/>
          <w:szCs w:val="20"/>
          <w:lang w:val="es-ES"/>
        </w:rPr>
        <w:t xml:space="preserve">“Auxiliar en Construcciones en Seco con Componentes Livianos” </w:t>
      </w:r>
      <w:r>
        <w:rPr>
          <w:rFonts w:ascii="Trebuchet MS" w:hAnsi="Trebuchet MS" w:cs="Trebuchet MS"/>
          <w:kern w:val="1"/>
          <w:sz w:val="20"/>
          <w:szCs w:val="20"/>
          <w:lang w:val="es-ES"/>
        </w:rPr>
        <w:t>se requiere como mínimo el dominio de las operaciones matemáticas básicas, nociones elementales de geometría y proporciones, la lectoescritura y la interpretación de textos simples. Si estos saberes previos no han sido adquiridos por los/las participantes en otras instancias de formación, la jurisdicción deberá adoptar decisiones curriculares para salvar este déficit, sumando las horas necesarias para este fin a la carga horaria mínima establecida en este Marco de Referencia.</w:t>
      </w:r>
    </w:p>
    <w:p w14:paraId="1E8690CA"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sz w:val="20"/>
          <w:szCs w:val="20"/>
          <w:lang w:val="es-ES"/>
        </w:rPr>
      </w:pPr>
    </w:p>
    <w:p w14:paraId="2B6D608A" w14:textId="77777777" w:rsidR="00E43917" w:rsidRDefault="00E43917" w:rsidP="00E43917">
      <w:pPr>
        <w:widowControl w:val="0"/>
        <w:numPr>
          <w:ilvl w:val="1"/>
          <w:numId w:val="28"/>
        </w:numPr>
        <w:tabs>
          <w:tab w:val="left" w:pos="0"/>
          <w:tab w:val="left" w:pos="465"/>
        </w:tabs>
        <w:autoSpaceDE w:val="0"/>
        <w:autoSpaceDN w:val="0"/>
        <w:adjustRightInd w:val="0"/>
        <w:spacing w:after="0" w:line="232" w:lineRule="exact"/>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1E1D48BB"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Uno de los ejes de la propuesta didáctica es situar al participante en los ámbitos reales de la construcción, trabajando sobre las problemáticas que efectivamente surgen en la obra. Los acuerdos que logre la institución educativa con otras de la comunidad y específicamente con empresas del sector, ofrecerían alternativas para trascender el aula y constituir ambientes de aprendizaje más significativos, en caso de no poder concretar tales acuerdos, se deberá realizar las prácticas dentro de la institución educativa en un taller adecuado con todos los insumos necesarios simulando un ambiente real de</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trabajo.</w:t>
      </w:r>
    </w:p>
    <w:p w14:paraId="647BE30E"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Las prácticas deben ser organizadas, implementadas y evaluadas por el Centro de Formación y estarán bajo el control de la propia institución educativa y de la respectiva autoridad jurisdiccional, quien a su vez certificará la realización de las mismas. Las prácticas pueden asumir diferentes formatos pero sin perder nunca de vista los fines formativos que se persigue con ellas. Se propone la conformación de equipos de trabajo con los participantes, destacando la aplicación permanente de criterios de calidad, seguridad e higiene.</w:t>
      </w:r>
    </w:p>
    <w:p w14:paraId="7FC287F8"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el caso de esta figura profesional, se hace necesario realizar las prácticas en conjunto con participantes de otra/s figura/s profesional/es de la familia construcciones tales como </w:t>
      </w:r>
      <w:r>
        <w:rPr>
          <w:rFonts w:ascii="Trebuchet MS" w:hAnsi="Trebuchet MS" w:cs="Trebuchet MS"/>
          <w:i/>
          <w:iCs/>
          <w:kern w:val="1"/>
          <w:sz w:val="20"/>
          <w:szCs w:val="20"/>
          <w:lang w:val="es-ES"/>
        </w:rPr>
        <w:t xml:space="preserve">“Armador y montador de paneles y cielorrasos de placas de roca de yeso”, “Armador y montador de componentes metálicos livianos”, “Armador y montador de componentes livianos de madera” u otros. </w:t>
      </w: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Auxiliar en Construcciones en Seco con Componentes Livianos </w:t>
      </w:r>
      <w:r>
        <w:rPr>
          <w:rFonts w:ascii="Trebuchet MS" w:hAnsi="Trebuchet MS" w:cs="Trebuchet MS"/>
          <w:kern w:val="1"/>
          <w:sz w:val="20"/>
          <w:szCs w:val="20"/>
          <w:lang w:val="es-ES"/>
        </w:rPr>
        <w:t xml:space="preserve">presta asistencia a estas figuras profesionales en el ámbito particular de la obra o taller de </w:t>
      </w:r>
      <w:proofErr w:type="spellStart"/>
      <w:r>
        <w:rPr>
          <w:rFonts w:ascii="Trebuchet MS" w:hAnsi="Trebuchet MS" w:cs="Trebuchet MS"/>
          <w:kern w:val="1"/>
          <w:sz w:val="20"/>
          <w:szCs w:val="20"/>
          <w:lang w:val="es-ES"/>
        </w:rPr>
        <w:t>panelizado</w:t>
      </w:r>
      <w:proofErr w:type="spellEnd"/>
      <w:r>
        <w:rPr>
          <w:rFonts w:ascii="Trebuchet MS" w:hAnsi="Trebuchet MS" w:cs="Trebuchet MS"/>
          <w:kern w:val="1"/>
          <w:sz w:val="20"/>
          <w:szCs w:val="20"/>
          <w:lang w:val="es-ES"/>
        </w:rPr>
        <w:t xml:space="preserve"> y es por eso que debieran coordinarse las prácticas</w:t>
      </w:r>
      <w:r>
        <w:rPr>
          <w:rFonts w:ascii="Trebuchet MS" w:hAnsi="Trebuchet MS" w:cs="Trebuchet MS"/>
          <w:spacing w:val="-24"/>
          <w:kern w:val="1"/>
          <w:sz w:val="20"/>
          <w:szCs w:val="20"/>
          <w:lang w:val="es-ES"/>
        </w:rPr>
        <w:t xml:space="preserve">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64E726E8"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La jurisdicción que desarrolle la oferta formativa de </w:t>
      </w:r>
      <w:r>
        <w:rPr>
          <w:rFonts w:ascii="Trebuchet MS" w:hAnsi="Trebuchet MS" w:cs="Trebuchet MS"/>
          <w:i/>
          <w:iCs/>
          <w:kern w:val="1"/>
          <w:sz w:val="20"/>
          <w:szCs w:val="20"/>
          <w:lang w:val="es-ES"/>
        </w:rPr>
        <w:t>Auxiliar en Construcciones en Seco con Componentes Livianos</w:t>
      </w:r>
      <w:r>
        <w:rPr>
          <w:rFonts w:ascii="Trebuchet MS" w:hAnsi="Trebuchet MS" w:cs="Trebuchet MS"/>
          <w:kern w:val="1"/>
          <w:sz w:val="20"/>
          <w:szCs w:val="20"/>
          <w:lang w:val="es-ES"/>
        </w:rPr>
        <w:t xml:space="preserve">, deberá garantizar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 así como los recursos necesarios para las mismas. Dichas prácticas resultan indispensables para poder evaluar las capacidades mencionadas anteriormente.</w:t>
      </w:r>
    </w:p>
    <w:p w14:paraId="12CC8F31" w14:textId="77777777" w:rsidR="00E43917" w:rsidRDefault="00E43917" w:rsidP="00E43917">
      <w:pPr>
        <w:widowControl w:val="0"/>
        <w:numPr>
          <w:ilvl w:val="1"/>
          <w:numId w:val="29"/>
        </w:numPr>
        <w:tabs>
          <w:tab w:val="left" w:pos="0"/>
          <w:tab w:val="left" w:pos="466"/>
        </w:tabs>
        <w:autoSpaceDE w:val="0"/>
        <w:autoSpaceDN w:val="0"/>
        <w:adjustRightInd w:val="0"/>
        <w:spacing w:before="1"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1.</w:t>
      </w:r>
      <w:r>
        <w:rPr>
          <w:rFonts w:ascii="Trebuchet MS" w:hAnsi="Trebuchet MS" w:cs="Trebuchet MS"/>
          <w:kern w:val="1"/>
          <w:sz w:val="20"/>
          <w:szCs w:val="20"/>
          <w:lang w:val="es-ES"/>
        </w:rPr>
        <w:tab/>
        <w:t>La asistencia en tareas de mediciones, armado y fijación de componentes metálicos o de madera livianos en mesas de</w:t>
      </w:r>
      <w:r>
        <w:rPr>
          <w:rFonts w:ascii="Trebuchet MS" w:hAnsi="Trebuchet MS" w:cs="Trebuchet MS"/>
          <w:spacing w:val="-5"/>
          <w:kern w:val="1"/>
          <w:sz w:val="20"/>
          <w:szCs w:val="20"/>
          <w:lang w:val="es-ES"/>
        </w:rPr>
        <w:t xml:space="preserve"> </w:t>
      </w:r>
      <w:proofErr w:type="spellStart"/>
      <w:r>
        <w:rPr>
          <w:rFonts w:ascii="Trebuchet MS" w:hAnsi="Trebuchet MS" w:cs="Trebuchet MS"/>
          <w:kern w:val="1"/>
          <w:sz w:val="20"/>
          <w:szCs w:val="20"/>
          <w:lang w:val="es-ES"/>
        </w:rPr>
        <w:t>panelizado</w:t>
      </w:r>
      <w:proofErr w:type="spellEnd"/>
      <w:r>
        <w:rPr>
          <w:rFonts w:ascii="Trebuchet MS" w:hAnsi="Trebuchet MS" w:cs="Trebuchet MS"/>
          <w:kern w:val="1"/>
          <w:sz w:val="20"/>
          <w:szCs w:val="20"/>
          <w:lang w:val="es-ES"/>
        </w:rPr>
        <w:t>.</w:t>
      </w:r>
    </w:p>
    <w:p w14:paraId="4C9DF669" w14:textId="77777777" w:rsidR="00E43917" w:rsidRDefault="00E43917" w:rsidP="00E43917">
      <w:pPr>
        <w:widowControl w:val="0"/>
        <w:numPr>
          <w:ilvl w:val="1"/>
          <w:numId w:val="29"/>
        </w:numPr>
        <w:tabs>
          <w:tab w:val="left" w:pos="0"/>
          <w:tab w:val="left" w:pos="454"/>
        </w:tabs>
        <w:autoSpaceDE w:val="0"/>
        <w:autoSpaceDN w:val="0"/>
        <w:adjustRightInd w:val="0"/>
        <w:spacing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2.</w:t>
      </w:r>
      <w:r>
        <w:rPr>
          <w:rFonts w:ascii="Trebuchet MS" w:hAnsi="Trebuchet MS" w:cs="Trebuchet MS"/>
          <w:kern w:val="1"/>
          <w:sz w:val="20"/>
          <w:szCs w:val="20"/>
          <w:lang w:val="es-ES"/>
        </w:rPr>
        <w:tab/>
        <w:t>La asistencia en tareas de replanteo, anclaje y montaje de componentes metálicos o de madera livianos en obra.</w:t>
      </w:r>
    </w:p>
    <w:p w14:paraId="6302E90B" w14:textId="77777777" w:rsidR="00E43917" w:rsidRDefault="00E43917" w:rsidP="00E43917">
      <w:pPr>
        <w:widowControl w:val="0"/>
        <w:tabs>
          <w:tab w:val="left" w:pos="0"/>
        </w:tabs>
        <w:autoSpaceDE w:val="0"/>
        <w:autoSpaceDN w:val="0"/>
        <w:adjustRightInd w:val="0"/>
        <w:spacing w:before="9" w:after="0" w:line="240" w:lineRule="auto"/>
        <w:ind w:right="-1"/>
        <w:rPr>
          <w:rFonts w:ascii="Times New Roman" w:hAnsi="Times New Roman" w:cs="Times New Roman"/>
          <w:kern w:val="1"/>
          <w:sz w:val="28"/>
          <w:szCs w:val="28"/>
          <w:lang w:val="es-ES"/>
        </w:rPr>
      </w:pPr>
    </w:p>
    <w:p w14:paraId="01B32F1B" w14:textId="77777777" w:rsidR="00E43917" w:rsidRDefault="00E43917" w:rsidP="00E43917">
      <w:pPr>
        <w:widowControl w:val="0"/>
        <w:tabs>
          <w:tab w:val="left" w:pos="0"/>
        </w:tabs>
        <w:autoSpaceDE w:val="0"/>
        <w:autoSpaceDN w:val="0"/>
        <w:adjustRightInd w:val="0"/>
        <w:spacing w:before="72" w:after="0" w:line="240" w:lineRule="auto"/>
        <w:ind w:right="-1"/>
        <w:rPr>
          <w:rFonts w:ascii="Trebuchet MS" w:hAnsi="Trebuchet MS" w:cs="Trebuchet MS"/>
          <w:kern w:val="1"/>
          <w:sz w:val="18"/>
          <w:szCs w:val="18"/>
          <w:lang w:val="es-ES"/>
        </w:rPr>
      </w:pPr>
      <w:r>
        <w:rPr>
          <w:rFonts w:ascii="Times New Roman" w:hAnsi="Times New Roman" w:cs="Times New Roman"/>
          <w:kern w:val="1"/>
          <w:sz w:val="18"/>
          <w:szCs w:val="18"/>
          <w:vertAlign w:val="superscript"/>
          <w:lang w:val="es-ES"/>
        </w:rPr>
        <w:t>3</w:t>
      </w:r>
      <w:r>
        <w:rPr>
          <w:rFonts w:ascii="Times New Roman" w:hAnsi="Times New Roman" w:cs="Times New Roman"/>
          <w:kern w:val="1"/>
          <w:sz w:val="18"/>
          <w:szCs w:val="18"/>
          <w:lang w:val="es-ES"/>
        </w:rPr>
        <w:t xml:space="preserve"> </w:t>
      </w:r>
      <w:r>
        <w:rPr>
          <w:rFonts w:ascii="Trebuchet MS" w:hAnsi="Trebuchet MS" w:cs="Trebuchet MS"/>
          <w:kern w:val="1"/>
          <w:sz w:val="18"/>
          <w:szCs w:val="18"/>
          <w:lang w:val="es-ES"/>
        </w:rPr>
        <w:t xml:space="preserve">De acuerdo a la Ley Nº 26.058 (CAP III), Resolución CFE Nº 13/07 y Res. N° 261/06 del </w:t>
      </w:r>
      <w:proofErr w:type="spellStart"/>
      <w:r>
        <w:rPr>
          <w:rFonts w:ascii="Trebuchet MS" w:hAnsi="Trebuchet MS" w:cs="Trebuchet MS"/>
          <w:kern w:val="1"/>
          <w:sz w:val="18"/>
          <w:szCs w:val="18"/>
          <w:lang w:val="es-ES"/>
        </w:rPr>
        <w:t>CFCyE</w:t>
      </w:r>
      <w:proofErr w:type="spellEnd"/>
      <w:r>
        <w:rPr>
          <w:rFonts w:ascii="Trebuchet MS" w:hAnsi="Trebuchet MS" w:cs="Trebuchet MS"/>
          <w:kern w:val="1"/>
          <w:sz w:val="18"/>
          <w:szCs w:val="18"/>
          <w:lang w:val="es-ES"/>
        </w:rPr>
        <w:t>.</w:t>
      </w:r>
    </w:p>
    <w:p w14:paraId="5222C5B2" w14:textId="77777777" w:rsidR="00E43917" w:rsidRDefault="00E43917" w:rsidP="00E43917">
      <w:pPr>
        <w:widowControl w:val="0"/>
        <w:numPr>
          <w:ilvl w:val="1"/>
          <w:numId w:val="30"/>
        </w:numPr>
        <w:tabs>
          <w:tab w:val="left" w:pos="0"/>
          <w:tab w:val="left" w:pos="453"/>
        </w:tabs>
        <w:autoSpaceDE w:val="0"/>
        <w:autoSpaceDN w:val="0"/>
        <w:adjustRightInd w:val="0"/>
        <w:spacing w:before="90" w:after="0" w:line="240" w:lineRule="auto"/>
        <w:ind w:left="0" w:right="-1" w:firstLine="0"/>
        <w:jc w:val="both"/>
        <w:rPr>
          <w:rFonts w:ascii="Times New Roman" w:hAnsi="Times New Roman" w:cs="Times New Roman"/>
          <w:kern w:val="1"/>
          <w:lang w:val="es-ES"/>
        </w:rPr>
      </w:pPr>
      <w:r>
        <w:rPr>
          <w:rFonts w:ascii="Trebuchet MS" w:hAnsi="Trebuchet MS" w:cs="Trebuchet MS"/>
          <w:kern w:val="1"/>
          <w:sz w:val="20"/>
          <w:szCs w:val="20"/>
          <w:lang w:val="es-ES"/>
        </w:rPr>
        <w:t>3.</w:t>
      </w:r>
      <w:r>
        <w:rPr>
          <w:rFonts w:ascii="Trebuchet MS" w:hAnsi="Trebuchet MS" w:cs="Trebuchet MS"/>
          <w:kern w:val="1"/>
          <w:sz w:val="20"/>
          <w:szCs w:val="20"/>
          <w:lang w:val="es-ES"/>
        </w:rPr>
        <w:tab/>
      </w:r>
    </w:p>
    <w:p w14:paraId="1B0721EC" w14:textId="77777777" w:rsidR="00E43917" w:rsidRDefault="00E43917" w:rsidP="00E43917">
      <w:pPr>
        <w:widowControl w:val="0"/>
        <w:tabs>
          <w:tab w:val="left" w:pos="0"/>
        </w:tabs>
        <w:autoSpaceDE w:val="0"/>
        <w:autoSpaceDN w:val="0"/>
        <w:adjustRightInd w:val="0"/>
        <w:spacing w:after="0" w:line="240" w:lineRule="auto"/>
        <w:ind w:right="-1"/>
        <w:rPr>
          <w:rFonts w:ascii="Times New Roman" w:hAnsi="Times New Roman" w:cs="Times New Roman"/>
          <w:kern w:val="1"/>
          <w:lang w:val="es-ES"/>
        </w:rPr>
      </w:pPr>
    </w:p>
    <w:p w14:paraId="7BAD268F" w14:textId="77777777" w:rsidR="00E43917" w:rsidRDefault="00E43917" w:rsidP="00E43917">
      <w:pPr>
        <w:widowControl w:val="0"/>
        <w:numPr>
          <w:ilvl w:val="1"/>
          <w:numId w:val="31"/>
        </w:numPr>
        <w:tabs>
          <w:tab w:val="left" w:pos="0"/>
          <w:tab w:val="left" w:pos="453"/>
        </w:tabs>
        <w:autoSpaceDE w:val="0"/>
        <w:autoSpaceDN w:val="0"/>
        <w:adjustRightInd w:val="0"/>
        <w:spacing w:before="90"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La asistencia en la realización de techos con componentes metálicos o de madera</w:t>
      </w:r>
      <w:r>
        <w:rPr>
          <w:rFonts w:ascii="Trebuchet MS" w:hAnsi="Trebuchet MS" w:cs="Trebuchet MS"/>
          <w:spacing w:val="-21"/>
          <w:kern w:val="1"/>
          <w:sz w:val="20"/>
          <w:szCs w:val="20"/>
          <w:lang w:val="es-ES"/>
        </w:rPr>
        <w:t xml:space="preserve"> </w:t>
      </w:r>
      <w:r>
        <w:rPr>
          <w:rFonts w:ascii="Trebuchet MS" w:hAnsi="Trebuchet MS" w:cs="Trebuchet MS"/>
          <w:kern w:val="1"/>
          <w:sz w:val="20"/>
          <w:szCs w:val="20"/>
          <w:lang w:val="es-ES"/>
        </w:rPr>
        <w:t>livianos.</w:t>
      </w:r>
    </w:p>
    <w:p w14:paraId="3CAD3542" w14:textId="77777777" w:rsidR="00E43917" w:rsidRDefault="00E43917" w:rsidP="00E43917">
      <w:pPr>
        <w:widowControl w:val="0"/>
        <w:numPr>
          <w:ilvl w:val="1"/>
          <w:numId w:val="31"/>
        </w:numPr>
        <w:tabs>
          <w:tab w:val="left" w:pos="0"/>
          <w:tab w:val="left" w:pos="453"/>
        </w:tabs>
        <w:autoSpaceDE w:val="0"/>
        <w:autoSpaceDN w:val="0"/>
        <w:adjustRightInd w:val="0"/>
        <w:spacing w:before="1" w:after="0" w:line="232" w:lineRule="exact"/>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4.</w:t>
      </w:r>
      <w:r>
        <w:rPr>
          <w:rFonts w:ascii="Trebuchet MS" w:hAnsi="Trebuchet MS" w:cs="Trebuchet MS"/>
          <w:kern w:val="1"/>
          <w:sz w:val="20"/>
          <w:szCs w:val="20"/>
          <w:lang w:val="es-ES"/>
        </w:rPr>
        <w:tab/>
        <w:t>La asistencia en tareas de colocación de placas, aislaciones, y</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terminaciones.</w:t>
      </w:r>
    </w:p>
    <w:p w14:paraId="5BE101D0"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Auxiliar en Construcciones en Seco con Componentes Livianos </w:t>
      </w:r>
      <w:r>
        <w:rPr>
          <w:rFonts w:ascii="Trebuchet MS" w:hAnsi="Trebuchet MS" w:cs="Trebuchet MS"/>
          <w:kern w:val="1"/>
          <w:sz w:val="20"/>
          <w:szCs w:val="20"/>
          <w:lang w:val="es-ES"/>
        </w:rPr>
        <w:t>realizará la preparación, traslado y disposición de materiales y herramientas, así como el mantenimiento del orden y la limpieza en el lugar de trabajo.</w:t>
      </w:r>
    </w:p>
    <w:p w14:paraId="620F646C"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prácticas implican la utilización por parte de los participantes de documentación gráfica y escrita, equipos, herramientas, instrumentos de medición y control, materiales e insumos necesarios y los elementos de protección personal para desarrollar las mismas.</w:t>
      </w:r>
    </w:p>
    <w:p w14:paraId="038C779A" w14:textId="77777777" w:rsidR="00E43917" w:rsidRDefault="00E43917" w:rsidP="00E43917">
      <w:pPr>
        <w:widowControl w:val="0"/>
        <w:tabs>
          <w:tab w:val="left" w:pos="0"/>
        </w:tabs>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La carga horaria destinada a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debe ser como mínimo del 50% del total del curso.</w:t>
      </w:r>
    </w:p>
    <w:p w14:paraId="6CDB0543" w14:textId="39F7095A" w:rsidR="00592F1B" w:rsidRPr="00AC3BA6" w:rsidRDefault="00592F1B" w:rsidP="00E43917">
      <w:pPr>
        <w:tabs>
          <w:tab w:val="left" w:pos="0"/>
        </w:tabs>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502"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upperRoman"/>
      <w:lvlText w:val="%1."/>
      <w:lvlJc w:val="left"/>
      <w:pPr>
        <w:ind w:left="720" w:hanging="360"/>
      </w:pPr>
    </w:lvl>
    <w:lvl w:ilvl="1" w:tplc="0000012E">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upperRoman"/>
      <w:lvlText w:val="%1."/>
      <w:lvlJc w:val="left"/>
      <w:pPr>
        <w:ind w:left="720" w:hanging="360"/>
      </w:pPr>
    </w:lvl>
    <w:lvl w:ilvl="1" w:tplc="000003E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numFmt w:val="bullet"/>
      <w:lvlText w:val="•"/>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numFmt w:val="bullet"/>
      <w:lvlText w:val="•"/>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DD22C3A"/>
    <w:multiLevelType w:val="hybridMultilevel"/>
    <w:tmpl w:val="D744D96C"/>
    <w:lvl w:ilvl="0" w:tplc="868AFAAA">
      <w:numFmt w:val="bullet"/>
      <w:lvlText w:val="•"/>
      <w:lvlJc w:val="left"/>
      <w:pPr>
        <w:ind w:left="103" w:hanging="166"/>
      </w:pPr>
      <w:rPr>
        <w:rFonts w:ascii="Trebuchet MS" w:eastAsia="Trebuchet MS" w:hAnsi="Trebuchet MS" w:cs="Trebuchet MS" w:hint="default"/>
        <w:w w:val="100"/>
        <w:sz w:val="20"/>
        <w:szCs w:val="20"/>
        <w:lang w:val="es-ES" w:eastAsia="en-US" w:bidi="ar-SA"/>
      </w:rPr>
    </w:lvl>
    <w:lvl w:ilvl="1" w:tplc="140C6896">
      <w:numFmt w:val="bullet"/>
      <w:lvlText w:val="•"/>
      <w:lvlJc w:val="left"/>
      <w:pPr>
        <w:ind w:left="1095" w:hanging="166"/>
      </w:pPr>
      <w:rPr>
        <w:rFonts w:hint="default"/>
        <w:lang w:val="es-ES" w:eastAsia="en-US" w:bidi="ar-SA"/>
      </w:rPr>
    </w:lvl>
    <w:lvl w:ilvl="2" w:tplc="D0889996">
      <w:numFmt w:val="bullet"/>
      <w:lvlText w:val="•"/>
      <w:lvlJc w:val="left"/>
      <w:pPr>
        <w:ind w:left="2090" w:hanging="166"/>
      </w:pPr>
      <w:rPr>
        <w:rFonts w:hint="default"/>
        <w:lang w:val="es-ES" w:eastAsia="en-US" w:bidi="ar-SA"/>
      </w:rPr>
    </w:lvl>
    <w:lvl w:ilvl="3" w:tplc="8834AC8E">
      <w:numFmt w:val="bullet"/>
      <w:lvlText w:val="•"/>
      <w:lvlJc w:val="left"/>
      <w:pPr>
        <w:ind w:left="3085" w:hanging="166"/>
      </w:pPr>
      <w:rPr>
        <w:rFonts w:hint="default"/>
        <w:lang w:val="es-ES" w:eastAsia="en-US" w:bidi="ar-SA"/>
      </w:rPr>
    </w:lvl>
    <w:lvl w:ilvl="4" w:tplc="76E0E9AE">
      <w:numFmt w:val="bullet"/>
      <w:lvlText w:val="•"/>
      <w:lvlJc w:val="left"/>
      <w:pPr>
        <w:ind w:left="4080" w:hanging="166"/>
      </w:pPr>
      <w:rPr>
        <w:rFonts w:hint="default"/>
        <w:lang w:val="es-ES" w:eastAsia="en-US" w:bidi="ar-SA"/>
      </w:rPr>
    </w:lvl>
    <w:lvl w:ilvl="5" w:tplc="7C96F412">
      <w:numFmt w:val="bullet"/>
      <w:lvlText w:val="•"/>
      <w:lvlJc w:val="left"/>
      <w:pPr>
        <w:ind w:left="5075" w:hanging="166"/>
      </w:pPr>
      <w:rPr>
        <w:rFonts w:hint="default"/>
        <w:lang w:val="es-ES" w:eastAsia="en-US" w:bidi="ar-SA"/>
      </w:rPr>
    </w:lvl>
    <w:lvl w:ilvl="6" w:tplc="E406582E">
      <w:numFmt w:val="bullet"/>
      <w:lvlText w:val="•"/>
      <w:lvlJc w:val="left"/>
      <w:pPr>
        <w:ind w:left="6070" w:hanging="166"/>
      </w:pPr>
      <w:rPr>
        <w:rFonts w:hint="default"/>
        <w:lang w:val="es-ES" w:eastAsia="en-US" w:bidi="ar-SA"/>
      </w:rPr>
    </w:lvl>
    <w:lvl w:ilvl="7" w:tplc="442E1AD4">
      <w:numFmt w:val="bullet"/>
      <w:lvlText w:val="•"/>
      <w:lvlJc w:val="left"/>
      <w:pPr>
        <w:ind w:left="7065" w:hanging="166"/>
      </w:pPr>
      <w:rPr>
        <w:rFonts w:hint="default"/>
        <w:lang w:val="es-ES" w:eastAsia="en-US" w:bidi="ar-SA"/>
      </w:rPr>
    </w:lvl>
    <w:lvl w:ilvl="8" w:tplc="8714778E">
      <w:numFmt w:val="bullet"/>
      <w:lvlText w:val="•"/>
      <w:lvlJc w:val="left"/>
      <w:pPr>
        <w:ind w:left="8060" w:hanging="166"/>
      </w:pPr>
      <w:rPr>
        <w:rFonts w:hint="default"/>
        <w:lang w:val="es-ES" w:eastAsia="en-US" w:bidi="ar-SA"/>
      </w:rPr>
    </w:lvl>
  </w:abstractNum>
  <w:abstractNum w:abstractNumId="2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530D5E81"/>
    <w:multiLevelType w:val="hybridMultilevel"/>
    <w:tmpl w:val="A4BC2CDE"/>
    <w:lvl w:ilvl="0" w:tplc="A762F0EE">
      <w:numFmt w:val="bullet"/>
      <w:lvlText w:val="•"/>
      <w:lvlJc w:val="left"/>
      <w:pPr>
        <w:ind w:left="103" w:hanging="165"/>
      </w:pPr>
      <w:rPr>
        <w:rFonts w:ascii="Trebuchet MS" w:eastAsia="Trebuchet MS" w:hAnsi="Trebuchet MS" w:cs="Trebuchet MS" w:hint="default"/>
        <w:w w:val="100"/>
        <w:sz w:val="20"/>
        <w:szCs w:val="20"/>
        <w:lang w:val="es-ES" w:eastAsia="en-US" w:bidi="ar-SA"/>
      </w:rPr>
    </w:lvl>
    <w:lvl w:ilvl="1" w:tplc="8D66F8FE">
      <w:numFmt w:val="bullet"/>
      <w:lvlText w:val="•"/>
      <w:lvlJc w:val="left"/>
      <w:pPr>
        <w:ind w:left="1095" w:hanging="165"/>
      </w:pPr>
      <w:rPr>
        <w:rFonts w:hint="default"/>
        <w:lang w:val="es-ES" w:eastAsia="en-US" w:bidi="ar-SA"/>
      </w:rPr>
    </w:lvl>
    <w:lvl w:ilvl="2" w:tplc="E2BCE3F8">
      <w:numFmt w:val="bullet"/>
      <w:lvlText w:val="•"/>
      <w:lvlJc w:val="left"/>
      <w:pPr>
        <w:ind w:left="2090" w:hanging="165"/>
      </w:pPr>
      <w:rPr>
        <w:rFonts w:hint="default"/>
        <w:lang w:val="es-ES" w:eastAsia="en-US" w:bidi="ar-SA"/>
      </w:rPr>
    </w:lvl>
    <w:lvl w:ilvl="3" w:tplc="64C2BBEE">
      <w:numFmt w:val="bullet"/>
      <w:lvlText w:val="•"/>
      <w:lvlJc w:val="left"/>
      <w:pPr>
        <w:ind w:left="3085" w:hanging="165"/>
      </w:pPr>
      <w:rPr>
        <w:rFonts w:hint="default"/>
        <w:lang w:val="es-ES" w:eastAsia="en-US" w:bidi="ar-SA"/>
      </w:rPr>
    </w:lvl>
    <w:lvl w:ilvl="4" w:tplc="12849670">
      <w:numFmt w:val="bullet"/>
      <w:lvlText w:val="•"/>
      <w:lvlJc w:val="left"/>
      <w:pPr>
        <w:ind w:left="4080" w:hanging="165"/>
      </w:pPr>
      <w:rPr>
        <w:rFonts w:hint="default"/>
        <w:lang w:val="es-ES" w:eastAsia="en-US" w:bidi="ar-SA"/>
      </w:rPr>
    </w:lvl>
    <w:lvl w:ilvl="5" w:tplc="AD74CE1E">
      <w:numFmt w:val="bullet"/>
      <w:lvlText w:val="•"/>
      <w:lvlJc w:val="left"/>
      <w:pPr>
        <w:ind w:left="5075" w:hanging="165"/>
      </w:pPr>
      <w:rPr>
        <w:rFonts w:hint="default"/>
        <w:lang w:val="es-ES" w:eastAsia="en-US" w:bidi="ar-SA"/>
      </w:rPr>
    </w:lvl>
    <w:lvl w:ilvl="6" w:tplc="E50A3000">
      <w:numFmt w:val="bullet"/>
      <w:lvlText w:val="•"/>
      <w:lvlJc w:val="left"/>
      <w:pPr>
        <w:ind w:left="6070" w:hanging="165"/>
      </w:pPr>
      <w:rPr>
        <w:rFonts w:hint="default"/>
        <w:lang w:val="es-ES" w:eastAsia="en-US" w:bidi="ar-SA"/>
      </w:rPr>
    </w:lvl>
    <w:lvl w:ilvl="7" w:tplc="CBF875AA">
      <w:numFmt w:val="bullet"/>
      <w:lvlText w:val="•"/>
      <w:lvlJc w:val="left"/>
      <w:pPr>
        <w:ind w:left="7065" w:hanging="165"/>
      </w:pPr>
      <w:rPr>
        <w:rFonts w:hint="default"/>
        <w:lang w:val="es-ES" w:eastAsia="en-US" w:bidi="ar-SA"/>
      </w:rPr>
    </w:lvl>
    <w:lvl w:ilvl="8" w:tplc="7EFADF6C">
      <w:numFmt w:val="bullet"/>
      <w:lvlText w:val="•"/>
      <w:lvlJc w:val="left"/>
      <w:pPr>
        <w:ind w:left="8060" w:hanging="165"/>
      </w:pPr>
      <w:rPr>
        <w:rFonts w:hint="default"/>
        <w:lang w:val="es-ES" w:eastAsia="en-US" w:bidi="ar-SA"/>
      </w:rPr>
    </w:lvl>
  </w:abstractNum>
  <w:abstractNum w:abstractNumId="27">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74D97BAB"/>
    <w:multiLevelType w:val="hybridMultilevel"/>
    <w:tmpl w:val="4262F88C"/>
    <w:lvl w:ilvl="0" w:tplc="B524A9FA">
      <w:numFmt w:val="bullet"/>
      <w:lvlText w:val="•"/>
      <w:lvlJc w:val="left"/>
      <w:pPr>
        <w:ind w:left="281" w:hanging="179"/>
      </w:pPr>
      <w:rPr>
        <w:rFonts w:ascii="Trebuchet MS" w:eastAsia="Trebuchet MS" w:hAnsi="Trebuchet MS" w:cs="Trebuchet MS" w:hint="default"/>
        <w:w w:val="100"/>
        <w:sz w:val="20"/>
        <w:szCs w:val="20"/>
        <w:lang w:val="es-ES" w:eastAsia="en-US" w:bidi="ar-SA"/>
      </w:rPr>
    </w:lvl>
    <w:lvl w:ilvl="1" w:tplc="68B206C8">
      <w:numFmt w:val="bullet"/>
      <w:lvlText w:val="•"/>
      <w:lvlJc w:val="left"/>
      <w:pPr>
        <w:ind w:left="1257" w:hanging="179"/>
      </w:pPr>
      <w:rPr>
        <w:rFonts w:hint="default"/>
        <w:lang w:val="es-ES" w:eastAsia="en-US" w:bidi="ar-SA"/>
      </w:rPr>
    </w:lvl>
    <w:lvl w:ilvl="2" w:tplc="8606FD0A">
      <w:numFmt w:val="bullet"/>
      <w:lvlText w:val="•"/>
      <w:lvlJc w:val="left"/>
      <w:pPr>
        <w:ind w:left="2234" w:hanging="179"/>
      </w:pPr>
      <w:rPr>
        <w:rFonts w:hint="default"/>
        <w:lang w:val="es-ES" w:eastAsia="en-US" w:bidi="ar-SA"/>
      </w:rPr>
    </w:lvl>
    <w:lvl w:ilvl="3" w:tplc="F6164822">
      <w:numFmt w:val="bullet"/>
      <w:lvlText w:val="•"/>
      <w:lvlJc w:val="left"/>
      <w:pPr>
        <w:ind w:left="3211" w:hanging="179"/>
      </w:pPr>
      <w:rPr>
        <w:rFonts w:hint="default"/>
        <w:lang w:val="es-ES" w:eastAsia="en-US" w:bidi="ar-SA"/>
      </w:rPr>
    </w:lvl>
    <w:lvl w:ilvl="4" w:tplc="C6903D3C">
      <w:numFmt w:val="bullet"/>
      <w:lvlText w:val="•"/>
      <w:lvlJc w:val="left"/>
      <w:pPr>
        <w:ind w:left="4188" w:hanging="179"/>
      </w:pPr>
      <w:rPr>
        <w:rFonts w:hint="default"/>
        <w:lang w:val="es-ES" w:eastAsia="en-US" w:bidi="ar-SA"/>
      </w:rPr>
    </w:lvl>
    <w:lvl w:ilvl="5" w:tplc="97E47692">
      <w:numFmt w:val="bullet"/>
      <w:lvlText w:val="•"/>
      <w:lvlJc w:val="left"/>
      <w:pPr>
        <w:ind w:left="5165" w:hanging="179"/>
      </w:pPr>
      <w:rPr>
        <w:rFonts w:hint="default"/>
        <w:lang w:val="es-ES" w:eastAsia="en-US" w:bidi="ar-SA"/>
      </w:rPr>
    </w:lvl>
    <w:lvl w:ilvl="6" w:tplc="1F926A70">
      <w:numFmt w:val="bullet"/>
      <w:lvlText w:val="•"/>
      <w:lvlJc w:val="left"/>
      <w:pPr>
        <w:ind w:left="6142" w:hanging="179"/>
      </w:pPr>
      <w:rPr>
        <w:rFonts w:hint="default"/>
        <w:lang w:val="es-ES" w:eastAsia="en-US" w:bidi="ar-SA"/>
      </w:rPr>
    </w:lvl>
    <w:lvl w:ilvl="7" w:tplc="E98C4594">
      <w:numFmt w:val="bullet"/>
      <w:lvlText w:val="•"/>
      <w:lvlJc w:val="left"/>
      <w:pPr>
        <w:ind w:left="7119" w:hanging="179"/>
      </w:pPr>
      <w:rPr>
        <w:rFonts w:hint="default"/>
        <w:lang w:val="es-ES" w:eastAsia="en-US" w:bidi="ar-SA"/>
      </w:rPr>
    </w:lvl>
    <w:lvl w:ilvl="8" w:tplc="C01A2848">
      <w:numFmt w:val="bullet"/>
      <w:lvlText w:val="•"/>
      <w:lvlJc w:val="left"/>
      <w:pPr>
        <w:ind w:left="8096" w:hanging="179"/>
      </w:pPr>
      <w:rPr>
        <w:rFonts w:hint="default"/>
        <w:lang w:val="es-ES" w:eastAsia="en-US" w:bidi="ar-SA"/>
      </w:rPr>
    </w:lvl>
  </w:abstractNum>
  <w:abstractNum w:abstractNumId="3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0"/>
  </w:num>
  <w:num w:numId="2">
    <w:abstractNumId w:val="28"/>
  </w:num>
  <w:num w:numId="3">
    <w:abstractNumId w:val="24"/>
  </w:num>
  <w:num w:numId="4">
    <w:abstractNumId w:val="25"/>
  </w:num>
  <w:num w:numId="5">
    <w:abstractNumId w:val="20"/>
  </w:num>
  <w:num w:numId="6">
    <w:abstractNumId w:val="21"/>
  </w:num>
  <w:num w:numId="7">
    <w:abstractNumId w:val="21"/>
    <w:lvlOverride w:ilvl="1">
      <w:startOverride w:val="1"/>
    </w:lvlOverride>
  </w:num>
  <w:num w:numId="8">
    <w:abstractNumId w:val="21"/>
    <w:lvlOverride w:ilvl="1">
      <w:startOverride w:val="5"/>
    </w:lvlOverride>
  </w:num>
  <w:num w:numId="9">
    <w:abstractNumId w:val="21"/>
    <w:lvlOverride w:ilvl="1">
      <w:startOverride w:val="5"/>
    </w:lvlOverride>
  </w:num>
  <w:num w:numId="10">
    <w:abstractNumId w:val="27"/>
  </w:num>
  <w:num w:numId="11">
    <w:abstractNumId w:val="23"/>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9"/>
  </w:num>
  <w:num w:numId="33">
    <w:abstractNumId w:val="22"/>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43917"/>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43917"/>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E43917"/>
    <w:rPr>
      <w:rFonts w:ascii="Trebuchet MS" w:eastAsia="Trebuchet MS" w:hAnsi="Trebuchet MS" w:cs="Trebuchet MS"/>
      <w:sz w:val="20"/>
      <w:szCs w:val="20"/>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 w:type="paragraph" w:styleId="Textodecuerpo">
    <w:name w:val="Body Text"/>
    <w:basedOn w:val="Normal"/>
    <w:link w:val="TextodecuerpoCar"/>
    <w:uiPriority w:val="1"/>
    <w:qFormat/>
    <w:rsid w:val="00E43917"/>
    <w:pPr>
      <w:widowControl w:val="0"/>
      <w:autoSpaceDE w:val="0"/>
      <w:autoSpaceDN w:val="0"/>
      <w:spacing w:after="0" w:line="240" w:lineRule="auto"/>
    </w:pPr>
    <w:rPr>
      <w:rFonts w:ascii="Trebuchet MS" w:eastAsia="Trebuchet MS" w:hAnsi="Trebuchet MS" w:cs="Trebuchet MS"/>
      <w:sz w:val="20"/>
      <w:szCs w:val="20"/>
      <w:lang w:val="es-ES"/>
    </w:rPr>
  </w:style>
  <w:style w:type="character" w:customStyle="1" w:styleId="TextodecuerpoCar">
    <w:name w:val="Texto de cuerpo Car"/>
    <w:basedOn w:val="Fuentedeprrafopredeter"/>
    <w:link w:val="Textodecuerpo"/>
    <w:uiPriority w:val="1"/>
    <w:rsid w:val="00E43917"/>
    <w:rPr>
      <w:rFonts w:ascii="Trebuchet MS" w:eastAsia="Trebuchet MS" w:hAnsi="Trebuchet MS" w:cs="Trebuchet M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2233</Words>
  <Characters>12287</Characters>
  <Application>Microsoft Macintosh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2021-05-20T19:28:00Z</dcterms:created>
  <dcterms:modified xsi:type="dcterms:W3CDTF">2021-05-20T19:28:00Z</dcterms:modified>
</cp:coreProperties>
</file>