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3032C" w14:textId="77777777" w:rsidR="008D4FB3" w:rsidRDefault="008D4FB3" w:rsidP="008D4FB3">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375D8993" w14:textId="77777777" w:rsidR="008D4FB3" w:rsidRDefault="008D4FB3" w:rsidP="008D4FB3">
      <w:pPr>
        <w:widowControl w:val="0"/>
        <w:autoSpaceDE w:val="0"/>
        <w:autoSpaceDN w:val="0"/>
        <w:adjustRightInd w:val="0"/>
        <w:spacing w:after="0" w:line="20" w:lineRule="exact"/>
        <w:ind w:right="-1"/>
        <w:rPr>
          <w:rFonts w:ascii="Times New Roman" w:hAnsi="Times New Roman" w:cs="Times New Roman"/>
          <w:sz w:val="2"/>
          <w:szCs w:val="2"/>
          <w:lang w:val="es-ES"/>
        </w:rPr>
      </w:pPr>
    </w:p>
    <w:p w14:paraId="1A739709" w14:textId="77777777" w:rsidR="008D4FB3" w:rsidRDefault="008D4FB3" w:rsidP="008D4FB3">
      <w:pPr>
        <w:widowControl w:val="0"/>
        <w:autoSpaceDE w:val="0"/>
        <w:autoSpaceDN w:val="0"/>
        <w:adjustRightInd w:val="0"/>
        <w:spacing w:before="7" w:after="0" w:line="240" w:lineRule="auto"/>
        <w:ind w:right="-1"/>
        <w:rPr>
          <w:rFonts w:ascii="Times New Roman" w:hAnsi="Times New Roman" w:cs="Times New Roman"/>
          <w:sz w:val="12"/>
          <w:szCs w:val="12"/>
          <w:lang w:val="es-ES"/>
        </w:rPr>
      </w:pPr>
    </w:p>
    <w:p w14:paraId="253C6F33" w14:textId="77777777" w:rsidR="008D4FB3" w:rsidRDefault="008D4FB3" w:rsidP="008D4FB3">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5F75E472" w14:textId="1A82C7A1" w:rsidR="008D4FB3" w:rsidRDefault="008D4FB3" w:rsidP="008D4FB3">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ELECTRICISTA REDES ALTA TENSIÓN</w:t>
      </w:r>
    </w:p>
    <w:p w14:paraId="48C9E1C0" w14:textId="77777777" w:rsidR="008D4FB3" w:rsidRDefault="008D4FB3" w:rsidP="008D4FB3">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63125A2" w14:textId="77777777" w:rsidR="008D4FB3" w:rsidRDefault="008D4FB3" w:rsidP="008D4FB3">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03E651A7" w14:textId="467D8FE4" w:rsidR="008D4FB3" w:rsidRDefault="008D4FB3" w:rsidP="008D4FB3">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35D73169" w14:textId="77777777" w:rsidR="008D4FB3" w:rsidRDefault="008D4FB3" w:rsidP="008D4FB3">
      <w:pPr>
        <w:widowControl w:val="0"/>
        <w:autoSpaceDE w:val="0"/>
        <w:autoSpaceDN w:val="0"/>
        <w:adjustRightInd w:val="0"/>
        <w:spacing w:before="2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VIII</w:t>
      </w:r>
    </w:p>
    <w:p w14:paraId="1B8F5666"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64F244F2" w14:textId="77777777" w:rsidR="008D4FB3" w:rsidRDefault="008D4FB3" w:rsidP="008D4FB3">
      <w:pPr>
        <w:widowControl w:val="0"/>
        <w:autoSpaceDE w:val="0"/>
        <w:autoSpaceDN w:val="0"/>
        <w:adjustRightInd w:val="0"/>
        <w:spacing w:after="0" w:line="247"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Electricista de Redes de Alta tensión</w:t>
      </w:r>
    </w:p>
    <w:p w14:paraId="3D4BD31A" w14:textId="77777777" w:rsidR="008D4FB3" w:rsidRDefault="008D4FB3" w:rsidP="008D4FB3">
      <w:pPr>
        <w:widowControl w:val="0"/>
        <w:autoSpaceDE w:val="0"/>
        <w:autoSpaceDN w:val="0"/>
        <w:adjustRightInd w:val="0"/>
        <w:spacing w:before="9" w:after="0" w:line="240" w:lineRule="auto"/>
        <w:ind w:right="-1"/>
        <w:rPr>
          <w:rFonts w:ascii="Times New Roman" w:hAnsi="Times New Roman" w:cs="Times New Roman"/>
          <w:b/>
          <w:bCs/>
          <w:i/>
          <w:iCs/>
          <w:sz w:val="20"/>
          <w:szCs w:val="20"/>
          <w:lang w:val="es-ES"/>
        </w:rPr>
      </w:pPr>
    </w:p>
    <w:p w14:paraId="20EE6876" w14:textId="77777777" w:rsidR="008D4FB3" w:rsidRDefault="008D4FB3" w:rsidP="008D4FB3">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752A2C70"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6DF7C004" w14:textId="77777777" w:rsidR="008D4FB3" w:rsidRDefault="008D4FB3" w:rsidP="008D4FB3">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del Electricista de Redes de Alta tensión</w:t>
      </w:r>
    </w:p>
    <w:p w14:paraId="548E590E"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73FB54CF" w14:textId="77777777" w:rsidR="008D4FB3" w:rsidRDefault="008D4FB3" w:rsidP="008D4FB3">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0BF18A87" w14:textId="77777777" w:rsidR="008D4FB3" w:rsidRDefault="008D4FB3" w:rsidP="008D4FB3">
      <w:pPr>
        <w:widowControl w:val="0"/>
        <w:numPr>
          <w:ilvl w:val="1"/>
          <w:numId w:val="12"/>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ENERGÍA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ELÉCTRICA</w:t>
      </w:r>
    </w:p>
    <w:p w14:paraId="4C5C244D" w14:textId="77777777" w:rsidR="008D4FB3" w:rsidRDefault="008D4FB3" w:rsidP="008D4FB3">
      <w:pPr>
        <w:widowControl w:val="0"/>
        <w:numPr>
          <w:ilvl w:val="1"/>
          <w:numId w:val="12"/>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ELECTRICISTA DE REDES DE ALTA</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TENSIÓN</w:t>
      </w:r>
    </w:p>
    <w:p w14:paraId="05E96DDA" w14:textId="77777777" w:rsidR="008D4FB3" w:rsidRDefault="008D4FB3" w:rsidP="008D4FB3">
      <w:pPr>
        <w:widowControl w:val="0"/>
        <w:numPr>
          <w:ilvl w:val="1"/>
          <w:numId w:val="12"/>
        </w:numPr>
        <w:tabs>
          <w:tab w:val="left" w:pos="1289"/>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profesional/Agrupamiento: </w:t>
      </w:r>
      <w:r>
        <w:rPr>
          <w:rFonts w:ascii="Trebuchet MS" w:hAnsi="Trebuchet MS" w:cs="Trebuchet MS"/>
          <w:b/>
          <w:bCs/>
          <w:kern w:val="1"/>
          <w:sz w:val="20"/>
          <w:szCs w:val="20"/>
          <w:lang w:val="es-ES"/>
        </w:rPr>
        <w:t>ENERGÍA ELÉCTRICA/GENERACIÓN TRANSPORTE Y DISTRIBUCIÓN</w:t>
      </w:r>
    </w:p>
    <w:p w14:paraId="6727E96F" w14:textId="77777777" w:rsidR="008D4FB3" w:rsidRDefault="008D4FB3" w:rsidP="008D4FB3">
      <w:pPr>
        <w:widowControl w:val="0"/>
        <w:numPr>
          <w:ilvl w:val="1"/>
          <w:numId w:val="12"/>
        </w:numPr>
        <w:tabs>
          <w:tab w:val="left" w:pos="1289"/>
        </w:tabs>
        <w:autoSpaceDE w:val="0"/>
        <w:autoSpaceDN w:val="0"/>
        <w:adjustRightInd w:val="0"/>
        <w:spacing w:before="1"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p>
    <w:p w14:paraId="01332BBB" w14:textId="77777777" w:rsidR="008D4FB3" w:rsidRDefault="008D4FB3" w:rsidP="008D4FB3">
      <w:pPr>
        <w:widowControl w:val="0"/>
        <w:autoSpaceDE w:val="0"/>
        <w:autoSpaceDN w:val="0"/>
        <w:adjustRightInd w:val="0"/>
        <w:spacing w:after="0" w:line="240" w:lineRule="auto"/>
        <w:ind w:right="-1"/>
        <w:rPr>
          <w:rFonts w:ascii="Times New Roman" w:hAnsi="Times New Roman" w:cs="Times New Roman"/>
          <w:kern w:val="1"/>
          <w:lang w:val="es-ES"/>
        </w:rPr>
      </w:pPr>
    </w:p>
    <w:p w14:paraId="232167B2" w14:textId="77777777" w:rsidR="008D4FB3" w:rsidRDefault="008D4FB3" w:rsidP="008D4FB3">
      <w:pPr>
        <w:widowControl w:val="0"/>
        <w:numPr>
          <w:ilvl w:val="1"/>
          <w:numId w:val="13"/>
        </w:numPr>
        <w:tabs>
          <w:tab w:val="left" w:pos="1289"/>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ELECTRICISTA DE REDES DE ALTA</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TENSIÓN</w:t>
      </w:r>
    </w:p>
    <w:p w14:paraId="5393EB6F" w14:textId="77777777" w:rsidR="008D4FB3" w:rsidRDefault="008D4FB3" w:rsidP="008D4FB3">
      <w:pPr>
        <w:widowControl w:val="0"/>
        <w:numPr>
          <w:ilvl w:val="1"/>
          <w:numId w:val="13"/>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6CBBE982" w14:textId="77777777" w:rsidR="008D4FB3" w:rsidRDefault="008D4FB3" w:rsidP="008D4FB3">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INICIAL</w:t>
      </w:r>
    </w:p>
    <w:p w14:paraId="7FFA2333" w14:textId="77777777" w:rsidR="008D4FB3" w:rsidRDefault="008D4FB3" w:rsidP="008D4FB3">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III</w:t>
      </w:r>
    </w:p>
    <w:p w14:paraId="3A2548D9" w14:textId="77777777" w:rsidR="008D4FB3" w:rsidRDefault="008D4FB3" w:rsidP="008D4FB3">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43688745" w14:textId="77777777" w:rsidR="008D4FB3" w:rsidRDefault="008D4FB3" w:rsidP="008D4FB3">
      <w:pPr>
        <w:widowControl w:val="0"/>
        <w:numPr>
          <w:ilvl w:val="1"/>
          <w:numId w:val="14"/>
        </w:numPr>
        <w:tabs>
          <w:tab w:val="left" w:pos="459"/>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Electricista de Redes de Alta</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Tensión</w:t>
      </w:r>
    </w:p>
    <w:p w14:paraId="1C1A4520" w14:textId="77777777" w:rsidR="008D4FB3" w:rsidRDefault="008D4FB3" w:rsidP="008D4FB3">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36DA950C" w14:textId="77777777" w:rsidR="008D4FB3" w:rsidRDefault="008D4FB3" w:rsidP="008D4FB3">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7A94BE94" w14:textId="77777777" w:rsidR="008D4FB3" w:rsidRDefault="008D4FB3" w:rsidP="008D4FB3">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Redes de Alta Tensión </w:t>
      </w:r>
      <w:r>
        <w:rPr>
          <w:rFonts w:ascii="Trebuchet MS" w:hAnsi="Trebuchet MS" w:cs="Trebuchet MS"/>
          <w:kern w:val="1"/>
          <w:sz w:val="20"/>
          <w:szCs w:val="20"/>
          <w:lang w:val="es-ES"/>
        </w:rPr>
        <w:t xml:space="preserve">está capacitado, de acuerdo a las actividades que se desarrollan en el Perfil Profesional, para organizar, controlar y ejecutar las tareas de montaje y mantenimiento en las Redes de Alta Tensión con o sin tensión, según corresponda y según el nivel de habilitación (Resolución 592/04 SRT </w:t>
      </w:r>
      <w:proofErr w:type="spellStart"/>
      <w:r>
        <w:rPr>
          <w:rFonts w:ascii="Trebuchet MS" w:hAnsi="Trebuchet MS" w:cs="Trebuchet MS"/>
          <w:kern w:val="1"/>
          <w:sz w:val="20"/>
          <w:szCs w:val="20"/>
          <w:lang w:val="es-ES"/>
        </w:rPr>
        <w:t>TcT</w:t>
      </w:r>
      <w:proofErr w:type="spellEnd"/>
      <w:r>
        <w:rPr>
          <w:rFonts w:ascii="Trebuchet MS" w:hAnsi="Trebuchet MS" w:cs="Trebuchet MS"/>
          <w:kern w:val="1"/>
          <w:sz w:val="20"/>
          <w:szCs w:val="20"/>
          <w:lang w:val="es-ES"/>
        </w:rPr>
        <w:t>), verificando el accionar del personal a su cargo en relación al cumplimiento de las tareas asignadas y aplicando las normas de seguridad, el cuidado del medio ambiente y las normativas que rigen los trabajos según el ámbito en el que se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realicen.</w:t>
      </w:r>
    </w:p>
    <w:p w14:paraId="37603013" w14:textId="77777777" w:rsidR="008D4FB3" w:rsidRDefault="008D4FB3" w:rsidP="008D4FB3">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electricista se desempeña bajo supervisión y, según su nivel de habilitación (Resolución 592/04 SRT </w:t>
      </w:r>
      <w:proofErr w:type="spellStart"/>
      <w:r>
        <w:rPr>
          <w:rFonts w:ascii="Trebuchet MS" w:hAnsi="Trebuchet MS" w:cs="Trebuchet MS"/>
          <w:kern w:val="1"/>
          <w:sz w:val="20"/>
          <w:szCs w:val="20"/>
          <w:lang w:val="es-ES"/>
        </w:rPr>
        <w:t>TcT</w:t>
      </w:r>
      <w:proofErr w:type="spellEnd"/>
      <w:r>
        <w:rPr>
          <w:rFonts w:ascii="Trebuchet MS" w:hAnsi="Trebuchet MS" w:cs="Trebuchet MS"/>
          <w:kern w:val="1"/>
          <w:sz w:val="20"/>
          <w:szCs w:val="20"/>
          <w:lang w:val="es-ES"/>
        </w:rPr>
        <w:t>), está en condiciones de conducir equipos de trabajo de servicios eléctricos propios de su campo profesional.</w:t>
      </w:r>
    </w:p>
    <w:p w14:paraId="00210992" w14:textId="77777777" w:rsidR="008D4FB3" w:rsidRDefault="008D4FB3" w:rsidP="008D4FB3">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E78D027" w14:textId="77777777" w:rsidR="008D4FB3" w:rsidRDefault="008D4FB3" w:rsidP="008D4FB3">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BD61ECB"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7068238C" w14:textId="77777777" w:rsidR="008D4FB3" w:rsidRDefault="008D4FB3" w:rsidP="008D4FB3">
      <w:pPr>
        <w:widowControl w:val="0"/>
        <w:numPr>
          <w:ilvl w:val="1"/>
          <w:numId w:val="15"/>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Gestionar y ejecutar las tareas de montaje en la red de distribución de Alta</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Tensión.</w:t>
      </w:r>
    </w:p>
    <w:p w14:paraId="6628A10D" w14:textId="77777777" w:rsidR="008D4FB3" w:rsidRDefault="008D4FB3" w:rsidP="008D4FB3">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cumplimiento de esta función, el </w:t>
      </w:r>
      <w:r>
        <w:rPr>
          <w:rFonts w:ascii="Trebuchet MS" w:hAnsi="Trebuchet MS" w:cs="Trebuchet MS"/>
          <w:i/>
          <w:iCs/>
          <w:kern w:val="1"/>
          <w:sz w:val="20"/>
          <w:szCs w:val="20"/>
          <w:lang w:val="es-ES"/>
        </w:rPr>
        <w:t xml:space="preserve">Electricista de Redes de Alta Tensión </w:t>
      </w:r>
      <w:r>
        <w:rPr>
          <w:rFonts w:ascii="Trebuchet MS" w:hAnsi="Trebuchet MS" w:cs="Trebuchet MS"/>
          <w:kern w:val="1"/>
          <w:sz w:val="20"/>
          <w:szCs w:val="20"/>
          <w:lang w:val="es-ES"/>
        </w:rPr>
        <w:t>está en situación de recibir la orden de trabajo, organizar la actividad propia y del personal a su cargo, si corresponde, según las normas y procedimientos vigentes que regulan los trabajos en redes de Alta Tensión; verificar el estado de los elementos de seguridad personal y colectivo, controlar el estado de equipos, herramientas e insumos, y gestionar sobre los mismos, de ser necesario, el aprovisionamiento de faltantes o defectuosos. Además, está capacitado para realizar el control final de tareas y zona de trabajo y el diagnóstico final del estado de herramientas, materiales y equipamiento, así como de informar verbalmente y por escrito al responsable del trabajo, según corresponda, la secuencia y el resultado de las operaciones realizadas; entregar al supervisor técnico, según corresponda, las planillas y el relevamiento de trabajos.</w:t>
      </w:r>
    </w:p>
    <w:p w14:paraId="3FB75ED7" w14:textId="77777777" w:rsidR="008D4FB3" w:rsidRDefault="008D4FB3" w:rsidP="008D4FB3">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8BE4641" w14:textId="77777777" w:rsidR="008D4FB3" w:rsidRDefault="008D4FB3" w:rsidP="008D4FB3">
      <w:pPr>
        <w:widowControl w:val="0"/>
        <w:numPr>
          <w:ilvl w:val="1"/>
          <w:numId w:val="16"/>
        </w:numPr>
        <w:tabs>
          <w:tab w:val="left" w:pos="515"/>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Gestionar y ejecutar, sin tensión, el mantenimiento preventivo y/o correctivo en la red de Alta Tensión.</w:t>
      </w:r>
    </w:p>
    <w:p w14:paraId="369A17E3" w14:textId="77777777" w:rsidR="008D4FB3" w:rsidRDefault="008D4FB3" w:rsidP="008D4FB3">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Redes de Alta Tensión </w:t>
      </w:r>
      <w:r>
        <w:rPr>
          <w:rFonts w:ascii="Trebuchet MS" w:hAnsi="Trebuchet MS" w:cs="Trebuchet MS"/>
          <w:kern w:val="1"/>
          <w:sz w:val="20"/>
          <w:szCs w:val="20"/>
          <w:lang w:val="es-ES"/>
        </w:rPr>
        <w:t>se encuentra en condiciones de interpretar la problemática presentada por la tarea a realizar, verificar el lugar de trabajo, verificar la señalización de la zona de trabajo (ZT)</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verificar el cumplimiento de las medidas de seguridad dentro del área de trabajo, realizar un diagnóstico de situación, organizar y realizar el mantenimiento preventivo y/o correctivo, reemplazar y/o reparar los componentes del sistema que presenten fallas, controlar, supervisar y realizar las tareas, según normas y procedimientos vigentes que regulan los trabajos en redes de Alta Tensión. Además, está capacitado para realizar el control final de tareas y zona de trabajo, y el diagnóstico final del estado de herramientas materiales y equipamiento, como también el informar verbalmente y por escrito al responsable del trabajo, según corresponda, la secuencia y el resultado de las operaciones realizadas; entregar al supervisor técnico, según corresponda, las planillas y el relevamiento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trabajos.</w:t>
      </w:r>
    </w:p>
    <w:p w14:paraId="50932513"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80219ED" w14:textId="77777777" w:rsidR="008D4FB3" w:rsidRDefault="008D4FB3" w:rsidP="008D4FB3">
      <w:pPr>
        <w:widowControl w:val="0"/>
        <w:numPr>
          <w:ilvl w:val="1"/>
          <w:numId w:val="17"/>
        </w:numPr>
        <w:tabs>
          <w:tab w:val="left" w:pos="505"/>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Gestionar y ejecutar, bajo tensión, el mantenimiento preventivo y/o correctivo en la red de Alta Tensión.</w:t>
      </w:r>
    </w:p>
    <w:p w14:paraId="43A972A3" w14:textId="77777777" w:rsidR="008D4FB3" w:rsidRDefault="008D4FB3" w:rsidP="008D4FB3">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569FB360" w14:textId="77777777" w:rsidR="008D4FB3" w:rsidRDefault="008D4FB3" w:rsidP="008D4FB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B153C0" w14:textId="77777777" w:rsidR="008D4FB3" w:rsidRDefault="008D4FB3" w:rsidP="008D4FB3">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Redes de Alta Tensión </w:t>
      </w:r>
      <w:r>
        <w:rPr>
          <w:rFonts w:ascii="Trebuchet MS" w:hAnsi="Trebuchet MS" w:cs="Trebuchet MS"/>
          <w:kern w:val="1"/>
          <w:sz w:val="20"/>
          <w:szCs w:val="20"/>
          <w:lang w:val="es-ES"/>
        </w:rPr>
        <w:t>se encuentra en condiciones de interpretar la problemática presentada por la tarea a realizar, verificar el lugar de trabajo, verificar la señalización de la zona de trabajo (ZT), verificar el cumplimiento de las medidas de seguridad dentro del área de trabajo, realizar un diagnóstico de situación, organizar y realizar el mantenimiento preventivo y/o correctivo, reemplazar y/o reparar los componentes del sistema que presenten fallas, controlar, supervisar y ejecutar las tareas, según normas y procedimientos vigentes que regulan los trabajos con tensión en redes de distribución de Alta Tensión. Además, está capacitado para realizar el control final de tareas y zona de trabajo y el diagnóstico final del estado de herramientas, materiales y equipamiento, como también de informar verbalmente y por escrito al responsable del trabajo, según corresponda, la secuencia y el resultado de las operaciones realizadas; entregar al supervisor técnico, según corresponda, las planillas y el relevamiento de trabajos.</w:t>
      </w:r>
    </w:p>
    <w:p w14:paraId="78E6B979"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6665729" w14:textId="77777777" w:rsidR="008D4FB3" w:rsidRDefault="008D4FB3" w:rsidP="008D4FB3">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F2A91A4" w14:textId="77777777" w:rsidR="008D4FB3" w:rsidRDefault="008D4FB3" w:rsidP="008D4FB3">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Redes de Alta Tensión </w:t>
      </w:r>
      <w:r>
        <w:rPr>
          <w:rFonts w:ascii="Trebuchet MS" w:hAnsi="Trebuchet MS" w:cs="Trebuchet MS"/>
          <w:kern w:val="1"/>
          <w:sz w:val="20"/>
          <w:szCs w:val="20"/>
          <w:lang w:val="es-ES"/>
        </w:rPr>
        <w:t>puede ejercer sus funciones profesionales desempeñándose en relación de dependencia en empresas que requieran de estos servicios profesionales. En estos casos, puede coordinar o bien integrar un equipo de trabajo, según la complejidad de la estructura jerárquica de la empresa y el tipo de servicio a desarrollar en:</w:t>
      </w:r>
    </w:p>
    <w:p w14:paraId="7F2220EF" w14:textId="77777777" w:rsidR="008D4FB3" w:rsidRDefault="008D4FB3" w:rsidP="008D4FB3">
      <w:pPr>
        <w:widowControl w:val="0"/>
        <w:numPr>
          <w:ilvl w:val="1"/>
          <w:numId w:val="18"/>
        </w:numPr>
        <w:tabs>
          <w:tab w:val="left" w:pos="1056"/>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montaje de líneas de Alta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Tensión.</w:t>
      </w:r>
    </w:p>
    <w:p w14:paraId="5B56614A" w14:textId="77777777" w:rsidR="008D4FB3" w:rsidRDefault="008D4FB3" w:rsidP="008D4FB3">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generación de energía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eléctrica</w:t>
      </w:r>
    </w:p>
    <w:p w14:paraId="1BDF4673" w14:textId="77777777" w:rsidR="008D4FB3" w:rsidRDefault="008D4FB3" w:rsidP="008D4FB3">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distribución de energía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eléctrica</w:t>
      </w:r>
    </w:p>
    <w:p w14:paraId="5F9E7933" w14:textId="77777777" w:rsidR="008D4FB3" w:rsidRDefault="008D4FB3" w:rsidP="008D4FB3">
      <w:pPr>
        <w:widowControl w:val="0"/>
        <w:numPr>
          <w:ilvl w:val="1"/>
          <w:numId w:val="18"/>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transporte de energía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eléctrica.</w:t>
      </w:r>
    </w:p>
    <w:p w14:paraId="5D9C880C"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591C0B20" w14:textId="77777777" w:rsidR="008D4FB3" w:rsidRDefault="008D4FB3" w:rsidP="008D4FB3">
      <w:pPr>
        <w:widowControl w:val="0"/>
        <w:numPr>
          <w:ilvl w:val="1"/>
          <w:numId w:val="19"/>
        </w:numPr>
        <w:tabs>
          <w:tab w:val="left" w:pos="51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III.</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Trayectoria Formativa del Electricista de Redes de Alta</w:t>
      </w:r>
      <w:r>
        <w:rPr>
          <w:rFonts w:ascii="Trebuchet MS" w:hAnsi="Trebuchet MS" w:cs="Trebuchet MS"/>
          <w:b/>
          <w:bCs/>
          <w:i/>
          <w:iCs/>
          <w:spacing w:val="-13"/>
          <w:kern w:val="1"/>
          <w:sz w:val="20"/>
          <w:szCs w:val="20"/>
          <w:lang w:val="es-ES"/>
        </w:rPr>
        <w:t xml:space="preserve"> </w:t>
      </w:r>
      <w:r>
        <w:rPr>
          <w:rFonts w:ascii="Trebuchet MS" w:hAnsi="Trebuchet MS" w:cs="Trebuchet MS"/>
          <w:b/>
          <w:bCs/>
          <w:i/>
          <w:iCs/>
          <w:kern w:val="1"/>
          <w:sz w:val="20"/>
          <w:szCs w:val="20"/>
          <w:lang w:val="es-ES"/>
        </w:rPr>
        <w:t>Tensión</w:t>
      </w:r>
    </w:p>
    <w:p w14:paraId="23E3B181"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711D6466" w14:textId="77777777" w:rsidR="008D4FB3" w:rsidRDefault="008D4FB3" w:rsidP="008D4FB3">
      <w:pPr>
        <w:widowControl w:val="0"/>
        <w:numPr>
          <w:ilvl w:val="1"/>
          <w:numId w:val="2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0FA18249" w14:textId="77777777" w:rsidR="008D4FB3" w:rsidRDefault="008D4FB3" w:rsidP="008D4FB3">
      <w:pPr>
        <w:widowControl w:val="0"/>
        <w:autoSpaceDE w:val="0"/>
        <w:autoSpaceDN w:val="0"/>
        <w:adjustRightInd w:val="0"/>
        <w:spacing w:before="8"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Electricista de Redes de Alta Tensión.</w:t>
      </w:r>
    </w:p>
    <w:p w14:paraId="420FED48" w14:textId="77777777" w:rsidR="008D4FB3" w:rsidRDefault="008D4FB3" w:rsidP="008D4FB3">
      <w:pPr>
        <w:widowControl w:val="0"/>
        <w:autoSpaceDE w:val="0"/>
        <w:autoSpaceDN w:val="0"/>
        <w:adjustRightInd w:val="0"/>
        <w:spacing w:before="2" w:after="0" w:line="240" w:lineRule="auto"/>
        <w:ind w:right="-1"/>
        <w:rPr>
          <w:rFonts w:ascii="Times New Roman" w:hAnsi="Times New Roman" w:cs="Times New Roman"/>
          <w:i/>
          <w:iCs/>
          <w:kern w:val="1"/>
          <w:sz w:val="17"/>
          <w:szCs w:val="17"/>
          <w:lang w:val="es-ES"/>
        </w:rPr>
      </w:pPr>
    </w:p>
    <w:p w14:paraId="780EB6EC" w14:textId="77777777" w:rsidR="008D4FB3" w:rsidRDefault="008D4FB3" w:rsidP="008D4FB3">
      <w:pPr>
        <w:widowControl w:val="0"/>
        <w:autoSpaceDE w:val="0"/>
        <w:autoSpaceDN w:val="0"/>
        <w:adjustRightInd w:val="0"/>
        <w:spacing w:before="4" w:after="0" w:line="240" w:lineRule="auto"/>
        <w:ind w:right="-1"/>
        <w:rPr>
          <w:rFonts w:ascii="Times New Roman" w:hAnsi="Times New Roman" w:cs="Times New Roman"/>
          <w:i/>
          <w:iCs/>
          <w:kern w:val="1"/>
          <w:sz w:val="7"/>
          <w:szCs w:val="7"/>
          <w:lang w:val="es-ES"/>
        </w:rPr>
      </w:pPr>
    </w:p>
    <w:p w14:paraId="678C7EC8" w14:textId="77777777" w:rsidR="008D4FB3" w:rsidRDefault="008D4FB3" w:rsidP="008D4FB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E8B306" w14:textId="77777777" w:rsidR="008D4FB3" w:rsidRDefault="008D4FB3" w:rsidP="008D4FB3">
      <w:pPr>
        <w:widowControl w:val="0"/>
        <w:autoSpaceDE w:val="0"/>
        <w:autoSpaceDN w:val="0"/>
        <w:adjustRightInd w:val="0"/>
        <w:spacing w:before="5" w:after="0" w:line="240" w:lineRule="auto"/>
        <w:ind w:right="-1"/>
        <w:rPr>
          <w:rFonts w:ascii="Times New Roman" w:hAnsi="Times New Roman" w:cs="Times New Roman"/>
          <w:i/>
          <w:iCs/>
          <w:kern w:val="1"/>
          <w:sz w:val="9"/>
          <w:szCs w:val="9"/>
          <w:lang w:val="es-ES"/>
        </w:rPr>
      </w:pPr>
    </w:p>
    <w:p w14:paraId="6128A407" w14:textId="77777777" w:rsidR="008D4FB3" w:rsidRDefault="008D4FB3" w:rsidP="008D4FB3">
      <w:pPr>
        <w:widowControl w:val="0"/>
        <w:autoSpaceDE w:val="0"/>
        <w:autoSpaceDN w:val="0"/>
        <w:adjustRightInd w:val="0"/>
        <w:spacing w:before="100" w:after="0" w:line="247" w:lineRule="auto"/>
        <w:ind w:right="-1"/>
        <w:jc w:val="both"/>
        <w:rPr>
          <w:rFonts w:ascii="Times New Roman" w:hAnsi="Times New Roman" w:cs="Times New Roman"/>
          <w:kern w:val="1"/>
          <w:sz w:val="20"/>
          <w:szCs w:val="20"/>
          <w:lang w:val="es-ES"/>
        </w:rPr>
      </w:pPr>
    </w:p>
    <w:p w14:paraId="6F2978E2" w14:textId="77777777" w:rsidR="008D4FB3" w:rsidRDefault="008D4FB3" w:rsidP="008D4FB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060813" w14:textId="77777777" w:rsidR="008D4FB3" w:rsidRDefault="008D4FB3" w:rsidP="008D4FB3">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3470B079" w14:textId="77777777" w:rsidR="008D4FB3" w:rsidRDefault="008D4FB3" w:rsidP="008D4FB3">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622ED730" w14:textId="77777777" w:rsidR="008D4FB3" w:rsidRDefault="008D4FB3" w:rsidP="008D4FB3">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3A024659" w14:textId="4A737531" w:rsidR="008D4FB3" w:rsidRDefault="008D4FB3" w:rsidP="008D4FB3">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w:lastRenderedPageBreak/>
        <mc:AlternateContent>
          <mc:Choice Requires="wpg">
            <w:drawing>
              <wp:anchor distT="0" distB="0" distL="0" distR="0" simplePos="0" relativeHeight="251658240" behindDoc="1" locked="0" layoutInCell="1" allowOverlap="1" wp14:editId="0E7608B7">
                <wp:simplePos x="0" y="0"/>
                <wp:positionH relativeFrom="page">
                  <wp:posOffset>630555</wp:posOffset>
                </wp:positionH>
                <wp:positionV relativeFrom="paragraph">
                  <wp:posOffset>204470</wp:posOffset>
                </wp:positionV>
                <wp:extent cx="6395085" cy="2628900"/>
                <wp:effectExtent l="0" t="0" r="31115" b="12700"/>
                <wp:wrapThrough wrapText="bothSides">
                  <wp:wrapPolygon edited="0">
                    <wp:start x="0" y="0"/>
                    <wp:lineTo x="0" y="21496"/>
                    <wp:lineTo x="21619" y="21496"/>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2628900"/>
                          <a:chOff x="1021" y="239"/>
                          <a:chExt cx="10071" cy="3870"/>
                        </a:xfrm>
                      </wpg:grpSpPr>
                      <wps:wsp>
                        <wps:cNvPr id="2" name="Text Box 3"/>
                        <wps:cNvSpPr txBox="1">
                          <a:spLocks noChangeArrowheads="1"/>
                        </wps:cNvSpPr>
                        <wps:spPr bwMode="auto">
                          <a:xfrm>
                            <a:off x="1026" y="494"/>
                            <a:ext cx="10061" cy="3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4FAA08" w14:textId="77777777" w:rsidR="008D4FB3" w:rsidRDefault="008D4FB3" w:rsidP="008D4FB3">
                              <w:pPr>
                                <w:widowControl w:val="0"/>
                                <w:numPr>
                                  <w:ilvl w:val="0"/>
                                  <w:numId w:val="29"/>
                                </w:numPr>
                                <w:tabs>
                                  <w:tab w:val="left" w:pos="990"/>
                                </w:tabs>
                                <w:autoSpaceDE w:val="0"/>
                                <w:autoSpaceDN w:val="0"/>
                                <w:spacing w:before="4" w:after="0" w:line="247" w:lineRule="auto"/>
                                <w:ind w:right="102"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del supervisor o </w:t>
                              </w:r>
                              <w:proofErr w:type="spellStart"/>
                              <w:r>
                                <w:rPr>
                                  <w:sz w:val="20"/>
                                </w:rPr>
                                <w:t>responsable</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la </w:t>
                              </w:r>
                              <w:proofErr w:type="spellStart"/>
                              <w:r>
                                <w:rPr>
                                  <w:sz w:val="20"/>
                                </w:rPr>
                                <w:t>orientación</w:t>
                              </w:r>
                              <w:proofErr w:type="spellEnd"/>
                              <w:r>
                                <w:rPr>
                                  <w:sz w:val="20"/>
                                </w:rPr>
                                <w:t xml:space="preserve"> y </w:t>
                              </w:r>
                              <w:proofErr w:type="spellStart"/>
                              <w:r>
                                <w:rPr>
                                  <w:sz w:val="20"/>
                                </w:rPr>
                                <w:t>diagnóstico</w:t>
                              </w:r>
                              <w:proofErr w:type="spellEnd"/>
                              <w:r>
                                <w:rPr>
                                  <w:sz w:val="20"/>
                                </w:rPr>
                                <w:t xml:space="preserve"> de la </w:t>
                              </w:r>
                              <w:proofErr w:type="spellStart"/>
                              <w:r>
                                <w:rPr>
                                  <w:sz w:val="20"/>
                                </w:rPr>
                                <w:t>tarea</w:t>
                              </w:r>
                              <w:proofErr w:type="spellEnd"/>
                              <w:r>
                                <w:rPr>
                                  <w:sz w:val="20"/>
                                </w:rPr>
                                <w:t xml:space="preserve"> a</w:t>
                              </w:r>
                              <w:r>
                                <w:rPr>
                                  <w:spacing w:val="-6"/>
                                  <w:sz w:val="20"/>
                                </w:rPr>
                                <w:t xml:space="preserve"> </w:t>
                              </w:r>
                              <w:proofErr w:type="spellStart"/>
                              <w:r>
                                <w:rPr>
                                  <w:sz w:val="20"/>
                                </w:rPr>
                                <w:t>realizar</w:t>
                              </w:r>
                              <w:proofErr w:type="spellEnd"/>
                              <w:r>
                                <w:rPr>
                                  <w:sz w:val="20"/>
                                </w:rPr>
                                <w:t>.</w:t>
                              </w:r>
                            </w:p>
                            <w:p w14:paraId="453A93B4" w14:textId="77777777" w:rsidR="008D4FB3" w:rsidRDefault="008D4FB3" w:rsidP="008D4FB3">
                              <w:pPr>
                                <w:widowControl w:val="0"/>
                                <w:numPr>
                                  <w:ilvl w:val="0"/>
                                  <w:numId w:val="29"/>
                                </w:numPr>
                                <w:tabs>
                                  <w:tab w:val="left" w:pos="945"/>
                                </w:tabs>
                                <w:autoSpaceDE w:val="0"/>
                                <w:autoSpaceDN w:val="0"/>
                                <w:spacing w:before="2" w:after="0" w:line="240" w:lineRule="auto"/>
                                <w:ind w:left="944" w:hanging="134"/>
                                <w:rPr>
                                  <w:sz w:val="20"/>
                                </w:rPr>
                              </w:pPr>
                              <w:proofErr w:type="spellStart"/>
                              <w:r>
                                <w:rPr>
                                  <w:sz w:val="20"/>
                                </w:rPr>
                                <w:t>Comprender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pacing w:val="-6"/>
                                  <w:sz w:val="20"/>
                                </w:rPr>
                                <w:t xml:space="preserve"> </w:t>
                              </w:r>
                              <w:proofErr w:type="spellStart"/>
                              <w:r>
                                <w:rPr>
                                  <w:sz w:val="20"/>
                                </w:rPr>
                                <w:t>existente</w:t>
                              </w:r>
                              <w:proofErr w:type="spellEnd"/>
                              <w:r>
                                <w:rPr>
                                  <w:sz w:val="20"/>
                                </w:rPr>
                                <w:t>.</w:t>
                              </w:r>
                            </w:p>
                            <w:p w14:paraId="73412CF8" w14:textId="77777777" w:rsidR="008D4FB3" w:rsidRDefault="008D4FB3" w:rsidP="008D4FB3">
                              <w:pPr>
                                <w:widowControl w:val="0"/>
                                <w:numPr>
                                  <w:ilvl w:val="0"/>
                                  <w:numId w:val="29"/>
                                </w:numPr>
                                <w:tabs>
                                  <w:tab w:val="left" w:pos="957"/>
                                </w:tabs>
                                <w:autoSpaceDE w:val="0"/>
                                <w:autoSpaceDN w:val="0"/>
                                <w:spacing w:before="7" w:after="0" w:line="247" w:lineRule="auto"/>
                                <w:ind w:right="103" w:firstLine="0"/>
                                <w:rPr>
                                  <w:sz w:val="20"/>
                                </w:rPr>
                              </w:pPr>
                              <w:proofErr w:type="spellStart"/>
                              <w:r>
                                <w:rPr>
                                  <w:sz w:val="20"/>
                                </w:rPr>
                                <w:t>Integrar</w:t>
                              </w:r>
                              <w:proofErr w:type="spellEnd"/>
                              <w:r>
                                <w:rPr>
                                  <w:sz w:val="20"/>
                                </w:rPr>
                                <w:t xml:space="preserve"> el </w:t>
                              </w:r>
                              <w:proofErr w:type="spellStart"/>
                              <w:r>
                                <w:rPr>
                                  <w:sz w:val="20"/>
                                </w:rPr>
                                <w:t>diagnóstico</w:t>
                              </w:r>
                              <w:proofErr w:type="spellEnd"/>
                              <w:r>
                                <w:rPr>
                                  <w:sz w:val="20"/>
                                </w:rPr>
                                <w:t xml:space="preserve"> y la </w:t>
                              </w:r>
                              <w:proofErr w:type="spellStart"/>
                              <w:r>
                                <w:rPr>
                                  <w:sz w:val="20"/>
                                </w:rPr>
                                <w:t>documentación</w:t>
                              </w:r>
                              <w:proofErr w:type="spellEnd"/>
                              <w:r>
                                <w:rPr>
                                  <w:sz w:val="20"/>
                                </w:rPr>
                                <w:t xml:space="preserve"> </w:t>
                              </w:r>
                              <w:proofErr w:type="spellStart"/>
                              <w:r>
                                <w:rPr>
                                  <w:sz w:val="20"/>
                                </w:rPr>
                                <w:t>existente</w:t>
                              </w:r>
                              <w:proofErr w:type="spellEnd"/>
                              <w:r>
                                <w:rPr>
                                  <w:sz w:val="20"/>
                                </w:rPr>
                                <w:t xml:space="preserve"> </w:t>
                              </w:r>
                              <w:proofErr w:type="spellStart"/>
                              <w:r>
                                <w:rPr>
                                  <w:sz w:val="20"/>
                                </w:rPr>
                                <w:t>corroborando</w:t>
                              </w:r>
                              <w:proofErr w:type="spellEnd"/>
                              <w:r>
                                <w:rPr>
                                  <w:sz w:val="20"/>
                                </w:rPr>
                                <w:t xml:space="preserve"> o </w:t>
                              </w:r>
                              <w:proofErr w:type="spellStart"/>
                              <w:r>
                                <w:rPr>
                                  <w:sz w:val="20"/>
                                </w:rPr>
                                <w:t>desechando</w:t>
                              </w:r>
                              <w:proofErr w:type="spellEnd"/>
                              <w:r>
                                <w:rPr>
                                  <w:sz w:val="20"/>
                                </w:rPr>
                                <w:t xml:space="preserve"> la </w:t>
                              </w:r>
                              <w:proofErr w:type="spellStart"/>
                              <w:r>
                                <w:rPr>
                                  <w:sz w:val="20"/>
                                </w:rPr>
                                <w:t>hipótesis</w:t>
                              </w:r>
                              <w:proofErr w:type="spellEnd"/>
                              <w:r>
                                <w:rPr>
                                  <w:sz w:val="20"/>
                                </w:rPr>
                                <w:t xml:space="preserve"> de la </w:t>
                              </w:r>
                              <w:proofErr w:type="spellStart"/>
                              <w:r>
                                <w:rPr>
                                  <w:sz w:val="20"/>
                                </w:rPr>
                                <w:t>tarea</w:t>
                              </w:r>
                              <w:proofErr w:type="spellEnd"/>
                              <w:r>
                                <w:rPr>
                                  <w:sz w:val="20"/>
                                </w:rPr>
                                <w:t xml:space="preserve"> a</w:t>
                              </w:r>
                              <w:r>
                                <w:rPr>
                                  <w:spacing w:val="-3"/>
                                  <w:sz w:val="20"/>
                                </w:rPr>
                                <w:t xml:space="preserve"> </w:t>
                              </w:r>
                              <w:proofErr w:type="spellStart"/>
                              <w:r>
                                <w:rPr>
                                  <w:sz w:val="20"/>
                                </w:rPr>
                                <w:t>realizar</w:t>
                              </w:r>
                              <w:proofErr w:type="spellEnd"/>
                              <w:r>
                                <w:rPr>
                                  <w:sz w:val="20"/>
                                </w:rPr>
                                <w:t>.</w:t>
                              </w:r>
                            </w:p>
                            <w:p w14:paraId="26670900" w14:textId="77777777" w:rsidR="008D4FB3" w:rsidRDefault="008D4FB3" w:rsidP="008D4FB3">
                              <w:pPr>
                                <w:widowControl w:val="0"/>
                                <w:numPr>
                                  <w:ilvl w:val="0"/>
                                  <w:numId w:val="29"/>
                                </w:numPr>
                                <w:tabs>
                                  <w:tab w:val="left" w:pos="945"/>
                                </w:tabs>
                                <w:autoSpaceDE w:val="0"/>
                                <w:autoSpaceDN w:val="0"/>
                                <w:spacing w:before="2" w:after="0" w:line="240" w:lineRule="auto"/>
                                <w:ind w:left="944" w:hanging="134"/>
                                <w:rPr>
                                  <w:sz w:val="20"/>
                                </w:rPr>
                              </w:pP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pruebas</w:t>
                              </w:r>
                              <w:proofErr w:type="spellEnd"/>
                              <w:r>
                                <w:rPr>
                                  <w:sz w:val="20"/>
                                </w:rPr>
                                <w:t xml:space="preserve"> de </w:t>
                              </w:r>
                              <w:proofErr w:type="spellStart"/>
                              <w:r>
                                <w:rPr>
                                  <w:sz w:val="20"/>
                                </w:rPr>
                                <w:t>procedimiento</w:t>
                              </w:r>
                              <w:proofErr w:type="spellEnd"/>
                              <w:r>
                                <w:rPr>
                                  <w:sz w:val="20"/>
                                </w:rPr>
                                <w:t xml:space="preserve"> </w:t>
                              </w:r>
                              <w:proofErr w:type="spellStart"/>
                              <w:r>
                                <w:rPr>
                                  <w:sz w:val="20"/>
                                </w:rPr>
                                <w:t>sobre</w:t>
                              </w:r>
                              <w:proofErr w:type="spellEnd"/>
                              <w:r>
                                <w:rPr>
                                  <w:sz w:val="20"/>
                                </w:rPr>
                                <w:t xml:space="preserve"> la </w:t>
                              </w:r>
                              <w:proofErr w:type="spellStart"/>
                              <w:r>
                                <w:rPr>
                                  <w:sz w:val="20"/>
                                </w:rPr>
                                <w:t>hipótesis</w:t>
                              </w:r>
                              <w:proofErr w:type="spellEnd"/>
                              <w:r>
                                <w:rPr>
                                  <w:sz w:val="20"/>
                                </w:rPr>
                                <w:t xml:space="preserve"> </w:t>
                              </w:r>
                              <w:proofErr w:type="spellStart"/>
                              <w:r>
                                <w:rPr>
                                  <w:sz w:val="20"/>
                                </w:rPr>
                                <w:t>corroborada</w:t>
                              </w:r>
                              <w:proofErr w:type="spellEnd"/>
                              <w:r>
                                <w:rPr>
                                  <w:sz w:val="20"/>
                                </w:rPr>
                                <w:t xml:space="preserve"> de la </w:t>
                              </w:r>
                              <w:proofErr w:type="spellStart"/>
                              <w:r>
                                <w:rPr>
                                  <w:sz w:val="20"/>
                                </w:rPr>
                                <w:t>tarea</w:t>
                              </w:r>
                              <w:proofErr w:type="spellEnd"/>
                              <w:r>
                                <w:rPr>
                                  <w:sz w:val="20"/>
                                </w:rPr>
                                <w:t xml:space="preserve"> a</w:t>
                              </w:r>
                              <w:r>
                                <w:rPr>
                                  <w:spacing w:val="-20"/>
                                  <w:sz w:val="20"/>
                                </w:rPr>
                                <w:t xml:space="preserve"> </w:t>
                              </w:r>
                              <w:proofErr w:type="spellStart"/>
                              <w:r>
                                <w:rPr>
                                  <w:sz w:val="20"/>
                                </w:rPr>
                                <w:t>realizar</w:t>
                              </w:r>
                              <w:proofErr w:type="spellEnd"/>
                              <w:r>
                                <w:rPr>
                                  <w:sz w:val="20"/>
                                </w:rPr>
                                <w:t>.</w:t>
                              </w:r>
                            </w:p>
                            <w:p w14:paraId="59D115D9" w14:textId="77777777" w:rsidR="008D4FB3" w:rsidRDefault="008D4FB3" w:rsidP="008D4FB3">
                              <w:pPr>
                                <w:widowControl w:val="0"/>
                                <w:numPr>
                                  <w:ilvl w:val="0"/>
                                  <w:numId w:val="29"/>
                                </w:numPr>
                                <w:tabs>
                                  <w:tab w:val="left" w:pos="998"/>
                                </w:tabs>
                                <w:autoSpaceDE w:val="0"/>
                                <w:autoSpaceDN w:val="0"/>
                                <w:spacing w:before="8" w:after="0" w:line="247" w:lineRule="auto"/>
                                <w:ind w:right="100" w:firstLine="0"/>
                                <w:rPr>
                                  <w:sz w:val="20"/>
                                </w:rPr>
                              </w:pPr>
                              <w:proofErr w:type="spellStart"/>
                              <w:r>
                                <w:rPr>
                                  <w:sz w:val="20"/>
                                </w:rPr>
                                <w:t>Utilizar</w:t>
                              </w:r>
                              <w:proofErr w:type="spellEnd"/>
                              <w:r>
                                <w:rPr>
                                  <w:sz w:val="20"/>
                                </w:rPr>
                                <w:t xml:space="preserv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tareas</w:t>
                              </w:r>
                              <w:proofErr w:type="spellEnd"/>
                              <w:r>
                                <w:rPr>
                                  <w:sz w:val="20"/>
                                </w:rPr>
                                <w:t xml:space="preserve"> a </w:t>
                              </w:r>
                              <w:proofErr w:type="spellStart"/>
                              <w:r>
                                <w:rPr>
                                  <w:sz w:val="20"/>
                                </w:rPr>
                                <w:t>realizar</w:t>
                              </w:r>
                              <w:proofErr w:type="spellEnd"/>
                              <w:r>
                                <w:rPr>
                                  <w:sz w:val="20"/>
                                </w:rPr>
                                <w:t xml:space="preserve"> </w:t>
                              </w:r>
                              <w:proofErr w:type="spellStart"/>
                              <w:r>
                                <w:rPr>
                                  <w:sz w:val="20"/>
                                </w:rPr>
                                <w:t>cumpliendo</w:t>
                              </w:r>
                              <w:proofErr w:type="spellEnd"/>
                              <w:r>
                                <w:rPr>
                                  <w:sz w:val="20"/>
                                </w:rPr>
                                <w:t xml:space="preserve"> </w:t>
                              </w:r>
                              <w:proofErr w:type="spellStart"/>
                              <w:r>
                                <w:rPr>
                                  <w:sz w:val="20"/>
                                </w:rPr>
                                <w:t>las</w:t>
                              </w:r>
                              <w:proofErr w:type="spellEnd"/>
                              <w:r>
                                <w:rPr>
                                  <w:sz w:val="20"/>
                                </w:rPr>
                                <w:t xml:space="preserve"> </w:t>
                              </w:r>
                              <w:proofErr w:type="spellStart"/>
                              <w:r>
                                <w:rPr>
                                  <w:sz w:val="20"/>
                                </w:rPr>
                                <w:t>normativas</w:t>
                              </w:r>
                              <w:proofErr w:type="spellEnd"/>
                              <w:r>
                                <w:rPr>
                                  <w:spacing w:val="-1"/>
                                  <w:sz w:val="20"/>
                                </w:rPr>
                                <w:t xml:space="preserve"> </w:t>
                              </w:r>
                              <w:proofErr w:type="spellStart"/>
                              <w:r>
                                <w:rPr>
                                  <w:sz w:val="20"/>
                                </w:rPr>
                                <w:t>vigentes</w:t>
                              </w:r>
                              <w:proofErr w:type="spellEnd"/>
                              <w:r>
                                <w:rPr>
                                  <w:sz w:val="20"/>
                                </w:rPr>
                                <w:t>.</w:t>
                              </w:r>
                            </w:p>
                            <w:p w14:paraId="453FFF4C" w14:textId="77777777" w:rsidR="008D4FB3" w:rsidRDefault="008D4FB3" w:rsidP="008D4FB3">
                              <w:pPr>
                                <w:widowControl w:val="0"/>
                                <w:numPr>
                                  <w:ilvl w:val="0"/>
                                  <w:numId w:val="29"/>
                                </w:numPr>
                                <w:tabs>
                                  <w:tab w:val="left" w:pos="945"/>
                                </w:tabs>
                                <w:autoSpaceDE w:val="0"/>
                                <w:autoSpaceDN w:val="0"/>
                                <w:spacing w:before="1" w:after="0" w:line="240" w:lineRule="auto"/>
                                <w:ind w:left="944" w:hanging="134"/>
                                <w:rPr>
                                  <w:sz w:val="20"/>
                                </w:rPr>
                              </w:pPr>
                              <w:proofErr w:type="spellStart"/>
                              <w:r>
                                <w:rPr>
                                  <w:sz w:val="20"/>
                                </w:rPr>
                                <w:t>Valorar</w:t>
                              </w:r>
                              <w:proofErr w:type="spellEnd"/>
                              <w:r>
                                <w:rPr>
                                  <w:sz w:val="20"/>
                                </w:rPr>
                                <w:t xml:space="preserve"> la </w:t>
                              </w:r>
                              <w:proofErr w:type="spellStart"/>
                              <w:r>
                                <w:rPr>
                                  <w:sz w:val="20"/>
                                </w:rPr>
                                <w:t>seguridad</w:t>
                              </w:r>
                              <w:proofErr w:type="spellEnd"/>
                              <w:r>
                                <w:rPr>
                                  <w:sz w:val="20"/>
                                </w:rPr>
                                <w:t xml:space="preserve"> personal, de </w:t>
                              </w:r>
                              <w:proofErr w:type="spellStart"/>
                              <w:r>
                                <w:rPr>
                                  <w:sz w:val="20"/>
                                </w:rPr>
                                <w:t>terceros</w:t>
                              </w:r>
                              <w:proofErr w:type="spellEnd"/>
                              <w:r>
                                <w:rPr>
                                  <w:sz w:val="20"/>
                                </w:rPr>
                                <w:t xml:space="preserve"> y de </w:t>
                              </w:r>
                              <w:proofErr w:type="spellStart"/>
                              <w:r>
                                <w:rPr>
                                  <w:sz w:val="20"/>
                                </w:rPr>
                                <w:t>bienes</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25"/>
                                  <w:sz w:val="20"/>
                                </w:rPr>
                                <w:t xml:space="preserve"> </w:t>
                              </w:r>
                              <w:proofErr w:type="spellStart"/>
                              <w:r>
                                <w:rPr>
                                  <w:sz w:val="20"/>
                                </w:rPr>
                                <w:t>tareas</w:t>
                              </w:r>
                              <w:proofErr w:type="spellEnd"/>
                              <w:r>
                                <w:rPr>
                                  <w:sz w:val="20"/>
                                </w:rPr>
                                <w:t>.</w:t>
                              </w:r>
                            </w:p>
                            <w:p w14:paraId="4331DBCE" w14:textId="77777777" w:rsidR="008D4FB3" w:rsidRDefault="008D4FB3" w:rsidP="008D4FB3">
                              <w:pPr>
                                <w:widowControl w:val="0"/>
                                <w:numPr>
                                  <w:ilvl w:val="0"/>
                                  <w:numId w:val="29"/>
                                </w:numPr>
                                <w:tabs>
                                  <w:tab w:val="left" w:pos="945"/>
                                </w:tabs>
                                <w:autoSpaceDE w:val="0"/>
                                <w:autoSpaceDN w:val="0"/>
                                <w:spacing w:before="8" w:after="0" w:line="240" w:lineRule="auto"/>
                                <w:ind w:left="944" w:hanging="134"/>
                                <w:rPr>
                                  <w:sz w:val="20"/>
                                </w:rPr>
                              </w:pPr>
                              <w:proofErr w:type="spellStart"/>
                              <w:r>
                                <w:rPr>
                                  <w:sz w:val="20"/>
                                </w:rPr>
                                <w:t>Valorar</w:t>
                              </w:r>
                              <w:proofErr w:type="spellEnd"/>
                              <w:r>
                                <w:rPr>
                                  <w:sz w:val="20"/>
                                </w:rPr>
                                <w:t xml:space="preserve"> el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18"/>
                                  <w:sz w:val="20"/>
                                </w:rPr>
                                <w:t xml:space="preserve"> </w:t>
                              </w:r>
                              <w:proofErr w:type="spellStart"/>
                              <w:r>
                                <w:rPr>
                                  <w:sz w:val="20"/>
                                </w:rPr>
                                <w:t>tareas</w:t>
                              </w:r>
                              <w:proofErr w:type="spellEnd"/>
                              <w:r>
                                <w:rPr>
                                  <w:sz w:val="20"/>
                                </w:rPr>
                                <w:t>.</w:t>
                              </w:r>
                            </w:p>
                            <w:p w14:paraId="6ACA3577" w14:textId="77777777" w:rsidR="008D4FB3" w:rsidRDefault="008D4FB3" w:rsidP="008D4FB3">
                              <w:pPr>
                                <w:widowControl w:val="0"/>
                                <w:numPr>
                                  <w:ilvl w:val="0"/>
                                  <w:numId w:val="29"/>
                                </w:numPr>
                                <w:tabs>
                                  <w:tab w:val="left" w:pos="945"/>
                                </w:tabs>
                                <w:autoSpaceDE w:val="0"/>
                                <w:autoSpaceDN w:val="0"/>
                                <w:spacing w:before="8" w:after="0" w:line="240" w:lineRule="auto"/>
                                <w:ind w:left="944" w:hanging="134"/>
                                <w:rPr>
                                  <w:sz w:val="20"/>
                                </w:rPr>
                              </w:pPr>
                              <w:proofErr w:type="spellStart"/>
                              <w:r>
                                <w:rPr>
                                  <w:sz w:val="20"/>
                                </w:rPr>
                                <w:t>Planificar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y de </w:t>
                              </w:r>
                              <w:proofErr w:type="spellStart"/>
                              <w:r>
                                <w:rPr>
                                  <w:sz w:val="20"/>
                                </w:rPr>
                                <w:t>cada</w:t>
                              </w:r>
                              <w:proofErr w:type="spellEnd"/>
                              <w:r>
                                <w:rPr>
                                  <w:sz w:val="20"/>
                                </w:rPr>
                                <w:t xml:space="preserve"> </w:t>
                              </w:r>
                              <w:proofErr w:type="spellStart"/>
                              <w:r>
                                <w:rPr>
                                  <w:sz w:val="20"/>
                                </w:rPr>
                                <w:t>integrante</w:t>
                              </w:r>
                              <w:proofErr w:type="spellEnd"/>
                              <w:r>
                                <w:rPr>
                                  <w:sz w:val="20"/>
                                </w:rPr>
                                <w:t xml:space="preserve"> del </w:t>
                              </w:r>
                              <w:proofErr w:type="spellStart"/>
                              <w:r>
                                <w:rPr>
                                  <w:sz w:val="20"/>
                                </w:rPr>
                                <w:t>grupo</w:t>
                              </w:r>
                              <w:proofErr w:type="spellEnd"/>
                              <w:r>
                                <w:rPr>
                                  <w:sz w:val="20"/>
                                </w:rPr>
                                <w:t xml:space="preserve"> de</w:t>
                              </w:r>
                              <w:r>
                                <w:rPr>
                                  <w:spacing w:val="-18"/>
                                  <w:sz w:val="20"/>
                                </w:rPr>
                                <w:t xml:space="preserve"> </w:t>
                              </w:r>
                              <w:proofErr w:type="spellStart"/>
                              <w:r>
                                <w:rPr>
                                  <w:sz w:val="20"/>
                                </w:rPr>
                                <w:t>trabajo</w:t>
                              </w:r>
                              <w:proofErr w:type="spellEnd"/>
                              <w:r>
                                <w:rPr>
                                  <w:sz w:val="20"/>
                                </w:rPr>
                                <w:t>.</w:t>
                              </w:r>
                            </w:p>
                            <w:p w14:paraId="6A7208F2" w14:textId="77777777" w:rsidR="008D4FB3" w:rsidRDefault="008D4FB3" w:rsidP="008D4FB3">
                              <w:pPr>
                                <w:widowControl w:val="0"/>
                                <w:numPr>
                                  <w:ilvl w:val="0"/>
                                  <w:numId w:val="29"/>
                                </w:numPr>
                                <w:tabs>
                                  <w:tab w:val="left" w:pos="1000"/>
                                </w:tabs>
                                <w:autoSpaceDE w:val="0"/>
                                <w:autoSpaceDN w:val="0"/>
                                <w:spacing w:before="8" w:after="0" w:line="247" w:lineRule="auto"/>
                                <w:ind w:right="101" w:firstLine="0"/>
                                <w:rPr>
                                  <w:sz w:val="20"/>
                                </w:rPr>
                              </w:pPr>
                              <w:proofErr w:type="spellStart"/>
                              <w:r>
                                <w:rPr>
                                  <w:sz w:val="20"/>
                                </w:rPr>
                                <w:t>Informar</w:t>
                              </w:r>
                              <w:proofErr w:type="spellEnd"/>
                              <w:r>
                                <w:rPr>
                                  <w:sz w:val="20"/>
                                </w:rPr>
                                <w:t xml:space="preserve">, de forma verbal y </w:t>
                              </w:r>
                              <w:proofErr w:type="spellStart"/>
                              <w:r>
                                <w:rPr>
                                  <w:sz w:val="20"/>
                                </w:rPr>
                                <w:t>escrita</w:t>
                              </w:r>
                              <w:proofErr w:type="spellEnd"/>
                              <w:r>
                                <w:rPr>
                                  <w:sz w:val="20"/>
                                </w:rPr>
                                <w:t xml:space="preserve">, la </w:t>
                              </w:r>
                              <w:proofErr w:type="spellStart"/>
                              <w:r>
                                <w:rPr>
                                  <w:sz w:val="20"/>
                                </w:rPr>
                                <w:t>secuencia</w:t>
                              </w:r>
                              <w:proofErr w:type="spellEnd"/>
                              <w:r>
                                <w:rPr>
                                  <w:sz w:val="20"/>
                                </w:rPr>
                                <w:t xml:space="preserve"> de </w:t>
                              </w:r>
                              <w:proofErr w:type="spellStart"/>
                              <w:r>
                                <w:rPr>
                                  <w:sz w:val="20"/>
                                </w:rPr>
                                <w:t>operaciones</w:t>
                              </w:r>
                              <w:proofErr w:type="spellEnd"/>
                              <w:r>
                                <w:rPr>
                                  <w:sz w:val="20"/>
                                </w:rPr>
                                <w:t xml:space="preserve"> </w:t>
                              </w:r>
                              <w:proofErr w:type="spellStart"/>
                              <w:r>
                                <w:rPr>
                                  <w:sz w:val="20"/>
                                </w:rPr>
                                <w:t>realizadas</w:t>
                              </w:r>
                              <w:proofErr w:type="spellEnd"/>
                              <w:r>
                                <w:rPr>
                                  <w:sz w:val="20"/>
                                </w:rPr>
                                <w:t xml:space="preserve"> y los </w:t>
                              </w:r>
                              <w:proofErr w:type="spellStart"/>
                              <w:r>
                                <w:rPr>
                                  <w:sz w:val="20"/>
                                </w:rPr>
                                <w:t>resultados</w:t>
                              </w:r>
                              <w:proofErr w:type="spellEnd"/>
                              <w:r>
                                <w:rPr>
                                  <w:sz w:val="20"/>
                                </w:rPr>
                                <w:t xml:space="preserve"> </w:t>
                              </w:r>
                              <w:proofErr w:type="spellStart"/>
                              <w:r>
                                <w:rPr>
                                  <w:sz w:val="20"/>
                                </w:rPr>
                                <w:t>obtenidos</w:t>
                              </w:r>
                              <w:proofErr w:type="spellEnd"/>
                              <w:r>
                                <w:rPr>
                                  <w:sz w:val="20"/>
                                </w:rPr>
                                <w:t xml:space="preserve"> al </w:t>
                              </w:r>
                              <w:proofErr w:type="spellStart"/>
                              <w:r>
                                <w:rPr>
                                  <w:sz w:val="20"/>
                                </w:rPr>
                                <w:t>cliente</w:t>
                              </w:r>
                              <w:proofErr w:type="spellEnd"/>
                              <w:r>
                                <w:rPr>
                                  <w:sz w:val="20"/>
                                </w:rPr>
                                <w:t xml:space="preserve"> o supervisor, </w:t>
                              </w:r>
                              <w:proofErr w:type="spellStart"/>
                              <w:r>
                                <w:rPr>
                                  <w:sz w:val="20"/>
                                </w:rPr>
                                <w:t>según</w:t>
                              </w:r>
                              <w:proofErr w:type="spellEnd"/>
                              <w:r>
                                <w:rPr>
                                  <w:spacing w:val="-9"/>
                                  <w:sz w:val="20"/>
                                </w:rPr>
                                <w:t xml:space="preserve"> </w:t>
                              </w:r>
                              <w:proofErr w:type="spellStart"/>
                              <w:r>
                                <w:rPr>
                                  <w:sz w:val="20"/>
                                </w:rPr>
                                <w:t>corresponda</w:t>
                              </w:r>
                              <w:proofErr w:type="spellEnd"/>
                              <w:r>
                                <w:rPr>
                                  <w:sz w:val="20"/>
                                </w:rPr>
                                <w:t>.</w:t>
                              </w:r>
                            </w:p>
                            <w:p w14:paraId="33CE095A" w14:textId="77777777" w:rsidR="008D4FB3" w:rsidRDefault="008D4FB3" w:rsidP="008D4FB3">
                              <w:pPr>
                                <w:widowControl w:val="0"/>
                                <w:numPr>
                                  <w:ilvl w:val="0"/>
                                  <w:numId w:val="29"/>
                                </w:numPr>
                                <w:tabs>
                                  <w:tab w:val="left" w:pos="982"/>
                                </w:tabs>
                                <w:autoSpaceDE w:val="0"/>
                                <w:autoSpaceDN w:val="0"/>
                                <w:spacing w:before="1" w:after="0" w:line="247" w:lineRule="auto"/>
                                <w:ind w:right="103" w:firstLine="0"/>
                                <w:rPr>
                                  <w:sz w:val="20"/>
                                </w:rPr>
                              </w:pP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w:t>
                              </w:r>
                              <w:proofErr w:type="spellStart"/>
                              <w:r>
                                <w:rPr>
                                  <w:sz w:val="20"/>
                                </w:rPr>
                                <w:t>necesarios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4"/>
                                  <w:sz w:val="20"/>
                                </w:rPr>
                                <w:t xml:space="preserve"> </w:t>
                              </w:r>
                              <w:proofErr w:type="spellStart"/>
                              <w:r>
                                <w:rPr>
                                  <w:sz w:val="20"/>
                                </w:rPr>
                                <w:t>tareas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02498895" w14:textId="77777777" w:rsidR="008D4FB3" w:rsidRDefault="008D4FB3">
                              <w:pPr>
                                <w:spacing w:before="4"/>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w:t>
                              </w:r>
                              <w:proofErr w:type="spellStart"/>
                              <w:r>
                                <w:rPr>
                                  <w:b/>
                                  <w:i/>
                                  <w:sz w:val="20"/>
                                </w:rPr>
                                <w:t>para</w:t>
                              </w:r>
                              <w:proofErr w:type="spellEnd"/>
                              <w:r>
                                <w:rPr>
                                  <w:b/>
                                  <w:i/>
                                  <w:sz w:val="20"/>
                                </w:rPr>
                                <w:t xml:space="preserve"> 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65pt;margin-top:16.1pt;width:503.55pt;height:207pt;z-index:-251658240;mso-wrap-distance-left:0;mso-wrap-distance-right:0;mso-position-horizontal-relative:page" coordorigin="1021,239" coordsize="10071,38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">
                <v:shapetype id="_x0000_t202" coordsize="21600,21600" o:spt="202" path="m0,0l0,21600,21600,21600,21600,0xe">
                  <v:stroke joinstyle="miter"/>
                  <v:path gradientshapeok="t" o:connecttype="rect"/>
                </v:shapetype>
                <v:shape id="Text Box 3" o:spid="_x0000_s1027" type="#_x0000_t202" style="position:absolute;left:1026;top:494;width:10061;height:3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024FAA08" w14:textId="77777777" w:rsidR="008D4FB3" w:rsidRDefault="008D4FB3" w:rsidP="008D4FB3">
                        <w:pPr>
                          <w:widowControl w:val="0"/>
                          <w:numPr>
                            <w:ilvl w:val="0"/>
                            <w:numId w:val="29"/>
                          </w:numPr>
                          <w:tabs>
                            <w:tab w:val="left" w:pos="990"/>
                          </w:tabs>
                          <w:autoSpaceDE w:val="0"/>
                          <w:autoSpaceDN w:val="0"/>
                          <w:spacing w:before="4" w:after="0" w:line="247" w:lineRule="auto"/>
                          <w:ind w:right="102"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necesidades</w:t>
                        </w:r>
                        <w:proofErr w:type="spellEnd"/>
                        <w:r>
                          <w:rPr>
                            <w:sz w:val="20"/>
                          </w:rPr>
                          <w:t xml:space="preserve"> del supervisor o </w:t>
                        </w:r>
                        <w:proofErr w:type="spellStart"/>
                        <w:r>
                          <w:rPr>
                            <w:sz w:val="20"/>
                          </w:rPr>
                          <w:t>responsable</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la </w:t>
                        </w:r>
                        <w:proofErr w:type="spellStart"/>
                        <w:r>
                          <w:rPr>
                            <w:sz w:val="20"/>
                          </w:rPr>
                          <w:t>orientación</w:t>
                        </w:r>
                        <w:proofErr w:type="spellEnd"/>
                        <w:r>
                          <w:rPr>
                            <w:sz w:val="20"/>
                          </w:rPr>
                          <w:t xml:space="preserve"> y </w:t>
                        </w:r>
                        <w:proofErr w:type="spellStart"/>
                        <w:r>
                          <w:rPr>
                            <w:sz w:val="20"/>
                          </w:rPr>
                          <w:t>diagnóstico</w:t>
                        </w:r>
                        <w:proofErr w:type="spellEnd"/>
                        <w:r>
                          <w:rPr>
                            <w:sz w:val="20"/>
                          </w:rPr>
                          <w:t xml:space="preserve"> de la </w:t>
                        </w:r>
                        <w:proofErr w:type="spellStart"/>
                        <w:r>
                          <w:rPr>
                            <w:sz w:val="20"/>
                          </w:rPr>
                          <w:t>tarea</w:t>
                        </w:r>
                        <w:proofErr w:type="spellEnd"/>
                        <w:r>
                          <w:rPr>
                            <w:sz w:val="20"/>
                          </w:rPr>
                          <w:t xml:space="preserve"> a</w:t>
                        </w:r>
                        <w:r>
                          <w:rPr>
                            <w:spacing w:val="-6"/>
                            <w:sz w:val="20"/>
                          </w:rPr>
                          <w:t xml:space="preserve"> </w:t>
                        </w:r>
                        <w:proofErr w:type="spellStart"/>
                        <w:r>
                          <w:rPr>
                            <w:sz w:val="20"/>
                          </w:rPr>
                          <w:t>realizar</w:t>
                        </w:r>
                        <w:proofErr w:type="spellEnd"/>
                        <w:r>
                          <w:rPr>
                            <w:sz w:val="20"/>
                          </w:rPr>
                          <w:t>.</w:t>
                        </w:r>
                      </w:p>
                      <w:p w14:paraId="453A93B4" w14:textId="77777777" w:rsidR="008D4FB3" w:rsidRDefault="008D4FB3" w:rsidP="008D4FB3">
                        <w:pPr>
                          <w:widowControl w:val="0"/>
                          <w:numPr>
                            <w:ilvl w:val="0"/>
                            <w:numId w:val="29"/>
                          </w:numPr>
                          <w:tabs>
                            <w:tab w:val="left" w:pos="945"/>
                          </w:tabs>
                          <w:autoSpaceDE w:val="0"/>
                          <w:autoSpaceDN w:val="0"/>
                          <w:spacing w:before="2" w:after="0" w:line="240" w:lineRule="auto"/>
                          <w:ind w:left="944" w:hanging="134"/>
                          <w:rPr>
                            <w:sz w:val="20"/>
                          </w:rPr>
                        </w:pPr>
                        <w:proofErr w:type="spellStart"/>
                        <w:r>
                          <w:rPr>
                            <w:sz w:val="20"/>
                          </w:rPr>
                          <w:t>Comprender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técnica</w:t>
                        </w:r>
                        <w:proofErr w:type="spellEnd"/>
                        <w:r>
                          <w:rPr>
                            <w:spacing w:val="-6"/>
                            <w:sz w:val="20"/>
                          </w:rPr>
                          <w:t xml:space="preserve"> </w:t>
                        </w:r>
                        <w:proofErr w:type="spellStart"/>
                        <w:r>
                          <w:rPr>
                            <w:sz w:val="20"/>
                          </w:rPr>
                          <w:t>existente</w:t>
                        </w:r>
                        <w:proofErr w:type="spellEnd"/>
                        <w:r>
                          <w:rPr>
                            <w:sz w:val="20"/>
                          </w:rPr>
                          <w:t>.</w:t>
                        </w:r>
                      </w:p>
                      <w:p w14:paraId="73412CF8" w14:textId="77777777" w:rsidR="008D4FB3" w:rsidRDefault="008D4FB3" w:rsidP="008D4FB3">
                        <w:pPr>
                          <w:widowControl w:val="0"/>
                          <w:numPr>
                            <w:ilvl w:val="0"/>
                            <w:numId w:val="29"/>
                          </w:numPr>
                          <w:tabs>
                            <w:tab w:val="left" w:pos="957"/>
                          </w:tabs>
                          <w:autoSpaceDE w:val="0"/>
                          <w:autoSpaceDN w:val="0"/>
                          <w:spacing w:before="7" w:after="0" w:line="247" w:lineRule="auto"/>
                          <w:ind w:right="103" w:firstLine="0"/>
                          <w:rPr>
                            <w:sz w:val="20"/>
                          </w:rPr>
                        </w:pPr>
                        <w:proofErr w:type="spellStart"/>
                        <w:r>
                          <w:rPr>
                            <w:sz w:val="20"/>
                          </w:rPr>
                          <w:t>Integrar</w:t>
                        </w:r>
                        <w:proofErr w:type="spellEnd"/>
                        <w:r>
                          <w:rPr>
                            <w:sz w:val="20"/>
                          </w:rPr>
                          <w:t xml:space="preserve"> el </w:t>
                        </w:r>
                        <w:proofErr w:type="spellStart"/>
                        <w:r>
                          <w:rPr>
                            <w:sz w:val="20"/>
                          </w:rPr>
                          <w:t>diagnóstico</w:t>
                        </w:r>
                        <w:proofErr w:type="spellEnd"/>
                        <w:r>
                          <w:rPr>
                            <w:sz w:val="20"/>
                          </w:rPr>
                          <w:t xml:space="preserve"> y la </w:t>
                        </w:r>
                        <w:proofErr w:type="spellStart"/>
                        <w:r>
                          <w:rPr>
                            <w:sz w:val="20"/>
                          </w:rPr>
                          <w:t>documentación</w:t>
                        </w:r>
                        <w:proofErr w:type="spellEnd"/>
                        <w:r>
                          <w:rPr>
                            <w:sz w:val="20"/>
                          </w:rPr>
                          <w:t xml:space="preserve"> </w:t>
                        </w:r>
                        <w:proofErr w:type="spellStart"/>
                        <w:r>
                          <w:rPr>
                            <w:sz w:val="20"/>
                          </w:rPr>
                          <w:t>existente</w:t>
                        </w:r>
                        <w:proofErr w:type="spellEnd"/>
                        <w:r>
                          <w:rPr>
                            <w:sz w:val="20"/>
                          </w:rPr>
                          <w:t xml:space="preserve"> </w:t>
                        </w:r>
                        <w:proofErr w:type="spellStart"/>
                        <w:r>
                          <w:rPr>
                            <w:sz w:val="20"/>
                          </w:rPr>
                          <w:t>corroborando</w:t>
                        </w:r>
                        <w:proofErr w:type="spellEnd"/>
                        <w:r>
                          <w:rPr>
                            <w:sz w:val="20"/>
                          </w:rPr>
                          <w:t xml:space="preserve"> o </w:t>
                        </w:r>
                        <w:proofErr w:type="spellStart"/>
                        <w:r>
                          <w:rPr>
                            <w:sz w:val="20"/>
                          </w:rPr>
                          <w:t>desechando</w:t>
                        </w:r>
                        <w:proofErr w:type="spellEnd"/>
                        <w:r>
                          <w:rPr>
                            <w:sz w:val="20"/>
                          </w:rPr>
                          <w:t xml:space="preserve"> la </w:t>
                        </w:r>
                        <w:proofErr w:type="spellStart"/>
                        <w:r>
                          <w:rPr>
                            <w:sz w:val="20"/>
                          </w:rPr>
                          <w:t>hipótesis</w:t>
                        </w:r>
                        <w:proofErr w:type="spellEnd"/>
                        <w:r>
                          <w:rPr>
                            <w:sz w:val="20"/>
                          </w:rPr>
                          <w:t xml:space="preserve"> de la </w:t>
                        </w:r>
                        <w:proofErr w:type="spellStart"/>
                        <w:r>
                          <w:rPr>
                            <w:sz w:val="20"/>
                          </w:rPr>
                          <w:t>tarea</w:t>
                        </w:r>
                        <w:proofErr w:type="spellEnd"/>
                        <w:r>
                          <w:rPr>
                            <w:sz w:val="20"/>
                          </w:rPr>
                          <w:t xml:space="preserve"> a</w:t>
                        </w:r>
                        <w:r>
                          <w:rPr>
                            <w:spacing w:val="-3"/>
                            <w:sz w:val="20"/>
                          </w:rPr>
                          <w:t xml:space="preserve"> </w:t>
                        </w:r>
                        <w:proofErr w:type="spellStart"/>
                        <w:r>
                          <w:rPr>
                            <w:sz w:val="20"/>
                          </w:rPr>
                          <w:t>realizar</w:t>
                        </w:r>
                        <w:proofErr w:type="spellEnd"/>
                        <w:r>
                          <w:rPr>
                            <w:sz w:val="20"/>
                          </w:rPr>
                          <w:t>.</w:t>
                        </w:r>
                      </w:p>
                      <w:p w14:paraId="26670900" w14:textId="77777777" w:rsidR="008D4FB3" w:rsidRDefault="008D4FB3" w:rsidP="008D4FB3">
                        <w:pPr>
                          <w:widowControl w:val="0"/>
                          <w:numPr>
                            <w:ilvl w:val="0"/>
                            <w:numId w:val="29"/>
                          </w:numPr>
                          <w:tabs>
                            <w:tab w:val="left" w:pos="945"/>
                          </w:tabs>
                          <w:autoSpaceDE w:val="0"/>
                          <w:autoSpaceDN w:val="0"/>
                          <w:spacing w:before="2" w:after="0" w:line="240" w:lineRule="auto"/>
                          <w:ind w:left="944" w:hanging="134"/>
                          <w:rPr>
                            <w:sz w:val="20"/>
                          </w:rPr>
                        </w:pPr>
                        <w:proofErr w:type="spellStart"/>
                        <w:r>
                          <w:rPr>
                            <w:sz w:val="20"/>
                          </w:rPr>
                          <w:t>Realizar</w:t>
                        </w:r>
                        <w:proofErr w:type="spellEnd"/>
                        <w:r>
                          <w:rPr>
                            <w:sz w:val="20"/>
                          </w:rPr>
                          <w:t xml:space="preserve"> </w:t>
                        </w:r>
                        <w:proofErr w:type="spellStart"/>
                        <w:r>
                          <w:rPr>
                            <w:sz w:val="20"/>
                          </w:rPr>
                          <w:t>las</w:t>
                        </w:r>
                        <w:proofErr w:type="spellEnd"/>
                        <w:r>
                          <w:rPr>
                            <w:sz w:val="20"/>
                          </w:rPr>
                          <w:t xml:space="preserve"> </w:t>
                        </w:r>
                        <w:proofErr w:type="spellStart"/>
                        <w:r>
                          <w:rPr>
                            <w:sz w:val="20"/>
                          </w:rPr>
                          <w:t>pruebas</w:t>
                        </w:r>
                        <w:proofErr w:type="spellEnd"/>
                        <w:r>
                          <w:rPr>
                            <w:sz w:val="20"/>
                          </w:rPr>
                          <w:t xml:space="preserve"> de </w:t>
                        </w:r>
                        <w:proofErr w:type="spellStart"/>
                        <w:r>
                          <w:rPr>
                            <w:sz w:val="20"/>
                          </w:rPr>
                          <w:t>procedimiento</w:t>
                        </w:r>
                        <w:proofErr w:type="spellEnd"/>
                        <w:r>
                          <w:rPr>
                            <w:sz w:val="20"/>
                          </w:rPr>
                          <w:t xml:space="preserve"> </w:t>
                        </w:r>
                        <w:proofErr w:type="spellStart"/>
                        <w:r>
                          <w:rPr>
                            <w:sz w:val="20"/>
                          </w:rPr>
                          <w:t>sobre</w:t>
                        </w:r>
                        <w:proofErr w:type="spellEnd"/>
                        <w:r>
                          <w:rPr>
                            <w:sz w:val="20"/>
                          </w:rPr>
                          <w:t xml:space="preserve"> la </w:t>
                        </w:r>
                        <w:proofErr w:type="spellStart"/>
                        <w:r>
                          <w:rPr>
                            <w:sz w:val="20"/>
                          </w:rPr>
                          <w:t>hipótesis</w:t>
                        </w:r>
                        <w:proofErr w:type="spellEnd"/>
                        <w:r>
                          <w:rPr>
                            <w:sz w:val="20"/>
                          </w:rPr>
                          <w:t xml:space="preserve"> </w:t>
                        </w:r>
                        <w:proofErr w:type="spellStart"/>
                        <w:r>
                          <w:rPr>
                            <w:sz w:val="20"/>
                          </w:rPr>
                          <w:t>corroborada</w:t>
                        </w:r>
                        <w:proofErr w:type="spellEnd"/>
                        <w:r>
                          <w:rPr>
                            <w:sz w:val="20"/>
                          </w:rPr>
                          <w:t xml:space="preserve"> de la </w:t>
                        </w:r>
                        <w:proofErr w:type="spellStart"/>
                        <w:r>
                          <w:rPr>
                            <w:sz w:val="20"/>
                          </w:rPr>
                          <w:t>tarea</w:t>
                        </w:r>
                        <w:proofErr w:type="spellEnd"/>
                        <w:r>
                          <w:rPr>
                            <w:sz w:val="20"/>
                          </w:rPr>
                          <w:t xml:space="preserve"> a</w:t>
                        </w:r>
                        <w:r>
                          <w:rPr>
                            <w:spacing w:val="-20"/>
                            <w:sz w:val="20"/>
                          </w:rPr>
                          <w:t xml:space="preserve"> </w:t>
                        </w:r>
                        <w:proofErr w:type="spellStart"/>
                        <w:r>
                          <w:rPr>
                            <w:sz w:val="20"/>
                          </w:rPr>
                          <w:t>realizar</w:t>
                        </w:r>
                        <w:proofErr w:type="spellEnd"/>
                        <w:r>
                          <w:rPr>
                            <w:sz w:val="20"/>
                          </w:rPr>
                          <w:t>.</w:t>
                        </w:r>
                      </w:p>
                      <w:p w14:paraId="59D115D9" w14:textId="77777777" w:rsidR="008D4FB3" w:rsidRDefault="008D4FB3" w:rsidP="008D4FB3">
                        <w:pPr>
                          <w:widowControl w:val="0"/>
                          <w:numPr>
                            <w:ilvl w:val="0"/>
                            <w:numId w:val="29"/>
                          </w:numPr>
                          <w:tabs>
                            <w:tab w:val="left" w:pos="998"/>
                          </w:tabs>
                          <w:autoSpaceDE w:val="0"/>
                          <w:autoSpaceDN w:val="0"/>
                          <w:spacing w:before="8" w:after="0" w:line="247" w:lineRule="auto"/>
                          <w:ind w:right="100" w:firstLine="0"/>
                          <w:rPr>
                            <w:sz w:val="20"/>
                          </w:rPr>
                        </w:pPr>
                        <w:proofErr w:type="spellStart"/>
                        <w:r>
                          <w:rPr>
                            <w:sz w:val="20"/>
                          </w:rPr>
                          <w:t>Utilizar</w:t>
                        </w:r>
                        <w:proofErr w:type="spellEnd"/>
                        <w:r>
                          <w:rPr>
                            <w:sz w:val="20"/>
                          </w:rPr>
                          <w:t xml:space="preserv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de </w:t>
                        </w:r>
                        <w:proofErr w:type="spellStart"/>
                        <w:r>
                          <w:rPr>
                            <w:sz w:val="20"/>
                          </w:rPr>
                          <w:t>acuerdo</w:t>
                        </w:r>
                        <w:proofErr w:type="spellEnd"/>
                        <w:r>
                          <w:rPr>
                            <w:sz w:val="20"/>
                          </w:rPr>
                          <w:t xml:space="preserve"> a </w:t>
                        </w:r>
                        <w:proofErr w:type="spellStart"/>
                        <w:r>
                          <w:rPr>
                            <w:sz w:val="20"/>
                          </w:rPr>
                          <w:t>las</w:t>
                        </w:r>
                        <w:proofErr w:type="spellEnd"/>
                        <w:r>
                          <w:rPr>
                            <w:sz w:val="20"/>
                          </w:rPr>
                          <w:t xml:space="preserve"> </w:t>
                        </w:r>
                        <w:proofErr w:type="spellStart"/>
                        <w:r>
                          <w:rPr>
                            <w:sz w:val="20"/>
                          </w:rPr>
                          <w:t>tareas</w:t>
                        </w:r>
                        <w:proofErr w:type="spellEnd"/>
                        <w:r>
                          <w:rPr>
                            <w:sz w:val="20"/>
                          </w:rPr>
                          <w:t xml:space="preserve"> a </w:t>
                        </w:r>
                        <w:proofErr w:type="spellStart"/>
                        <w:r>
                          <w:rPr>
                            <w:sz w:val="20"/>
                          </w:rPr>
                          <w:t>realizar</w:t>
                        </w:r>
                        <w:proofErr w:type="spellEnd"/>
                        <w:r>
                          <w:rPr>
                            <w:sz w:val="20"/>
                          </w:rPr>
                          <w:t xml:space="preserve"> </w:t>
                        </w:r>
                        <w:proofErr w:type="spellStart"/>
                        <w:r>
                          <w:rPr>
                            <w:sz w:val="20"/>
                          </w:rPr>
                          <w:t>cumpliendo</w:t>
                        </w:r>
                        <w:proofErr w:type="spellEnd"/>
                        <w:r>
                          <w:rPr>
                            <w:sz w:val="20"/>
                          </w:rPr>
                          <w:t xml:space="preserve"> </w:t>
                        </w:r>
                        <w:proofErr w:type="spellStart"/>
                        <w:r>
                          <w:rPr>
                            <w:sz w:val="20"/>
                          </w:rPr>
                          <w:t>las</w:t>
                        </w:r>
                        <w:proofErr w:type="spellEnd"/>
                        <w:r>
                          <w:rPr>
                            <w:sz w:val="20"/>
                          </w:rPr>
                          <w:t xml:space="preserve"> </w:t>
                        </w:r>
                        <w:proofErr w:type="spellStart"/>
                        <w:r>
                          <w:rPr>
                            <w:sz w:val="20"/>
                          </w:rPr>
                          <w:t>normativas</w:t>
                        </w:r>
                        <w:proofErr w:type="spellEnd"/>
                        <w:r>
                          <w:rPr>
                            <w:spacing w:val="-1"/>
                            <w:sz w:val="20"/>
                          </w:rPr>
                          <w:t xml:space="preserve"> </w:t>
                        </w:r>
                        <w:proofErr w:type="spellStart"/>
                        <w:r>
                          <w:rPr>
                            <w:sz w:val="20"/>
                          </w:rPr>
                          <w:t>vigentes</w:t>
                        </w:r>
                        <w:proofErr w:type="spellEnd"/>
                        <w:r>
                          <w:rPr>
                            <w:sz w:val="20"/>
                          </w:rPr>
                          <w:t>.</w:t>
                        </w:r>
                      </w:p>
                      <w:p w14:paraId="453FFF4C" w14:textId="77777777" w:rsidR="008D4FB3" w:rsidRDefault="008D4FB3" w:rsidP="008D4FB3">
                        <w:pPr>
                          <w:widowControl w:val="0"/>
                          <w:numPr>
                            <w:ilvl w:val="0"/>
                            <w:numId w:val="29"/>
                          </w:numPr>
                          <w:tabs>
                            <w:tab w:val="left" w:pos="945"/>
                          </w:tabs>
                          <w:autoSpaceDE w:val="0"/>
                          <w:autoSpaceDN w:val="0"/>
                          <w:spacing w:before="1" w:after="0" w:line="240" w:lineRule="auto"/>
                          <w:ind w:left="944" w:hanging="134"/>
                          <w:rPr>
                            <w:sz w:val="20"/>
                          </w:rPr>
                        </w:pPr>
                        <w:proofErr w:type="spellStart"/>
                        <w:r>
                          <w:rPr>
                            <w:sz w:val="20"/>
                          </w:rPr>
                          <w:t>Valorar</w:t>
                        </w:r>
                        <w:proofErr w:type="spellEnd"/>
                        <w:r>
                          <w:rPr>
                            <w:sz w:val="20"/>
                          </w:rPr>
                          <w:t xml:space="preserve"> la </w:t>
                        </w:r>
                        <w:proofErr w:type="spellStart"/>
                        <w:r>
                          <w:rPr>
                            <w:sz w:val="20"/>
                          </w:rPr>
                          <w:t>seguridad</w:t>
                        </w:r>
                        <w:proofErr w:type="spellEnd"/>
                        <w:r>
                          <w:rPr>
                            <w:sz w:val="20"/>
                          </w:rPr>
                          <w:t xml:space="preserve"> personal, de </w:t>
                        </w:r>
                        <w:proofErr w:type="spellStart"/>
                        <w:r>
                          <w:rPr>
                            <w:sz w:val="20"/>
                          </w:rPr>
                          <w:t>terceros</w:t>
                        </w:r>
                        <w:proofErr w:type="spellEnd"/>
                        <w:r>
                          <w:rPr>
                            <w:sz w:val="20"/>
                          </w:rPr>
                          <w:t xml:space="preserve"> y de </w:t>
                        </w:r>
                        <w:proofErr w:type="spellStart"/>
                        <w:r>
                          <w:rPr>
                            <w:sz w:val="20"/>
                          </w:rPr>
                          <w:t>bienes</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25"/>
                            <w:sz w:val="20"/>
                          </w:rPr>
                          <w:t xml:space="preserve"> </w:t>
                        </w:r>
                        <w:proofErr w:type="spellStart"/>
                        <w:r>
                          <w:rPr>
                            <w:sz w:val="20"/>
                          </w:rPr>
                          <w:t>tareas</w:t>
                        </w:r>
                        <w:proofErr w:type="spellEnd"/>
                        <w:r>
                          <w:rPr>
                            <w:sz w:val="20"/>
                          </w:rPr>
                          <w:t>.</w:t>
                        </w:r>
                      </w:p>
                      <w:p w14:paraId="4331DBCE" w14:textId="77777777" w:rsidR="008D4FB3" w:rsidRDefault="008D4FB3" w:rsidP="008D4FB3">
                        <w:pPr>
                          <w:widowControl w:val="0"/>
                          <w:numPr>
                            <w:ilvl w:val="0"/>
                            <w:numId w:val="29"/>
                          </w:numPr>
                          <w:tabs>
                            <w:tab w:val="left" w:pos="945"/>
                          </w:tabs>
                          <w:autoSpaceDE w:val="0"/>
                          <w:autoSpaceDN w:val="0"/>
                          <w:spacing w:before="8" w:after="0" w:line="240" w:lineRule="auto"/>
                          <w:ind w:left="944" w:hanging="134"/>
                          <w:rPr>
                            <w:sz w:val="20"/>
                          </w:rPr>
                        </w:pPr>
                        <w:proofErr w:type="spellStart"/>
                        <w:r>
                          <w:rPr>
                            <w:sz w:val="20"/>
                          </w:rPr>
                          <w:t>Valorar</w:t>
                        </w:r>
                        <w:proofErr w:type="spellEnd"/>
                        <w:r>
                          <w:rPr>
                            <w:sz w:val="20"/>
                          </w:rPr>
                          <w:t xml:space="preserve"> el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al </w:t>
                        </w:r>
                        <w:proofErr w:type="spellStart"/>
                        <w:r>
                          <w:rPr>
                            <w:sz w:val="20"/>
                          </w:rPr>
                          <w:t>momento</w:t>
                        </w:r>
                        <w:proofErr w:type="spellEnd"/>
                        <w:r>
                          <w:rPr>
                            <w:sz w:val="20"/>
                          </w:rPr>
                          <w:t xml:space="preserve"> de </w:t>
                        </w:r>
                        <w:proofErr w:type="spellStart"/>
                        <w:r>
                          <w:rPr>
                            <w:sz w:val="20"/>
                          </w:rPr>
                          <w:t>realizar</w:t>
                        </w:r>
                        <w:proofErr w:type="spellEnd"/>
                        <w:r>
                          <w:rPr>
                            <w:sz w:val="20"/>
                          </w:rPr>
                          <w:t xml:space="preserve"> </w:t>
                        </w:r>
                        <w:proofErr w:type="spellStart"/>
                        <w:r>
                          <w:rPr>
                            <w:sz w:val="20"/>
                          </w:rPr>
                          <w:t>las</w:t>
                        </w:r>
                        <w:proofErr w:type="spellEnd"/>
                        <w:r>
                          <w:rPr>
                            <w:spacing w:val="-18"/>
                            <w:sz w:val="20"/>
                          </w:rPr>
                          <w:t xml:space="preserve"> </w:t>
                        </w:r>
                        <w:proofErr w:type="spellStart"/>
                        <w:r>
                          <w:rPr>
                            <w:sz w:val="20"/>
                          </w:rPr>
                          <w:t>tareas</w:t>
                        </w:r>
                        <w:proofErr w:type="spellEnd"/>
                        <w:r>
                          <w:rPr>
                            <w:sz w:val="20"/>
                          </w:rPr>
                          <w:t>.</w:t>
                        </w:r>
                      </w:p>
                      <w:p w14:paraId="6ACA3577" w14:textId="77777777" w:rsidR="008D4FB3" w:rsidRDefault="008D4FB3" w:rsidP="008D4FB3">
                        <w:pPr>
                          <w:widowControl w:val="0"/>
                          <w:numPr>
                            <w:ilvl w:val="0"/>
                            <w:numId w:val="29"/>
                          </w:numPr>
                          <w:tabs>
                            <w:tab w:val="left" w:pos="945"/>
                          </w:tabs>
                          <w:autoSpaceDE w:val="0"/>
                          <w:autoSpaceDN w:val="0"/>
                          <w:spacing w:before="8" w:after="0" w:line="240" w:lineRule="auto"/>
                          <w:ind w:left="944" w:hanging="134"/>
                          <w:rPr>
                            <w:sz w:val="20"/>
                          </w:rPr>
                        </w:pPr>
                        <w:proofErr w:type="spellStart"/>
                        <w:r>
                          <w:rPr>
                            <w:sz w:val="20"/>
                          </w:rPr>
                          <w:t>Planificar</w:t>
                        </w:r>
                        <w:proofErr w:type="spellEnd"/>
                        <w:r>
                          <w:rPr>
                            <w:sz w:val="20"/>
                          </w:rPr>
                          <w:t xml:space="preserv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y de </w:t>
                        </w:r>
                        <w:proofErr w:type="spellStart"/>
                        <w:r>
                          <w:rPr>
                            <w:sz w:val="20"/>
                          </w:rPr>
                          <w:t>cada</w:t>
                        </w:r>
                        <w:proofErr w:type="spellEnd"/>
                        <w:r>
                          <w:rPr>
                            <w:sz w:val="20"/>
                          </w:rPr>
                          <w:t xml:space="preserve"> </w:t>
                        </w:r>
                        <w:proofErr w:type="spellStart"/>
                        <w:r>
                          <w:rPr>
                            <w:sz w:val="20"/>
                          </w:rPr>
                          <w:t>integrante</w:t>
                        </w:r>
                        <w:proofErr w:type="spellEnd"/>
                        <w:r>
                          <w:rPr>
                            <w:sz w:val="20"/>
                          </w:rPr>
                          <w:t xml:space="preserve"> del </w:t>
                        </w:r>
                        <w:proofErr w:type="spellStart"/>
                        <w:r>
                          <w:rPr>
                            <w:sz w:val="20"/>
                          </w:rPr>
                          <w:t>grupo</w:t>
                        </w:r>
                        <w:proofErr w:type="spellEnd"/>
                        <w:r>
                          <w:rPr>
                            <w:sz w:val="20"/>
                          </w:rPr>
                          <w:t xml:space="preserve"> de</w:t>
                        </w:r>
                        <w:r>
                          <w:rPr>
                            <w:spacing w:val="-18"/>
                            <w:sz w:val="20"/>
                          </w:rPr>
                          <w:t xml:space="preserve"> </w:t>
                        </w:r>
                        <w:proofErr w:type="spellStart"/>
                        <w:r>
                          <w:rPr>
                            <w:sz w:val="20"/>
                          </w:rPr>
                          <w:t>trabajo</w:t>
                        </w:r>
                        <w:proofErr w:type="spellEnd"/>
                        <w:r>
                          <w:rPr>
                            <w:sz w:val="20"/>
                          </w:rPr>
                          <w:t>.</w:t>
                        </w:r>
                      </w:p>
                      <w:p w14:paraId="6A7208F2" w14:textId="77777777" w:rsidR="008D4FB3" w:rsidRDefault="008D4FB3" w:rsidP="008D4FB3">
                        <w:pPr>
                          <w:widowControl w:val="0"/>
                          <w:numPr>
                            <w:ilvl w:val="0"/>
                            <w:numId w:val="29"/>
                          </w:numPr>
                          <w:tabs>
                            <w:tab w:val="left" w:pos="1000"/>
                          </w:tabs>
                          <w:autoSpaceDE w:val="0"/>
                          <w:autoSpaceDN w:val="0"/>
                          <w:spacing w:before="8" w:after="0" w:line="247" w:lineRule="auto"/>
                          <w:ind w:right="101" w:firstLine="0"/>
                          <w:rPr>
                            <w:sz w:val="20"/>
                          </w:rPr>
                        </w:pPr>
                        <w:proofErr w:type="spellStart"/>
                        <w:r>
                          <w:rPr>
                            <w:sz w:val="20"/>
                          </w:rPr>
                          <w:t>Informar</w:t>
                        </w:r>
                        <w:proofErr w:type="spellEnd"/>
                        <w:r>
                          <w:rPr>
                            <w:sz w:val="20"/>
                          </w:rPr>
                          <w:t xml:space="preserve">, de forma verbal y </w:t>
                        </w:r>
                        <w:proofErr w:type="spellStart"/>
                        <w:r>
                          <w:rPr>
                            <w:sz w:val="20"/>
                          </w:rPr>
                          <w:t>escrita</w:t>
                        </w:r>
                        <w:proofErr w:type="spellEnd"/>
                        <w:r>
                          <w:rPr>
                            <w:sz w:val="20"/>
                          </w:rPr>
                          <w:t xml:space="preserve">, la </w:t>
                        </w:r>
                        <w:proofErr w:type="spellStart"/>
                        <w:r>
                          <w:rPr>
                            <w:sz w:val="20"/>
                          </w:rPr>
                          <w:t>secuencia</w:t>
                        </w:r>
                        <w:proofErr w:type="spellEnd"/>
                        <w:r>
                          <w:rPr>
                            <w:sz w:val="20"/>
                          </w:rPr>
                          <w:t xml:space="preserve"> de </w:t>
                        </w:r>
                        <w:proofErr w:type="spellStart"/>
                        <w:r>
                          <w:rPr>
                            <w:sz w:val="20"/>
                          </w:rPr>
                          <w:t>operaciones</w:t>
                        </w:r>
                        <w:proofErr w:type="spellEnd"/>
                        <w:r>
                          <w:rPr>
                            <w:sz w:val="20"/>
                          </w:rPr>
                          <w:t xml:space="preserve"> </w:t>
                        </w:r>
                        <w:proofErr w:type="spellStart"/>
                        <w:r>
                          <w:rPr>
                            <w:sz w:val="20"/>
                          </w:rPr>
                          <w:t>realizadas</w:t>
                        </w:r>
                        <w:proofErr w:type="spellEnd"/>
                        <w:r>
                          <w:rPr>
                            <w:sz w:val="20"/>
                          </w:rPr>
                          <w:t xml:space="preserve"> y los </w:t>
                        </w:r>
                        <w:proofErr w:type="spellStart"/>
                        <w:r>
                          <w:rPr>
                            <w:sz w:val="20"/>
                          </w:rPr>
                          <w:t>resultados</w:t>
                        </w:r>
                        <w:proofErr w:type="spellEnd"/>
                        <w:r>
                          <w:rPr>
                            <w:sz w:val="20"/>
                          </w:rPr>
                          <w:t xml:space="preserve"> </w:t>
                        </w:r>
                        <w:proofErr w:type="spellStart"/>
                        <w:r>
                          <w:rPr>
                            <w:sz w:val="20"/>
                          </w:rPr>
                          <w:t>obtenidos</w:t>
                        </w:r>
                        <w:proofErr w:type="spellEnd"/>
                        <w:r>
                          <w:rPr>
                            <w:sz w:val="20"/>
                          </w:rPr>
                          <w:t xml:space="preserve"> al </w:t>
                        </w:r>
                        <w:proofErr w:type="spellStart"/>
                        <w:r>
                          <w:rPr>
                            <w:sz w:val="20"/>
                          </w:rPr>
                          <w:t>cliente</w:t>
                        </w:r>
                        <w:proofErr w:type="spellEnd"/>
                        <w:r>
                          <w:rPr>
                            <w:sz w:val="20"/>
                          </w:rPr>
                          <w:t xml:space="preserve"> o supervisor, </w:t>
                        </w:r>
                        <w:proofErr w:type="spellStart"/>
                        <w:r>
                          <w:rPr>
                            <w:sz w:val="20"/>
                          </w:rPr>
                          <w:t>según</w:t>
                        </w:r>
                        <w:proofErr w:type="spellEnd"/>
                        <w:r>
                          <w:rPr>
                            <w:spacing w:val="-9"/>
                            <w:sz w:val="20"/>
                          </w:rPr>
                          <w:t xml:space="preserve"> </w:t>
                        </w:r>
                        <w:proofErr w:type="spellStart"/>
                        <w:r>
                          <w:rPr>
                            <w:sz w:val="20"/>
                          </w:rPr>
                          <w:t>corresponda</w:t>
                        </w:r>
                        <w:proofErr w:type="spellEnd"/>
                        <w:r>
                          <w:rPr>
                            <w:sz w:val="20"/>
                          </w:rPr>
                          <w:t>.</w:t>
                        </w:r>
                      </w:p>
                      <w:p w14:paraId="33CE095A" w14:textId="77777777" w:rsidR="008D4FB3" w:rsidRDefault="008D4FB3" w:rsidP="008D4FB3">
                        <w:pPr>
                          <w:widowControl w:val="0"/>
                          <w:numPr>
                            <w:ilvl w:val="0"/>
                            <w:numId w:val="29"/>
                          </w:numPr>
                          <w:tabs>
                            <w:tab w:val="left" w:pos="982"/>
                          </w:tabs>
                          <w:autoSpaceDE w:val="0"/>
                          <w:autoSpaceDN w:val="0"/>
                          <w:spacing w:before="1" w:after="0" w:line="247" w:lineRule="auto"/>
                          <w:ind w:right="103" w:firstLine="0"/>
                          <w:rPr>
                            <w:sz w:val="20"/>
                          </w:rPr>
                        </w:pPr>
                        <w:proofErr w:type="spellStart"/>
                        <w:r>
                          <w:rPr>
                            <w:sz w:val="20"/>
                          </w:rPr>
                          <w:t>Controlar</w:t>
                        </w:r>
                        <w:proofErr w:type="spellEnd"/>
                        <w:r>
                          <w:rPr>
                            <w:sz w:val="20"/>
                          </w:rPr>
                          <w:t xml:space="preserve"> la </w:t>
                        </w:r>
                        <w:proofErr w:type="spellStart"/>
                        <w:r>
                          <w:rPr>
                            <w:sz w:val="20"/>
                          </w:rPr>
                          <w:t>existencia</w:t>
                        </w:r>
                        <w:proofErr w:type="spellEnd"/>
                        <w:r>
                          <w:rPr>
                            <w:sz w:val="20"/>
                          </w:rPr>
                          <w:t xml:space="preserve"> de los </w:t>
                        </w:r>
                        <w:proofErr w:type="spellStart"/>
                        <w:r>
                          <w:rPr>
                            <w:sz w:val="20"/>
                          </w:rPr>
                          <w:t>elementos</w:t>
                        </w:r>
                        <w:proofErr w:type="spellEnd"/>
                        <w:r>
                          <w:rPr>
                            <w:sz w:val="20"/>
                          </w:rPr>
                          <w:t xml:space="preserve"> de </w:t>
                        </w:r>
                        <w:proofErr w:type="spellStart"/>
                        <w:r>
                          <w:rPr>
                            <w:sz w:val="20"/>
                          </w:rPr>
                          <w:t>seguridad</w:t>
                        </w:r>
                        <w:proofErr w:type="spellEnd"/>
                        <w:r>
                          <w:rPr>
                            <w:sz w:val="20"/>
                          </w:rPr>
                          <w:t xml:space="preserve"> y </w:t>
                        </w:r>
                        <w:proofErr w:type="spellStart"/>
                        <w:r>
                          <w:rPr>
                            <w:sz w:val="20"/>
                          </w:rPr>
                          <w:t>protección</w:t>
                        </w:r>
                        <w:proofErr w:type="spellEnd"/>
                        <w:r>
                          <w:rPr>
                            <w:sz w:val="20"/>
                          </w:rPr>
                          <w:t xml:space="preserve"> personal </w:t>
                        </w:r>
                        <w:proofErr w:type="spellStart"/>
                        <w:r>
                          <w:rPr>
                            <w:sz w:val="20"/>
                          </w:rPr>
                          <w:t>necesarios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4"/>
                            <w:sz w:val="20"/>
                          </w:rPr>
                          <w:t xml:space="preserve"> </w:t>
                        </w:r>
                        <w:proofErr w:type="spellStart"/>
                        <w:r>
                          <w:rPr>
                            <w:sz w:val="20"/>
                          </w:rPr>
                          <w:t>tareas</w:t>
                        </w:r>
                        <w:proofErr w:type="spellEnd"/>
                        <w:r>
                          <w:rPr>
                            <w:sz w:val="20"/>
                          </w:rPr>
                          <w:t>.</w:t>
                        </w:r>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02498895" w14:textId="77777777" w:rsidR="008D4FB3" w:rsidRDefault="008D4FB3">
                        <w:pPr>
                          <w:spacing w:before="4"/>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w:t>
                        </w:r>
                        <w:proofErr w:type="spellStart"/>
                        <w:r>
                          <w:rPr>
                            <w:b/>
                            <w:i/>
                            <w:sz w:val="20"/>
                          </w:rPr>
                          <w:t>para</w:t>
                        </w:r>
                        <w:proofErr w:type="spellEnd"/>
                        <w:r>
                          <w:rPr>
                            <w:b/>
                            <w:i/>
                            <w:sz w:val="20"/>
                          </w:rPr>
                          <w:t xml:space="preserve"> 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v:textbox>
                </v:shape>
                <w10:wrap type="through" anchorx="page"/>
              </v:group>
            </w:pict>
          </mc:Fallback>
        </mc:AlternateContent>
      </w:r>
    </w:p>
    <w:p w14:paraId="0CD3E859" w14:textId="77777777" w:rsidR="008D4FB3" w:rsidRDefault="008D4FB3" w:rsidP="008D4FB3">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p>
    <w:p w14:paraId="38856750" w14:textId="3F80E70D" w:rsidR="008D4FB3" w:rsidRDefault="008D4FB3" w:rsidP="008D4FB3">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noProof/>
          <w:lang w:val="es-ES" w:eastAsia="es-ES"/>
        </w:rPr>
        <mc:AlternateContent>
          <mc:Choice Requires="wps">
            <w:drawing>
              <wp:inline distT="0" distB="0" distL="0" distR="0" wp14:anchorId="032ACD96" wp14:editId="2E3AA33F">
                <wp:extent cx="6300470" cy="3430565"/>
                <wp:effectExtent l="0" t="0" r="24130"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34305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C07C94" w14:textId="77777777" w:rsidR="008D4FB3" w:rsidRDefault="008D4FB3" w:rsidP="008D4FB3">
                            <w:pPr>
                              <w:pStyle w:val="Textodecuerpo"/>
                              <w:numPr>
                                <w:ilvl w:val="0"/>
                                <w:numId w:val="30"/>
                              </w:numPr>
                              <w:tabs>
                                <w:tab w:val="left" w:pos="1028"/>
                              </w:tabs>
                              <w:spacing w:before="4" w:line="247" w:lineRule="auto"/>
                              <w:ind w:right="101" w:firstLine="0"/>
                              <w:jc w:val="both"/>
                            </w:pPr>
                            <w:r>
                              <w:t>Controlar la existencia de las herramientas, instrumentos y materiales necesarios para la realización de las</w:t>
                            </w:r>
                            <w:r>
                              <w:rPr>
                                <w:spacing w:val="-4"/>
                              </w:rPr>
                              <w:t xml:space="preserve"> </w:t>
                            </w:r>
                            <w:r>
                              <w:t>tareas.</w:t>
                            </w:r>
                          </w:p>
                          <w:p w14:paraId="28780572" w14:textId="77777777" w:rsidR="008D4FB3" w:rsidRDefault="008D4FB3" w:rsidP="008D4FB3">
                            <w:pPr>
                              <w:pStyle w:val="Textodecuerpo"/>
                              <w:numPr>
                                <w:ilvl w:val="0"/>
                                <w:numId w:val="30"/>
                              </w:numPr>
                              <w:tabs>
                                <w:tab w:val="left" w:pos="1016"/>
                              </w:tabs>
                              <w:spacing w:line="247" w:lineRule="auto"/>
                              <w:ind w:right="103" w:firstLine="0"/>
                              <w:jc w:val="both"/>
                            </w:pPr>
                            <w:r>
                              <w:t>Interpretar las técnicas de mantenimiento de cada una de las herramientas, instrumentos, elementos de seguridad y protección</w:t>
                            </w:r>
                            <w:r>
                              <w:rPr>
                                <w:spacing w:val="-7"/>
                              </w:rPr>
                              <w:t xml:space="preserve"> </w:t>
                            </w:r>
                            <w:r>
                              <w:t>personal.</w:t>
                            </w:r>
                          </w:p>
                          <w:p w14:paraId="1F75AB6D" w14:textId="77777777" w:rsidR="008D4FB3" w:rsidRDefault="008D4FB3" w:rsidP="008D4FB3">
                            <w:pPr>
                              <w:pStyle w:val="Textodecuerpo"/>
                              <w:numPr>
                                <w:ilvl w:val="0"/>
                                <w:numId w:val="30"/>
                              </w:numPr>
                              <w:tabs>
                                <w:tab w:val="left" w:pos="1018"/>
                              </w:tabs>
                              <w:spacing w:before="1" w:line="247" w:lineRule="auto"/>
                              <w:ind w:right="101" w:firstLine="0"/>
                              <w:jc w:val="both"/>
                            </w:pPr>
                            <w:r>
                              <w:t>Controlar el correcto funcionamiento de los instrumentos de medición y los elementos de protección personal verificando y notificando su estado y fecha de</w:t>
                            </w:r>
                            <w:r>
                              <w:rPr>
                                <w:spacing w:val="-16"/>
                              </w:rPr>
                              <w:t xml:space="preserve"> </w:t>
                            </w:r>
                            <w:r>
                              <w:t>vencimiento.</w:t>
                            </w:r>
                          </w:p>
                          <w:p w14:paraId="003E333E" w14:textId="77777777" w:rsidR="008D4FB3" w:rsidRDefault="008D4FB3" w:rsidP="008D4FB3">
                            <w:pPr>
                              <w:pStyle w:val="Textodecuerpo"/>
                              <w:numPr>
                                <w:ilvl w:val="0"/>
                                <w:numId w:val="30"/>
                              </w:numPr>
                              <w:tabs>
                                <w:tab w:val="left" w:pos="990"/>
                              </w:tabs>
                              <w:spacing w:line="247" w:lineRule="auto"/>
                              <w:ind w:right="99" w:firstLine="0"/>
                              <w:jc w:val="both"/>
                            </w:pPr>
                            <w:r>
                              <w:t>Controlar la carga en el vehículo de traslado de las herramientas, instrumentos, materiales y elementos de seguridad</w:t>
                            </w:r>
                            <w:r>
                              <w:rPr>
                                <w:spacing w:val="-5"/>
                              </w:rPr>
                              <w:t xml:space="preserve"> </w:t>
                            </w:r>
                            <w:r>
                              <w:t>personal.</w:t>
                            </w:r>
                          </w:p>
                          <w:p w14:paraId="6D407F4D" w14:textId="77777777" w:rsidR="008D4FB3" w:rsidRDefault="008D4FB3" w:rsidP="008D4FB3">
                            <w:pPr>
                              <w:pStyle w:val="Textodecuerpo"/>
                              <w:numPr>
                                <w:ilvl w:val="0"/>
                                <w:numId w:val="30"/>
                              </w:numPr>
                              <w:tabs>
                                <w:tab w:val="left" w:pos="951"/>
                              </w:tabs>
                              <w:spacing w:before="1" w:line="247" w:lineRule="auto"/>
                              <w:ind w:right="101" w:firstLine="0"/>
                              <w:jc w:val="both"/>
                            </w:pPr>
                            <w:r>
                              <w:t>Seleccionar máquinas, herramientas e insumos, instrumentos de medición y control y elementos de protección personal para la realización de tareas en instalaciones eléctricas de Alta Tensión, con los criterios de calidad y productividad</w:t>
                            </w:r>
                            <w:r>
                              <w:rPr>
                                <w:spacing w:val="-7"/>
                              </w:rPr>
                              <w:t xml:space="preserve"> </w:t>
                            </w:r>
                            <w:r>
                              <w:t>requeridos.</w:t>
                            </w:r>
                          </w:p>
                          <w:p w14:paraId="5E60AC80" w14:textId="77777777" w:rsidR="008D4FB3" w:rsidRDefault="008D4FB3" w:rsidP="008D4FB3">
                            <w:pPr>
                              <w:pStyle w:val="Textodecuerpo"/>
                              <w:numPr>
                                <w:ilvl w:val="0"/>
                                <w:numId w:val="30"/>
                              </w:numPr>
                              <w:tabs>
                                <w:tab w:val="left" w:pos="1026"/>
                              </w:tabs>
                              <w:spacing w:before="3" w:line="247" w:lineRule="auto"/>
                              <w:ind w:right="99" w:hanging="1"/>
                              <w:jc w:val="both"/>
                            </w:pPr>
                            <w:r>
                              <w:t>Aplicar permanentemente y en todas las actividades propias del proceso de reparación y mantenimiento de máquinas eléctricas, las normas de seguridad específicas manteniendo las condiciones de orden e higiene del ambiente de</w:t>
                            </w:r>
                            <w:r>
                              <w:rPr>
                                <w:spacing w:val="-10"/>
                              </w:rPr>
                              <w:t xml:space="preserve"> </w:t>
                            </w:r>
                            <w:r>
                              <w:t>trabajo.</w:t>
                            </w:r>
                          </w:p>
                          <w:p w14:paraId="3DC69892" w14:textId="77777777" w:rsidR="008D4FB3" w:rsidRDefault="008D4FB3" w:rsidP="008D4FB3">
                            <w:pPr>
                              <w:pStyle w:val="Textodecuerpo"/>
                              <w:numPr>
                                <w:ilvl w:val="0"/>
                                <w:numId w:val="30"/>
                              </w:numPr>
                              <w:tabs>
                                <w:tab w:val="left" w:pos="972"/>
                              </w:tabs>
                              <w:spacing w:line="247" w:lineRule="auto"/>
                              <w:ind w:right="100" w:firstLine="0"/>
                              <w:jc w:val="both"/>
                            </w:pPr>
                            <w:r>
                              <w:t>Aplicar criterios de calidad en los procesos y productos que realiza, de acuerdo a los resultados esperados.</w:t>
                            </w:r>
                          </w:p>
                          <w:p w14:paraId="06D7EC5D" w14:textId="77777777" w:rsidR="008D4FB3" w:rsidRDefault="008D4FB3" w:rsidP="008D4FB3">
                            <w:pPr>
                              <w:pStyle w:val="Textodecuerpo"/>
                              <w:numPr>
                                <w:ilvl w:val="0"/>
                                <w:numId w:val="30"/>
                              </w:numPr>
                              <w:tabs>
                                <w:tab w:val="left" w:pos="963"/>
                              </w:tabs>
                              <w:spacing w:line="247" w:lineRule="auto"/>
                              <w:ind w:right="102" w:firstLine="0"/>
                              <w:jc w:val="both"/>
                            </w:pPr>
                            <w:r>
                              <w:t>Establecer relaciones sociales de cooperación, coordinación e intercambio en el propio equipo de trabajo, o con otros equipos, que intervengan con sus</w:t>
                            </w:r>
                            <w:r>
                              <w:rPr>
                                <w:spacing w:val="-13"/>
                              </w:rPr>
                              <w:t xml:space="preserve"> </w:t>
                            </w:r>
                            <w:r>
                              <w:t>actividades.</w:t>
                            </w:r>
                          </w:p>
                          <w:p w14:paraId="24935EAA" w14:textId="77777777" w:rsidR="008D4FB3" w:rsidRDefault="008D4FB3" w:rsidP="008D4FB3">
                            <w:pPr>
                              <w:pStyle w:val="Textodecuerpo"/>
                              <w:numPr>
                                <w:ilvl w:val="0"/>
                                <w:numId w:val="30"/>
                              </w:numPr>
                              <w:tabs>
                                <w:tab w:val="left" w:pos="969"/>
                              </w:tabs>
                              <w:spacing w:before="1" w:line="247" w:lineRule="auto"/>
                              <w:ind w:right="104" w:firstLine="0"/>
                              <w:jc w:val="both"/>
                            </w:pPr>
                            <w:r>
                              <w:t>Gestionar las relaciones que posibiliten la obtención de empleo y aquellas que devengan con los prestadores de</w:t>
                            </w:r>
                            <w:r>
                              <w:rPr>
                                <w:spacing w:val="-3"/>
                              </w:rPr>
                              <w:t xml:space="preserve"> </w:t>
                            </w:r>
                            <w:r>
                              <w:t>servicios.</w:t>
                            </w:r>
                          </w:p>
                          <w:p w14:paraId="44A3600C" w14:textId="77777777" w:rsidR="008D4FB3" w:rsidRDefault="008D4FB3" w:rsidP="008D4FB3">
                            <w:pPr>
                              <w:pStyle w:val="Textodecuerpo"/>
                              <w:numPr>
                                <w:ilvl w:val="0"/>
                                <w:numId w:val="30"/>
                              </w:numPr>
                              <w:tabs>
                                <w:tab w:val="left" w:pos="1015"/>
                              </w:tabs>
                              <w:spacing w:line="247" w:lineRule="auto"/>
                              <w:ind w:right="103" w:firstLine="0"/>
                              <w:jc w:val="both"/>
                            </w:pPr>
                            <w:r>
                              <w:t>Aplicar el gesto profesional en la realización de las tareas encomendadas y en el uso de herramientas, equipamientos, instrumentos de medición y control y materiales e</w:t>
                            </w:r>
                            <w:r>
                              <w:rPr>
                                <w:spacing w:val="-19"/>
                              </w:rPr>
                              <w:t xml:space="preserve"> </w:t>
                            </w:r>
                            <w:r>
                              <w:t>insumos.</w:t>
                            </w:r>
                          </w:p>
                        </w:txbxContent>
                      </wps:txbx>
                      <wps:bodyPr rot="0" vert="horz" wrap="square" lIns="0" tIns="0" rIns="0" bIns="0" anchor="t" anchorCtr="0" upright="1">
                        <a:noAutofit/>
                      </wps:bodyPr>
                    </wps:wsp>
                  </a:graphicData>
                </a:graphic>
              </wp:inline>
            </w:drawing>
          </mc:Choice>
          <mc:Fallback>
            <w:pict>
              <v:shape id="Text Box 5" o:spid="_x0000_s1029" type="#_x0000_t202" style="width:496.1pt;height:270.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" filled="f" strokeweight=".48pt">
                <v:textbox inset="0,0,0,0">
                  <w:txbxContent>
                    <w:p w14:paraId="39C07C94" w14:textId="77777777" w:rsidR="008D4FB3" w:rsidRDefault="008D4FB3" w:rsidP="008D4FB3">
                      <w:pPr>
                        <w:pStyle w:val="Textodecuerpo"/>
                        <w:numPr>
                          <w:ilvl w:val="0"/>
                          <w:numId w:val="30"/>
                        </w:numPr>
                        <w:tabs>
                          <w:tab w:val="left" w:pos="1028"/>
                        </w:tabs>
                        <w:spacing w:before="4" w:line="247" w:lineRule="auto"/>
                        <w:ind w:right="101" w:firstLine="0"/>
                        <w:jc w:val="both"/>
                      </w:pPr>
                      <w:r>
                        <w:t>Controlar la existencia de las herramientas, instrumentos y materiales necesarios para la realización de las</w:t>
                      </w:r>
                      <w:r>
                        <w:rPr>
                          <w:spacing w:val="-4"/>
                        </w:rPr>
                        <w:t xml:space="preserve"> </w:t>
                      </w:r>
                      <w:r>
                        <w:t>tareas.</w:t>
                      </w:r>
                    </w:p>
                    <w:p w14:paraId="28780572" w14:textId="77777777" w:rsidR="008D4FB3" w:rsidRDefault="008D4FB3" w:rsidP="008D4FB3">
                      <w:pPr>
                        <w:pStyle w:val="Textodecuerpo"/>
                        <w:numPr>
                          <w:ilvl w:val="0"/>
                          <w:numId w:val="30"/>
                        </w:numPr>
                        <w:tabs>
                          <w:tab w:val="left" w:pos="1016"/>
                        </w:tabs>
                        <w:spacing w:line="247" w:lineRule="auto"/>
                        <w:ind w:right="103" w:firstLine="0"/>
                        <w:jc w:val="both"/>
                      </w:pPr>
                      <w:r>
                        <w:t>Interpretar las técnicas de mantenimiento de cada una de las herramientas, instrumentos, elementos de seguridad y protección</w:t>
                      </w:r>
                      <w:r>
                        <w:rPr>
                          <w:spacing w:val="-7"/>
                        </w:rPr>
                        <w:t xml:space="preserve"> </w:t>
                      </w:r>
                      <w:r>
                        <w:t>personal.</w:t>
                      </w:r>
                    </w:p>
                    <w:p w14:paraId="1F75AB6D" w14:textId="77777777" w:rsidR="008D4FB3" w:rsidRDefault="008D4FB3" w:rsidP="008D4FB3">
                      <w:pPr>
                        <w:pStyle w:val="Textodecuerpo"/>
                        <w:numPr>
                          <w:ilvl w:val="0"/>
                          <w:numId w:val="30"/>
                        </w:numPr>
                        <w:tabs>
                          <w:tab w:val="left" w:pos="1018"/>
                        </w:tabs>
                        <w:spacing w:before="1" w:line="247" w:lineRule="auto"/>
                        <w:ind w:right="101" w:firstLine="0"/>
                        <w:jc w:val="both"/>
                      </w:pPr>
                      <w:r>
                        <w:t>Controlar el correcto funcionamiento de los instrumentos de medición y los elementos de protección personal verificando y notificando su estado y fecha de</w:t>
                      </w:r>
                      <w:r>
                        <w:rPr>
                          <w:spacing w:val="-16"/>
                        </w:rPr>
                        <w:t xml:space="preserve"> </w:t>
                      </w:r>
                      <w:r>
                        <w:t>vencimiento.</w:t>
                      </w:r>
                    </w:p>
                    <w:p w14:paraId="003E333E" w14:textId="77777777" w:rsidR="008D4FB3" w:rsidRDefault="008D4FB3" w:rsidP="008D4FB3">
                      <w:pPr>
                        <w:pStyle w:val="Textodecuerpo"/>
                        <w:numPr>
                          <w:ilvl w:val="0"/>
                          <w:numId w:val="30"/>
                        </w:numPr>
                        <w:tabs>
                          <w:tab w:val="left" w:pos="990"/>
                        </w:tabs>
                        <w:spacing w:line="247" w:lineRule="auto"/>
                        <w:ind w:right="99" w:firstLine="0"/>
                        <w:jc w:val="both"/>
                      </w:pPr>
                      <w:r>
                        <w:t>Controlar la carga en el vehículo de traslado de las herramientas, instrumentos, materiales y elementos de seguridad</w:t>
                      </w:r>
                      <w:r>
                        <w:rPr>
                          <w:spacing w:val="-5"/>
                        </w:rPr>
                        <w:t xml:space="preserve"> </w:t>
                      </w:r>
                      <w:r>
                        <w:t>personal.</w:t>
                      </w:r>
                    </w:p>
                    <w:p w14:paraId="6D407F4D" w14:textId="77777777" w:rsidR="008D4FB3" w:rsidRDefault="008D4FB3" w:rsidP="008D4FB3">
                      <w:pPr>
                        <w:pStyle w:val="Textodecuerpo"/>
                        <w:numPr>
                          <w:ilvl w:val="0"/>
                          <w:numId w:val="30"/>
                        </w:numPr>
                        <w:tabs>
                          <w:tab w:val="left" w:pos="951"/>
                        </w:tabs>
                        <w:spacing w:before="1" w:line="247" w:lineRule="auto"/>
                        <w:ind w:right="101" w:firstLine="0"/>
                        <w:jc w:val="both"/>
                      </w:pPr>
                      <w:r>
                        <w:t>Seleccionar máquinas, herramientas e insumos, instrumentos de medición y control y elementos de protección personal para la realización de tareas en instalaciones eléctricas de Alta Tensión, con los criterios de calidad y productividad</w:t>
                      </w:r>
                      <w:r>
                        <w:rPr>
                          <w:spacing w:val="-7"/>
                        </w:rPr>
                        <w:t xml:space="preserve"> </w:t>
                      </w:r>
                      <w:r>
                        <w:t>requeridos.</w:t>
                      </w:r>
                    </w:p>
                    <w:p w14:paraId="5E60AC80" w14:textId="77777777" w:rsidR="008D4FB3" w:rsidRDefault="008D4FB3" w:rsidP="008D4FB3">
                      <w:pPr>
                        <w:pStyle w:val="Textodecuerpo"/>
                        <w:numPr>
                          <w:ilvl w:val="0"/>
                          <w:numId w:val="30"/>
                        </w:numPr>
                        <w:tabs>
                          <w:tab w:val="left" w:pos="1026"/>
                        </w:tabs>
                        <w:spacing w:before="3" w:line="247" w:lineRule="auto"/>
                        <w:ind w:right="99" w:hanging="1"/>
                        <w:jc w:val="both"/>
                      </w:pPr>
                      <w:r>
                        <w:t>Aplicar permanentemente y en todas las actividades propias del proceso de reparación y mantenimiento de máquinas eléctricas, las normas de seguridad específicas manteniendo las condiciones de orden e higiene del ambiente de</w:t>
                      </w:r>
                      <w:r>
                        <w:rPr>
                          <w:spacing w:val="-10"/>
                        </w:rPr>
                        <w:t xml:space="preserve"> </w:t>
                      </w:r>
                      <w:r>
                        <w:t>trabajo.</w:t>
                      </w:r>
                    </w:p>
                    <w:p w14:paraId="3DC69892" w14:textId="77777777" w:rsidR="008D4FB3" w:rsidRDefault="008D4FB3" w:rsidP="008D4FB3">
                      <w:pPr>
                        <w:pStyle w:val="Textodecuerpo"/>
                        <w:numPr>
                          <w:ilvl w:val="0"/>
                          <w:numId w:val="30"/>
                        </w:numPr>
                        <w:tabs>
                          <w:tab w:val="left" w:pos="972"/>
                        </w:tabs>
                        <w:spacing w:line="247" w:lineRule="auto"/>
                        <w:ind w:right="100" w:firstLine="0"/>
                        <w:jc w:val="both"/>
                      </w:pPr>
                      <w:r>
                        <w:t>Aplicar criterios de calidad en los procesos y productos que realiza, de acuerdo a los resultados esperados.</w:t>
                      </w:r>
                    </w:p>
                    <w:p w14:paraId="06D7EC5D" w14:textId="77777777" w:rsidR="008D4FB3" w:rsidRDefault="008D4FB3" w:rsidP="008D4FB3">
                      <w:pPr>
                        <w:pStyle w:val="Textodecuerpo"/>
                        <w:numPr>
                          <w:ilvl w:val="0"/>
                          <w:numId w:val="30"/>
                        </w:numPr>
                        <w:tabs>
                          <w:tab w:val="left" w:pos="963"/>
                        </w:tabs>
                        <w:spacing w:line="247" w:lineRule="auto"/>
                        <w:ind w:right="102" w:firstLine="0"/>
                        <w:jc w:val="both"/>
                      </w:pPr>
                      <w:r>
                        <w:t>Establecer relaciones sociales de cooperación, coordinación e intercambio en el propio equipo de trabajo, o con otros equipos, que intervengan con sus</w:t>
                      </w:r>
                      <w:r>
                        <w:rPr>
                          <w:spacing w:val="-13"/>
                        </w:rPr>
                        <w:t xml:space="preserve"> </w:t>
                      </w:r>
                      <w:r>
                        <w:t>actividades.</w:t>
                      </w:r>
                    </w:p>
                    <w:p w14:paraId="24935EAA" w14:textId="77777777" w:rsidR="008D4FB3" w:rsidRDefault="008D4FB3" w:rsidP="008D4FB3">
                      <w:pPr>
                        <w:pStyle w:val="Textodecuerpo"/>
                        <w:numPr>
                          <w:ilvl w:val="0"/>
                          <w:numId w:val="30"/>
                        </w:numPr>
                        <w:tabs>
                          <w:tab w:val="left" w:pos="969"/>
                        </w:tabs>
                        <w:spacing w:before="1" w:line="247" w:lineRule="auto"/>
                        <w:ind w:right="104" w:firstLine="0"/>
                        <w:jc w:val="both"/>
                      </w:pPr>
                      <w:r>
                        <w:t>Gestionar las relaciones que posibiliten la obtención de empleo y aquellas que devengan con los prestadores de</w:t>
                      </w:r>
                      <w:r>
                        <w:rPr>
                          <w:spacing w:val="-3"/>
                        </w:rPr>
                        <w:t xml:space="preserve"> </w:t>
                      </w:r>
                      <w:r>
                        <w:t>servicios.</w:t>
                      </w:r>
                    </w:p>
                    <w:p w14:paraId="44A3600C" w14:textId="77777777" w:rsidR="008D4FB3" w:rsidRDefault="008D4FB3" w:rsidP="008D4FB3">
                      <w:pPr>
                        <w:pStyle w:val="Textodecuerpo"/>
                        <w:numPr>
                          <w:ilvl w:val="0"/>
                          <w:numId w:val="30"/>
                        </w:numPr>
                        <w:tabs>
                          <w:tab w:val="left" w:pos="1015"/>
                        </w:tabs>
                        <w:spacing w:line="247" w:lineRule="auto"/>
                        <w:ind w:right="103" w:firstLine="0"/>
                        <w:jc w:val="both"/>
                      </w:pPr>
                      <w:r>
                        <w:t>Aplicar el gesto profesional en la realización de las tareas encomendadas y en el uso de herramientas, equipamientos, instrumentos de medición y control y materiales e</w:t>
                      </w:r>
                      <w:r>
                        <w:rPr>
                          <w:spacing w:val="-19"/>
                        </w:rPr>
                        <w:t xml:space="preserve"> </w:t>
                      </w:r>
                      <w:r>
                        <w:t>insumos.</w:t>
                      </w:r>
                    </w:p>
                  </w:txbxContent>
                </v:textbox>
                <w10:anchorlock/>
              </v:shape>
            </w:pict>
          </mc:Fallback>
        </mc:AlternateContent>
      </w:r>
    </w:p>
    <w:p w14:paraId="250F55DD" w14:textId="4B385075" w:rsidR="008D4FB3" w:rsidRDefault="008D4FB3" w:rsidP="008D4FB3">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585DB828" w14:textId="77777777" w:rsidR="008D4FB3" w:rsidRDefault="008D4FB3" w:rsidP="008D4FB3">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1E6EAB34" w14:textId="77777777" w:rsidR="008D4FB3" w:rsidRDefault="008D4FB3" w:rsidP="008D4FB3">
      <w:pPr>
        <w:widowControl w:val="0"/>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Contenidos de la enseñanza relacionados con las capacidades</w:t>
      </w:r>
    </w:p>
    <w:p w14:paraId="16AAA71C" w14:textId="77777777" w:rsidR="008D4FB3" w:rsidRDefault="008D4FB3" w:rsidP="008D4FB3">
      <w:pPr>
        <w:widowControl w:val="0"/>
        <w:numPr>
          <w:ilvl w:val="1"/>
          <w:numId w:val="21"/>
        </w:numPr>
        <w:tabs>
          <w:tab w:val="left" w:pos="1108"/>
        </w:tabs>
        <w:autoSpaceDE w:val="0"/>
        <w:autoSpaceDN w:val="0"/>
        <w:adjustRightInd w:val="0"/>
        <w:spacing w:before="1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Fundamentos físicos de la electricidad. Leyes fundamentales de la electricidad. Principios de generación eléctrica. Tipos de generación eléctrica. Magnitudes de uso eléctrico, múltiplos y submúltiplos. Tipos de tensiones, características según su</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distribución.</w:t>
      </w:r>
    </w:p>
    <w:p w14:paraId="2BD9A002" w14:textId="77777777" w:rsidR="008D4FB3" w:rsidRDefault="008D4FB3" w:rsidP="008D4FB3">
      <w:pPr>
        <w:widowControl w:val="0"/>
        <w:numPr>
          <w:ilvl w:val="1"/>
          <w:numId w:val="21"/>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Operaciones matemáticas. Perpendicularidad, verticalidad, horizontalidad y pendientes. Figuras y cuerpos geométricos aplicables a su actividad. Uso de proporciones. Unidades de longitud, superficie y volumen (SIMELA). Identificación de la magnitud de los objetos representados. Interpretación de </w:t>
      </w:r>
      <w:r>
        <w:rPr>
          <w:rFonts w:ascii="Trebuchet MS" w:hAnsi="Trebuchet MS" w:cs="Trebuchet MS"/>
          <w:kern w:val="1"/>
          <w:sz w:val="20"/>
          <w:szCs w:val="20"/>
          <w:lang w:val="es-ES"/>
        </w:rPr>
        <w:lastRenderedPageBreak/>
        <w:t>croquis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sencillos.</w:t>
      </w:r>
    </w:p>
    <w:p w14:paraId="56DC4777" w14:textId="77777777" w:rsidR="008D4FB3" w:rsidRDefault="008D4FB3" w:rsidP="008D4FB3">
      <w:pPr>
        <w:widowControl w:val="0"/>
        <w:numPr>
          <w:ilvl w:val="1"/>
          <w:numId w:val="21"/>
        </w:numPr>
        <w:tabs>
          <w:tab w:val="left" w:pos="106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 una instalación eléctrica de Alta Tensión subterránea. Alcances generales de su ocupación. Contextualización del tendido y/o reparación de las redes subterráneas de Alta Tensión según la envergadura de la obra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empresa.</w:t>
      </w:r>
    </w:p>
    <w:p w14:paraId="5BAE78CB" w14:textId="77777777" w:rsidR="008D4FB3" w:rsidRDefault="008D4FB3" w:rsidP="008D4FB3">
      <w:pPr>
        <w:widowControl w:val="0"/>
        <w:numPr>
          <w:ilvl w:val="1"/>
          <w:numId w:val="21"/>
        </w:numPr>
        <w:tabs>
          <w:tab w:val="left" w:pos="109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Demarcación de zanjas para instalaciones. Tipos de suelo, excavaciones y </w:t>
      </w:r>
      <w:proofErr w:type="spellStart"/>
      <w:r>
        <w:rPr>
          <w:rFonts w:ascii="Trebuchet MS" w:hAnsi="Trebuchet MS" w:cs="Trebuchet MS"/>
          <w:kern w:val="1"/>
          <w:sz w:val="20"/>
          <w:szCs w:val="20"/>
          <w:lang w:val="es-ES"/>
        </w:rPr>
        <w:t>zanjeos</w:t>
      </w:r>
      <w:proofErr w:type="spellEnd"/>
      <w:r>
        <w:rPr>
          <w:rFonts w:ascii="Trebuchet MS" w:hAnsi="Trebuchet MS" w:cs="Trebuchet MS"/>
          <w:kern w:val="1"/>
          <w:sz w:val="20"/>
          <w:szCs w:val="20"/>
          <w:lang w:val="es-ES"/>
        </w:rPr>
        <w:t>; técnicas de trabajo y seguridad. Talud natural de tierras. Compactación de la tierra. Demarcación y realización de cavidades para instalaciones en muros, carpetas y</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contrapisos</w:t>
      </w:r>
      <w:proofErr w:type="spellEnd"/>
      <w:r>
        <w:rPr>
          <w:rFonts w:ascii="Trebuchet MS" w:hAnsi="Trebuchet MS" w:cs="Trebuchet MS"/>
          <w:kern w:val="1"/>
          <w:sz w:val="20"/>
          <w:szCs w:val="20"/>
          <w:lang w:val="es-ES"/>
        </w:rPr>
        <w:t>.</w:t>
      </w:r>
    </w:p>
    <w:p w14:paraId="4F5CF869" w14:textId="77777777" w:rsidR="008D4FB3" w:rsidRDefault="008D4FB3" w:rsidP="008D4FB3">
      <w:pPr>
        <w:widowControl w:val="0"/>
        <w:numPr>
          <w:ilvl w:val="1"/>
          <w:numId w:val="21"/>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técnicas y de productividad de las máquinas, herramientas, equipos y</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accesorios.</w:t>
      </w:r>
    </w:p>
    <w:p w14:paraId="3CB2A6DE" w14:textId="77777777" w:rsidR="008D4FB3" w:rsidRDefault="008D4FB3" w:rsidP="008D4FB3">
      <w:pPr>
        <w:widowControl w:val="0"/>
        <w:numPr>
          <w:ilvl w:val="1"/>
          <w:numId w:val="21"/>
        </w:numPr>
        <w:tabs>
          <w:tab w:val="left" w:pos="107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y usos adecuados de los insumos para la preparación de la realización del tendido de instalaciones de redes subterráneas de Alta Tensión. Descripción de los elementos de la instalación eléctrica de redes subterráneas de Alta Tensión. Descripción técnica de los elementos, componentes de armado y accesorios. Fundamentos técnicos de las metodologías de tendido a aplicar. Normativas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vigentes.</w:t>
      </w:r>
    </w:p>
    <w:p w14:paraId="2CB85A82" w14:textId="77777777" w:rsidR="008D4FB3" w:rsidRDefault="008D4FB3" w:rsidP="008D4FB3">
      <w:pPr>
        <w:widowControl w:val="0"/>
        <w:numPr>
          <w:ilvl w:val="1"/>
          <w:numId w:val="21"/>
        </w:numPr>
        <w:tabs>
          <w:tab w:val="left" w:pos="1104"/>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Tipos y características de los insumos utilizados en el tendido de redes subterráneas de Alta Tensión. Uso correcto y características de los conductores, componentes y equipos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eléctricos.</w:t>
      </w:r>
    </w:p>
    <w:p w14:paraId="3774E81F" w14:textId="77777777" w:rsidR="008D4FB3" w:rsidRDefault="008D4FB3" w:rsidP="008D4FB3">
      <w:pPr>
        <w:widowControl w:val="0"/>
        <w:numPr>
          <w:ilvl w:val="1"/>
          <w:numId w:val="21"/>
        </w:numPr>
        <w:tabs>
          <w:tab w:val="left" w:pos="112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Conductores eléctricos utilizables en redes subterráneas de Alta Tensión. Concepto, tipos y características.</w:t>
      </w:r>
    </w:p>
    <w:p w14:paraId="1AF9BE43" w14:textId="77777777" w:rsidR="008D4FB3" w:rsidRDefault="008D4FB3" w:rsidP="008D4FB3">
      <w:pPr>
        <w:widowControl w:val="0"/>
        <w:numPr>
          <w:ilvl w:val="1"/>
          <w:numId w:val="21"/>
        </w:numPr>
        <w:tabs>
          <w:tab w:val="left" w:pos="114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eléctricos utilizables en redes subterráneas de Alta Tensión. Concepto, tipo y características.</w:t>
      </w:r>
    </w:p>
    <w:p w14:paraId="7A04D160" w14:textId="77777777" w:rsidR="008D4FB3" w:rsidRDefault="008D4FB3" w:rsidP="008D4FB3">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Instrumentos de medición utilizables en redes de Alta Tensión. Concepto, tipo y</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características.</w:t>
      </w:r>
    </w:p>
    <w:p w14:paraId="25E14331" w14:textId="77777777" w:rsidR="008D4FB3" w:rsidRDefault="008D4FB3" w:rsidP="008D4FB3">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utilizables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redes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subterráneas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Alta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Tensión.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Concepto,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tipo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características.</w:t>
      </w:r>
    </w:p>
    <w:p w14:paraId="4DDB7742" w14:textId="77777777" w:rsidR="008D4FB3" w:rsidRDefault="008D4FB3" w:rsidP="008D4FB3">
      <w:pPr>
        <w:widowControl w:val="0"/>
        <w:numPr>
          <w:ilvl w:val="1"/>
          <w:numId w:val="21"/>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protección personal. Concepto, técnicas, características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mantenimiento.</w:t>
      </w:r>
    </w:p>
    <w:p w14:paraId="777AEB40" w14:textId="77777777" w:rsidR="008D4FB3" w:rsidRDefault="008D4FB3" w:rsidP="008D4FB3">
      <w:pPr>
        <w:widowControl w:val="0"/>
        <w:numPr>
          <w:ilvl w:val="1"/>
          <w:numId w:val="21"/>
        </w:numPr>
        <w:tabs>
          <w:tab w:val="left" w:pos="1078"/>
        </w:tabs>
        <w:autoSpaceDE w:val="0"/>
        <w:autoSpaceDN w:val="0"/>
        <w:adjustRightInd w:val="0"/>
        <w:spacing w:before="10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Utilización de la terminología específica en las redes subterráneas de Alta Tensión. Participación en equipos de trabajo. Cooperación con otros equipos 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actores.</w:t>
      </w:r>
    </w:p>
    <w:p w14:paraId="419FF301" w14:textId="77777777" w:rsidR="008D4FB3" w:rsidRDefault="008D4FB3" w:rsidP="008D4FB3">
      <w:pPr>
        <w:widowControl w:val="0"/>
        <w:numPr>
          <w:ilvl w:val="1"/>
          <w:numId w:val="21"/>
        </w:numPr>
        <w:tabs>
          <w:tab w:val="left" w:pos="1148"/>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Cronograma de trabajo. Organización del trabajo. Tiempos estándares de las actividades relacionadas.</w:t>
      </w:r>
    </w:p>
    <w:p w14:paraId="303A57D6" w14:textId="77777777" w:rsidR="008D4FB3" w:rsidRDefault="008D4FB3" w:rsidP="008D4FB3">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de calidad de las tareas realizadas. Detección de problemas y determinación de sus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causas.</w:t>
      </w:r>
    </w:p>
    <w:p w14:paraId="49488ADA" w14:textId="77777777" w:rsidR="008D4FB3" w:rsidRDefault="008D4FB3" w:rsidP="008D4FB3">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Conceptos básicos del perfil profesional dentro del contexto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social.</w:t>
      </w:r>
    </w:p>
    <w:p w14:paraId="7F03AC6D" w14:textId="77777777" w:rsidR="008D4FB3" w:rsidRDefault="008D4FB3" w:rsidP="008D4FB3">
      <w:pPr>
        <w:widowControl w:val="0"/>
        <w:numPr>
          <w:ilvl w:val="1"/>
          <w:numId w:val="21"/>
        </w:numPr>
        <w:tabs>
          <w:tab w:val="left" w:pos="115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Aspectos legales. Condiciones contractuales. Seguros de riesgo de trabajo. Derechos del trabajador. Obligaciones impositivas. Aportes patronales obligatorios. Formas y plazos de pago. Formularios de ingreso laboral. Libreta de cese laboral. Costos de mano de obra por actividad, jornal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mensual.</w:t>
      </w:r>
    </w:p>
    <w:p w14:paraId="4AFACCA1" w14:textId="77777777" w:rsidR="008D4FB3" w:rsidRDefault="008D4FB3" w:rsidP="008D4FB3">
      <w:pPr>
        <w:widowControl w:val="0"/>
        <w:numPr>
          <w:ilvl w:val="1"/>
          <w:numId w:val="21"/>
        </w:numPr>
        <w:tabs>
          <w:tab w:val="left" w:pos="1056"/>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Seguridad, higiene y calidad en la realización del tendido y reparación de redes de Alta Tensión. Normativas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vigentes.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Organización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integral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criterios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higiene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calidad. Trabajo en altura, utilización de medios auxiliares. Uso de elementos de protección personal. Métodos de cuidado de la salud, prevención de accidentes y enfermedades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profesionales.</w:t>
      </w:r>
    </w:p>
    <w:p w14:paraId="12892039" w14:textId="77777777" w:rsidR="008D4FB3" w:rsidRDefault="008D4FB3" w:rsidP="008D4FB3">
      <w:pPr>
        <w:widowControl w:val="0"/>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Prevención del riesgo eléctrico, químico y biológico. Orden y limpieza integral de la zona de trabajo y normas de mantenimiento del medio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ambiente.</w:t>
      </w:r>
    </w:p>
    <w:p w14:paraId="31A5D51E" w14:textId="77777777" w:rsidR="008D4FB3" w:rsidRDefault="008D4FB3" w:rsidP="008D4FB3">
      <w:pPr>
        <w:widowControl w:val="0"/>
        <w:numPr>
          <w:ilvl w:val="1"/>
          <w:numId w:val="22"/>
        </w:numPr>
        <w:tabs>
          <w:tab w:val="left" w:pos="111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 una instalación eléctrica aérea de Alta Tensión. Alcances generales de su ocupación. Contextualización del tendido y/o reparación de las redes aéreas de Alta Tensión según la envergadura de la obra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empresa.</w:t>
      </w:r>
    </w:p>
    <w:p w14:paraId="41EDB265" w14:textId="77777777" w:rsidR="008D4FB3" w:rsidRDefault="008D4FB3" w:rsidP="008D4FB3">
      <w:pPr>
        <w:widowControl w:val="0"/>
        <w:numPr>
          <w:ilvl w:val="1"/>
          <w:numId w:val="22"/>
        </w:numPr>
        <w:tabs>
          <w:tab w:val="left" w:pos="108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y uso correcto de los insumos en la preparación del tendido de instalaciones de redes aéreas de Alta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Tensión.</w:t>
      </w:r>
    </w:p>
    <w:p w14:paraId="56E1A601" w14:textId="77777777" w:rsidR="008D4FB3" w:rsidRDefault="008D4FB3" w:rsidP="008D4FB3">
      <w:pPr>
        <w:widowControl w:val="0"/>
        <w:numPr>
          <w:ilvl w:val="1"/>
          <w:numId w:val="22"/>
        </w:numPr>
        <w:tabs>
          <w:tab w:val="left" w:pos="1056"/>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29AA61FC" w14:textId="77777777" w:rsidR="008D4FB3" w:rsidRDefault="008D4FB3" w:rsidP="008D4FB3">
      <w:pPr>
        <w:widowControl w:val="0"/>
        <w:autoSpaceDE w:val="0"/>
        <w:autoSpaceDN w:val="0"/>
        <w:adjustRightInd w:val="0"/>
        <w:spacing w:after="0" w:line="240" w:lineRule="auto"/>
        <w:ind w:right="-1"/>
        <w:rPr>
          <w:rFonts w:ascii="Times New Roman" w:hAnsi="Times New Roman" w:cs="Times New Roman"/>
          <w:kern w:val="1"/>
          <w:lang w:val="es-ES"/>
        </w:rPr>
      </w:pPr>
    </w:p>
    <w:p w14:paraId="087DD06D" w14:textId="77777777" w:rsidR="008D4FB3" w:rsidRDefault="008D4FB3" w:rsidP="008D4FB3">
      <w:pPr>
        <w:widowControl w:val="0"/>
        <w:numPr>
          <w:ilvl w:val="1"/>
          <w:numId w:val="23"/>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Descripción de los elementos de la instalación eléctrica de redes aéreas de Alta Tensión. Descripción técnica de los elementos, componentes de armado y accesorios. Fundamentos técnicos de las metodologías de tendido a aplicar. Normativas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5DB18AD6" w14:textId="77777777" w:rsidR="008D4FB3" w:rsidRDefault="008D4FB3" w:rsidP="008D4FB3">
      <w:pPr>
        <w:widowControl w:val="0"/>
        <w:numPr>
          <w:ilvl w:val="1"/>
          <w:numId w:val="23"/>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Tipos y características de los insumos utilizados en el tendido de redes aéreas de Alta</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Tensión. Uso correcto y características de los conductores, componentes y equipos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eléctricos.</w:t>
      </w:r>
    </w:p>
    <w:p w14:paraId="7F281824" w14:textId="77777777" w:rsidR="008D4FB3" w:rsidRDefault="008D4FB3" w:rsidP="008D4FB3">
      <w:pPr>
        <w:widowControl w:val="0"/>
        <w:numPr>
          <w:ilvl w:val="1"/>
          <w:numId w:val="2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aplicables al control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operaciones.</w:t>
      </w:r>
    </w:p>
    <w:p w14:paraId="40332C91" w14:textId="77777777" w:rsidR="008D4FB3" w:rsidRDefault="008D4FB3" w:rsidP="008D4FB3">
      <w:pPr>
        <w:widowControl w:val="0"/>
        <w:numPr>
          <w:ilvl w:val="1"/>
          <w:numId w:val="23"/>
        </w:numPr>
        <w:tabs>
          <w:tab w:val="left" w:pos="1167"/>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Conductores el</w:t>
      </w:r>
      <w:bookmarkStart w:id="0" w:name="_GoBack"/>
      <w:bookmarkEnd w:id="0"/>
      <w:r>
        <w:rPr>
          <w:rFonts w:ascii="Trebuchet MS" w:hAnsi="Trebuchet MS" w:cs="Trebuchet MS"/>
          <w:kern w:val="1"/>
          <w:sz w:val="20"/>
          <w:szCs w:val="20"/>
          <w:lang w:val="es-ES"/>
        </w:rPr>
        <w:t xml:space="preserve">éctricos utilizables en redes aéreas de Alta Tensión. Concepto, tipos y </w:t>
      </w:r>
      <w:r>
        <w:rPr>
          <w:rFonts w:ascii="Trebuchet MS" w:hAnsi="Trebuchet MS" w:cs="Trebuchet MS"/>
          <w:kern w:val="1"/>
          <w:sz w:val="20"/>
          <w:szCs w:val="20"/>
          <w:lang w:val="es-ES"/>
        </w:rPr>
        <w:lastRenderedPageBreak/>
        <w:t>características.</w:t>
      </w:r>
    </w:p>
    <w:p w14:paraId="06418A86" w14:textId="77777777" w:rsidR="008D4FB3" w:rsidRDefault="008D4FB3" w:rsidP="008D4FB3">
      <w:pPr>
        <w:widowControl w:val="0"/>
        <w:numPr>
          <w:ilvl w:val="1"/>
          <w:numId w:val="2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eléctricos utilizables en redes aéreas de Alta Tensión. Concepto, tipo y</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características.</w:t>
      </w:r>
    </w:p>
    <w:p w14:paraId="1B6BF3F9" w14:textId="77777777" w:rsidR="008D4FB3" w:rsidRDefault="008D4FB3" w:rsidP="008D4FB3">
      <w:pPr>
        <w:widowControl w:val="0"/>
        <w:numPr>
          <w:ilvl w:val="1"/>
          <w:numId w:val="2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 utilizables en redes aéreas Alta Tensión. Concepto, tipo y</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características.</w:t>
      </w:r>
    </w:p>
    <w:p w14:paraId="177B6144" w14:textId="77777777" w:rsidR="008D4FB3" w:rsidRDefault="008D4FB3" w:rsidP="008D4FB3">
      <w:pPr>
        <w:widowControl w:val="0"/>
        <w:numPr>
          <w:ilvl w:val="1"/>
          <w:numId w:val="23"/>
        </w:numPr>
        <w:tabs>
          <w:tab w:val="left" w:pos="1069"/>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Normativa vigente en el trabajo y de los materiales y equipamientos a utilizar según el ámbito en el que se realicen. Precauciones según el tipo de material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utilizado.</w:t>
      </w:r>
    </w:p>
    <w:p w14:paraId="734F1DF4" w14:textId="77777777" w:rsidR="008D4FB3" w:rsidRDefault="008D4FB3" w:rsidP="008D4FB3">
      <w:pPr>
        <w:widowControl w:val="0"/>
        <w:numPr>
          <w:ilvl w:val="1"/>
          <w:numId w:val="23"/>
        </w:numPr>
        <w:tabs>
          <w:tab w:val="left" w:pos="109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Utilización de la terminología específica en las redes aéreas de Alta Tensión. Participación en equipos de trabajo. Cooperación con otros equipos 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actores.</w:t>
      </w:r>
    </w:p>
    <w:p w14:paraId="3D3D18F2" w14:textId="77777777" w:rsidR="008D4FB3" w:rsidRDefault="008D4FB3" w:rsidP="008D4FB3">
      <w:pPr>
        <w:widowControl w:val="0"/>
        <w:numPr>
          <w:ilvl w:val="1"/>
          <w:numId w:val="23"/>
        </w:numPr>
        <w:tabs>
          <w:tab w:val="left" w:pos="109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Tipos de señalización y características para demarcación de zona de trabajo según contexto y normativas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vigentes.</w:t>
      </w:r>
    </w:p>
    <w:p w14:paraId="6BF2C6C4" w14:textId="77777777" w:rsidR="008D4FB3" w:rsidRDefault="008D4FB3" w:rsidP="008D4FB3">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5BC038A6" w14:textId="77777777" w:rsidR="008D4FB3" w:rsidRDefault="008D4FB3" w:rsidP="008D4FB3">
      <w:pPr>
        <w:widowControl w:val="0"/>
        <w:numPr>
          <w:ilvl w:val="1"/>
          <w:numId w:val="24"/>
        </w:numPr>
        <w:tabs>
          <w:tab w:val="left" w:pos="465"/>
        </w:tabs>
        <w:autoSpaceDE w:val="0"/>
        <w:autoSpaceDN w:val="0"/>
        <w:adjustRightInd w:val="0"/>
        <w:spacing w:before="100"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784A246C" w14:textId="77777777" w:rsidR="008D4FB3" w:rsidRDefault="008D4FB3" w:rsidP="008D4FB3">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Electricista de Redes de Alta Tensión </w:t>
      </w:r>
      <w:r>
        <w:rPr>
          <w:rFonts w:ascii="Trebuchet MS" w:hAnsi="Trebuchet MS" w:cs="Trebuchet MS"/>
          <w:kern w:val="1"/>
          <w:sz w:val="20"/>
          <w:szCs w:val="20"/>
          <w:lang w:val="es-ES"/>
        </w:rPr>
        <w:t>requiere una carga horaria mínima total de 600 horas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reloj.</w:t>
      </w:r>
    </w:p>
    <w:p w14:paraId="4F64478F" w14:textId="77777777" w:rsidR="008D4FB3" w:rsidRDefault="008D4FB3" w:rsidP="008D4FB3">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51A0A65" w14:textId="77777777" w:rsidR="008D4FB3" w:rsidRDefault="008D4FB3" w:rsidP="008D4FB3">
      <w:pPr>
        <w:widowControl w:val="0"/>
        <w:numPr>
          <w:ilvl w:val="1"/>
          <w:numId w:val="25"/>
        </w:numPr>
        <w:tabs>
          <w:tab w:val="left" w:pos="465"/>
        </w:tabs>
        <w:autoSpaceDE w:val="0"/>
        <w:autoSpaceDN w:val="0"/>
        <w:adjustRightInd w:val="0"/>
        <w:spacing w:after="0" w:line="240" w:lineRule="auto"/>
        <w:ind w:left="0" w:right="-1" w:firstLine="0"/>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630DAF8A" w14:textId="77777777" w:rsidR="008D4FB3" w:rsidRDefault="008D4FB3" w:rsidP="008D4FB3">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del nivel Secundario o equivalente, que será acreditada mediante certificaciones oficiales del Sistema Educativo Nacional (Ley N° 26.206).</w:t>
      </w:r>
    </w:p>
    <w:p w14:paraId="1F141BB9" w14:textId="77777777" w:rsidR="008D4FB3" w:rsidRDefault="008D4FB3" w:rsidP="008D4FB3">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17852D5" w14:textId="77777777" w:rsidR="008D4FB3" w:rsidRDefault="008D4FB3" w:rsidP="008D4FB3">
      <w:pPr>
        <w:widowControl w:val="0"/>
        <w:numPr>
          <w:ilvl w:val="1"/>
          <w:numId w:val="26"/>
        </w:numPr>
        <w:tabs>
          <w:tab w:val="left" w:pos="465"/>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600EB248" w14:textId="77777777" w:rsidR="008D4FB3" w:rsidRDefault="008D4FB3" w:rsidP="008D4FB3">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una red de Alta Tensión, trabajando sobre las problemáticas que efectivamente surgen en el proceso de tendido y/o reparación. Los acuerdos que logre la institución educativa con otras de la comunidad y específicamente con empresas del sector, ofrecerían alternativas para trascender el aula y constituir ambientes de aprendizaje más significativos; en caso de no poder concretar tales acuerdos, deberán realizarse las prácticas dentro de la institución educativa en un taller adecuado con todos los insumos necesarios simulando un ambiente real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2EDA6C7E" w14:textId="77777777" w:rsidR="008D4FB3" w:rsidRDefault="008D4FB3" w:rsidP="008D4FB3">
      <w:pPr>
        <w:widowControl w:val="0"/>
        <w:autoSpaceDE w:val="0"/>
        <w:autoSpaceDN w:val="0"/>
        <w:adjustRightInd w:val="0"/>
        <w:spacing w:before="2" w:after="0" w:line="240" w:lineRule="auto"/>
        <w:ind w:right="-1"/>
        <w:rPr>
          <w:rFonts w:ascii="Times New Roman" w:hAnsi="Times New Roman" w:cs="Times New Roman"/>
          <w:kern w:val="1"/>
          <w:sz w:val="11"/>
          <w:szCs w:val="11"/>
          <w:lang w:val="es-ES"/>
        </w:rPr>
      </w:pPr>
    </w:p>
    <w:p w14:paraId="0C80ECAD" w14:textId="77777777" w:rsidR="008D4FB3" w:rsidRDefault="008D4FB3" w:rsidP="008D4FB3">
      <w:pPr>
        <w:widowControl w:val="0"/>
        <w:autoSpaceDE w:val="0"/>
        <w:autoSpaceDN w:val="0"/>
        <w:adjustRightInd w:val="0"/>
        <w:spacing w:before="63"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r>
        <w:rPr>
          <w:rFonts w:ascii="Times New Roman" w:hAnsi="Times New Roman" w:cs="Times New Roman"/>
          <w:kern w:val="1"/>
          <w:sz w:val="20"/>
          <w:szCs w:val="20"/>
          <w:lang w:val="es-ES"/>
        </w:rPr>
        <w:t>.</w:t>
      </w:r>
    </w:p>
    <w:p w14:paraId="49046697" w14:textId="77777777" w:rsidR="008D4FB3" w:rsidRDefault="008D4FB3" w:rsidP="008D4FB3">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48E07C1B" w14:textId="77777777" w:rsidR="008D4FB3" w:rsidRDefault="008D4FB3" w:rsidP="008D4FB3">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Electricista de Redes de Alta Tensión</w:t>
      </w:r>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6705FC10" w14:textId="77777777" w:rsidR="008D4FB3" w:rsidRDefault="008D4FB3" w:rsidP="008D4FB3">
      <w:pPr>
        <w:widowControl w:val="0"/>
        <w:numPr>
          <w:ilvl w:val="1"/>
          <w:numId w:val="27"/>
        </w:numPr>
        <w:tabs>
          <w:tab w:val="left" w:pos="118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La simulación de carga y descarga del vehículo de transporte de equipamientos, herramientas e insumos y acondicionamiento de la zona de trabajo, respetando el orden y la seguridad en el trabajo y el cuidado del medio ambiente dando cumplimiento a la normativa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vigente.</w:t>
      </w:r>
    </w:p>
    <w:p w14:paraId="6BA3CCFF" w14:textId="77777777" w:rsidR="008D4FB3" w:rsidRDefault="008D4FB3" w:rsidP="008D4FB3">
      <w:pPr>
        <w:widowControl w:val="0"/>
        <w:numPr>
          <w:ilvl w:val="1"/>
          <w:numId w:val="27"/>
        </w:numPr>
        <w:tabs>
          <w:tab w:val="left" w:pos="119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La demarcación de la zona de trabajo, según sea el ámbito en el que se realice, utilizando los elementos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correspondientes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fin,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control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acceso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misma,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respetando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normativas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vigentes.</w:t>
      </w:r>
    </w:p>
    <w:p w14:paraId="05FC5504" w14:textId="77777777" w:rsidR="008D4FB3" w:rsidRDefault="008D4FB3" w:rsidP="008D4FB3">
      <w:pPr>
        <w:widowControl w:val="0"/>
        <w:numPr>
          <w:ilvl w:val="1"/>
          <w:numId w:val="27"/>
        </w:numPr>
        <w:tabs>
          <w:tab w:val="left" w:pos="116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La participación y asistencia en trabajos de tendido y/o reparación de redes de Alta Tensión donde el aspirante a Electricista de Redes de Alta Tensión prestará asistencia en diferentes tareas tales como: preparación y disposición de materiales, herramientas e insumos; mantenimiento del orden y la limpieza en el lugar de trabajo y del cuidado y mantenimiento básico de las herramientas y</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máquinas.</w:t>
      </w:r>
    </w:p>
    <w:p w14:paraId="3C563007" w14:textId="77777777" w:rsidR="008D4FB3" w:rsidRDefault="008D4FB3" w:rsidP="008D4FB3">
      <w:pPr>
        <w:widowControl w:val="0"/>
        <w:numPr>
          <w:ilvl w:val="1"/>
          <w:numId w:val="27"/>
        </w:numPr>
        <w:tabs>
          <w:tab w:val="left" w:pos="1192"/>
        </w:tabs>
        <w:autoSpaceDE w:val="0"/>
        <w:autoSpaceDN w:val="0"/>
        <w:adjustRightInd w:val="0"/>
        <w:spacing w:before="3"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r>
    </w:p>
    <w:p w14:paraId="517D5183" w14:textId="77777777" w:rsidR="008D4FB3" w:rsidRDefault="008D4FB3" w:rsidP="008D4FB3">
      <w:pPr>
        <w:widowControl w:val="0"/>
        <w:autoSpaceDE w:val="0"/>
        <w:autoSpaceDN w:val="0"/>
        <w:adjustRightInd w:val="0"/>
        <w:spacing w:after="0" w:line="240" w:lineRule="auto"/>
        <w:ind w:right="-1"/>
        <w:rPr>
          <w:rFonts w:ascii="Times New Roman" w:hAnsi="Times New Roman" w:cs="Times New Roman"/>
          <w:kern w:val="1"/>
          <w:lang w:val="es-ES"/>
        </w:rPr>
      </w:pPr>
    </w:p>
    <w:p w14:paraId="4FACE7AE" w14:textId="77777777" w:rsidR="008D4FB3" w:rsidRDefault="008D4FB3" w:rsidP="008D4FB3">
      <w:pPr>
        <w:widowControl w:val="0"/>
        <w:numPr>
          <w:ilvl w:val="1"/>
          <w:numId w:val="28"/>
        </w:numPr>
        <w:tabs>
          <w:tab w:val="left" w:pos="119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ejecución de maniobras, reparación y/o reposición de elementos y dispositivos y tendido en redes de Alta Tensión con canalización subterránea, realizadas en ambientes de trabajo simulados a los efectos didácticos, aplicando la normativa vigente y respetando las características reales de los puestos de trabajo.</w:t>
      </w:r>
    </w:p>
    <w:p w14:paraId="3740D6ED" w14:textId="77777777" w:rsidR="008D4FB3" w:rsidRDefault="008D4FB3" w:rsidP="008D4FB3">
      <w:pPr>
        <w:widowControl w:val="0"/>
        <w:numPr>
          <w:ilvl w:val="1"/>
          <w:numId w:val="28"/>
        </w:numPr>
        <w:tabs>
          <w:tab w:val="left" w:pos="1169"/>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t xml:space="preserve">La ejecución de maniobras, reparación y/o reposición de equipos y dispositivos y tendido en </w:t>
      </w:r>
      <w:r>
        <w:rPr>
          <w:rFonts w:ascii="Trebuchet MS" w:hAnsi="Trebuchet MS" w:cs="Trebuchet MS"/>
          <w:kern w:val="1"/>
          <w:sz w:val="20"/>
          <w:szCs w:val="20"/>
          <w:lang w:val="es-ES"/>
        </w:rPr>
        <w:lastRenderedPageBreak/>
        <w:t>redes aéreas de Alta Tensión, realizadas en ambientes de trabajo simulados a los efectos didácticos, aplicando la normativa vigente y respetando las características reales de los puestos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trabajo.</w:t>
      </w:r>
    </w:p>
    <w:p w14:paraId="4D821E55" w14:textId="77777777" w:rsidR="008D4FB3" w:rsidRDefault="008D4FB3" w:rsidP="008D4FB3">
      <w:pPr>
        <w:widowControl w:val="0"/>
        <w:numPr>
          <w:ilvl w:val="1"/>
          <w:numId w:val="28"/>
        </w:numPr>
        <w:tabs>
          <w:tab w:val="left" w:pos="116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6.</w:t>
      </w:r>
      <w:r>
        <w:rPr>
          <w:rFonts w:ascii="Trebuchet MS" w:hAnsi="Trebuchet MS" w:cs="Trebuchet MS"/>
          <w:kern w:val="1"/>
          <w:sz w:val="20"/>
          <w:szCs w:val="20"/>
          <w:lang w:val="es-ES"/>
        </w:rPr>
        <w:tab/>
        <w:t>La ejecución de maniobras, reparación y/o reposición de equipos y dispositivos y tendido en redes subterráneas de Alta Tensión, realizadas en ambientes de trabajo simulados a los efectos didácticos, aplicando la normativa vigente y respetando las características reales de los puestos 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trabajo.</w:t>
      </w:r>
    </w:p>
    <w:p w14:paraId="13D293B9" w14:textId="77777777" w:rsidR="008D4FB3" w:rsidRDefault="008D4FB3" w:rsidP="008D4FB3">
      <w:pPr>
        <w:widowControl w:val="0"/>
        <w:numPr>
          <w:ilvl w:val="1"/>
          <w:numId w:val="28"/>
        </w:numPr>
        <w:tabs>
          <w:tab w:val="left" w:pos="121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7.</w:t>
      </w:r>
      <w:r>
        <w:rPr>
          <w:rFonts w:ascii="Trebuchet MS" w:hAnsi="Trebuchet MS" w:cs="Trebuchet MS"/>
          <w:kern w:val="1"/>
          <w:sz w:val="20"/>
          <w:szCs w:val="20"/>
          <w:lang w:val="es-ES"/>
        </w:rPr>
        <w:tab/>
        <w:t xml:space="preserve">La resolución de situaciones </w:t>
      </w:r>
      <w:proofErr w:type="spellStart"/>
      <w:r>
        <w:rPr>
          <w:rFonts w:ascii="Trebuchet MS" w:hAnsi="Trebuchet MS" w:cs="Trebuchet MS"/>
          <w:kern w:val="1"/>
          <w:sz w:val="20"/>
          <w:szCs w:val="20"/>
          <w:lang w:val="es-ES"/>
        </w:rPr>
        <w:t>problematizadoras</w:t>
      </w:r>
      <w:proofErr w:type="spellEnd"/>
      <w:r>
        <w:rPr>
          <w:rFonts w:ascii="Trebuchet MS" w:hAnsi="Trebuchet MS" w:cs="Trebuchet MS"/>
          <w:kern w:val="1"/>
          <w:sz w:val="20"/>
          <w:szCs w:val="20"/>
          <w:lang w:val="es-ES"/>
        </w:rPr>
        <w:t xml:space="preserve"> en redes de distribución de Alta Tensión con canalización subterránea, realizadas en ambientes de trabajo simulados a los efectos didácticos, aplicando la normativa vigente y respetando las características reales de los puestos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trabajo.</w:t>
      </w:r>
    </w:p>
    <w:p w14:paraId="1079E8D1" w14:textId="77777777" w:rsidR="008D4FB3" w:rsidRDefault="008D4FB3" w:rsidP="008D4FB3">
      <w:pPr>
        <w:widowControl w:val="0"/>
        <w:numPr>
          <w:ilvl w:val="1"/>
          <w:numId w:val="28"/>
        </w:numPr>
        <w:tabs>
          <w:tab w:val="left" w:pos="1187"/>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8.</w:t>
      </w:r>
      <w:r>
        <w:rPr>
          <w:rFonts w:ascii="Trebuchet MS" w:hAnsi="Trebuchet MS" w:cs="Trebuchet MS"/>
          <w:kern w:val="1"/>
          <w:sz w:val="20"/>
          <w:szCs w:val="20"/>
          <w:lang w:val="es-ES"/>
        </w:rPr>
        <w:tab/>
        <w:t xml:space="preserve">La resolución de situaciones </w:t>
      </w:r>
      <w:proofErr w:type="spellStart"/>
      <w:r>
        <w:rPr>
          <w:rFonts w:ascii="Trebuchet MS" w:hAnsi="Trebuchet MS" w:cs="Trebuchet MS"/>
          <w:kern w:val="1"/>
          <w:sz w:val="20"/>
          <w:szCs w:val="20"/>
          <w:lang w:val="es-ES"/>
        </w:rPr>
        <w:t>problematizadoras</w:t>
      </w:r>
      <w:proofErr w:type="spellEnd"/>
      <w:r>
        <w:rPr>
          <w:rFonts w:ascii="Trebuchet MS" w:hAnsi="Trebuchet MS" w:cs="Trebuchet MS"/>
          <w:kern w:val="1"/>
          <w:sz w:val="20"/>
          <w:szCs w:val="20"/>
          <w:lang w:val="es-ES"/>
        </w:rPr>
        <w:t xml:space="preserve"> en redes de distribución aéreas de Alta Tensión, realizadas en ambientes de trabajo simulados a los efectos didácticos, aplicando la normativa vigente y respetando las características reales de los puestos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trabajo.</w:t>
      </w:r>
    </w:p>
    <w:p w14:paraId="2FE54DC7" w14:textId="77777777" w:rsidR="008D4FB3" w:rsidRDefault="008D4FB3" w:rsidP="008D4FB3">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materiales e insumos necesarios y los elementos de protección personal para desarrollar las mismas.</w:t>
      </w:r>
    </w:p>
    <w:p w14:paraId="0AE59972" w14:textId="77777777" w:rsidR="008D4FB3" w:rsidRDefault="008D4FB3" w:rsidP="008D4FB3">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8D4FB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AD94B05"/>
    <w:multiLevelType w:val="hybridMultilevel"/>
    <w:tmpl w:val="974A64B6"/>
    <w:lvl w:ilvl="0" w:tplc="146006A2">
      <w:numFmt w:val="bullet"/>
      <w:lvlText w:val="·"/>
      <w:lvlJc w:val="left"/>
      <w:pPr>
        <w:ind w:left="811" w:hanging="178"/>
      </w:pPr>
      <w:rPr>
        <w:rFonts w:ascii="Trebuchet MS" w:eastAsia="Trebuchet MS" w:hAnsi="Trebuchet MS" w:cs="Trebuchet MS" w:hint="default"/>
        <w:w w:val="100"/>
        <w:sz w:val="20"/>
        <w:szCs w:val="20"/>
        <w:lang w:val="es-ES" w:eastAsia="en-US" w:bidi="ar-SA"/>
      </w:rPr>
    </w:lvl>
    <w:lvl w:ilvl="1" w:tplc="EB9684B8">
      <w:numFmt w:val="bullet"/>
      <w:lvlText w:val="•"/>
      <w:lvlJc w:val="left"/>
      <w:pPr>
        <w:ind w:left="1743" w:hanging="178"/>
      </w:pPr>
      <w:rPr>
        <w:rFonts w:hint="default"/>
        <w:lang w:val="es-ES" w:eastAsia="en-US" w:bidi="ar-SA"/>
      </w:rPr>
    </w:lvl>
    <w:lvl w:ilvl="2" w:tplc="221E3002">
      <w:numFmt w:val="bullet"/>
      <w:lvlText w:val="•"/>
      <w:lvlJc w:val="left"/>
      <w:pPr>
        <w:ind w:left="2666" w:hanging="178"/>
      </w:pPr>
      <w:rPr>
        <w:rFonts w:hint="default"/>
        <w:lang w:val="es-ES" w:eastAsia="en-US" w:bidi="ar-SA"/>
      </w:rPr>
    </w:lvl>
    <w:lvl w:ilvl="3" w:tplc="3E140562">
      <w:numFmt w:val="bullet"/>
      <w:lvlText w:val="•"/>
      <w:lvlJc w:val="left"/>
      <w:pPr>
        <w:ind w:left="3589" w:hanging="178"/>
      </w:pPr>
      <w:rPr>
        <w:rFonts w:hint="default"/>
        <w:lang w:val="es-ES" w:eastAsia="en-US" w:bidi="ar-SA"/>
      </w:rPr>
    </w:lvl>
    <w:lvl w:ilvl="4" w:tplc="E9669896">
      <w:numFmt w:val="bullet"/>
      <w:lvlText w:val="•"/>
      <w:lvlJc w:val="left"/>
      <w:pPr>
        <w:ind w:left="4512" w:hanging="178"/>
      </w:pPr>
      <w:rPr>
        <w:rFonts w:hint="default"/>
        <w:lang w:val="es-ES" w:eastAsia="en-US" w:bidi="ar-SA"/>
      </w:rPr>
    </w:lvl>
    <w:lvl w:ilvl="5" w:tplc="4942E3C0">
      <w:numFmt w:val="bullet"/>
      <w:lvlText w:val="•"/>
      <w:lvlJc w:val="left"/>
      <w:pPr>
        <w:ind w:left="5435" w:hanging="178"/>
      </w:pPr>
      <w:rPr>
        <w:rFonts w:hint="default"/>
        <w:lang w:val="es-ES" w:eastAsia="en-US" w:bidi="ar-SA"/>
      </w:rPr>
    </w:lvl>
    <w:lvl w:ilvl="6" w:tplc="FF142B90">
      <w:numFmt w:val="bullet"/>
      <w:lvlText w:val="•"/>
      <w:lvlJc w:val="left"/>
      <w:pPr>
        <w:ind w:left="6358" w:hanging="178"/>
      </w:pPr>
      <w:rPr>
        <w:rFonts w:hint="default"/>
        <w:lang w:val="es-ES" w:eastAsia="en-US" w:bidi="ar-SA"/>
      </w:rPr>
    </w:lvl>
    <w:lvl w:ilvl="7" w:tplc="BDECA378">
      <w:numFmt w:val="bullet"/>
      <w:lvlText w:val="•"/>
      <w:lvlJc w:val="left"/>
      <w:pPr>
        <w:ind w:left="7281" w:hanging="178"/>
      </w:pPr>
      <w:rPr>
        <w:rFonts w:hint="default"/>
        <w:lang w:val="es-ES" w:eastAsia="en-US" w:bidi="ar-SA"/>
      </w:rPr>
    </w:lvl>
    <w:lvl w:ilvl="8" w:tplc="D8E69D94">
      <w:numFmt w:val="bullet"/>
      <w:lvlText w:val="•"/>
      <w:lvlJc w:val="left"/>
      <w:pPr>
        <w:ind w:left="8204" w:hanging="178"/>
      </w:pPr>
      <w:rPr>
        <w:rFonts w:hint="default"/>
        <w:lang w:val="es-ES" w:eastAsia="en-US" w:bidi="ar-SA"/>
      </w:rPr>
    </w:lvl>
  </w:abstractNum>
  <w:abstractNum w:abstractNumId="25">
    <w:nsid w:val="7E3A3E14"/>
    <w:multiLevelType w:val="hybridMultilevel"/>
    <w:tmpl w:val="70E8F92C"/>
    <w:lvl w:ilvl="0" w:tplc="D604EEF6">
      <w:numFmt w:val="bullet"/>
      <w:lvlText w:val="·"/>
      <w:lvlJc w:val="left"/>
      <w:pPr>
        <w:ind w:left="811" w:hanging="217"/>
      </w:pPr>
      <w:rPr>
        <w:rFonts w:ascii="Trebuchet MS" w:eastAsia="Trebuchet MS" w:hAnsi="Trebuchet MS" w:cs="Trebuchet MS" w:hint="default"/>
        <w:w w:val="100"/>
        <w:sz w:val="20"/>
        <w:szCs w:val="20"/>
        <w:lang w:val="es-ES" w:eastAsia="en-US" w:bidi="ar-SA"/>
      </w:rPr>
    </w:lvl>
    <w:lvl w:ilvl="1" w:tplc="F32C9D4C">
      <w:numFmt w:val="bullet"/>
      <w:lvlText w:val="•"/>
      <w:lvlJc w:val="left"/>
      <w:pPr>
        <w:ind w:left="1743" w:hanging="217"/>
      </w:pPr>
      <w:rPr>
        <w:rFonts w:hint="default"/>
        <w:lang w:val="es-ES" w:eastAsia="en-US" w:bidi="ar-SA"/>
      </w:rPr>
    </w:lvl>
    <w:lvl w:ilvl="2" w:tplc="1C1A668A">
      <w:numFmt w:val="bullet"/>
      <w:lvlText w:val="•"/>
      <w:lvlJc w:val="left"/>
      <w:pPr>
        <w:ind w:left="2666" w:hanging="217"/>
      </w:pPr>
      <w:rPr>
        <w:rFonts w:hint="default"/>
        <w:lang w:val="es-ES" w:eastAsia="en-US" w:bidi="ar-SA"/>
      </w:rPr>
    </w:lvl>
    <w:lvl w:ilvl="3" w:tplc="4A7CF842">
      <w:numFmt w:val="bullet"/>
      <w:lvlText w:val="•"/>
      <w:lvlJc w:val="left"/>
      <w:pPr>
        <w:ind w:left="3589" w:hanging="217"/>
      </w:pPr>
      <w:rPr>
        <w:rFonts w:hint="default"/>
        <w:lang w:val="es-ES" w:eastAsia="en-US" w:bidi="ar-SA"/>
      </w:rPr>
    </w:lvl>
    <w:lvl w:ilvl="4" w:tplc="AB4ACF1C">
      <w:numFmt w:val="bullet"/>
      <w:lvlText w:val="•"/>
      <w:lvlJc w:val="left"/>
      <w:pPr>
        <w:ind w:left="4512" w:hanging="217"/>
      </w:pPr>
      <w:rPr>
        <w:rFonts w:hint="default"/>
        <w:lang w:val="es-ES" w:eastAsia="en-US" w:bidi="ar-SA"/>
      </w:rPr>
    </w:lvl>
    <w:lvl w:ilvl="5" w:tplc="D9DC781C">
      <w:numFmt w:val="bullet"/>
      <w:lvlText w:val="•"/>
      <w:lvlJc w:val="left"/>
      <w:pPr>
        <w:ind w:left="5435" w:hanging="217"/>
      </w:pPr>
      <w:rPr>
        <w:rFonts w:hint="default"/>
        <w:lang w:val="es-ES" w:eastAsia="en-US" w:bidi="ar-SA"/>
      </w:rPr>
    </w:lvl>
    <w:lvl w:ilvl="6" w:tplc="6C1619D8">
      <w:numFmt w:val="bullet"/>
      <w:lvlText w:val="•"/>
      <w:lvlJc w:val="left"/>
      <w:pPr>
        <w:ind w:left="6358" w:hanging="217"/>
      </w:pPr>
      <w:rPr>
        <w:rFonts w:hint="default"/>
        <w:lang w:val="es-ES" w:eastAsia="en-US" w:bidi="ar-SA"/>
      </w:rPr>
    </w:lvl>
    <w:lvl w:ilvl="7" w:tplc="E7F8D112">
      <w:numFmt w:val="bullet"/>
      <w:lvlText w:val="•"/>
      <w:lvlJc w:val="left"/>
      <w:pPr>
        <w:ind w:left="7281" w:hanging="217"/>
      </w:pPr>
      <w:rPr>
        <w:rFonts w:hint="default"/>
        <w:lang w:val="es-ES" w:eastAsia="en-US" w:bidi="ar-SA"/>
      </w:rPr>
    </w:lvl>
    <w:lvl w:ilvl="8" w:tplc="150E35A8">
      <w:numFmt w:val="bullet"/>
      <w:lvlText w:val="•"/>
      <w:lvlJc w:val="left"/>
      <w:pPr>
        <w:ind w:left="8204" w:hanging="217"/>
      </w:pPr>
      <w:rPr>
        <w:rFonts w:hint="default"/>
        <w:lang w:val="es-ES" w:eastAsia="en-US" w:bidi="ar-SA"/>
      </w:rPr>
    </w:lvl>
  </w:abstractNum>
  <w:abstractNum w:abstractNumId="2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23"/>
  </w:num>
  <w:num w:numId="3">
    <w:abstractNumId w:val="20"/>
  </w:num>
  <w:num w:numId="4">
    <w:abstractNumId w:val="21"/>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2"/>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D4FB3"/>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8D4FB3"/>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8D4FB3"/>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8D4FB3"/>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8D4FB3"/>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2519</Words>
  <Characters>13855</Characters>
  <Application>Microsoft Macintosh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2021-05-18T13:05:00Z</dcterms:created>
  <dcterms:modified xsi:type="dcterms:W3CDTF">2021-05-18T13:05:00Z</dcterms:modified>
</cp:coreProperties>
</file>