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67A6C" w14:textId="77777777" w:rsidR="002A37ED" w:rsidRDefault="002A37ED" w:rsidP="002A37ED">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7B335108" w14:textId="77777777" w:rsidR="002A37ED" w:rsidRDefault="002A37ED" w:rsidP="002A37ED">
      <w:pPr>
        <w:widowControl w:val="0"/>
        <w:autoSpaceDE w:val="0"/>
        <w:autoSpaceDN w:val="0"/>
        <w:adjustRightInd w:val="0"/>
        <w:spacing w:after="0" w:line="20" w:lineRule="exact"/>
        <w:ind w:right="-1"/>
        <w:rPr>
          <w:rFonts w:ascii="Times New Roman" w:hAnsi="Times New Roman" w:cs="Times New Roman"/>
          <w:sz w:val="2"/>
          <w:szCs w:val="2"/>
          <w:lang w:val="es-ES"/>
        </w:rPr>
      </w:pPr>
    </w:p>
    <w:p w14:paraId="7AB88AE7" w14:textId="77777777" w:rsidR="002A37ED" w:rsidRDefault="002A37ED" w:rsidP="002A37ED">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4B5A872" w14:textId="77777777" w:rsidR="002A37ED" w:rsidRDefault="002A37ED" w:rsidP="002A37ED">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EDUCACIÓN TÉCNICO PROFESIONAL: FORMACIÓN PROFESIONAL INICIAL – HORTICULTOR</w:t>
      </w:r>
    </w:p>
    <w:p w14:paraId="180BDFE1"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1F6C2FF" w14:textId="77777777" w:rsidR="002A37ED" w:rsidRDefault="002A37ED" w:rsidP="002A37ED">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1A9872A3" w14:textId="02A39B0A" w:rsidR="002A37ED" w:rsidRDefault="002A37ED" w:rsidP="002A37ED">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65729E05" w14:textId="77777777" w:rsidR="002A37ED" w:rsidRDefault="002A37ED" w:rsidP="002A37ED">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XIII</w:t>
      </w:r>
    </w:p>
    <w:p w14:paraId="7925189A" w14:textId="77777777" w:rsidR="002A37ED" w:rsidRDefault="002A37ED" w:rsidP="002A37ED">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1F2DD6A4" w14:textId="77777777" w:rsidR="002A37ED" w:rsidRDefault="002A37ED" w:rsidP="002A37ED">
      <w:pPr>
        <w:widowControl w:val="0"/>
        <w:autoSpaceDE w:val="0"/>
        <w:autoSpaceDN w:val="0"/>
        <w:adjustRightInd w:val="0"/>
        <w:spacing w:after="0" w:line="247"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Horticultor</w:t>
      </w:r>
    </w:p>
    <w:p w14:paraId="3C900D72"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b/>
          <w:bCs/>
          <w:i/>
          <w:iCs/>
          <w:sz w:val="20"/>
          <w:szCs w:val="20"/>
          <w:lang w:val="es-ES"/>
        </w:rPr>
      </w:pPr>
    </w:p>
    <w:p w14:paraId="7D60AD45" w14:textId="77777777" w:rsidR="002A37ED" w:rsidRDefault="002A37ED" w:rsidP="002A37ED">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Agosto de 2012</w:t>
      </w:r>
    </w:p>
    <w:p w14:paraId="00E42EA0" w14:textId="77777777" w:rsidR="002A37ED" w:rsidRDefault="002A37ED" w:rsidP="002A37ED">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4CDD5BA8" w14:textId="77777777" w:rsidR="002A37ED" w:rsidRDefault="002A37ED" w:rsidP="002A37ED">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Horticultor</w:t>
      </w:r>
    </w:p>
    <w:p w14:paraId="63122A53" w14:textId="77777777" w:rsidR="002A37ED" w:rsidRDefault="002A37ED" w:rsidP="002A37ED">
      <w:pPr>
        <w:widowControl w:val="0"/>
        <w:autoSpaceDE w:val="0"/>
        <w:autoSpaceDN w:val="0"/>
        <w:adjustRightInd w:val="0"/>
        <w:spacing w:before="3" w:after="0" w:line="240" w:lineRule="auto"/>
        <w:ind w:right="-1"/>
        <w:rPr>
          <w:rFonts w:ascii="Times New Roman" w:hAnsi="Times New Roman" w:cs="Times New Roman"/>
          <w:b/>
          <w:bCs/>
          <w:sz w:val="21"/>
          <w:szCs w:val="21"/>
          <w:lang w:val="es-ES"/>
        </w:rPr>
      </w:pPr>
    </w:p>
    <w:p w14:paraId="4AEEA5D7" w14:textId="77777777" w:rsidR="002A37ED" w:rsidRDefault="002A37ED" w:rsidP="002A37ED">
      <w:pPr>
        <w:widowControl w:val="0"/>
        <w:tabs>
          <w:tab w:val="left" w:pos="403"/>
        </w:tabs>
        <w:autoSpaceDE w:val="0"/>
        <w:autoSpaceDN w:val="0"/>
        <w:adjustRightInd w:val="0"/>
        <w:spacing w:before="1" w:after="0" w:line="240" w:lineRule="auto"/>
        <w:ind w:left="360"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405D1454" w14:textId="77777777" w:rsidR="002A37ED" w:rsidRDefault="002A37ED" w:rsidP="002A37ED">
      <w:pPr>
        <w:widowControl w:val="0"/>
        <w:tabs>
          <w:tab w:val="left" w:pos="1290"/>
        </w:tabs>
        <w:autoSpaceDE w:val="0"/>
        <w:autoSpaceDN w:val="0"/>
        <w:adjustRightInd w:val="0"/>
        <w:spacing w:before="7" w:after="0" w:line="240" w:lineRule="auto"/>
        <w:ind w:left="1080" w:right="-1"/>
        <w:rPr>
          <w:rFonts w:ascii="Times New Roman" w:hAnsi="Times New Roman" w:cs="Times New Roman"/>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8"/>
          <w:kern w:val="1"/>
          <w:sz w:val="20"/>
          <w:szCs w:val="20"/>
          <w:lang w:val="es-ES"/>
        </w:rPr>
        <w:t xml:space="preserve"> </w:t>
      </w:r>
      <w:r>
        <w:rPr>
          <w:rFonts w:ascii="Trebuchet MS" w:hAnsi="Trebuchet MS" w:cs="Trebuchet MS"/>
          <w:b/>
          <w:bCs/>
          <w:kern w:val="1"/>
          <w:sz w:val="20"/>
          <w:szCs w:val="20"/>
          <w:lang w:val="es-ES"/>
        </w:rPr>
        <w:t>AGROPECUARIO/HORTÍCOLA</w:t>
      </w:r>
      <w:r>
        <w:rPr>
          <w:rFonts w:ascii="Times New Roman" w:hAnsi="Times New Roman" w:cs="Times New Roman"/>
          <w:kern w:val="1"/>
          <w:sz w:val="20"/>
          <w:szCs w:val="20"/>
          <w:lang w:val="es-ES"/>
        </w:rPr>
        <w:t>.</w:t>
      </w:r>
    </w:p>
    <w:p w14:paraId="4DE1B195" w14:textId="77777777" w:rsidR="002A37ED" w:rsidRDefault="002A37ED" w:rsidP="002A37ED">
      <w:pPr>
        <w:widowControl w:val="0"/>
        <w:tabs>
          <w:tab w:val="left" w:pos="1290"/>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HORTICULTOR</w:t>
      </w:r>
    </w:p>
    <w:p w14:paraId="66667D83" w14:textId="77777777" w:rsidR="002A37ED" w:rsidRDefault="002A37ED" w:rsidP="002A37ED">
      <w:pPr>
        <w:widowControl w:val="0"/>
        <w:tabs>
          <w:tab w:val="left" w:pos="1290"/>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Familia Profesional: </w:t>
      </w:r>
      <w:r>
        <w:rPr>
          <w:rFonts w:ascii="Trebuchet MS" w:hAnsi="Trebuchet MS" w:cs="Trebuchet MS"/>
          <w:b/>
          <w:bCs/>
          <w:kern w:val="1"/>
          <w:sz w:val="20"/>
          <w:szCs w:val="20"/>
          <w:lang w:val="es-ES"/>
        </w:rPr>
        <w:t>ACTIVIDADES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AGROPECUARIAS/HORTICULTURA</w:t>
      </w:r>
    </w:p>
    <w:p w14:paraId="04EA095F" w14:textId="77777777" w:rsidR="002A37ED" w:rsidRDefault="002A37ED" w:rsidP="002A37ED">
      <w:pPr>
        <w:widowControl w:val="0"/>
        <w:tabs>
          <w:tab w:val="left" w:pos="1290"/>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i/>
          <w:iCs/>
          <w:spacing w:val="-6"/>
          <w:kern w:val="1"/>
          <w:sz w:val="20"/>
          <w:szCs w:val="20"/>
          <w:lang w:val="es-ES"/>
        </w:rPr>
        <w:t xml:space="preserve"> </w:t>
      </w:r>
      <w:r>
        <w:rPr>
          <w:rFonts w:ascii="Trebuchet MS" w:hAnsi="Trebuchet MS" w:cs="Trebuchet MS"/>
          <w:b/>
          <w:bCs/>
          <w:kern w:val="1"/>
          <w:sz w:val="20"/>
          <w:szCs w:val="20"/>
          <w:lang w:val="es-ES"/>
        </w:rPr>
        <w:t>HORTICULTOR</w:t>
      </w:r>
    </w:p>
    <w:p w14:paraId="217641E1" w14:textId="77777777" w:rsidR="002A37ED" w:rsidRDefault="002A37ED" w:rsidP="002A37ED">
      <w:pPr>
        <w:widowControl w:val="0"/>
        <w:tabs>
          <w:tab w:val="left" w:pos="1290"/>
        </w:tabs>
        <w:autoSpaceDE w:val="0"/>
        <w:autoSpaceDN w:val="0"/>
        <w:adjustRightInd w:val="0"/>
        <w:spacing w:before="8" w:after="0" w:line="240" w:lineRule="auto"/>
        <w:ind w:right="-1"/>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50CA0956"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lang w:val="es-ES"/>
        </w:rPr>
      </w:pPr>
    </w:p>
    <w:p w14:paraId="71D515B6" w14:textId="77777777" w:rsidR="002A37ED" w:rsidRDefault="002A37ED" w:rsidP="002A37ED">
      <w:pPr>
        <w:widowControl w:val="0"/>
        <w:tabs>
          <w:tab w:val="left" w:pos="1290"/>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16AECF6C" w14:textId="77777777" w:rsidR="002A37ED" w:rsidRDefault="002A37ED" w:rsidP="002A37ED">
      <w:pPr>
        <w:widowControl w:val="0"/>
        <w:tabs>
          <w:tab w:val="left" w:pos="1290"/>
        </w:tabs>
        <w:autoSpaceDE w:val="0"/>
        <w:autoSpaceDN w:val="0"/>
        <w:adjustRightInd w:val="0"/>
        <w:spacing w:before="7"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4B580FB7" w14:textId="77777777" w:rsidR="002A37ED" w:rsidRDefault="002A37ED" w:rsidP="002A37ED">
      <w:pPr>
        <w:widowControl w:val="0"/>
        <w:tabs>
          <w:tab w:val="left" w:pos="1290"/>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certificación:</w:t>
      </w:r>
      <w:r>
        <w:rPr>
          <w:rFonts w:ascii="Trebuchet MS" w:hAnsi="Trebuchet MS" w:cs="Trebuchet MS"/>
          <w:i/>
          <w:iCs/>
          <w:spacing w:val="-7"/>
          <w:kern w:val="1"/>
          <w:sz w:val="20"/>
          <w:szCs w:val="20"/>
          <w:lang w:val="es-ES"/>
        </w:rPr>
        <w:t xml:space="preserve"> </w:t>
      </w:r>
      <w:r>
        <w:rPr>
          <w:rFonts w:ascii="Trebuchet MS" w:hAnsi="Trebuchet MS" w:cs="Trebuchet MS"/>
          <w:b/>
          <w:bCs/>
          <w:kern w:val="1"/>
          <w:sz w:val="20"/>
          <w:szCs w:val="20"/>
          <w:lang w:val="es-ES"/>
        </w:rPr>
        <w:t>III</w:t>
      </w:r>
    </w:p>
    <w:p w14:paraId="0C5FC323" w14:textId="77777777" w:rsidR="002A37ED" w:rsidRDefault="002A37ED" w:rsidP="002A37ED">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0CDDF85" w14:textId="77777777" w:rsidR="002A37ED" w:rsidRDefault="002A37ED" w:rsidP="002A37ED">
      <w:pPr>
        <w:widowControl w:val="0"/>
        <w:numPr>
          <w:ilvl w:val="1"/>
          <w:numId w:val="14"/>
        </w:numPr>
        <w:tabs>
          <w:tab w:val="left" w:pos="459"/>
        </w:tabs>
        <w:autoSpaceDE w:val="0"/>
        <w:autoSpaceDN w:val="0"/>
        <w:adjustRightInd w:val="0"/>
        <w:spacing w:after="0" w:line="240" w:lineRule="auto"/>
        <w:ind w:left="0" w:right="-1" w:hanging="245"/>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Horticultor</w:t>
      </w:r>
    </w:p>
    <w:p w14:paraId="0504C7F0" w14:textId="77777777" w:rsidR="002A37ED" w:rsidRDefault="002A37ED" w:rsidP="002A37ED">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376F4C4" w14:textId="77777777" w:rsidR="002A37ED" w:rsidRDefault="002A37ED" w:rsidP="002A37E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2598CDFC" w14:textId="77777777" w:rsidR="002A37ED" w:rsidRDefault="002A37ED" w:rsidP="002A37E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está capacitado, de acuerdo a las actividades que se desarrollan en el perfil profesional, para:</w:t>
      </w:r>
    </w:p>
    <w:p w14:paraId="7222FAA9" w14:textId="77777777" w:rsidR="002A37ED" w:rsidRDefault="002A37ED" w:rsidP="002A37ED">
      <w:pPr>
        <w:widowControl w:val="0"/>
        <w:numPr>
          <w:ilvl w:val="1"/>
          <w:numId w:val="15"/>
        </w:numPr>
        <w:tabs>
          <w:tab w:val="left" w:pos="511"/>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organizar y gestionar emprendimientos hortícolas con criterios de rentabilidad y sustentabilidad, en función de sus objetivos y recursos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disponibles;</w:t>
      </w:r>
    </w:p>
    <w:p w14:paraId="42F7157D" w14:textId="77777777" w:rsidR="002A37ED" w:rsidRDefault="002A37ED" w:rsidP="002A37ED">
      <w:pPr>
        <w:widowControl w:val="0"/>
        <w:numPr>
          <w:ilvl w:val="1"/>
          <w:numId w:val="15"/>
        </w:numPr>
        <w:tabs>
          <w:tab w:val="left" w:pos="50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realizar y controlar las operaciones y labores de preparación del suelo, de siembra o plantación, de control, cuidado, conducción, riego y protección de los cultivos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hortalizas;</w:t>
      </w:r>
    </w:p>
    <w:p w14:paraId="1C002C10" w14:textId="77777777" w:rsidR="002A37ED" w:rsidRDefault="002A37ED" w:rsidP="002A37ED">
      <w:pPr>
        <w:widowControl w:val="0"/>
        <w:numPr>
          <w:ilvl w:val="1"/>
          <w:numId w:val="15"/>
        </w:numPr>
        <w:tabs>
          <w:tab w:val="left" w:pos="447"/>
        </w:tabs>
        <w:autoSpaceDE w:val="0"/>
        <w:autoSpaceDN w:val="0"/>
        <w:adjustRightInd w:val="0"/>
        <w:spacing w:before="2" w:after="0" w:line="240" w:lineRule="auto"/>
        <w:ind w:left="0" w:right="-1" w:hanging="233"/>
        <w:jc w:val="both"/>
        <w:rPr>
          <w:rFonts w:ascii="Trebuchet MS" w:hAnsi="Trebuchet MS" w:cs="Trebuchet MS"/>
          <w:kern w:val="1"/>
          <w:sz w:val="20"/>
          <w:szCs w:val="20"/>
          <w:lang w:val="es-ES"/>
        </w:rPr>
      </w:pPr>
      <w:r>
        <w:rPr>
          <w:rFonts w:ascii="Trebuchet MS" w:hAnsi="Trebuchet MS" w:cs="Trebuchet MS"/>
          <w:kern w:val="1"/>
          <w:sz w:val="20"/>
          <w:szCs w:val="20"/>
          <w:lang w:val="es-ES"/>
        </w:rPr>
        <w:t>c)</w:t>
      </w:r>
      <w:r>
        <w:rPr>
          <w:rFonts w:ascii="Trebuchet MS" w:hAnsi="Trebuchet MS" w:cs="Trebuchet MS"/>
          <w:kern w:val="1"/>
          <w:sz w:val="20"/>
          <w:szCs w:val="20"/>
          <w:lang w:val="es-ES"/>
        </w:rPr>
        <w:tab/>
        <w:t>preparar y manejar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almácigos;</w:t>
      </w:r>
    </w:p>
    <w:p w14:paraId="4DA71882" w14:textId="77777777" w:rsidR="002A37ED" w:rsidRDefault="002A37ED" w:rsidP="002A37ED">
      <w:pPr>
        <w:widowControl w:val="0"/>
        <w:numPr>
          <w:ilvl w:val="1"/>
          <w:numId w:val="15"/>
        </w:numPr>
        <w:tabs>
          <w:tab w:val="left" w:pos="480"/>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w:t>
      </w:r>
      <w:r>
        <w:rPr>
          <w:rFonts w:ascii="Trebuchet MS" w:hAnsi="Trebuchet MS" w:cs="Trebuchet MS"/>
          <w:kern w:val="1"/>
          <w:sz w:val="20"/>
          <w:szCs w:val="20"/>
          <w:lang w:val="es-ES"/>
        </w:rPr>
        <w:tab/>
        <w:t>realizar y controlar las operaciones de cosecha, acondicionamiento, almacenamiento y transporte de los productos hortícolas; e) mantener en uso, preparar y operar la maquinaria, equipos e instalaciones propias de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huerta.</w:t>
      </w:r>
    </w:p>
    <w:p w14:paraId="1E6423FF" w14:textId="77777777" w:rsidR="002A37ED" w:rsidRDefault="002A37ED" w:rsidP="002A37E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tiene capacidad para dirigir y operar en formal integral y autónoma los procesos de la producción hortícola. Está en condiciones de tomar decisiones en situaciones complejas y de resolver problemas no rutinarios. Determina en qué situaciones debe recurrir a los servicios de profesionales de nivel superior en el campo de la horticultura u otras áreas. Posee responsabilidad sobre su propio aprendizaje y trabajo, así como del de otros a su cargo, por lo que debe estar capacitado para su supervisión.</w:t>
      </w:r>
    </w:p>
    <w:p w14:paraId="02C5AF47"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4E1EEC3" w14:textId="77777777" w:rsidR="002A37ED" w:rsidRDefault="002A37ED" w:rsidP="002A37E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1A91A2FC" w14:textId="77777777" w:rsidR="002A37ED" w:rsidRDefault="002A37ED" w:rsidP="002A37ED">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60265691" w14:textId="77777777" w:rsidR="002A37ED" w:rsidRDefault="002A37ED" w:rsidP="002A37ED">
      <w:pPr>
        <w:widowControl w:val="0"/>
        <w:numPr>
          <w:ilvl w:val="1"/>
          <w:numId w:val="16"/>
        </w:numPr>
        <w:tabs>
          <w:tab w:val="left" w:pos="465"/>
        </w:tabs>
        <w:autoSpaceDE w:val="0"/>
        <w:autoSpaceDN w:val="0"/>
        <w:adjustRightInd w:val="0"/>
        <w:spacing w:after="0" w:line="240" w:lineRule="auto"/>
        <w:ind w:left="0" w:right="-1" w:hanging="25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Formular el proyecto de producción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hortícola.</w:t>
      </w:r>
    </w:p>
    <w:p w14:paraId="39D3DB48" w14:textId="77777777" w:rsidR="002A37ED" w:rsidRDefault="002A37ED" w:rsidP="002A37E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cumplimiento de esta función, 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 xml:space="preserve">analiza y evalúa los factores naturales y técnico económicos que inciden en la realización del proyecto productivo. Realiza un diagnóstico de situación del establecimiento hortícola. Fija los objetivos y metas productivas y elabora el plan de actividades del emprendimiento, estableciendo el calendario de siembras, conducción y protección de los cultivos y cosechas, de las actividades a desarrollar en los diferentes meses del año y de los pasos a seguir para concretar cada actividad productiva. Planifica el uso de instalaciones, máquinas, implementos, equipos y </w:t>
      </w:r>
      <w:r>
        <w:rPr>
          <w:rFonts w:ascii="Trebuchet MS" w:hAnsi="Trebuchet MS" w:cs="Trebuchet MS"/>
          <w:kern w:val="1"/>
          <w:sz w:val="20"/>
          <w:szCs w:val="20"/>
          <w:lang w:val="es-ES"/>
        </w:rPr>
        <w:lastRenderedPageBreak/>
        <w:t>herramientas requeridos en el proceso productivo. Prevé la adquisición de insumos y bienes de capital, la contratación de las labores por parte de terceros y/o las fechas de contratación de personal adicional, en los casos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corresponda.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Elabora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presupuesto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costos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totales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producción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hortícola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presupuesto</w:t>
      </w:r>
    </w:p>
    <w:p w14:paraId="0F90347F" w14:textId="77777777" w:rsidR="002A37ED" w:rsidRDefault="002A37ED" w:rsidP="002A37ED">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ingresos totales, analizando la relación entre costos e ingresos estimados. Reconoce la necesidad de asesoramiento técnico y/o profesional para la formulación del proyecto productivo.</w:t>
      </w:r>
    </w:p>
    <w:p w14:paraId="2A3AAFB9" w14:textId="77777777" w:rsidR="002A37ED" w:rsidRDefault="002A37ED" w:rsidP="002A37E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8741FE7" w14:textId="77777777" w:rsidR="002A37ED" w:rsidRDefault="002A37ED" w:rsidP="002A37ED">
      <w:pPr>
        <w:widowControl w:val="0"/>
        <w:numPr>
          <w:ilvl w:val="1"/>
          <w:numId w:val="17"/>
        </w:numPr>
        <w:tabs>
          <w:tab w:val="left" w:pos="484"/>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Realizar el mantenimiento primario de las máquinas, implementos agrícolas, equipos y herramientas para la producción hortícola y sus reparaciones más</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sencillas.</w:t>
      </w:r>
    </w:p>
    <w:p w14:paraId="09F8B6A4"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está en condiciones de revisar el funcionamiento de las maquinarias, implementos agrícolas, equipos y herramientas que se utilizan en la producción de hortalizas, así como de realizar el mantenimiento y reparaciones sencillas de las mismas.</w:t>
      </w:r>
    </w:p>
    <w:p w14:paraId="25835D43"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B9DA935" w14:textId="77777777" w:rsidR="002A37ED" w:rsidRDefault="002A37ED" w:rsidP="002A37ED">
      <w:pPr>
        <w:widowControl w:val="0"/>
        <w:numPr>
          <w:ilvl w:val="1"/>
          <w:numId w:val="18"/>
        </w:numPr>
        <w:tabs>
          <w:tab w:val="left" w:pos="499"/>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Construir instalaciones sencillas y realizar obras de infraestructura menores para la producción de hortalizas.</w:t>
      </w:r>
    </w:p>
    <w:p w14:paraId="2A71363D"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 xml:space="preserve">está en condiciones de armar instalaciones sencillas requeridas en los procesos de producción hortícola, como instalaciones de riego o armado de protecciones para </w:t>
      </w:r>
      <w:proofErr w:type="spellStart"/>
      <w:r>
        <w:rPr>
          <w:rFonts w:ascii="Trebuchet MS" w:hAnsi="Trebuchet MS" w:cs="Trebuchet MS"/>
          <w:kern w:val="1"/>
          <w:sz w:val="20"/>
          <w:szCs w:val="20"/>
          <w:lang w:val="es-ES"/>
        </w:rPr>
        <w:t>plantines</w:t>
      </w:r>
      <w:proofErr w:type="spellEnd"/>
      <w:r>
        <w:rPr>
          <w:rFonts w:ascii="Trebuchet MS" w:hAnsi="Trebuchet MS" w:cs="Trebuchet MS"/>
          <w:kern w:val="1"/>
          <w:sz w:val="20"/>
          <w:szCs w:val="20"/>
          <w:lang w:val="es-ES"/>
        </w:rPr>
        <w:t>, entre otras.</w:t>
      </w:r>
    </w:p>
    <w:p w14:paraId="543A8FC9"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5AAF2C0" w14:textId="77777777" w:rsidR="002A37ED" w:rsidRDefault="002A37ED" w:rsidP="002A37ED">
      <w:pPr>
        <w:widowControl w:val="0"/>
        <w:numPr>
          <w:ilvl w:val="1"/>
          <w:numId w:val="19"/>
        </w:numPr>
        <w:tabs>
          <w:tab w:val="left" w:pos="472"/>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t>Realizar el mantenimiento primario de las instalaciones y obras de infraestructura para producción de hortalizas y sus reparaciones más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sencillas</w:t>
      </w:r>
    </w:p>
    <w:p w14:paraId="6A2F9CB2"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función del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supervisar y realizar el mantenimiento primario y reparar materiales e instalaciones utilizadas en la producción hortícola, aplicando las técnicas constructivas, de mantenimiento y reparación correspondientes a cada material y cumpliendo las normas de seguridad e higiene personales y medioambientales.</w:t>
      </w:r>
    </w:p>
    <w:p w14:paraId="3F9B368D"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088898D" w14:textId="77777777" w:rsidR="002A37ED" w:rsidRDefault="002A37ED" w:rsidP="002A37ED">
      <w:pPr>
        <w:widowControl w:val="0"/>
        <w:numPr>
          <w:ilvl w:val="1"/>
          <w:numId w:val="20"/>
        </w:numPr>
        <w:tabs>
          <w:tab w:val="left" w:pos="465"/>
        </w:tabs>
        <w:autoSpaceDE w:val="0"/>
        <w:autoSpaceDN w:val="0"/>
        <w:adjustRightInd w:val="0"/>
        <w:spacing w:before="1" w:after="0" w:line="240" w:lineRule="auto"/>
        <w:ind w:left="0" w:right="-1" w:hanging="252"/>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5.</w:t>
      </w:r>
      <w:r>
        <w:rPr>
          <w:rFonts w:ascii="Trebuchet MS" w:hAnsi="Trebuchet MS" w:cs="Trebuchet MS"/>
          <w:b/>
          <w:bCs/>
          <w:kern w:val="1"/>
          <w:sz w:val="20"/>
          <w:szCs w:val="20"/>
          <w:lang w:val="es-ES"/>
        </w:rPr>
        <w:tab/>
      </w:r>
    </w:p>
    <w:p w14:paraId="5111C741"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215EB12" w14:textId="77777777" w:rsidR="002A37ED" w:rsidRDefault="002A37ED" w:rsidP="002A37ED">
      <w:pPr>
        <w:widowControl w:val="0"/>
        <w:numPr>
          <w:ilvl w:val="1"/>
          <w:numId w:val="21"/>
        </w:numPr>
        <w:tabs>
          <w:tab w:val="left" w:pos="465"/>
        </w:tabs>
        <w:autoSpaceDE w:val="0"/>
        <w:autoSpaceDN w:val="0"/>
        <w:adjustRightInd w:val="0"/>
        <w:spacing w:before="1"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Realizar la preparación del suelo, previo a la siembra o</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plantación.</w:t>
      </w:r>
    </w:p>
    <w:p w14:paraId="0DE7DEF2" w14:textId="77777777" w:rsidR="002A37ED" w:rsidRDefault="002A37ED" w:rsidP="002A37E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está en condiciones de revisar y evaluar los lotes de producción y de realizar y/o supervisar las labores primarias y secundarias del suelo, para la obtención de un buen barbecho y buena cama de siembra. En la elección previa de los lotes deberá evaluar la necesidad de realizar los análisis de suelos correspondientes, para la toma de decisiones, aplicando las normas de seguridad e higiene personales y medioambientales.</w:t>
      </w:r>
    </w:p>
    <w:p w14:paraId="13608F62"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A694F2E" w14:textId="77777777" w:rsidR="002A37ED" w:rsidRDefault="002A37ED" w:rsidP="002A37ED">
      <w:pPr>
        <w:widowControl w:val="0"/>
        <w:numPr>
          <w:ilvl w:val="1"/>
          <w:numId w:val="22"/>
        </w:numPr>
        <w:tabs>
          <w:tab w:val="left" w:pos="465"/>
        </w:tabs>
        <w:autoSpaceDE w:val="0"/>
        <w:autoSpaceDN w:val="0"/>
        <w:adjustRightInd w:val="0"/>
        <w:spacing w:before="1"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6.</w:t>
      </w:r>
      <w:r>
        <w:rPr>
          <w:rFonts w:ascii="Trebuchet MS" w:hAnsi="Trebuchet MS" w:cs="Trebuchet MS"/>
          <w:b/>
          <w:bCs/>
          <w:kern w:val="1"/>
          <w:sz w:val="20"/>
          <w:szCs w:val="20"/>
          <w:lang w:val="es-ES"/>
        </w:rPr>
        <w:tab/>
        <w:t>Preparar y manejar</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almácigos.</w:t>
      </w:r>
    </w:p>
    <w:p w14:paraId="350F9AD6" w14:textId="77777777" w:rsidR="002A37ED" w:rsidRDefault="002A37ED" w:rsidP="002A37E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 xml:space="preserve">está en condiciones de realizar y manejar los almácigos para la producción de </w:t>
      </w:r>
      <w:proofErr w:type="spellStart"/>
      <w:r>
        <w:rPr>
          <w:rFonts w:ascii="Trebuchet MS" w:hAnsi="Trebuchet MS" w:cs="Trebuchet MS"/>
          <w:kern w:val="1"/>
          <w:sz w:val="20"/>
          <w:szCs w:val="20"/>
          <w:lang w:val="es-ES"/>
        </w:rPr>
        <w:t>plantines</w:t>
      </w:r>
      <w:proofErr w:type="spellEnd"/>
      <w:r>
        <w:rPr>
          <w:rFonts w:ascii="Trebuchet MS" w:hAnsi="Trebuchet MS" w:cs="Trebuchet MS"/>
          <w:kern w:val="1"/>
          <w:sz w:val="20"/>
          <w:szCs w:val="20"/>
          <w:lang w:val="es-ES"/>
        </w:rPr>
        <w:t xml:space="preserve">. Realiza y/o supervisa las labores de preparación del suelo, siembras, protección de los </w:t>
      </w:r>
      <w:proofErr w:type="spellStart"/>
      <w:r>
        <w:rPr>
          <w:rFonts w:ascii="Trebuchet MS" w:hAnsi="Trebuchet MS" w:cs="Trebuchet MS"/>
          <w:kern w:val="1"/>
          <w:sz w:val="20"/>
          <w:szCs w:val="20"/>
          <w:lang w:val="es-ES"/>
        </w:rPr>
        <w:t>plantines</w:t>
      </w:r>
      <w:proofErr w:type="spellEnd"/>
      <w:r>
        <w:rPr>
          <w:rFonts w:ascii="Trebuchet MS" w:hAnsi="Trebuchet MS" w:cs="Trebuchet MS"/>
          <w:kern w:val="1"/>
          <w:sz w:val="20"/>
          <w:szCs w:val="20"/>
          <w:lang w:val="es-ES"/>
        </w:rPr>
        <w:t xml:space="preserve"> y extracción de los mismos para su </w:t>
      </w:r>
      <w:proofErr w:type="spellStart"/>
      <w:r>
        <w:rPr>
          <w:rFonts w:ascii="Trebuchet MS" w:hAnsi="Trebuchet MS" w:cs="Trebuchet MS"/>
          <w:kern w:val="1"/>
          <w:sz w:val="20"/>
          <w:szCs w:val="20"/>
          <w:lang w:val="es-ES"/>
        </w:rPr>
        <w:t>transplante</w:t>
      </w:r>
      <w:proofErr w:type="spellEnd"/>
      <w:r>
        <w:rPr>
          <w:rFonts w:ascii="Trebuchet MS" w:hAnsi="Trebuchet MS" w:cs="Trebuchet MS"/>
          <w:kern w:val="1"/>
          <w:sz w:val="20"/>
          <w:szCs w:val="20"/>
          <w:lang w:val="es-ES"/>
        </w:rPr>
        <w:t>. En la elección de los lugares para el armado de los almácigos y vidrieras, deberá considerar el tipo de suelo o sustrato e instalaciones necesarias para 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mismo.</w:t>
      </w:r>
    </w:p>
    <w:p w14:paraId="32B3D8C9"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8907714" w14:textId="77777777" w:rsidR="002A37ED" w:rsidRDefault="002A37ED" w:rsidP="002A37ED">
      <w:pPr>
        <w:widowControl w:val="0"/>
        <w:numPr>
          <w:ilvl w:val="1"/>
          <w:numId w:val="23"/>
        </w:numPr>
        <w:tabs>
          <w:tab w:val="left" w:pos="465"/>
        </w:tabs>
        <w:autoSpaceDE w:val="0"/>
        <w:autoSpaceDN w:val="0"/>
        <w:adjustRightInd w:val="0"/>
        <w:spacing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7.</w:t>
      </w:r>
      <w:r>
        <w:rPr>
          <w:rFonts w:ascii="Trebuchet MS" w:hAnsi="Trebuchet MS" w:cs="Trebuchet MS"/>
          <w:b/>
          <w:bCs/>
          <w:kern w:val="1"/>
          <w:sz w:val="20"/>
          <w:szCs w:val="20"/>
          <w:lang w:val="es-ES"/>
        </w:rPr>
        <w:tab/>
        <w:t>Controlar y Realizar la siembra o plantación de la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huerta.</w:t>
      </w:r>
    </w:p>
    <w:p w14:paraId="19350EDD" w14:textId="77777777" w:rsidR="002A37ED" w:rsidRDefault="002A37ED" w:rsidP="002A37E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sobre la base del calendario de siembras que ha elaborado con el debido asesoramiento, está capacitado para organizar y controlar en tiempo y forma las actividades allí indicadas. Está en condiciones de determinar los lotes a sembrar y el momento óptimo de siembra, dado por la humedad y el estado de la cama de siembra.</w:t>
      </w:r>
    </w:p>
    <w:p w14:paraId="2387EA89"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03D50BA" w14:textId="77777777" w:rsidR="002A37ED" w:rsidRDefault="002A37ED" w:rsidP="002A37ED">
      <w:pPr>
        <w:widowControl w:val="0"/>
        <w:numPr>
          <w:ilvl w:val="1"/>
          <w:numId w:val="24"/>
        </w:numPr>
        <w:tabs>
          <w:tab w:val="left" w:pos="465"/>
        </w:tabs>
        <w:autoSpaceDE w:val="0"/>
        <w:autoSpaceDN w:val="0"/>
        <w:adjustRightInd w:val="0"/>
        <w:spacing w:before="1"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8.</w:t>
      </w:r>
      <w:r>
        <w:rPr>
          <w:rFonts w:ascii="Trebuchet MS" w:hAnsi="Trebuchet MS" w:cs="Trebuchet MS"/>
          <w:b/>
          <w:bCs/>
          <w:kern w:val="1"/>
          <w:sz w:val="20"/>
          <w:szCs w:val="20"/>
          <w:lang w:val="es-ES"/>
        </w:rPr>
        <w:tab/>
        <w:t>Controlar y realizar las labores de cuidado y protección de los cultivos</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hortícolas.</w:t>
      </w:r>
    </w:p>
    <w:p w14:paraId="3B4EC9EF" w14:textId="77777777" w:rsidR="002A37ED" w:rsidRDefault="002A37ED" w:rsidP="002A37ED">
      <w:pPr>
        <w:widowControl w:val="0"/>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esta función 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está en condiciones de revisar y evaluar los cultivos implantados.</w:t>
      </w:r>
    </w:p>
    <w:p w14:paraId="58A5B1E9" w14:textId="77777777" w:rsidR="002A37ED" w:rsidRDefault="002A37ED" w:rsidP="002A37E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para supervisar y/o realizar las labores de protección y conducción de los cultivos hortícolas. Asimismo, es su función determinar los productos y/o labores y los momentos para realizar los trabajos de control, conducción y raleos, y si corresponde consultar a especialistas sobre diferentes aspectos productivos; siempre aplicando normas de seguridad e higiene personales y medioambientales.</w:t>
      </w:r>
    </w:p>
    <w:p w14:paraId="67A71A8C" w14:textId="77777777" w:rsidR="002A37ED" w:rsidRDefault="002A37ED" w:rsidP="002A37E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0B26413" w14:textId="77777777" w:rsidR="002A37ED" w:rsidRDefault="002A37ED" w:rsidP="002A37ED">
      <w:pPr>
        <w:widowControl w:val="0"/>
        <w:numPr>
          <w:ilvl w:val="1"/>
          <w:numId w:val="25"/>
        </w:numPr>
        <w:tabs>
          <w:tab w:val="left" w:pos="510"/>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9.</w:t>
      </w:r>
      <w:r>
        <w:rPr>
          <w:rFonts w:ascii="Trebuchet MS" w:hAnsi="Trebuchet MS" w:cs="Trebuchet MS"/>
          <w:b/>
          <w:bCs/>
          <w:kern w:val="1"/>
          <w:sz w:val="20"/>
          <w:szCs w:val="20"/>
          <w:lang w:val="es-ES"/>
        </w:rPr>
        <w:tab/>
        <w:t>Controlar y realizar las actividades de cosecha, acondicionamiento y transporte de la producción hortícola.</w:t>
      </w:r>
    </w:p>
    <w:p w14:paraId="26B5E001"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Realiza estas actividades aplicando criterios de calidad en la cosecha y </w:t>
      </w:r>
      <w:proofErr w:type="spellStart"/>
      <w:r>
        <w:rPr>
          <w:rFonts w:ascii="Trebuchet MS" w:hAnsi="Trebuchet MS" w:cs="Trebuchet MS"/>
          <w:kern w:val="1"/>
          <w:sz w:val="20"/>
          <w:szCs w:val="20"/>
          <w:lang w:val="es-ES"/>
        </w:rPr>
        <w:t>poscosecha</w:t>
      </w:r>
      <w:proofErr w:type="spellEnd"/>
      <w:r>
        <w:rPr>
          <w:rFonts w:ascii="Trebuchet MS" w:hAnsi="Trebuchet MS" w:cs="Trebuchet MS"/>
          <w:kern w:val="1"/>
          <w:sz w:val="20"/>
          <w:szCs w:val="20"/>
          <w:lang w:val="es-ES"/>
        </w:rPr>
        <w:t>, como los procesos de lavado, etiquetado, secado u otros que pudieran corresponder; también en el fraccionamiento de los productos obtenidos, en la clasificación, almacenamiento y transporte de acuerdo con las reglas de comercialización, verificando la aptitud de los envases en cuanto a condiciones de higiene, integridad, uniformidad, cierre y otros aspectos.</w:t>
      </w:r>
    </w:p>
    <w:p w14:paraId="2A5F5B8F"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7484495" w14:textId="77777777" w:rsidR="002A37ED" w:rsidRDefault="002A37ED" w:rsidP="002A37ED">
      <w:pPr>
        <w:widowControl w:val="0"/>
        <w:numPr>
          <w:ilvl w:val="1"/>
          <w:numId w:val="26"/>
        </w:numPr>
        <w:tabs>
          <w:tab w:val="left" w:pos="583"/>
        </w:tabs>
        <w:autoSpaceDE w:val="0"/>
        <w:autoSpaceDN w:val="0"/>
        <w:adjustRightInd w:val="0"/>
        <w:spacing w:after="0" w:line="240" w:lineRule="auto"/>
        <w:ind w:left="0" w:right="-1" w:hanging="37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10.</w:t>
      </w:r>
      <w:r>
        <w:rPr>
          <w:rFonts w:ascii="Trebuchet MS" w:hAnsi="Trebuchet MS" w:cs="Trebuchet MS"/>
          <w:b/>
          <w:bCs/>
          <w:kern w:val="1"/>
          <w:sz w:val="20"/>
          <w:szCs w:val="20"/>
          <w:lang w:val="es-ES"/>
        </w:rPr>
        <w:tab/>
        <w:t>Organizar y gestionar el emprendimiento</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hortícola</w:t>
      </w:r>
    </w:p>
    <w:p w14:paraId="1A7BD47C" w14:textId="77777777" w:rsidR="002A37ED" w:rsidRDefault="002A37ED" w:rsidP="002A37ED">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es un profesional en condiciones de establecer los requerimientos de instalaciones, maquinaria, implementos, equipos y herramientas para la producción hortícola, evaluar el estado y aptitud de los recursos productivos disponibles y relevar las alternativas accesibles para su provisión y/o renovación. Está capacitado para gestionar la adquisición y almacenamiento de insumos y bienes de capital para el emprendimiento hortícola, controlar y registrar los procesos productivos y de servicios de la producción hortícola, evaluar los resultados físicos y económico-financieros del ciclo productivo, como la calidad y sanidad de los productos obtenidos, y gestionar la comercialización y el transporte de los productos de la huerta.</w:t>
      </w:r>
    </w:p>
    <w:p w14:paraId="1B93500C" w14:textId="77777777" w:rsidR="002A37ED" w:rsidRDefault="002A37ED" w:rsidP="002A37E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la gestión de personal del establecimiento hortícola, organizando e informando las tareas que debe cumplir el personal, evaluando su desempeño y orientando la capacitación del mismo; controla y aplica las normas de seguridad e higiene en el trabajo y de protección del medio ambiente.</w:t>
      </w:r>
    </w:p>
    <w:p w14:paraId="7D729C45"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0E200F2" w14:textId="77777777" w:rsidR="002A37ED" w:rsidRDefault="002A37ED" w:rsidP="002A37E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694B23BF" w14:textId="77777777" w:rsidR="002A37ED" w:rsidRDefault="002A37ED" w:rsidP="002A37E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establecimiento hortícola </w:t>
      </w:r>
      <w:r>
        <w:rPr>
          <w:rFonts w:ascii="Trebuchet MS" w:hAnsi="Trebuchet MS" w:cs="Trebuchet MS"/>
          <w:kern w:val="1"/>
          <w:sz w:val="20"/>
          <w:szCs w:val="20"/>
          <w:lang w:val="es-ES"/>
        </w:rPr>
        <w:t xml:space="preserve">es el ámbito de desempeño privilegiado del </w:t>
      </w:r>
      <w:r>
        <w:rPr>
          <w:rFonts w:ascii="Trebuchet MS" w:hAnsi="Trebuchet MS" w:cs="Trebuchet MS"/>
          <w:i/>
          <w:iCs/>
          <w:kern w:val="1"/>
          <w:sz w:val="20"/>
          <w:szCs w:val="20"/>
          <w:lang w:val="es-ES"/>
        </w:rPr>
        <w:t>Horticultor</w:t>
      </w:r>
      <w:r>
        <w:rPr>
          <w:rFonts w:ascii="Trebuchet MS" w:hAnsi="Trebuchet MS" w:cs="Trebuchet MS"/>
          <w:kern w:val="1"/>
          <w:sz w:val="20"/>
          <w:szCs w:val="20"/>
          <w:lang w:val="es-ES"/>
        </w:rPr>
        <w:t xml:space="preserve">, en actividades de producción de hortalizas y legumbres de diferentes especies y de actividades conexas tanto de organización y gestión, como tareas referidas a la infraestructura, equipos e instalaciones necesarias para su desarrollo. Puede desempeñarse en las distintas actividades relativas al </w:t>
      </w:r>
      <w:r>
        <w:rPr>
          <w:rFonts w:ascii="Trebuchet MS" w:hAnsi="Trebuchet MS" w:cs="Trebuchet MS"/>
          <w:i/>
          <w:iCs/>
          <w:kern w:val="1"/>
          <w:sz w:val="20"/>
          <w:szCs w:val="20"/>
          <w:lang w:val="es-ES"/>
        </w:rPr>
        <w:t xml:space="preserve">manejo gerencial </w:t>
      </w:r>
      <w:r>
        <w:rPr>
          <w:rFonts w:ascii="Trebuchet MS" w:hAnsi="Trebuchet MS" w:cs="Trebuchet MS"/>
          <w:kern w:val="1"/>
          <w:sz w:val="20"/>
          <w:szCs w:val="20"/>
          <w:lang w:val="es-ES"/>
        </w:rPr>
        <w:t xml:space="preserve">y </w:t>
      </w:r>
      <w:r>
        <w:rPr>
          <w:rFonts w:ascii="Trebuchet MS" w:hAnsi="Trebuchet MS" w:cs="Trebuchet MS"/>
          <w:i/>
          <w:iCs/>
          <w:kern w:val="1"/>
          <w:sz w:val="20"/>
          <w:szCs w:val="20"/>
          <w:lang w:val="es-ES"/>
        </w:rPr>
        <w:t xml:space="preserve">de línea </w:t>
      </w:r>
      <w:r>
        <w:rPr>
          <w:rFonts w:ascii="Trebuchet MS" w:hAnsi="Trebuchet MS" w:cs="Trebuchet MS"/>
          <w:kern w:val="1"/>
          <w:sz w:val="20"/>
          <w:szCs w:val="20"/>
          <w:lang w:val="es-ES"/>
        </w:rPr>
        <w:t xml:space="preserve">y al </w:t>
      </w:r>
      <w:r>
        <w:rPr>
          <w:rFonts w:ascii="Trebuchet MS" w:hAnsi="Trebuchet MS" w:cs="Trebuchet MS"/>
          <w:i/>
          <w:iCs/>
          <w:kern w:val="1"/>
          <w:sz w:val="20"/>
          <w:szCs w:val="20"/>
          <w:lang w:val="es-ES"/>
        </w:rPr>
        <w:t xml:space="preserve">trabajo calificado </w:t>
      </w:r>
      <w:r>
        <w:rPr>
          <w:rFonts w:ascii="Trebuchet MS" w:hAnsi="Trebuchet MS" w:cs="Trebuchet MS"/>
          <w:kern w:val="1"/>
          <w:sz w:val="20"/>
          <w:szCs w:val="20"/>
          <w:lang w:val="es-ES"/>
        </w:rPr>
        <w:t>que se desarrollan en un establecimiento hortícola, ya sea por cuenta propia o como personal contratado.</w:t>
      </w:r>
    </w:p>
    <w:p w14:paraId="02A73C71" w14:textId="77777777" w:rsidR="002A37ED" w:rsidRDefault="002A37ED" w:rsidP="002A37ED">
      <w:pPr>
        <w:widowControl w:val="0"/>
        <w:autoSpaceDE w:val="0"/>
        <w:autoSpaceDN w:val="0"/>
        <w:adjustRightInd w:val="0"/>
        <w:spacing w:before="5" w:after="0" w:line="247" w:lineRule="auto"/>
        <w:ind w:right="-1"/>
        <w:jc w:val="both"/>
        <w:rPr>
          <w:rFonts w:ascii="Times New Roman" w:hAnsi="Times New Roman" w:cs="Times New Roman"/>
          <w:kern w:val="1"/>
          <w:sz w:val="20"/>
          <w:szCs w:val="20"/>
          <w:lang w:val="es-ES"/>
        </w:rPr>
      </w:pPr>
    </w:p>
    <w:p w14:paraId="64C67DA9"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CFA898" w14:textId="77777777" w:rsidR="002A37ED" w:rsidRDefault="002A37ED" w:rsidP="002A37ED">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Otros ámbitos de desempeños: </w:t>
      </w:r>
      <w:r>
        <w:rPr>
          <w:rFonts w:ascii="Trebuchet MS" w:hAnsi="Trebuchet MS" w:cs="Trebuchet MS"/>
          <w:i/>
          <w:iCs/>
          <w:kern w:val="1"/>
          <w:sz w:val="20"/>
          <w:szCs w:val="20"/>
          <w:lang w:val="es-ES"/>
        </w:rPr>
        <w:t xml:space="preserve">sectores agroindustriales y </w:t>
      </w:r>
      <w:proofErr w:type="spellStart"/>
      <w:r>
        <w:rPr>
          <w:rFonts w:ascii="Trebuchet MS" w:hAnsi="Trebuchet MS" w:cs="Trebuchet MS"/>
          <w:i/>
          <w:iCs/>
          <w:kern w:val="1"/>
          <w:sz w:val="20"/>
          <w:szCs w:val="20"/>
          <w:lang w:val="es-ES"/>
        </w:rPr>
        <w:t>agrocomerciales</w:t>
      </w:r>
      <w:proofErr w:type="spellEnd"/>
      <w:r>
        <w:rPr>
          <w:rFonts w:ascii="Trebuchet MS" w:hAnsi="Trebuchet MS" w:cs="Trebuchet MS"/>
          <w:i/>
          <w:iCs/>
          <w:kern w:val="1"/>
          <w:sz w:val="20"/>
          <w:szCs w:val="20"/>
          <w:lang w:val="es-ES"/>
        </w:rPr>
        <w:t xml:space="preserve"> vinculados con la producción de hortalizas</w:t>
      </w:r>
      <w:r>
        <w:rPr>
          <w:rFonts w:ascii="Trebuchet MS" w:hAnsi="Trebuchet MS" w:cs="Trebuchet MS"/>
          <w:kern w:val="1"/>
          <w:sz w:val="20"/>
          <w:szCs w:val="20"/>
          <w:lang w:val="es-ES"/>
        </w:rPr>
        <w:t>. Por ejemplo, en establecimientos dedicados exclusivamente a la clasificación, embalaje y acondicionamiento de las hortalizas y legumbres, en empresas de comercialización de productos hortícolas en el mercado interno y/o externo, en empresas articuladas con productores hortícolas o servicios de apoyo a productores hortícolas, a través del asesoramiento (tanto para la actividad productiva en sí, como para la adquisición de insumos y bienes de capital), hace demostraciones o realiza tareas de seguimiento de experimentos de campo y de control de calidad de los productos primarios que entran a la fábrica o al circuito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comercialización.</w:t>
      </w:r>
    </w:p>
    <w:p w14:paraId="1283A4CA" w14:textId="77777777" w:rsidR="002A37ED" w:rsidRDefault="002A37ED" w:rsidP="002A37ED">
      <w:pPr>
        <w:widowControl w:val="0"/>
        <w:autoSpaceDE w:val="0"/>
        <w:autoSpaceDN w:val="0"/>
        <w:adjustRightInd w:val="0"/>
        <w:spacing w:before="7" w:after="0" w:line="247"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Su área ocupacional más importante es el trabajo integrado, en el contexto del </w:t>
      </w:r>
      <w:r>
        <w:rPr>
          <w:rFonts w:ascii="Trebuchet MS" w:hAnsi="Trebuchet MS" w:cs="Trebuchet MS"/>
          <w:i/>
          <w:iCs/>
          <w:kern w:val="1"/>
          <w:sz w:val="20"/>
          <w:szCs w:val="20"/>
          <w:lang w:val="es-ES"/>
        </w:rPr>
        <w:t>establecimiento hortícola</w:t>
      </w:r>
      <w:r>
        <w:rPr>
          <w:rFonts w:ascii="Trebuchet MS" w:hAnsi="Trebuchet MS" w:cs="Trebuchet MS"/>
          <w:kern w:val="1"/>
          <w:sz w:val="20"/>
          <w:szCs w:val="20"/>
          <w:lang w:val="es-ES"/>
        </w:rPr>
        <w:t>, de actividades de producción de hortalizas de distintas especies y variedades y de actividades conexas tanto de organización y gestión, como tareas referidas a la infraestructura, instalaciones y equipos.</w:t>
      </w:r>
    </w:p>
    <w:p w14:paraId="5F559D7E"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287C8E1" w14:textId="77777777" w:rsidR="002A37ED" w:rsidRDefault="002A37ED" w:rsidP="002A37E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Habilitación profesional.</w:t>
      </w:r>
    </w:p>
    <w:p w14:paraId="5E326555" w14:textId="77777777" w:rsidR="002A37ED" w:rsidRDefault="002A37ED" w:rsidP="002A37ED">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profesión aún no contiene habilitación profesional</w:t>
      </w:r>
    </w:p>
    <w:p w14:paraId="4E6668FC" w14:textId="77777777" w:rsidR="002A37ED" w:rsidRDefault="002A37ED" w:rsidP="002A37ED">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49D67618" w14:textId="77777777" w:rsidR="002A37ED" w:rsidRDefault="002A37ED" w:rsidP="002A37ED">
      <w:pPr>
        <w:widowControl w:val="0"/>
        <w:numPr>
          <w:ilvl w:val="1"/>
          <w:numId w:val="27"/>
        </w:numPr>
        <w:tabs>
          <w:tab w:val="left" w:pos="515"/>
        </w:tabs>
        <w:autoSpaceDE w:val="0"/>
        <w:autoSpaceDN w:val="0"/>
        <w:adjustRightInd w:val="0"/>
        <w:spacing w:before="1" w:after="0" w:line="240" w:lineRule="auto"/>
        <w:ind w:left="0" w:right="-1" w:hanging="30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Horticultor</w:t>
      </w:r>
    </w:p>
    <w:p w14:paraId="437D5BCC" w14:textId="77777777" w:rsidR="002A37ED" w:rsidRDefault="002A37ED" w:rsidP="002A37ED">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3B377C39" w14:textId="77777777" w:rsidR="002A37ED" w:rsidRDefault="002A37ED" w:rsidP="002A37ED">
      <w:pPr>
        <w:widowControl w:val="0"/>
        <w:numPr>
          <w:ilvl w:val="1"/>
          <w:numId w:val="28"/>
        </w:numPr>
        <w:tabs>
          <w:tab w:val="left" w:pos="505"/>
        </w:tabs>
        <w:autoSpaceDE w:val="0"/>
        <w:autoSpaceDN w:val="0"/>
        <w:adjustRightInd w:val="0"/>
        <w:spacing w:before="1"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5AA56BC0" w14:textId="77777777" w:rsidR="002A37ED" w:rsidRDefault="002A37ED" w:rsidP="002A37ED">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Horticultor</w:t>
      </w:r>
      <w:r>
        <w:rPr>
          <w:rFonts w:ascii="Times New Roman" w:hAnsi="Times New Roman" w:cs="Times New Roman"/>
          <w:kern w:val="1"/>
          <w:sz w:val="20"/>
          <w:szCs w:val="20"/>
          <w:lang w:val="es-ES"/>
        </w:rPr>
        <w:t>.</w:t>
      </w:r>
    </w:p>
    <w:p w14:paraId="172384D0" w14:textId="77777777" w:rsidR="002A37ED" w:rsidRDefault="002A37ED" w:rsidP="002A37ED">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48AACDCB" w14:textId="77777777" w:rsidR="002A37ED" w:rsidRDefault="002A37ED" w:rsidP="002A37ED">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5BA5C15B"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F7AD62" w14:textId="77777777" w:rsidR="002A37ED" w:rsidRDefault="002A37ED" w:rsidP="002A37ED">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597F7F69" w14:textId="77777777" w:rsidR="002A37ED" w:rsidRDefault="002A37ED" w:rsidP="002A37ED">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p>
    <w:p w14:paraId="5AFD93CC" w14:textId="5BE54503" w:rsidR="002A37ED" w:rsidRDefault="002A37ED" w:rsidP="002A37ED">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w:lastRenderedPageBreak/>
        <mc:AlternateContent>
          <mc:Choice Requires="wpg">
            <w:drawing>
              <wp:anchor distT="0" distB="0" distL="0" distR="0" simplePos="0" relativeHeight="251658240" behindDoc="1" locked="0" layoutInCell="1" allowOverlap="1" wp14:editId="11895096">
                <wp:simplePos x="0" y="0"/>
                <wp:positionH relativeFrom="page">
                  <wp:posOffset>633730</wp:posOffset>
                </wp:positionH>
                <wp:positionV relativeFrom="paragraph">
                  <wp:posOffset>207645</wp:posOffset>
                </wp:positionV>
                <wp:extent cx="6388735" cy="4454525"/>
                <wp:effectExtent l="0" t="0" r="37465" b="15875"/>
                <wp:wrapThrough wrapText="bothSides">
                  <wp:wrapPolygon edited="0">
                    <wp:start x="0" y="0"/>
                    <wp:lineTo x="0" y="21554"/>
                    <wp:lineTo x="21641" y="21554"/>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4454525"/>
                          <a:chOff x="1026" y="243"/>
                          <a:chExt cx="10061" cy="4596"/>
                        </a:xfrm>
                      </wpg:grpSpPr>
                      <wps:wsp>
                        <wps:cNvPr id="2" name="Text Box 3"/>
                        <wps:cNvSpPr txBox="1">
                          <a:spLocks noChangeArrowheads="1"/>
                        </wps:cNvSpPr>
                        <wps:spPr bwMode="auto">
                          <a:xfrm>
                            <a:off x="1026" y="494"/>
                            <a:ext cx="10061" cy="43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9156BC" w14:textId="77777777" w:rsidR="002A37ED" w:rsidRDefault="002A37ED" w:rsidP="002A37ED">
                              <w:pPr>
                                <w:widowControl w:val="0"/>
                                <w:numPr>
                                  <w:ilvl w:val="0"/>
                                  <w:numId w:val="44"/>
                                </w:numPr>
                                <w:tabs>
                                  <w:tab w:val="left" w:pos="945"/>
                                </w:tabs>
                                <w:autoSpaceDE w:val="0"/>
                                <w:autoSpaceDN w:val="0"/>
                                <w:spacing w:before="4" w:after="0" w:line="240" w:lineRule="auto"/>
                                <w:ind w:left="944"/>
                                <w:jc w:val="both"/>
                                <w:rPr>
                                  <w:sz w:val="20"/>
                                </w:rPr>
                              </w:pPr>
                              <w:proofErr w:type="spellStart"/>
                              <w:r>
                                <w:rPr>
                                  <w:sz w:val="20"/>
                                </w:rPr>
                                <w:t>Prever</w:t>
                              </w:r>
                              <w:proofErr w:type="spellEnd"/>
                              <w:r>
                                <w:rPr>
                                  <w:spacing w:val="-3"/>
                                  <w:sz w:val="20"/>
                                </w:rPr>
                                <w:t xml:space="preserve"> </w:t>
                              </w:r>
                              <w:r>
                                <w:rPr>
                                  <w:sz w:val="20"/>
                                </w:rPr>
                                <w:t>los</w:t>
                              </w:r>
                              <w:r>
                                <w:rPr>
                                  <w:spacing w:val="-3"/>
                                  <w:sz w:val="20"/>
                                </w:rPr>
                                <w:t xml:space="preserve"> </w:t>
                              </w:r>
                              <w:proofErr w:type="spellStart"/>
                              <w:r>
                                <w:rPr>
                                  <w:sz w:val="20"/>
                                </w:rPr>
                                <w:t>recursos</w:t>
                              </w:r>
                              <w:proofErr w:type="spellEnd"/>
                              <w:r>
                                <w:rPr>
                                  <w:spacing w:val="-4"/>
                                  <w:sz w:val="20"/>
                                </w:rPr>
                                <w:t xml:space="preserve"> </w:t>
                              </w:r>
                              <w:proofErr w:type="gramStart"/>
                              <w:r>
                                <w:rPr>
                                  <w:sz w:val="20"/>
                                </w:rPr>
                                <w:t>a</w:t>
                              </w:r>
                              <w:proofErr w:type="gramEnd"/>
                              <w:r>
                                <w:rPr>
                                  <w:spacing w:val="-2"/>
                                  <w:sz w:val="20"/>
                                </w:rPr>
                                <w:t xml:space="preserve"> </w:t>
                              </w:r>
                              <w:proofErr w:type="spellStart"/>
                              <w:r>
                                <w:rPr>
                                  <w:sz w:val="20"/>
                                </w:rPr>
                                <w:t>utilizar</w:t>
                              </w:r>
                              <w:proofErr w:type="spellEnd"/>
                              <w:r>
                                <w:rPr>
                                  <w:spacing w:val="-3"/>
                                  <w:sz w:val="20"/>
                                </w:rPr>
                                <w:t xml:space="preserve"> </w:t>
                              </w:r>
                              <w:r>
                                <w:rPr>
                                  <w:sz w:val="20"/>
                                </w:rPr>
                                <w:t>y</w:t>
                              </w:r>
                              <w:r>
                                <w:rPr>
                                  <w:spacing w:val="-3"/>
                                  <w:sz w:val="20"/>
                                </w:rPr>
                                <w:t xml:space="preserve"> </w:t>
                              </w:r>
                              <w:proofErr w:type="spellStart"/>
                              <w:r>
                                <w:rPr>
                                  <w:sz w:val="20"/>
                                </w:rPr>
                                <w:t>las</w:t>
                              </w:r>
                              <w:proofErr w:type="spellEnd"/>
                              <w:r>
                                <w:rPr>
                                  <w:spacing w:val="-3"/>
                                  <w:sz w:val="20"/>
                                </w:rPr>
                                <w:t xml:space="preserve"> </w:t>
                              </w:r>
                              <w:proofErr w:type="spellStart"/>
                              <w:r>
                                <w:rPr>
                                  <w:sz w:val="20"/>
                                </w:rPr>
                                <w:t>actividades</w:t>
                              </w:r>
                              <w:proofErr w:type="spellEnd"/>
                              <w:r>
                                <w:rPr>
                                  <w:spacing w:val="-2"/>
                                  <w:sz w:val="20"/>
                                </w:rPr>
                                <w:t xml:space="preserve"> </w:t>
                              </w:r>
                              <w:r>
                                <w:rPr>
                                  <w:sz w:val="20"/>
                                </w:rPr>
                                <w:t>a</w:t>
                              </w:r>
                              <w:r>
                                <w:rPr>
                                  <w:spacing w:val="-3"/>
                                  <w:sz w:val="20"/>
                                </w:rPr>
                                <w:t xml:space="preserve"> </w:t>
                              </w:r>
                              <w:proofErr w:type="spellStart"/>
                              <w:r>
                                <w:rPr>
                                  <w:sz w:val="20"/>
                                </w:rPr>
                                <w:t>realizar</w:t>
                              </w:r>
                              <w:proofErr w:type="spellEnd"/>
                              <w:r>
                                <w:rPr>
                                  <w:spacing w:val="-3"/>
                                  <w:sz w:val="20"/>
                                </w:rPr>
                                <w:t xml:space="preserve"> </w:t>
                              </w:r>
                              <w:r>
                                <w:rPr>
                                  <w:sz w:val="20"/>
                                </w:rPr>
                                <w:t>en</w:t>
                              </w:r>
                              <w:r>
                                <w:rPr>
                                  <w:spacing w:val="-2"/>
                                  <w:sz w:val="20"/>
                                </w:rPr>
                                <w:t xml:space="preserve"> </w:t>
                              </w:r>
                              <w:r>
                                <w:rPr>
                                  <w:sz w:val="20"/>
                                </w:rPr>
                                <w:t>un</w:t>
                              </w:r>
                              <w:r>
                                <w:rPr>
                                  <w:spacing w:val="-3"/>
                                  <w:sz w:val="20"/>
                                </w:rPr>
                                <w:t xml:space="preserve"> </w:t>
                              </w:r>
                              <w:proofErr w:type="spellStart"/>
                              <w:r>
                                <w:rPr>
                                  <w:sz w:val="20"/>
                                </w:rPr>
                                <w:t>proceso</w:t>
                              </w:r>
                              <w:proofErr w:type="spellEnd"/>
                              <w:r>
                                <w:rPr>
                                  <w:spacing w:val="-3"/>
                                  <w:sz w:val="20"/>
                                </w:rPr>
                                <w:t xml:space="preserve"> </w:t>
                              </w:r>
                              <w:r>
                                <w:rPr>
                                  <w:sz w:val="20"/>
                                </w:rPr>
                                <w:t>de</w:t>
                              </w:r>
                              <w:r>
                                <w:rPr>
                                  <w:spacing w:val="-3"/>
                                  <w:sz w:val="20"/>
                                </w:rPr>
                                <w:t xml:space="preserve"> </w:t>
                              </w:r>
                              <w:proofErr w:type="spellStart"/>
                              <w:r>
                                <w:rPr>
                                  <w:sz w:val="20"/>
                                </w:rPr>
                                <w:t>producción</w:t>
                              </w:r>
                              <w:proofErr w:type="spellEnd"/>
                              <w:r>
                                <w:rPr>
                                  <w:spacing w:val="-2"/>
                                  <w:sz w:val="20"/>
                                </w:rPr>
                                <w:t xml:space="preserve"> </w:t>
                              </w:r>
                              <w:r>
                                <w:rPr>
                                  <w:sz w:val="20"/>
                                </w:rPr>
                                <w:t>de</w:t>
                              </w:r>
                              <w:r>
                                <w:rPr>
                                  <w:spacing w:val="-3"/>
                                  <w:sz w:val="20"/>
                                </w:rPr>
                                <w:t xml:space="preserve"> </w:t>
                              </w:r>
                              <w:proofErr w:type="spellStart"/>
                              <w:r>
                                <w:rPr>
                                  <w:sz w:val="20"/>
                                </w:rPr>
                                <w:t>hortalizas</w:t>
                              </w:r>
                              <w:proofErr w:type="spellEnd"/>
                              <w:r>
                                <w:rPr>
                                  <w:sz w:val="20"/>
                                </w:rPr>
                                <w:t>.</w:t>
                              </w:r>
                            </w:p>
                            <w:p w14:paraId="77B91A9F" w14:textId="77777777" w:rsidR="002A37ED" w:rsidRDefault="002A37ED" w:rsidP="002A37ED">
                              <w:pPr>
                                <w:widowControl w:val="0"/>
                                <w:numPr>
                                  <w:ilvl w:val="0"/>
                                  <w:numId w:val="44"/>
                                </w:numPr>
                                <w:tabs>
                                  <w:tab w:val="left" w:pos="947"/>
                                </w:tabs>
                                <w:autoSpaceDE w:val="0"/>
                                <w:autoSpaceDN w:val="0"/>
                                <w:spacing w:before="8" w:after="0" w:line="247" w:lineRule="auto"/>
                                <w:ind w:right="101" w:firstLine="0"/>
                                <w:jc w:val="both"/>
                                <w:rPr>
                                  <w:sz w:val="20"/>
                                </w:rPr>
                              </w:pPr>
                              <w:proofErr w:type="spellStart"/>
                              <w:r>
                                <w:rPr>
                                  <w:sz w:val="20"/>
                                </w:rPr>
                                <w:t>Desarrollar</w:t>
                              </w:r>
                              <w:proofErr w:type="spellEnd"/>
                              <w:r>
                                <w:rPr>
                                  <w:sz w:val="20"/>
                                </w:rPr>
                                <w:t xml:space="preserve"> </w:t>
                              </w:r>
                              <w:proofErr w:type="spellStart"/>
                              <w:r>
                                <w:rPr>
                                  <w:sz w:val="20"/>
                                </w:rPr>
                                <w:t>técnicas</w:t>
                              </w:r>
                              <w:proofErr w:type="spellEnd"/>
                              <w:r>
                                <w:rPr>
                                  <w:sz w:val="20"/>
                                </w:rPr>
                                <w:t xml:space="preserve"> </w:t>
                              </w:r>
                              <w:proofErr w:type="spellStart"/>
                              <w:r>
                                <w:rPr>
                                  <w:sz w:val="20"/>
                                </w:rPr>
                                <w:t>adecuadas</w:t>
                              </w:r>
                              <w:proofErr w:type="spellEnd"/>
                              <w:r>
                                <w:rPr>
                                  <w:sz w:val="20"/>
                                </w:rPr>
                                <w:t xml:space="preserve"> de </w:t>
                              </w:r>
                              <w:proofErr w:type="spellStart"/>
                              <w:r>
                                <w:rPr>
                                  <w:sz w:val="20"/>
                                </w:rPr>
                                <w:t>preparación</w:t>
                              </w:r>
                              <w:proofErr w:type="spellEnd"/>
                              <w:r>
                                <w:rPr>
                                  <w:sz w:val="20"/>
                                </w:rPr>
                                <w:t xml:space="preserve"> del </w:t>
                              </w:r>
                              <w:proofErr w:type="spellStart"/>
                              <w:r>
                                <w:rPr>
                                  <w:sz w:val="20"/>
                                </w:rPr>
                                <w:t>suelo</w:t>
                              </w:r>
                              <w:proofErr w:type="spellEnd"/>
                              <w:r>
                                <w:rPr>
                                  <w:sz w:val="20"/>
                                </w:rPr>
                                <w:t xml:space="preserve"> </w:t>
                              </w:r>
                              <w:proofErr w:type="spellStart"/>
                              <w:r>
                                <w:rPr>
                                  <w:sz w:val="20"/>
                                </w:rPr>
                                <w:t>para</w:t>
                              </w:r>
                              <w:proofErr w:type="spellEnd"/>
                              <w:r>
                                <w:rPr>
                                  <w:sz w:val="20"/>
                                </w:rPr>
                                <w:t xml:space="preserve"> la </w:t>
                              </w:r>
                              <w:proofErr w:type="spellStart"/>
                              <w:r>
                                <w:rPr>
                                  <w:sz w:val="20"/>
                                </w:rPr>
                                <w:t>siembra</w:t>
                              </w:r>
                              <w:proofErr w:type="spellEnd"/>
                              <w:r>
                                <w:rPr>
                                  <w:sz w:val="20"/>
                                </w:rPr>
                                <w:t xml:space="preserve"> o </w:t>
                              </w:r>
                              <w:proofErr w:type="spellStart"/>
                              <w:r>
                                <w:rPr>
                                  <w:sz w:val="20"/>
                                </w:rPr>
                                <w:t>plantación</w:t>
                              </w:r>
                              <w:proofErr w:type="spellEnd"/>
                              <w:r>
                                <w:rPr>
                                  <w:sz w:val="20"/>
                                </w:rPr>
                                <w:t xml:space="preserve"> </w:t>
                              </w:r>
                              <w:proofErr w:type="spellStart"/>
                              <w:r>
                                <w:rPr>
                                  <w:sz w:val="20"/>
                                </w:rPr>
                                <w:t>realizando</w:t>
                              </w:r>
                              <w:proofErr w:type="spellEnd"/>
                              <w:r>
                                <w:rPr>
                                  <w:sz w:val="20"/>
                                </w:rPr>
                                <w:t xml:space="preserve"> </w:t>
                              </w:r>
                              <w:proofErr w:type="spellStart"/>
                              <w:r>
                                <w:rPr>
                                  <w:sz w:val="20"/>
                                </w:rPr>
                                <w:t>las</w:t>
                              </w:r>
                              <w:proofErr w:type="spellEnd"/>
                              <w:r>
                                <w:rPr>
                                  <w:sz w:val="20"/>
                                </w:rPr>
                                <w:t xml:space="preserve"> </w:t>
                              </w:r>
                              <w:proofErr w:type="spellStart"/>
                              <w:r>
                                <w:rPr>
                                  <w:sz w:val="20"/>
                                </w:rPr>
                                <w:t>labores</w:t>
                              </w:r>
                              <w:proofErr w:type="spellEnd"/>
                              <w:r>
                                <w:rPr>
                                  <w:sz w:val="20"/>
                                </w:rPr>
                                <w:t xml:space="preserve"> de </w:t>
                              </w:r>
                              <w:proofErr w:type="spellStart"/>
                              <w:r>
                                <w:rPr>
                                  <w:sz w:val="20"/>
                                </w:rPr>
                                <w:t>labranza</w:t>
                              </w:r>
                              <w:proofErr w:type="spellEnd"/>
                              <w:r>
                                <w:rPr>
                                  <w:sz w:val="20"/>
                                </w:rPr>
                                <w:t xml:space="preserve"> </w:t>
                              </w:r>
                              <w:proofErr w:type="spellStart"/>
                              <w:r>
                                <w:rPr>
                                  <w:sz w:val="20"/>
                                </w:rPr>
                                <w:t>primarias</w:t>
                              </w:r>
                              <w:proofErr w:type="spellEnd"/>
                              <w:r>
                                <w:rPr>
                                  <w:sz w:val="20"/>
                                </w:rPr>
                                <w:t xml:space="preserve"> y </w:t>
                              </w:r>
                              <w:proofErr w:type="spellStart"/>
                              <w:r>
                                <w:rPr>
                                  <w:sz w:val="20"/>
                                </w:rPr>
                                <w:t>gestionar</w:t>
                              </w:r>
                              <w:proofErr w:type="spellEnd"/>
                              <w:r>
                                <w:rPr>
                                  <w:sz w:val="20"/>
                                </w:rPr>
                                <w:t xml:space="preserve"> los </w:t>
                              </w:r>
                              <w:proofErr w:type="spellStart"/>
                              <w:r>
                                <w:rPr>
                                  <w:sz w:val="20"/>
                                </w:rPr>
                                <w:t>procesos</w:t>
                              </w:r>
                              <w:proofErr w:type="spellEnd"/>
                              <w:r>
                                <w:rPr>
                                  <w:sz w:val="20"/>
                                </w:rPr>
                                <w:t xml:space="preserve"> de la </w:t>
                              </w:r>
                              <w:proofErr w:type="spellStart"/>
                              <w:r>
                                <w:rPr>
                                  <w:sz w:val="20"/>
                                </w:rPr>
                                <w:t>producción</w:t>
                              </w:r>
                              <w:proofErr w:type="spellEnd"/>
                              <w:r>
                                <w:rPr>
                                  <w:sz w:val="20"/>
                                </w:rPr>
                                <w:t xml:space="preserve"> </w:t>
                              </w:r>
                              <w:proofErr w:type="spellStart"/>
                              <w:r>
                                <w:rPr>
                                  <w:sz w:val="20"/>
                                </w:rPr>
                                <w:t>hortícola</w:t>
                              </w:r>
                              <w:proofErr w:type="spellEnd"/>
                              <w:r>
                                <w:rPr>
                                  <w:spacing w:val="-20"/>
                                  <w:sz w:val="20"/>
                                </w:rPr>
                                <w:t xml:space="preserve"> </w:t>
                              </w:r>
                              <w:proofErr w:type="spellStart"/>
                              <w:r>
                                <w:rPr>
                                  <w:sz w:val="20"/>
                                </w:rPr>
                                <w:t>adecuadamente</w:t>
                              </w:r>
                              <w:proofErr w:type="spellEnd"/>
                              <w:r>
                                <w:rPr>
                                  <w:sz w:val="20"/>
                                </w:rPr>
                                <w:t>.</w:t>
                              </w:r>
                            </w:p>
                            <w:p w14:paraId="133F4C09" w14:textId="77777777" w:rsidR="002A37ED" w:rsidRDefault="002A37ED" w:rsidP="002A37ED">
                              <w:pPr>
                                <w:widowControl w:val="0"/>
                                <w:numPr>
                                  <w:ilvl w:val="0"/>
                                  <w:numId w:val="44"/>
                                </w:numPr>
                                <w:tabs>
                                  <w:tab w:val="left" w:pos="962"/>
                                </w:tabs>
                                <w:autoSpaceDE w:val="0"/>
                                <w:autoSpaceDN w:val="0"/>
                                <w:spacing w:before="1" w:after="0" w:line="247" w:lineRule="auto"/>
                                <w:ind w:right="101" w:firstLine="0"/>
                                <w:jc w:val="both"/>
                                <w:rPr>
                                  <w:sz w:val="20"/>
                                </w:rPr>
                              </w:pPr>
                              <w:proofErr w:type="spellStart"/>
                              <w:r>
                                <w:rPr>
                                  <w:sz w:val="20"/>
                                </w:rPr>
                                <w:t>Desarrollar</w:t>
                              </w:r>
                              <w:proofErr w:type="spellEnd"/>
                              <w:r>
                                <w:rPr>
                                  <w:sz w:val="20"/>
                                </w:rPr>
                                <w:t xml:space="preserve"> la </w:t>
                              </w:r>
                              <w:proofErr w:type="spellStart"/>
                              <w:r>
                                <w:rPr>
                                  <w:sz w:val="20"/>
                                </w:rPr>
                                <w:t>siembra</w:t>
                              </w:r>
                              <w:proofErr w:type="spellEnd"/>
                              <w:r>
                                <w:rPr>
                                  <w:sz w:val="20"/>
                                </w:rPr>
                                <w:t xml:space="preserve"> y/o </w:t>
                              </w:r>
                              <w:proofErr w:type="spellStart"/>
                              <w:r>
                                <w:rPr>
                                  <w:sz w:val="20"/>
                                </w:rPr>
                                <w:t>plantación</w:t>
                              </w:r>
                              <w:proofErr w:type="spellEnd"/>
                              <w:r>
                                <w:rPr>
                                  <w:sz w:val="20"/>
                                </w:rPr>
                                <w:t xml:space="preserve">, de </w:t>
                              </w:r>
                              <w:proofErr w:type="spellStart"/>
                              <w:r>
                                <w:rPr>
                                  <w:sz w:val="20"/>
                                </w:rPr>
                                <w:t>acuerdo</w:t>
                              </w:r>
                              <w:proofErr w:type="spellEnd"/>
                              <w:r>
                                <w:rPr>
                                  <w:sz w:val="20"/>
                                </w:rPr>
                                <w:t xml:space="preserve"> con la </w:t>
                              </w:r>
                              <w:proofErr w:type="spellStart"/>
                              <w:r>
                                <w:rPr>
                                  <w:sz w:val="20"/>
                                </w:rPr>
                                <w:t>densidad</w:t>
                              </w:r>
                              <w:proofErr w:type="spellEnd"/>
                              <w:r>
                                <w:rPr>
                                  <w:sz w:val="20"/>
                                </w:rPr>
                                <w:t xml:space="preserve"> de </w:t>
                              </w:r>
                              <w:proofErr w:type="spellStart"/>
                              <w:r>
                                <w:rPr>
                                  <w:sz w:val="20"/>
                                </w:rPr>
                                <w:t>siembra</w:t>
                              </w:r>
                              <w:proofErr w:type="spellEnd"/>
                              <w:r>
                                <w:rPr>
                                  <w:sz w:val="20"/>
                                </w:rPr>
                                <w:t xml:space="preserve"> </w:t>
                              </w:r>
                              <w:proofErr w:type="spellStart"/>
                              <w:r>
                                <w:rPr>
                                  <w:sz w:val="20"/>
                                </w:rPr>
                                <w:t>preestablecida</w:t>
                              </w:r>
                              <w:proofErr w:type="spellEnd"/>
                              <w:r>
                                <w:rPr>
                                  <w:sz w:val="20"/>
                                </w:rPr>
                                <w:t xml:space="preserve"> y el </w:t>
                              </w:r>
                              <w:proofErr w:type="spellStart"/>
                              <w:r>
                                <w:rPr>
                                  <w:sz w:val="20"/>
                                </w:rPr>
                                <w:t>sistema</w:t>
                              </w:r>
                              <w:proofErr w:type="spellEnd"/>
                              <w:r>
                                <w:rPr>
                                  <w:sz w:val="20"/>
                                </w:rPr>
                                <w:t xml:space="preserve"> de </w:t>
                              </w:r>
                              <w:proofErr w:type="spellStart"/>
                              <w:r>
                                <w:rPr>
                                  <w:sz w:val="20"/>
                                </w:rPr>
                                <w:t>siembra</w:t>
                              </w:r>
                              <w:proofErr w:type="spellEnd"/>
                              <w:r>
                                <w:rPr>
                                  <w:sz w:val="20"/>
                                </w:rPr>
                                <w:t xml:space="preserve"> o </w:t>
                              </w:r>
                              <w:proofErr w:type="spellStart"/>
                              <w:r>
                                <w:rPr>
                                  <w:sz w:val="20"/>
                                </w:rPr>
                                <w:t>plantación</w:t>
                              </w:r>
                              <w:proofErr w:type="spellEnd"/>
                              <w:r>
                                <w:rPr>
                                  <w:spacing w:val="-7"/>
                                  <w:sz w:val="20"/>
                                </w:rPr>
                                <w:t xml:space="preserve"> </w:t>
                              </w:r>
                              <w:proofErr w:type="spellStart"/>
                              <w:r>
                                <w:rPr>
                                  <w:sz w:val="20"/>
                                </w:rPr>
                                <w:t>predeterminada</w:t>
                              </w:r>
                              <w:proofErr w:type="spellEnd"/>
                              <w:r>
                                <w:rPr>
                                  <w:sz w:val="20"/>
                                </w:rPr>
                                <w:t>.</w:t>
                              </w:r>
                            </w:p>
                            <w:p w14:paraId="7E54BBEC" w14:textId="77777777" w:rsidR="002A37ED" w:rsidRDefault="002A37ED" w:rsidP="002A37ED">
                              <w:pPr>
                                <w:widowControl w:val="0"/>
                                <w:numPr>
                                  <w:ilvl w:val="0"/>
                                  <w:numId w:val="44"/>
                                </w:numPr>
                                <w:tabs>
                                  <w:tab w:val="left" w:pos="945"/>
                                </w:tabs>
                                <w:autoSpaceDE w:val="0"/>
                                <w:autoSpaceDN w:val="0"/>
                                <w:spacing w:before="2" w:after="0" w:line="240" w:lineRule="auto"/>
                                <w:ind w:left="944"/>
                                <w:jc w:val="both"/>
                                <w:rPr>
                                  <w:sz w:val="20"/>
                                </w:rPr>
                              </w:pPr>
                              <w:proofErr w:type="spellStart"/>
                              <w:r>
                                <w:rPr>
                                  <w:sz w:val="20"/>
                                </w:rPr>
                                <w:t>Organizar</w:t>
                              </w:r>
                              <w:proofErr w:type="spellEnd"/>
                              <w:r>
                                <w:rPr>
                                  <w:sz w:val="20"/>
                                </w:rPr>
                                <w:t xml:space="preserve">, </w:t>
                              </w:r>
                              <w:proofErr w:type="spellStart"/>
                              <w:r>
                                <w:rPr>
                                  <w:sz w:val="20"/>
                                </w:rPr>
                                <w:t>instalar</w:t>
                              </w:r>
                              <w:proofErr w:type="spellEnd"/>
                              <w:r>
                                <w:rPr>
                                  <w:sz w:val="20"/>
                                </w:rPr>
                                <w:t xml:space="preserve"> y </w:t>
                              </w:r>
                              <w:proofErr w:type="spellStart"/>
                              <w:r>
                                <w:rPr>
                                  <w:sz w:val="20"/>
                                </w:rPr>
                                <w:t>operar</w:t>
                              </w:r>
                              <w:proofErr w:type="spellEnd"/>
                              <w:r>
                                <w:rPr>
                                  <w:sz w:val="20"/>
                                </w:rPr>
                                <w:t xml:space="preserve"> </w:t>
                              </w:r>
                              <w:proofErr w:type="spellStart"/>
                              <w:r>
                                <w:rPr>
                                  <w:sz w:val="20"/>
                                </w:rPr>
                                <w:t>eficazmente</w:t>
                              </w:r>
                              <w:proofErr w:type="spellEnd"/>
                              <w:r>
                                <w:rPr>
                                  <w:sz w:val="20"/>
                                </w:rPr>
                                <w:t xml:space="preserve"> </w:t>
                              </w:r>
                              <w:proofErr w:type="spellStart"/>
                              <w:r>
                                <w:rPr>
                                  <w:sz w:val="20"/>
                                </w:rPr>
                                <w:t>distintos</w:t>
                              </w:r>
                              <w:proofErr w:type="spellEnd"/>
                              <w:r>
                                <w:rPr>
                                  <w:sz w:val="20"/>
                                </w:rPr>
                                <w:t xml:space="preserve"> </w:t>
                              </w:r>
                              <w:proofErr w:type="spellStart"/>
                              <w:r>
                                <w:rPr>
                                  <w:sz w:val="20"/>
                                </w:rPr>
                                <w:t>sistemas</w:t>
                              </w:r>
                              <w:proofErr w:type="spellEnd"/>
                              <w:r>
                                <w:rPr>
                                  <w:sz w:val="20"/>
                                </w:rPr>
                                <w:t xml:space="preserve"> de </w:t>
                              </w:r>
                              <w:proofErr w:type="spellStart"/>
                              <w:r>
                                <w:rPr>
                                  <w:sz w:val="20"/>
                                </w:rPr>
                                <w:t>riego</w:t>
                              </w:r>
                              <w:proofErr w:type="spellEnd"/>
                              <w:r>
                                <w:rPr>
                                  <w:sz w:val="20"/>
                                </w:rPr>
                                <w:t xml:space="preserve"> y</w:t>
                              </w:r>
                              <w:r>
                                <w:rPr>
                                  <w:spacing w:val="-16"/>
                                  <w:sz w:val="20"/>
                                </w:rPr>
                                <w:t xml:space="preserve"> </w:t>
                              </w:r>
                              <w:proofErr w:type="spellStart"/>
                              <w:r>
                                <w:rPr>
                                  <w:sz w:val="20"/>
                                </w:rPr>
                                <w:t>drenaje</w:t>
                              </w:r>
                              <w:proofErr w:type="spellEnd"/>
                              <w:r>
                                <w:rPr>
                                  <w:sz w:val="20"/>
                                </w:rPr>
                                <w:t>.</w:t>
                              </w:r>
                            </w:p>
                            <w:p w14:paraId="13BA57F4" w14:textId="77777777" w:rsidR="002A37ED" w:rsidRDefault="002A37ED" w:rsidP="002A37ED">
                              <w:pPr>
                                <w:widowControl w:val="0"/>
                                <w:numPr>
                                  <w:ilvl w:val="0"/>
                                  <w:numId w:val="44"/>
                                </w:numPr>
                                <w:tabs>
                                  <w:tab w:val="left" w:pos="952"/>
                                </w:tabs>
                                <w:autoSpaceDE w:val="0"/>
                                <w:autoSpaceDN w:val="0"/>
                                <w:spacing w:before="8" w:after="0" w:line="247" w:lineRule="auto"/>
                                <w:ind w:right="101" w:firstLine="0"/>
                                <w:jc w:val="both"/>
                                <w:rPr>
                                  <w:sz w:val="20"/>
                                </w:rPr>
                              </w:pPr>
                              <w:proofErr w:type="spellStart"/>
                              <w:r>
                                <w:rPr>
                                  <w:sz w:val="20"/>
                                </w:rPr>
                                <w:t>Interpretar</w:t>
                              </w:r>
                              <w:proofErr w:type="spellEnd"/>
                              <w:r>
                                <w:rPr>
                                  <w:sz w:val="20"/>
                                </w:rPr>
                                <w:t xml:space="preserve"> los </w:t>
                              </w:r>
                              <w:proofErr w:type="spellStart"/>
                              <w:r>
                                <w:rPr>
                                  <w:sz w:val="20"/>
                                </w:rPr>
                                <w:t>diferentes</w:t>
                              </w:r>
                              <w:proofErr w:type="spellEnd"/>
                              <w:r>
                                <w:rPr>
                                  <w:sz w:val="20"/>
                                </w:rPr>
                                <w:t xml:space="preserve"> </w:t>
                              </w:r>
                              <w:proofErr w:type="spellStart"/>
                              <w:r>
                                <w:rPr>
                                  <w:sz w:val="20"/>
                                </w:rPr>
                                <w:t>ciclos</w:t>
                              </w:r>
                              <w:proofErr w:type="spellEnd"/>
                              <w:r>
                                <w:rPr>
                                  <w:sz w:val="20"/>
                                </w:rPr>
                                <w:t xml:space="preserve"> de los </w:t>
                              </w:r>
                              <w:proofErr w:type="spellStart"/>
                              <w:r>
                                <w:rPr>
                                  <w:sz w:val="20"/>
                                </w:rPr>
                                <w:t>cultivos</w:t>
                              </w:r>
                              <w:proofErr w:type="spellEnd"/>
                              <w:r>
                                <w:rPr>
                                  <w:sz w:val="20"/>
                                </w:rPr>
                                <w:t xml:space="preserve">, </w:t>
                              </w:r>
                              <w:proofErr w:type="spellStart"/>
                              <w:r>
                                <w:rPr>
                                  <w:sz w:val="20"/>
                                </w:rPr>
                                <w:t>detectando</w:t>
                              </w:r>
                              <w:proofErr w:type="spellEnd"/>
                              <w:r>
                                <w:rPr>
                                  <w:sz w:val="20"/>
                                </w:rPr>
                                <w:t xml:space="preserve"> </w:t>
                              </w:r>
                              <w:proofErr w:type="spellStart"/>
                              <w:r>
                                <w:rPr>
                                  <w:sz w:val="20"/>
                                </w:rPr>
                                <w:t>anormalidades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labores</w:t>
                              </w:r>
                              <w:proofErr w:type="spellEnd"/>
                              <w:r>
                                <w:rPr>
                                  <w:sz w:val="20"/>
                                </w:rPr>
                                <w:t xml:space="preserve"> de </w:t>
                              </w:r>
                              <w:proofErr w:type="spellStart"/>
                              <w:r>
                                <w:rPr>
                                  <w:sz w:val="20"/>
                                </w:rPr>
                                <w:t>cuidado</w:t>
                              </w:r>
                              <w:proofErr w:type="spellEnd"/>
                              <w:r>
                                <w:rPr>
                                  <w:sz w:val="20"/>
                                </w:rPr>
                                <w:t xml:space="preserve"> y </w:t>
                              </w:r>
                              <w:proofErr w:type="spellStart"/>
                              <w:r>
                                <w:rPr>
                                  <w:sz w:val="20"/>
                                </w:rPr>
                                <w:t>protección</w:t>
                              </w:r>
                              <w:proofErr w:type="spellEnd"/>
                              <w:r>
                                <w:rPr>
                                  <w:sz w:val="20"/>
                                </w:rPr>
                                <w:t xml:space="preserve"> de los </w:t>
                              </w:r>
                              <w:proofErr w:type="spellStart"/>
                              <w:r>
                                <w:rPr>
                                  <w:sz w:val="20"/>
                                </w:rPr>
                                <w:t>cultivos</w:t>
                              </w:r>
                              <w:proofErr w:type="spellEnd"/>
                              <w:r>
                                <w:rPr>
                                  <w:sz w:val="20"/>
                                </w:rPr>
                                <w:t xml:space="preserve"> </w:t>
                              </w:r>
                              <w:proofErr w:type="spellStart"/>
                              <w:r>
                                <w:rPr>
                                  <w:sz w:val="20"/>
                                </w:rPr>
                                <w:t>hortícolas</w:t>
                              </w:r>
                              <w:proofErr w:type="spellEnd"/>
                              <w:r>
                                <w:rPr>
                                  <w:sz w:val="20"/>
                                </w:rPr>
                                <w:t xml:space="preserve">, </w:t>
                              </w:r>
                              <w:proofErr w:type="spellStart"/>
                              <w:r>
                                <w:rPr>
                                  <w:sz w:val="20"/>
                                </w:rPr>
                                <w:t>atendiendo</w:t>
                              </w:r>
                              <w:proofErr w:type="spellEnd"/>
                              <w:r>
                                <w:rPr>
                                  <w:sz w:val="20"/>
                                </w:rPr>
                                <w:t xml:space="preserve"> a los </w:t>
                              </w:r>
                              <w:proofErr w:type="spellStart"/>
                              <w:r>
                                <w:rPr>
                                  <w:sz w:val="20"/>
                                </w:rPr>
                                <w:t>requerimientos</w:t>
                              </w:r>
                              <w:proofErr w:type="spellEnd"/>
                              <w:r>
                                <w:rPr>
                                  <w:sz w:val="20"/>
                                </w:rPr>
                                <w:t xml:space="preserve"> </w:t>
                              </w:r>
                              <w:proofErr w:type="spellStart"/>
                              <w:r>
                                <w:rPr>
                                  <w:sz w:val="20"/>
                                </w:rPr>
                                <w:t>específicos</w:t>
                              </w:r>
                              <w:proofErr w:type="spellEnd"/>
                              <w:r>
                                <w:rPr>
                                  <w:sz w:val="20"/>
                                </w:rPr>
                                <w:t xml:space="preserve"> de </w:t>
                              </w:r>
                              <w:proofErr w:type="spellStart"/>
                              <w:r>
                                <w:rPr>
                                  <w:sz w:val="20"/>
                                </w:rPr>
                                <w:t>cada</w:t>
                              </w:r>
                              <w:proofErr w:type="spellEnd"/>
                              <w:r>
                                <w:rPr>
                                  <w:sz w:val="20"/>
                                </w:rPr>
                                <w:t xml:space="preserve"> </w:t>
                              </w:r>
                              <w:proofErr w:type="spellStart"/>
                              <w:r>
                                <w:rPr>
                                  <w:sz w:val="20"/>
                                </w:rPr>
                                <w:t>especie</w:t>
                              </w:r>
                              <w:proofErr w:type="spellEnd"/>
                              <w:r>
                                <w:rPr>
                                  <w:sz w:val="20"/>
                                </w:rPr>
                                <w:t xml:space="preserve"> y</w:t>
                              </w:r>
                              <w:r>
                                <w:rPr>
                                  <w:spacing w:val="-5"/>
                                  <w:sz w:val="20"/>
                                </w:rPr>
                                <w:t xml:space="preserve"> </w:t>
                              </w:r>
                              <w:proofErr w:type="spellStart"/>
                              <w:r>
                                <w:rPr>
                                  <w:sz w:val="20"/>
                                </w:rPr>
                                <w:t>variedad</w:t>
                              </w:r>
                              <w:proofErr w:type="spellEnd"/>
                              <w:r>
                                <w:rPr>
                                  <w:sz w:val="20"/>
                                </w:rPr>
                                <w:t>.</w:t>
                              </w:r>
                            </w:p>
                            <w:p w14:paraId="6ECCF1FF" w14:textId="77777777" w:rsidR="002A37ED" w:rsidRDefault="002A37ED" w:rsidP="002A37ED">
                              <w:pPr>
                                <w:widowControl w:val="0"/>
                                <w:numPr>
                                  <w:ilvl w:val="0"/>
                                  <w:numId w:val="44"/>
                                </w:numPr>
                                <w:tabs>
                                  <w:tab w:val="left" w:pos="945"/>
                                </w:tabs>
                                <w:autoSpaceDE w:val="0"/>
                                <w:autoSpaceDN w:val="0"/>
                                <w:spacing w:before="2" w:after="0" w:line="240" w:lineRule="auto"/>
                                <w:ind w:left="944"/>
                                <w:jc w:val="both"/>
                                <w:rPr>
                                  <w:sz w:val="20"/>
                                </w:rPr>
                              </w:pPr>
                              <w:proofErr w:type="spellStart"/>
                              <w:r>
                                <w:rPr>
                                  <w:sz w:val="20"/>
                                </w:rPr>
                                <w:t>Realizar</w:t>
                              </w:r>
                              <w:proofErr w:type="spellEnd"/>
                              <w:r>
                                <w:rPr>
                                  <w:sz w:val="20"/>
                                </w:rPr>
                                <w:t xml:space="preserve"> y </w:t>
                              </w:r>
                              <w:proofErr w:type="spellStart"/>
                              <w:r>
                                <w:rPr>
                                  <w:sz w:val="20"/>
                                </w:rPr>
                                <w:t>controlar</w:t>
                              </w:r>
                              <w:proofErr w:type="spellEnd"/>
                              <w:r>
                                <w:rPr>
                                  <w:sz w:val="20"/>
                                </w:rPr>
                                <w:t xml:space="preserve"> </w:t>
                              </w:r>
                              <w:proofErr w:type="spellStart"/>
                              <w:r>
                                <w:rPr>
                                  <w:sz w:val="20"/>
                                </w:rPr>
                                <w:t>las</w:t>
                              </w:r>
                              <w:proofErr w:type="spellEnd"/>
                              <w:r>
                                <w:rPr>
                                  <w:sz w:val="20"/>
                                </w:rPr>
                                <w:t xml:space="preserve"> </w:t>
                              </w:r>
                              <w:proofErr w:type="spellStart"/>
                              <w:r>
                                <w:rPr>
                                  <w:sz w:val="20"/>
                                </w:rPr>
                                <w:t>operaciones</w:t>
                              </w:r>
                              <w:proofErr w:type="spellEnd"/>
                              <w:r>
                                <w:rPr>
                                  <w:sz w:val="20"/>
                                </w:rPr>
                                <w:t xml:space="preserve"> de </w:t>
                              </w:r>
                              <w:proofErr w:type="spellStart"/>
                              <w:r>
                                <w:rPr>
                                  <w:sz w:val="20"/>
                                </w:rPr>
                                <w:t>cosecha</w:t>
                              </w:r>
                              <w:proofErr w:type="spellEnd"/>
                              <w:r>
                                <w:rPr>
                                  <w:sz w:val="20"/>
                                </w:rPr>
                                <w:t xml:space="preserve"> </w:t>
                              </w:r>
                              <w:proofErr w:type="spellStart"/>
                              <w:r>
                                <w:rPr>
                                  <w:sz w:val="20"/>
                                </w:rPr>
                                <w:t>detectando</w:t>
                              </w:r>
                              <w:proofErr w:type="spellEnd"/>
                              <w:r>
                                <w:rPr>
                                  <w:sz w:val="20"/>
                                </w:rPr>
                                <w:t xml:space="preserve"> y </w:t>
                              </w:r>
                              <w:proofErr w:type="spellStart"/>
                              <w:r>
                                <w:rPr>
                                  <w:sz w:val="20"/>
                                </w:rPr>
                                <w:t>corrigiendo</w:t>
                              </w:r>
                              <w:proofErr w:type="spellEnd"/>
                              <w:r>
                                <w:rPr>
                                  <w:spacing w:val="-33"/>
                                  <w:sz w:val="20"/>
                                </w:rPr>
                                <w:t xml:space="preserve"> </w:t>
                              </w:r>
                              <w:proofErr w:type="spellStart"/>
                              <w:r>
                                <w:rPr>
                                  <w:sz w:val="20"/>
                                </w:rPr>
                                <w:t>pérdidas</w:t>
                              </w:r>
                              <w:proofErr w:type="spellEnd"/>
                              <w:r>
                                <w:rPr>
                                  <w:sz w:val="20"/>
                                </w:rPr>
                                <w:t>.</w:t>
                              </w:r>
                            </w:p>
                            <w:p w14:paraId="476CB2FB" w14:textId="77777777" w:rsidR="002A37ED" w:rsidRDefault="002A37ED" w:rsidP="002A37ED">
                              <w:pPr>
                                <w:widowControl w:val="0"/>
                                <w:numPr>
                                  <w:ilvl w:val="0"/>
                                  <w:numId w:val="44"/>
                                </w:numPr>
                                <w:tabs>
                                  <w:tab w:val="left" w:pos="982"/>
                                </w:tabs>
                                <w:autoSpaceDE w:val="0"/>
                                <w:autoSpaceDN w:val="0"/>
                                <w:spacing w:before="8" w:after="0" w:line="247" w:lineRule="auto"/>
                                <w:ind w:right="103" w:firstLine="0"/>
                                <w:jc w:val="both"/>
                                <w:rPr>
                                  <w:sz w:val="20"/>
                                </w:rPr>
                              </w:pPr>
                              <w:proofErr w:type="spellStart"/>
                              <w:r>
                                <w:rPr>
                                  <w:sz w:val="20"/>
                                </w:rPr>
                                <w:t>Valorar</w:t>
                              </w:r>
                              <w:proofErr w:type="spellEnd"/>
                              <w:r>
                                <w:rPr>
                                  <w:sz w:val="20"/>
                                </w:rPr>
                                <w:t xml:space="preserve"> el </w:t>
                              </w:r>
                              <w:proofErr w:type="spellStart"/>
                              <w:r>
                                <w:rPr>
                                  <w:sz w:val="20"/>
                                </w:rPr>
                                <w:t>correcto</w:t>
                              </w:r>
                              <w:proofErr w:type="spellEnd"/>
                              <w:r>
                                <w:rPr>
                                  <w:sz w:val="20"/>
                                </w:rPr>
                                <w:t xml:space="preserve"> </w:t>
                              </w:r>
                              <w:proofErr w:type="spellStart"/>
                              <w:proofErr w:type="gramStart"/>
                              <w:r>
                                <w:rPr>
                                  <w:sz w:val="20"/>
                                </w:rPr>
                                <w:t>uso</w:t>
                              </w:r>
                              <w:proofErr w:type="spellEnd"/>
                              <w:proofErr w:type="gramEnd"/>
                              <w:r>
                                <w:rPr>
                                  <w:sz w:val="20"/>
                                </w:rPr>
                                <w:t xml:space="preserve">, </w:t>
                              </w:r>
                              <w:proofErr w:type="spellStart"/>
                              <w:r>
                                <w:rPr>
                                  <w:sz w:val="20"/>
                                </w:rPr>
                                <w:t>manipulación</w:t>
                              </w:r>
                              <w:proofErr w:type="spellEnd"/>
                              <w:r>
                                <w:rPr>
                                  <w:sz w:val="20"/>
                                </w:rPr>
                                <w:t xml:space="preserve"> y </w:t>
                              </w:r>
                              <w:proofErr w:type="spellStart"/>
                              <w:r>
                                <w:rPr>
                                  <w:sz w:val="20"/>
                                </w:rPr>
                                <w:t>aplicación</w:t>
                              </w:r>
                              <w:proofErr w:type="spellEnd"/>
                              <w:r>
                                <w:rPr>
                                  <w:sz w:val="20"/>
                                </w:rPr>
                                <w:t xml:space="preserve"> de </w:t>
                              </w:r>
                              <w:proofErr w:type="spellStart"/>
                              <w:r>
                                <w:rPr>
                                  <w:sz w:val="20"/>
                                </w:rPr>
                                <w:t>agroquímicos</w:t>
                              </w:r>
                              <w:proofErr w:type="spellEnd"/>
                              <w:r>
                                <w:rPr>
                                  <w:sz w:val="20"/>
                                </w:rPr>
                                <w:t xml:space="preserve"> en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fases</w:t>
                              </w:r>
                              <w:proofErr w:type="spellEnd"/>
                              <w:r>
                                <w:rPr>
                                  <w:sz w:val="20"/>
                                </w:rPr>
                                <w:t xml:space="preserve"> de la </w:t>
                              </w:r>
                              <w:proofErr w:type="spellStart"/>
                              <w:r>
                                <w:rPr>
                                  <w:sz w:val="20"/>
                                </w:rPr>
                                <w:t>producción</w:t>
                              </w:r>
                              <w:proofErr w:type="spellEnd"/>
                              <w:r>
                                <w:rPr>
                                  <w:sz w:val="20"/>
                                </w:rPr>
                                <w:t xml:space="preserve"> </w:t>
                              </w:r>
                              <w:proofErr w:type="spellStart"/>
                              <w:r>
                                <w:rPr>
                                  <w:sz w:val="20"/>
                                </w:rPr>
                                <w:t>hortícola</w:t>
                              </w:r>
                              <w:proofErr w:type="spellEnd"/>
                              <w:r>
                                <w:rPr>
                                  <w:sz w:val="20"/>
                                </w:rPr>
                                <w:t xml:space="preserve">, </w:t>
                              </w:r>
                              <w:proofErr w:type="spellStart"/>
                              <w:r>
                                <w:rPr>
                                  <w:sz w:val="20"/>
                                </w:rPr>
                                <w:t>utilizando</w:t>
                              </w:r>
                              <w:proofErr w:type="spellEnd"/>
                              <w:r>
                                <w:rPr>
                                  <w:sz w:val="20"/>
                                </w:rPr>
                                <w:t xml:space="preserve"> los </w:t>
                              </w:r>
                              <w:proofErr w:type="spellStart"/>
                              <w:r>
                                <w:rPr>
                                  <w:sz w:val="20"/>
                                </w:rPr>
                                <w:t>productos</w:t>
                              </w:r>
                              <w:proofErr w:type="spellEnd"/>
                              <w:r>
                                <w:rPr>
                                  <w:sz w:val="20"/>
                                </w:rPr>
                                <w:t xml:space="preserve"> y </w:t>
                              </w:r>
                              <w:proofErr w:type="spellStart"/>
                              <w:r>
                                <w:rPr>
                                  <w:sz w:val="20"/>
                                </w:rPr>
                                <w:t>dosis</w:t>
                              </w:r>
                              <w:proofErr w:type="spellEnd"/>
                              <w:r>
                                <w:rPr>
                                  <w:sz w:val="20"/>
                                </w:rPr>
                                <w:t xml:space="preserve"> </w:t>
                              </w:r>
                              <w:proofErr w:type="spellStart"/>
                              <w:r>
                                <w:rPr>
                                  <w:sz w:val="20"/>
                                </w:rPr>
                                <w:t>recomendados</w:t>
                              </w:r>
                              <w:proofErr w:type="spellEnd"/>
                              <w:r>
                                <w:rPr>
                                  <w:sz w:val="20"/>
                                </w:rPr>
                                <w:t xml:space="preserve"> </w:t>
                              </w:r>
                              <w:proofErr w:type="spellStart"/>
                              <w:r>
                                <w:rPr>
                                  <w:sz w:val="20"/>
                                </w:rPr>
                                <w:t>por</w:t>
                              </w:r>
                              <w:proofErr w:type="spellEnd"/>
                              <w:r>
                                <w:rPr>
                                  <w:sz w:val="20"/>
                                </w:rPr>
                                <w:t xml:space="preserve"> el</w:t>
                              </w:r>
                              <w:r>
                                <w:rPr>
                                  <w:spacing w:val="-20"/>
                                  <w:sz w:val="20"/>
                                </w:rPr>
                                <w:t xml:space="preserve"> </w:t>
                              </w:r>
                              <w:proofErr w:type="spellStart"/>
                              <w:r>
                                <w:rPr>
                                  <w:sz w:val="20"/>
                                </w:rPr>
                                <w:t>profesional</w:t>
                              </w:r>
                              <w:proofErr w:type="spellEnd"/>
                              <w:r>
                                <w:rPr>
                                  <w:sz w:val="20"/>
                                </w:rPr>
                                <w:t>.</w:t>
                              </w:r>
                            </w:p>
                            <w:p w14:paraId="301B1E07" w14:textId="77777777" w:rsidR="002A37ED" w:rsidRDefault="002A37ED" w:rsidP="002A37ED">
                              <w:pPr>
                                <w:widowControl w:val="0"/>
                                <w:numPr>
                                  <w:ilvl w:val="0"/>
                                  <w:numId w:val="44"/>
                                </w:numPr>
                                <w:tabs>
                                  <w:tab w:val="left" w:pos="945"/>
                                </w:tabs>
                                <w:autoSpaceDE w:val="0"/>
                                <w:autoSpaceDN w:val="0"/>
                                <w:spacing w:before="1" w:after="0" w:line="240" w:lineRule="auto"/>
                                <w:ind w:left="944"/>
                                <w:jc w:val="both"/>
                                <w:rPr>
                                  <w:sz w:val="20"/>
                                </w:rPr>
                              </w:pPr>
                              <w:proofErr w:type="spellStart"/>
                              <w:r>
                                <w:rPr>
                                  <w:sz w:val="20"/>
                                </w:rPr>
                                <w:t>Realizar</w:t>
                              </w:r>
                              <w:proofErr w:type="spellEnd"/>
                              <w:r>
                                <w:rPr>
                                  <w:sz w:val="20"/>
                                </w:rPr>
                                <w:t xml:space="preserve"> el </w:t>
                              </w:r>
                              <w:proofErr w:type="spellStart"/>
                              <w:r>
                                <w:rPr>
                                  <w:sz w:val="20"/>
                                </w:rPr>
                                <w:t>montaje</w:t>
                              </w:r>
                              <w:proofErr w:type="spellEnd"/>
                              <w:r>
                                <w:rPr>
                                  <w:sz w:val="20"/>
                                </w:rPr>
                                <w:t xml:space="preserve"> de </w:t>
                              </w:r>
                              <w:proofErr w:type="spellStart"/>
                              <w:r>
                                <w:rPr>
                                  <w:sz w:val="20"/>
                                </w:rPr>
                                <w:t>las</w:t>
                              </w:r>
                              <w:proofErr w:type="spellEnd"/>
                              <w:r>
                                <w:rPr>
                                  <w:sz w:val="20"/>
                                </w:rPr>
                                <w:t xml:space="preserve"> </w:t>
                              </w:r>
                              <w:proofErr w:type="spellStart"/>
                              <w:r>
                                <w:rPr>
                                  <w:sz w:val="20"/>
                                </w:rPr>
                                <w:t>instalaciones</w:t>
                              </w:r>
                              <w:proofErr w:type="spellEnd"/>
                              <w:r>
                                <w:rPr>
                                  <w:sz w:val="20"/>
                                </w:rPr>
                                <w:t xml:space="preserve"> </w:t>
                              </w:r>
                              <w:proofErr w:type="spellStart"/>
                              <w:r>
                                <w:rPr>
                                  <w:sz w:val="20"/>
                                </w:rPr>
                                <w:t>para</w:t>
                              </w:r>
                              <w:proofErr w:type="spellEnd"/>
                              <w:r>
                                <w:rPr>
                                  <w:sz w:val="20"/>
                                </w:rPr>
                                <w:t xml:space="preserve"> la </w:t>
                              </w:r>
                              <w:proofErr w:type="spellStart"/>
                              <w:r>
                                <w:rPr>
                                  <w:sz w:val="20"/>
                                </w:rPr>
                                <w:t>producción</w:t>
                              </w:r>
                              <w:proofErr w:type="spellEnd"/>
                              <w:r>
                                <w:rPr>
                                  <w:sz w:val="20"/>
                                </w:rPr>
                                <w:t xml:space="preserve"> </w:t>
                              </w:r>
                              <w:proofErr w:type="spellStart"/>
                              <w:r>
                                <w:rPr>
                                  <w:sz w:val="20"/>
                                </w:rPr>
                                <w:t>hortícola</w:t>
                              </w:r>
                              <w:proofErr w:type="spellEnd"/>
                              <w:r>
                                <w:rPr>
                                  <w:sz w:val="20"/>
                                </w:rPr>
                                <w:t xml:space="preserve"> y </w:t>
                              </w:r>
                              <w:proofErr w:type="spellStart"/>
                              <w:r>
                                <w:rPr>
                                  <w:sz w:val="20"/>
                                </w:rPr>
                                <w:t>utilizarlas</w:t>
                              </w:r>
                              <w:proofErr w:type="spellEnd"/>
                              <w:r>
                                <w:rPr>
                                  <w:spacing w:val="-24"/>
                                  <w:sz w:val="20"/>
                                </w:rPr>
                                <w:t xml:space="preserve"> </w:t>
                              </w:r>
                              <w:proofErr w:type="spellStart"/>
                              <w:r>
                                <w:rPr>
                                  <w:sz w:val="20"/>
                                </w:rPr>
                                <w:t>adecuadamente</w:t>
                              </w:r>
                              <w:proofErr w:type="spellEnd"/>
                              <w:r>
                                <w:rPr>
                                  <w:sz w:val="20"/>
                                </w:rPr>
                                <w:t>.</w:t>
                              </w:r>
                            </w:p>
                            <w:p w14:paraId="66FDC95D" w14:textId="31012271" w:rsidR="002A37ED" w:rsidRDefault="002A37ED" w:rsidP="002A37ED">
                              <w:pPr>
                                <w:pStyle w:val="Textodecuerpo"/>
                                <w:spacing w:before="4"/>
                                <w:ind w:left="811"/>
                              </w:pPr>
                              <w:r>
                                <w:t>Operar</w:t>
                              </w:r>
                              <w:r>
                                <w:rPr>
                                  <w:spacing w:val="21"/>
                                </w:rPr>
                                <w:t xml:space="preserve"> </w:t>
                              </w:r>
                              <w:r>
                                <w:t>máquinas,</w:t>
                              </w:r>
                              <w:r>
                                <w:rPr>
                                  <w:spacing w:val="23"/>
                                </w:rPr>
                                <w:t xml:space="preserve"> </w:t>
                              </w:r>
                              <w:r>
                                <w:t>implementos</w:t>
                              </w:r>
                              <w:r>
                                <w:rPr>
                                  <w:spacing w:val="24"/>
                                </w:rPr>
                                <w:t xml:space="preserve"> </w:t>
                              </w:r>
                              <w:r>
                                <w:t>y</w:t>
                              </w:r>
                              <w:r>
                                <w:rPr>
                                  <w:spacing w:val="22"/>
                                </w:rPr>
                                <w:t xml:space="preserve"> </w:t>
                              </w:r>
                              <w:r>
                                <w:t>herramientas</w:t>
                              </w:r>
                              <w:r>
                                <w:rPr>
                                  <w:spacing w:val="22"/>
                                </w:rPr>
                                <w:t xml:space="preserve"> </w:t>
                              </w:r>
                              <w:r>
                                <w:t>apropiadas</w:t>
                              </w:r>
                              <w:r>
                                <w:rPr>
                                  <w:spacing w:val="24"/>
                                </w:rPr>
                                <w:t xml:space="preserve"> </w:t>
                              </w:r>
                              <w:proofErr w:type="spellStart"/>
                              <w:r>
                                <w:t>para</w:t>
                              </w:r>
                              <w:proofErr w:type="spellEnd"/>
                              <w:r>
                                <w:rPr>
                                  <w:spacing w:val="23"/>
                                </w:rPr>
                                <w:t xml:space="preserve"> </w:t>
                              </w:r>
                              <w:proofErr w:type="spellStart"/>
                              <w:r>
                                <w:t>las</w:t>
                              </w:r>
                              <w:proofErr w:type="spellEnd"/>
                              <w:r>
                                <w:rPr>
                                  <w:spacing w:val="22"/>
                                </w:rPr>
                                <w:t xml:space="preserve"> </w:t>
                              </w:r>
                              <w:proofErr w:type="spellStart"/>
                              <w:r>
                                <w:t>distintas</w:t>
                              </w:r>
                              <w:proofErr w:type="spellEnd"/>
                              <w:r>
                                <w:rPr>
                                  <w:spacing w:val="22"/>
                                </w:rPr>
                                <w:t xml:space="preserve"> </w:t>
                              </w:r>
                              <w:proofErr w:type="spellStart"/>
                              <w:r>
                                <w:t>etapas</w:t>
                              </w:r>
                              <w:proofErr w:type="spellEnd"/>
                              <w:r>
                                <w:rPr>
                                  <w:spacing w:val="22"/>
                                </w:rPr>
                                <w:t xml:space="preserve"> </w:t>
                              </w:r>
                              <w:r>
                                <w:t>de</w:t>
                              </w:r>
                              <w:r>
                                <w:rPr>
                                  <w:spacing w:val="23"/>
                                </w:rPr>
                                <w:t xml:space="preserve"> </w:t>
                              </w:r>
                              <w:r>
                                <w:t>la</w:t>
                              </w:r>
                              <w:r w:rsidRPr="002A37ED">
                                <w:t xml:space="preserve"> </w:t>
                              </w:r>
                              <w:r>
                                <w:t>producción hortícola.</w:t>
                              </w:r>
                            </w:p>
                            <w:p w14:paraId="3122D79E" w14:textId="77777777" w:rsidR="002A37ED" w:rsidRDefault="002A37ED" w:rsidP="002A37ED">
                              <w:pPr>
                                <w:pStyle w:val="Textodecuerpo"/>
                                <w:numPr>
                                  <w:ilvl w:val="0"/>
                                  <w:numId w:val="45"/>
                                </w:numPr>
                                <w:tabs>
                                  <w:tab w:val="left" w:pos="977"/>
                                </w:tabs>
                                <w:spacing w:before="8" w:line="247" w:lineRule="auto"/>
                                <w:ind w:right="101" w:firstLine="0"/>
                              </w:pPr>
                              <w:r>
                                <w:t>Aplicar normas de seguridad e higiene en el trabajo y de protección del medio ambiente en la realización de las actividades</w:t>
                              </w:r>
                              <w:r>
                                <w:rPr>
                                  <w:spacing w:val="-5"/>
                                </w:rPr>
                                <w:t xml:space="preserve"> </w:t>
                              </w:r>
                              <w:r>
                                <w:t>hortícolas.</w:t>
                              </w:r>
                            </w:p>
                            <w:p w14:paraId="20B69248" w14:textId="77777777" w:rsidR="002A37ED" w:rsidRDefault="002A37ED" w:rsidP="002A37ED">
                              <w:pPr>
                                <w:pStyle w:val="Textodecuerpo"/>
                                <w:numPr>
                                  <w:ilvl w:val="0"/>
                                  <w:numId w:val="45"/>
                                </w:numPr>
                                <w:tabs>
                                  <w:tab w:val="left" w:pos="945"/>
                                </w:tabs>
                                <w:spacing w:before="1"/>
                                <w:ind w:left="944" w:hanging="134"/>
                              </w:pPr>
                              <w:r>
                                <w:t>Preparar los productos para su comercialización y</w:t>
                              </w:r>
                              <w:r>
                                <w:rPr>
                                  <w:spacing w:val="-10"/>
                                </w:rPr>
                                <w:t xml:space="preserve"> </w:t>
                              </w:r>
                              <w:r>
                                <w:t>transporte.</w:t>
                              </w:r>
                            </w:p>
                            <w:p w14:paraId="17168B62" w14:textId="77777777" w:rsidR="002A37ED" w:rsidRDefault="002A37ED" w:rsidP="002A37ED">
                              <w:pPr>
                                <w:pStyle w:val="Textodecuerpo"/>
                                <w:numPr>
                                  <w:ilvl w:val="0"/>
                                  <w:numId w:val="45"/>
                                </w:numPr>
                                <w:tabs>
                                  <w:tab w:val="left" w:pos="945"/>
                                </w:tabs>
                                <w:spacing w:before="8"/>
                                <w:ind w:left="944" w:hanging="134"/>
                              </w:pPr>
                              <w:r>
                                <w:t>Gestionar los procesos de la producción hortícola realizando los controles</w:t>
                              </w:r>
                              <w:r>
                                <w:rPr>
                                  <w:spacing w:val="-27"/>
                                </w:rPr>
                                <w:t xml:space="preserve"> </w:t>
                              </w:r>
                              <w:r>
                                <w:t>correspondientes.</w:t>
                              </w:r>
                            </w:p>
                            <w:p w14:paraId="56EDDD0E" w14:textId="77777777" w:rsidR="002A37ED" w:rsidRDefault="002A37ED" w:rsidP="002A37ED">
                              <w:pPr>
                                <w:pStyle w:val="Textodecuerpo"/>
                                <w:numPr>
                                  <w:ilvl w:val="0"/>
                                  <w:numId w:val="45"/>
                                </w:numPr>
                                <w:tabs>
                                  <w:tab w:val="left" w:pos="945"/>
                                </w:tabs>
                                <w:spacing w:before="8"/>
                                <w:ind w:left="944" w:hanging="134"/>
                              </w:pPr>
                              <w:r>
                                <w:t>Organizar el calendario de siembras o implantaciones de los cultivos</w:t>
                              </w:r>
                              <w:r>
                                <w:rPr>
                                  <w:spacing w:val="-13"/>
                                </w:rPr>
                                <w:t xml:space="preserve"> </w:t>
                              </w:r>
                              <w:r>
                                <w:t>hortícolas.</w:t>
                              </w:r>
                            </w:p>
                            <w:p w14:paraId="7E465399" w14:textId="77777777" w:rsidR="002A37ED" w:rsidRDefault="002A37ED" w:rsidP="002A37ED">
                              <w:pPr>
                                <w:pStyle w:val="Textodecuerpo"/>
                                <w:numPr>
                                  <w:ilvl w:val="0"/>
                                  <w:numId w:val="45"/>
                                </w:numPr>
                                <w:tabs>
                                  <w:tab w:val="left" w:pos="982"/>
                                </w:tabs>
                                <w:spacing w:before="8" w:line="247" w:lineRule="auto"/>
                                <w:ind w:right="104" w:firstLine="0"/>
                              </w:pPr>
                              <w:r>
                                <w:t>Aplicar técnicas adecuadas para la revisión de máquinas, implementos, herramientas y equipos utilizados en la producción hortícola y su</w:t>
                              </w:r>
                              <w:r>
                                <w:rPr>
                                  <w:spacing w:val="-11"/>
                                </w:rPr>
                                <w:t xml:space="preserve"> </w:t>
                              </w:r>
                              <w:r>
                                <w:t>funcionamiento.</w:t>
                              </w:r>
                            </w:p>
                            <w:p w14:paraId="6B021BE6" w14:textId="77777777" w:rsidR="002A37ED" w:rsidRDefault="002A37ED" w:rsidP="002A37ED">
                              <w:pPr>
                                <w:pStyle w:val="Textodecuerpo"/>
                                <w:numPr>
                                  <w:ilvl w:val="0"/>
                                  <w:numId w:val="45"/>
                                </w:numPr>
                                <w:tabs>
                                  <w:tab w:val="left" w:pos="952"/>
                                </w:tabs>
                                <w:spacing w:before="1" w:line="247" w:lineRule="auto"/>
                                <w:ind w:right="102" w:firstLine="0"/>
                              </w:pPr>
                              <w:r>
                                <w:t>Realizar el acondicionamiento y reparaciones sencillas de los implementos, herramientas y equipos utilizados en la producción hortícola, seleccionando los materiales que</w:t>
                              </w:r>
                              <w:r>
                                <w:rPr>
                                  <w:spacing w:val="-16"/>
                                </w:rPr>
                                <w:t xml:space="preserve"> </w:t>
                              </w:r>
                              <w:r>
                                <w:t>correspondan.</w:t>
                              </w:r>
                            </w:p>
                            <w:p w14:paraId="4AF5488E" w14:textId="77777777" w:rsidR="002A37ED" w:rsidRDefault="002A37ED" w:rsidP="002A37ED">
                              <w:pPr>
                                <w:pStyle w:val="Textodecuerpo"/>
                                <w:numPr>
                                  <w:ilvl w:val="0"/>
                                  <w:numId w:val="45"/>
                                </w:numPr>
                                <w:tabs>
                                  <w:tab w:val="left" w:pos="967"/>
                                </w:tabs>
                                <w:spacing w:line="247" w:lineRule="auto"/>
                                <w:ind w:right="103" w:firstLine="0"/>
                              </w:pPr>
                              <w:r>
                                <w:t>Valorar el correcto estado de mantenimiento de las instalaciones del establecimiento, máquinas, implementos, equipos y herramientas utilizadas en la producción</w:t>
                              </w:r>
                              <w:r>
                                <w:rPr>
                                  <w:spacing w:val="-17"/>
                                </w:rPr>
                                <w:t xml:space="preserve"> </w:t>
                              </w:r>
                              <w:r>
                                <w:t>hortícola.</w:t>
                              </w:r>
                            </w:p>
                            <w:p w14:paraId="3EED4F1F" w14:textId="77777777" w:rsidR="002A37ED" w:rsidRDefault="002A37ED" w:rsidP="002A37ED">
                              <w:pPr>
                                <w:pStyle w:val="Textodecuerpo"/>
                                <w:numPr>
                                  <w:ilvl w:val="0"/>
                                  <w:numId w:val="45"/>
                                </w:numPr>
                                <w:tabs>
                                  <w:tab w:val="left" w:pos="945"/>
                                </w:tabs>
                                <w:spacing w:before="1"/>
                                <w:ind w:left="944" w:hanging="134"/>
                              </w:pPr>
                              <w:r>
                                <w:t>Aplicar las normas legales en derechos y obligaciones establecidos en las normas laborales</w:t>
                              </w:r>
                              <w:r>
                                <w:rPr>
                                  <w:spacing w:val="-42"/>
                                </w:rPr>
                                <w:t xml:space="preserve"> </w:t>
                              </w:r>
                              <w:r>
                                <w:t>vigentes.</w:t>
                              </w:r>
                            </w:p>
                            <w:p w14:paraId="1B5BBA07" w14:textId="77777777" w:rsidR="002A37ED" w:rsidRDefault="002A37ED" w:rsidP="002A37ED">
                              <w:pPr>
                                <w:widowControl w:val="0"/>
                                <w:numPr>
                                  <w:ilvl w:val="0"/>
                                  <w:numId w:val="44"/>
                                </w:numPr>
                                <w:tabs>
                                  <w:tab w:val="left" w:pos="1030"/>
                                </w:tabs>
                                <w:autoSpaceDE w:val="0"/>
                                <w:autoSpaceDN w:val="0"/>
                                <w:spacing w:before="8" w:after="0" w:line="240" w:lineRule="auto"/>
                                <w:ind w:left="1029" w:hanging="219"/>
                                <w:jc w:val="both"/>
                                <w:rPr>
                                  <w:sz w:val="20"/>
                                </w:rPr>
                              </w:pPr>
                            </w:p>
                          </w:txbxContent>
                        </wps:txbx>
                        <wps:bodyPr rot="0" vert="horz" wrap="square" lIns="0" tIns="0" rIns="0" bIns="0" anchor="t" anchorCtr="0" upright="1">
                          <a:noAutofit/>
                        </wps:bodyPr>
                      </wps:wsp>
                      <wps:wsp>
                        <wps:cNvPr id="3" name="Text Box 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28FC5CF6" w14:textId="77777777" w:rsidR="002A37ED" w:rsidRDefault="002A37ED">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del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9pt;margin-top:16.35pt;width:503.05pt;height:350.75pt;z-index:-251658240;mso-wrap-distance-left:0;mso-wrap-distance-right:0;mso-position-horizontal-relative:page" coordorigin="1026,243" coordsize="10061,45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">
                <v:shapetype id="_x0000_t202" coordsize="21600,21600" o:spt="202" path="m0,0l0,21600,21600,21600,21600,0xe">
                  <v:stroke joinstyle="miter"/>
                  <v:path gradientshapeok="t" o:connecttype="rect"/>
                </v:shapetype>
                <v:shape id="Text Box 3" o:spid="_x0000_s1027" type="#_x0000_t202" style="position:absolute;left:1026;top:494;width:10061;height:43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199156BC" w14:textId="77777777" w:rsidR="002A37ED" w:rsidRDefault="002A37ED" w:rsidP="002A37ED">
                        <w:pPr>
                          <w:widowControl w:val="0"/>
                          <w:numPr>
                            <w:ilvl w:val="0"/>
                            <w:numId w:val="44"/>
                          </w:numPr>
                          <w:tabs>
                            <w:tab w:val="left" w:pos="945"/>
                          </w:tabs>
                          <w:autoSpaceDE w:val="0"/>
                          <w:autoSpaceDN w:val="0"/>
                          <w:spacing w:before="4" w:after="0" w:line="240" w:lineRule="auto"/>
                          <w:ind w:left="944"/>
                          <w:jc w:val="both"/>
                          <w:rPr>
                            <w:sz w:val="20"/>
                          </w:rPr>
                        </w:pPr>
                        <w:proofErr w:type="spellStart"/>
                        <w:r>
                          <w:rPr>
                            <w:sz w:val="20"/>
                          </w:rPr>
                          <w:t>Prever</w:t>
                        </w:r>
                        <w:proofErr w:type="spellEnd"/>
                        <w:r>
                          <w:rPr>
                            <w:spacing w:val="-3"/>
                            <w:sz w:val="20"/>
                          </w:rPr>
                          <w:t xml:space="preserve"> </w:t>
                        </w:r>
                        <w:r>
                          <w:rPr>
                            <w:sz w:val="20"/>
                          </w:rPr>
                          <w:t>los</w:t>
                        </w:r>
                        <w:r>
                          <w:rPr>
                            <w:spacing w:val="-3"/>
                            <w:sz w:val="20"/>
                          </w:rPr>
                          <w:t xml:space="preserve"> </w:t>
                        </w:r>
                        <w:proofErr w:type="spellStart"/>
                        <w:r>
                          <w:rPr>
                            <w:sz w:val="20"/>
                          </w:rPr>
                          <w:t>recursos</w:t>
                        </w:r>
                        <w:proofErr w:type="spellEnd"/>
                        <w:r>
                          <w:rPr>
                            <w:spacing w:val="-4"/>
                            <w:sz w:val="20"/>
                          </w:rPr>
                          <w:t xml:space="preserve"> </w:t>
                        </w:r>
                        <w:proofErr w:type="gramStart"/>
                        <w:r>
                          <w:rPr>
                            <w:sz w:val="20"/>
                          </w:rPr>
                          <w:t>a</w:t>
                        </w:r>
                        <w:proofErr w:type="gramEnd"/>
                        <w:r>
                          <w:rPr>
                            <w:spacing w:val="-2"/>
                            <w:sz w:val="20"/>
                          </w:rPr>
                          <w:t xml:space="preserve"> </w:t>
                        </w:r>
                        <w:proofErr w:type="spellStart"/>
                        <w:r>
                          <w:rPr>
                            <w:sz w:val="20"/>
                          </w:rPr>
                          <w:t>utilizar</w:t>
                        </w:r>
                        <w:proofErr w:type="spellEnd"/>
                        <w:r>
                          <w:rPr>
                            <w:spacing w:val="-3"/>
                            <w:sz w:val="20"/>
                          </w:rPr>
                          <w:t xml:space="preserve"> </w:t>
                        </w:r>
                        <w:r>
                          <w:rPr>
                            <w:sz w:val="20"/>
                          </w:rPr>
                          <w:t>y</w:t>
                        </w:r>
                        <w:r>
                          <w:rPr>
                            <w:spacing w:val="-3"/>
                            <w:sz w:val="20"/>
                          </w:rPr>
                          <w:t xml:space="preserve"> </w:t>
                        </w:r>
                        <w:proofErr w:type="spellStart"/>
                        <w:r>
                          <w:rPr>
                            <w:sz w:val="20"/>
                          </w:rPr>
                          <w:t>las</w:t>
                        </w:r>
                        <w:proofErr w:type="spellEnd"/>
                        <w:r>
                          <w:rPr>
                            <w:spacing w:val="-3"/>
                            <w:sz w:val="20"/>
                          </w:rPr>
                          <w:t xml:space="preserve"> </w:t>
                        </w:r>
                        <w:proofErr w:type="spellStart"/>
                        <w:r>
                          <w:rPr>
                            <w:sz w:val="20"/>
                          </w:rPr>
                          <w:t>actividades</w:t>
                        </w:r>
                        <w:proofErr w:type="spellEnd"/>
                        <w:r>
                          <w:rPr>
                            <w:spacing w:val="-2"/>
                            <w:sz w:val="20"/>
                          </w:rPr>
                          <w:t xml:space="preserve"> </w:t>
                        </w:r>
                        <w:r>
                          <w:rPr>
                            <w:sz w:val="20"/>
                          </w:rPr>
                          <w:t>a</w:t>
                        </w:r>
                        <w:r>
                          <w:rPr>
                            <w:spacing w:val="-3"/>
                            <w:sz w:val="20"/>
                          </w:rPr>
                          <w:t xml:space="preserve"> </w:t>
                        </w:r>
                        <w:proofErr w:type="spellStart"/>
                        <w:r>
                          <w:rPr>
                            <w:sz w:val="20"/>
                          </w:rPr>
                          <w:t>realizar</w:t>
                        </w:r>
                        <w:proofErr w:type="spellEnd"/>
                        <w:r>
                          <w:rPr>
                            <w:spacing w:val="-3"/>
                            <w:sz w:val="20"/>
                          </w:rPr>
                          <w:t xml:space="preserve"> </w:t>
                        </w:r>
                        <w:r>
                          <w:rPr>
                            <w:sz w:val="20"/>
                          </w:rPr>
                          <w:t>en</w:t>
                        </w:r>
                        <w:r>
                          <w:rPr>
                            <w:spacing w:val="-2"/>
                            <w:sz w:val="20"/>
                          </w:rPr>
                          <w:t xml:space="preserve"> </w:t>
                        </w:r>
                        <w:r>
                          <w:rPr>
                            <w:sz w:val="20"/>
                          </w:rPr>
                          <w:t>un</w:t>
                        </w:r>
                        <w:r>
                          <w:rPr>
                            <w:spacing w:val="-3"/>
                            <w:sz w:val="20"/>
                          </w:rPr>
                          <w:t xml:space="preserve"> </w:t>
                        </w:r>
                        <w:proofErr w:type="spellStart"/>
                        <w:r>
                          <w:rPr>
                            <w:sz w:val="20"/>
                          </w:rPr>
                          <w:t>proceso</w:t>
                        </w:r>
                        <w:proofErr w:type="spellEnd"/>
                        <w:r>
                          <w:rPr>
                            <w:spacing w:val="-3"/>
                            <w:sz w:val="20"/>
                          </w:rPr>
                          <w:t xml:space="preserve"> </w:t>
                        </w:r>
                        <w:r>
                          <w:rPr>
                            <w:sz w:val="20"/>
                          </w:rPr>
                          <w:t>de</w:t>
                        </w:r>
                        <w:r>
                          <w:rPr>
                            <w:spacing w:val="-3"/>
                            <w:sz w:val="20"/>
                          </w:rPr>
                          <w:t xml:space="preserve"> </w:t>
                        </w:r>
                        <w:proofErr w:type="spellStart"/>
                        <w:r>
                          <w:rPr>
                            <w:sz w:val="20"/>
                          </w:rPr>
                          <w:t>producción</w:t>
                        </w:r>
                        <w:proofErr w:type="spellEnd"/>
                        <w:r>
                          <w:rPr>
                            <w:spacing w:val="-2"/>
                            <w:sz w:val="20"/>
                          </w:rPr>
                          <w:t xml:space="preserve"> </w:t>
                        </w:r>
                        <w:r>
                          <w:rPr>
                            <w:sz w:val="20"/>
                          </w:rPr>
                          <w:t>de</w:t>
                        </w:r>
                        <w:r>
                          <w:rPr>
                            <w:spacing w:val="-3"/>
                            <w:sz w:val="20"/>
                          </w:rPr>
                          <w:t xml:space="preserve"> </w:t>
                        </w:r>
                        <w:proofErr w:type="spellStart"/>
                        <w:r>
                          <w:rPr>
                            <w:sz w:val="20"/>
                          </w:rPr>
                          <w:t>hortalizas</w:t>
                        </w:r>
                        <w:proofErr w:type="spellEnd"/>
                        <w:r>
                          <w:rPr>
                            <w:sz w:val="20"/>
                          </w:rPr>
                          <w:t>.</w:t>
                        </w:r>
                      </w:p>
                      <w:p w14:paraId="77B91A9F" w14:textId="77777777" w:rsidR="002A37ED" w:rsidRDefault="002A37ED" w:rsidP="002A37ED">
                        <w:pPr>
                          <w:widowControl w:val="0"/>
                          <w:numPr>
                            <w:ilvl w:val="0"/>
                            <w:numId w:val="44"/>
                          </w:numPr>
                          <w:tabs>
                            <w:tab w:val="left" w:pos="947"/>
                          </w:tabs>
                          <w:autoSpaceDE w:val="0"/>
                          <w:autoSpaceDN w:val="0"/>
                          <w:spacing w:before="8" w:after="0" w:line="247" w:lineRule="auto"/>
                          <w:ind w:right="101" w:firstLine="0"/>
                          <w:jc w:val="both"/>
                          <w:rPr>
                            <w:sz w:val="20"/>
                          </w:rPr>
                        </w:pPr>
                        <w:proofErr w:type="spellStart"/>
                        <w:r>
                          <w:rPr>
                            <w:sz w:val="20"/>
                          </w:rPr>
                          <w:t>Desarrollar</w:t>
                        </w:r>
                        <w:proofErr w:type="spellEnd"/>
                        <w:r>
                          <w:rPr>
                            <w:sz w:val="20"/>
                          </w:rPr>
                          <w:t xml:space="preserve"> </w:t>
                        </w:r>
                        <w:proofErr w:type="spellStart"/>
                        <w:r>
                          <w:rPr>
                            <w:sz w:val="20"/>
                          </w:rPr>
                          <w:t>técnicas</w:t>
                        </w:r>
                        <w:proofErr w:type="spellEnd"/>
                        <w:r>
                          <w:rPr>
                            <w:sz w:val="20"/>
                          </w:rPr>
                          <w:t xml:space="preserve"> </w:t>
                        </w:r>
                        <w:proofErr w:type="spellStart"/>
                        <w:r>
                          <w:rPr>
                            <w:sz w:val="20"/>
                          </w:rPr>
                          <w:t>adecuadas</w:t>
                        </w:r>
                        <w:proofErr w:type="spellEnd"/>
                        <w:r>
                          <w:rPr>
                            <w:sz w:val="20"/>
                          </w:rPr>
                          <w:t xml:space="preserve"> de </w:t>
                        </w:r>
                        <w:proofErr w:type="spellStart"/>
                        <w:r>
                          <w:rPr>
                            <w:sz w:val="20"/>
                          </w:rPr>
                          <w:t>preparación</w:t>
                        </w:r>
                        <w:proofErr w:type="spellEnd"/>
                        <w:r>
                          <w:rPr>
                            <w:sz w:val="20"/>
                          </w:rPr>
                          <w:t xml:space="preserve"> del </w:t>
                        </w:r>
                        <w:proofErr w:type="spellStart"/>
                        <w:r>
                          <w:rPr>
                            <w:sz w:val="20"/>
                          </w:rPr>
                          <w:t>suelo</w:t>
                        </w:r>
                        <w:proofErr w:type="spellEnd"/>
                        <w:r>
                          <w:rPr>
                            <w:sz w:val="20"/>
                          </w:rPr>
                          <w:t xml:space="preserve"> </w:t>
                        </w:r>
                        <w:proofErr w:type="spellStart"/>
                        <w:r>
                          <w:rPr>
                            <w:sz w:val="20"/>
                          </w:rPr>
                          <w:t>para</w:t>
                        </w:r>
                        <w:proofErr w:type="spellEnd"/>
                        <w:r>
                          <w:rPr>
                            <w:sz w:val="20"/>
                          </w:rPr>
                          <w:t xml:space="preserve"> la </w:t>
                        </w:r>
                        <w:proofErr w:type="spellStart"/>
                        <w:r>
                          <w:rPr>
                            <w:sz w:val="20"/>
                          </w:rPr>
                          <w:t>siembra</w:t>
                        </w:r>
                        <w:proofErr w:type="spellEnd"/>
                        <w:r>
                          <w:rPr>
                            <w:sz w:val="20"/>
                          </w:rPr>
                          <w:t xml:space="preserve"> o </w:t>
                        </w:r>
                        <w:proofErr w:type="spellStart"/>
                        <w:r>
                          <w:rPr>
                            <w:sz w:val="20"/>
                          </w:rPr>
                          <w:t>plantación</w:t>
                        </w:r>
                        <w:proofErr w:type="spellEnd"/>
                        <w:r>
                          <w:rPr>
                            <w:sz w:val="20"/>
                          </w:rPr>
                          <w:t xml:space="preserve"> </w:t>
                        </w:r>
                        <w:proofErr w:type="spellStart"/>
                        <w:r>
                          <w:rPr>
                            <w:sz w:val="20"/>
                          </w:rPr>
                          <w:t>realizando</w:t>
                        </w:r>
                        <w:proofErr w:type="spellEnd"/>
                        <w:r>
                          <w:rPr>
                            <w:sz w:val="20"/>
                          </w:rPr>
                          <w:t xml:space="preserve"> </w:t>
                        </w:r>
                        <w:proofErr w:type="spellStart"/>
                        <w:r>
                          <w:rPr>
                            <w:sz w:val="20"/>
                          </w:rPr>
                          <w:t>las</w:t>
                        </w:r>
                        <w:proofErr w:type="spellEnd"/>
                        <w:r>
                          <w:rPr>
                            <w:sz w:val="20"/>
                          </w:rPr>
                          <w:t xml:space="preserve"> </w:t>
                        </w:r>
                        <w:proofErr w:type="spellStart"/>
                        <w:r>
                          <w:rPr>
                            <w:sz w:val="20"/>
                          </w:rPr>
                          <w:t>labores</w:t>
                        </w:r>
                        <w:proofErr w:type="spellEnd"/>
                        <w:r>
                          <w:rPr>
                            <w:sz w:val="20"/>
                          </w:rPr>
                          <w:t xml:space="preserve"> de </w:t>
                        </w:r>
                        <w:proofErr w:type="spellStart"/>
                        <w:r>
                          <w:rPr>
                            <w:sz w:val="20"/>
                          </w:rPr>
                          <w:t>labranza</w:t>
                        </w:r>
                        <w:proofErr w:type="spellEnd"/>
                        <w:r>
                          <w:rPr>
                            <w:sz w:val="20"/>
                          </w:rPr>
                          <w:t xml:space="preserve"> </w:t>
                        </w:r>
                        <w:proofErr w:type="spellStart"/>
                        <w:r>
                          <w:rPr>
                            <w:sz w:val="20"/>
                          </w:rPr>
                          <w:t>primarias</w:t>
                        </w:r>
                        <w:proofErr w:type="spellEnd"/>
                        <w:r>
                          <w:rPr>
                            <w:sz w:val="20"/>
                          </w:rPr>
                          <w:t xml:space="preserve"> y </w:t>
                        </w:r>
                        <w:proofErr w:type="spellStart"/>
                        <w:r>
                          <w:rPr>
                            <w:sz w:val="20"/>
                          </w:rPr>
                          <w:t>gestionar</w:t>
                        </w:r>
                        <w:proofErr w:type="spellEnd"/>
                        <w:r>
                          <w:rPr>
                            <w:sz w:val="20"/>
                          </w:rPr>
                          <w:t xml:space="preserve"> los </w:t>
                        </w:r>
                        <w:proofErr w:type="spellStart"/>
                        <w:r>
                          <w:rPr>
                            <w:sz w:val="20"/>
                          </w:rPr>
                          <w:t>procesos</w:t>
                        </w:r>
                        <w:proofErr w:type="spellEnd"/>
                        <w:r>
                          <w:rPr>
                            <w:sz w:val="20"/>
                          </w:rPr>
                          <w:t xml:space="preserve"> de la </w:t>
                        </w:r>
                        <w:proofErr w:type="spellStart"/>
                        <w:r>
                          <w:rPr>
                            <w:sz w:val="20"/>
                          </w:rPr>
                          <w:t>producción</w:t>
                        </w:r>
                        <w:proofErr w:type="spellEnd"/>
                        <w:r>
                          <w:rPr>
                            <w:sz w:val="20"/>
                          </w:rPr>
                          <w:t xml:space="preserve"> </w:t>
                        </w:r>
                        <w:proofErr w:type="spellStart"/>
                        <w:r>
                          <w:rPr>
                            <w:sz w:val="20"/>
                          </w:rPr>
                          <w:t>hortícola</w:t>
                        </w:r>
                        <w:proofErr w:type="spellEnd"/>
                        <w:r>
                          <w:rPr>
                            <w:spacing w:val="-20"/>
                            <w:sz w:val="20"/>
                          </w:rPr>
                          <w:t xml:space="preserve"> </w:t>
                        </w:r>
                        <w:proofErr w:type="spellStart"/>
                        <w:r>
                          <w:rPr>
                            <w:sz w:val="20"/>
                          </w:rPr>
                          <w:t>adecuadamente</w:t>
                        </w:r>
                        <w:proofErr w:type="spellEnd"/>
                        <w:r>
                          <w:rPr>
                            <w:sz w:val="20"/>
                          </w:rPr>
                          <w:t>.</w:t>
                        </w:r>
                      </w:p>
                      <w:p w14:paraId="133F4C09" w14:textId="77777777" w:rsidR="002A37ED" w:rsidRDefault="002A37ED" w:rsidP="002A37ED">
                        <w:pPr>
                          <w:widowControl w:val="0"/>
                          <w:numPr>
                            <w:ilvl w:val="0"/>
                            <w:numId w:val="44"/>
                          </w:numPr>
                          <w:tabs>
                            <w:tab w:val="left" w:pos="962"/>
                          </w:tabs>
                          <w:autoSpaceDE w:val="0"/>
                          <w:autoSpaceDN w:val="0"/>
                          <w:spacing w:before="1" w:after="0" w:line="247" w:lineRule="auto"/>
                          <w:ind w:right="101" w:firstLine="0"/>
                          <w:jc w:val="both"/>
                          <w:rPr>
                            <w:sz w:val="20"/>
                          </w:rPr>
                        </w:pPr>
                        <w:proofErr w:type="spellStart"/>
                        <w:r>
                          <w:rPr>
                            <w:sz w:val="20"/>
                          </w:rPr>
                          <w:t>Desarrollar</w:t>
                        </w:r>
                        <w:proofErr w:type="spellEnd"/>
                        <w:r>
                          <w:rPr>
                            <w:sz w:val="20"/>
                          </w:rPr>
                          <w:t xml:space="preserve"> la </w:t>
                        </w:r>
                        <w:proofErr w:type="spellStart"/>
                        <w:r>
                          <w:rPr>
                            <w:sz w:val="20"/>
                          </w:rPr>
                          <w:t>siembra</w:t>
                        </w:r>
                        <w:proofErr w:type="spellEnd"/>
                        <w:r>
                          <w:rPr>
                            <w:sz w:val="20"/>
                          </w:rPr>
                          <w:t xml:space="preserve"> y/o </w:t>
                        </w:r>
                        <w:proofErr w:type="spellStart"/>
                        <w:r>
                          <w:rPr>
                            <w:sz w:val="20"/>
                          </w:rPr>
                          <w:t>plantación</w:t>
                        </w:r>
                        <w:proofErr w:type="spellEnd"/>
                        <w:r>
                          <w:rPr>
                            <w:sz w:val="20"/>
                          </w:rPr>
                          <w:t xml:space="preserve">, de </w:t>
                        </w:r>
                        <w:proofErr w:type="spellStart"/>
                        <w:r>
                          <w:rPr>
                            <w:sz w:val="20"/>
                          </w:rPr>
                          <w:t>acuerdo</w:t>
                        </w:r>
                        <w:proofErr w:type="spellEnd"/>
                        <w:r>
                          <w:rPr>
                            <w:sz w:val="20"/>
                          </w:rPr>
                          <w:t xml:space="preserve"> con la </w:t>
                        </w:r>
                        <w:proofErr w:type="spellStart"/>
                        <w:r>
                          <w:rPr>
                            <w:sz w:val="20"/>
                          </w:rPr>
                          <w:t>densidad</w:t>
                        </w:r>
                        <w:proofErr w:type="spellEnd"/>
                        <w:r>
                          <w:rPr>
                            <w:sz w:val="20"/>
                          </w:rPr>
                          <w:t xml:space="preserve"> de </w:t>
                        </w:r>
                        <w:proofErr w:type="spellStart"/>
                        <w:r>
                          <w:rPr>
                            <w:sz w:val="20"/>
                          </w:rPr>
                          <w:t>siembra</w:t>
                        </w:r>
                        <w:proofErr w:type="spellEnd"/>
                        <w:r>
                          <w:rPr>
                            <w:sz w:val="20"/>
                          </w:rPr>
                          <w:t xml:space="preserve"> </w:t>
                        </w:r>
                        <w:proofErr w:type="spellStart"/>
                        <w:r>
                          <w:rPr>
                            <w:sz w:val="20"/>
                          </w:rPr>
                          <w:t>preestablecida</w:t>
                        </w:r>
                        <w:proofErr w:type="spellEnd"/>
                        <w:r>
                          <w:rPr>
                            <w:sz w:val="20"/>
                          </w:rPr>
                          <w:t xml:space="preserve"> y el </w:t>
                        </w:r>
                        <w:proofErr w:type="spellStart"/>
                        <w:r>
                          <w:rPr>
                            <w:sz w:val="20"/>
                          </w:rPr>
                          <w:t>sistema</w:t>
                        </w:r>
                        <w:proofErr w:type="spellEnd"/>
                        <w:r>
                          <w:rPr>
                            <w:sz w:val="20"/>
                          </w:rPr>
                          <w:t xml:space="preserve"> de </w:t>
                        </w:r>
                        <w:proofErr w:type="spellStart"/>
                        <w:r>
                          <w:rPr>
                            <w:sz w:val="20"/>
                          </w:rPr>
                          <w:t>siembra</w:t>
                        </w:r>
                        <w:proofErr w:type="spellEnd"/>
                        <w:r>
                          <w:rPr>
                            <w:sz w:val="20"/>
                          </w:rPr>
                          <w:t xml:space="preserve"> o </w:t>
                        </w:r>
                        <w:proofErr w:type="spellStart"/>
                        <w:r>
                          <w:rPr>
                            <w:sz w:val="20"/>
                          </w:rPr>
                          <w:t>plantación</w:t>
                        </w:r>
                        <w:proofErr w:type="spellEnd"/>
                        <w:r>
                          <w:rPr>
                            <w:spacing w:val="-7"/>
                            <w:sz w:val="20"/>
                          </w:rPr>
                          <w:t xml:space="preserve"> </w:t>
                        </w:r>
                        <w:proofErr w:type="spellStart"/>
                        <w:r>
                          <w:rPr>
                            <w:sz w:val="20"/>
                          </w:rPr>
                          <w:t>predeterminada</w:t>
                        </w:r>
                        <w:proofErr w:type="spellEnd"/>
                        <w:r>
                          <w:rPr>
                            <w:sz w:val="20"/>
                          </w:rPr>
                          <w:t>.</w:t>
                        </w:r>
                      </w:p>
                      <w:p w14:paraId="7E54BBEC" w14:textId="77777777" w:rsidR="002A37ED" w:rsidRDefault="002A37ED" w:rsidP="002A37ED">
                        <w:pPr>
                          <w:widowControl w:val="0"/>
                          <w:numPr>
                            <w:ilvl w:val="0"/>
                            <w:numId w:val="44"/>
                          </w:numPr>
                          <w:tabs>
                            <w:tab w:val="left" w:pos="945"/>
                          </w:tabs>
                          <w:autoSpaceDE w:val="0"/>
                          <w:autoSpaceDN w:val="0"/>
                          <w:spacing w:before="2" w:after="0" w:line="240" w:lineRule="auto"/>
                          <w:ind w:left="944"/>
                          <w:jc w:val="both"/>
                          <w:rPr>
                            <w:sz w:val="20"/>
                          </w:rPr>
                        </w:pPr>
                        <w:proofErr w:type="spellStart"/>
                        <w:r>
                          <w:rPr>
                            <w:sz w:val="20"/>
                          </w:rPr>
                          <w:t>Organizar</w:t>
                        </w:r>
                        <w:proofErr w:type="spellEnd"/>
                        <w:r>
                          <w:rPr>
                            <w:sz w:val="20"/>
                          </w:rPr>
                          <w:t xml:space="preserve">, </w:t>
                        </w:r>
                        <w:proofErr w:type="spellStart"/>
                        <w:r>
                          <w:rPr>
                            <w:sz w:val="20"/>
                          </w:rPr>
                          <w:t>instalar</w:t>
                        </w:r>
                        <w:proofErr w:type="spellEnd"/>
                        <w:r>
                          <w:rPr>
                            <w:sz w:val="20"/>
                          </w:rPr>
                          <w:t xml:space="preserve"> y </w:t>
                        </w:r>
                        <w:proofErr w:type="spellStart"/>
                        <w:r>
                          <w:rPr>
                            <w:sz w:val="20"/>
                          </w:rPr>
                          <w:t>operar</w:t>
                        </w:r>
                        <w:proofErr w:type="spellEnd"/>
                        <w:r>
                          <w:rPr>
                            <w:sz w:val="20"/>
                          </w:rPr>
                          <w:t xml:space="preserve"> </w:t>
                        </w:r>
                        <w:proofErr w:type="spellStart"/>
                        <w:r>
                          <w:rPr>
                            <w:sz w:val="20"/>
                          </w:rPr>
                          <w:t>eficazmente</w:t>
                        </w:r>
                        <w:proofErr w:type="spellEnd"/>
                        <w:r>
                          <w:rPr>
                            <w:sz w:val="20"/>
                          </w:rPr>
                          <w:t xml:space="preserve"> </w:t>
                        </w:r>
                        <w:proofErr w:type="spellStart"/>
                        <w:r>
                          <w:rPr>
                            <w:sz w:val="20"/>
                          </w:rPr>
                          <w:t>distintos</w:t>
                        </w:r>
                        <w:proofErr w:type="spellEnd"/>
                        <w:r>
                          <w:rPr>
                            <w:sz w:val="20"/>
                          </w:rPr>
                          <w:t xml:space="preserve"> </w:t>
                        </w:r>
                        <w:proofErr w:type="spellStart"/>
                        <w:r>
                          <w:rPr>
                            <w:sz w:val="20"/>
                          </w:rPr>
                          <w:t>sistemas</w:t>
                        </w:r>
                        <w:proofErr w:type="spellEnd"/>
                        <w:r>
                          <w:rPr>
                            <w:sz w:val="20"/>
                          </w:rPr>
                          <w:t xml:space="preserve"> de </w:t>
                        </w:r>
                        <w:proofErr w:type="spellStart"/>
                        <w:r>
                          <w:rPr>
                            <w:sz w:val="20"/>
                          </w:rPr>
                          <w:t>riego</w:t>
                        </w:r>
                        <w:proofErr w:type="spellEnd"/>
                        <w:r>
                          <w:rPr>
                            <w:sz w:val="20"/>
                          </w:rPr>
                          <w:t xml:space="preserve"> y</w:t>
                        </w:r>
                        <w:r>
                          <w:rPr>
                            <w:spacing w:val="-16"/>
                            <w:sz w:val="20"/>
                          </w:rPr>
                          <w:t xml:space="preserve"> </w:t>
                        </w:r>
                        <w:proofErr w:type="spellStart"/>
                        <w:r>
                          <w:rPr>
                            <w:sz w:val="20"/>
                          </w:rPr>
                          <w:t>drenaje</w:t>
                        </w:r>
                        <w:proofErr w:type="spellEnd"/>
                        <w:r>
                          <w:rPr>
                            <w:sz w:val="20"/>
                          </w:rPr>
                          <w:t>.</w:t>
                        </w:r>
                      </w:p>
                      <w:p w14:paraId="13BA57F4" w14:textId="77777777" w:rsidR="002A37ED" w:rsidRDefault="002A37ED" w:rsidP="002A37ED">
                        <w:pPr>
                          <w:widowControl w:val="0"/>
                          <w:numPr>
                            <w:ilvl w:val="0"/>
                            <w:numId w:val="44"/>
                          </w:numPr>
                          <w:tabs>
                            <w:tab w:val="left" w:pos="952"/>
                          </w:tabs>
                          <w:autoSpaceDE w:val="0"/>
                          <w:autoSpaceDN w:val="0"/>
                          <w:spacing w:before="8" w:after="0" w:line="247" w:lineRule="auto"/>
                          <w:ind w:right="101" w:firstLine="0"/>
                          <w:jc w:val="both"/>
                          <w:rPr>
                            <w:sz w:val="20"/>
                          </w:rPr>
                        </w:pPr>
                        <w:proofErr w:type="spellStart"/>
                        <w:r>
                          <w:rPr>
                            <w:sz w:val="20"/>
                          </w:rPr>
                          <w:t>Interpretar</w:t>
                        </w:r>
                        <w:proofErr w:type="spellEnd"/>
                        <w:r>
                          <w:rPr>
                            <w:sz w:val="20"/>
                          </w:rPr>
                          <w:t xml:space="preserve"> los </w:t>
                        </w:r>
                        <w:proofErr w:type="spellStart"/>
                        <w:r>
                          <w:rPr>
                            <w:sz w:val="20"/>
                          </w:rPr>
                          <w:t>diferentes</w:t>
                        </w:r>
                        <w:proofErr w:type="spellEnd"/>
                        <w:r>
                          <w:rPr>
                            <w:sz w:val="20"/>
                          </w:rPr>
                          <w:t xml:space="preserve"> </w:t>
                        </w:r>
                        <w:proofErr w:type="spellStart"/>
                        <w:r>
                          <w:rPr>
                            <w:sz w:val="20"/>
                          </w:rPr>
                          <w:t>ciclos</w:t>
                        </w:r>
                        <w:proofErr w:type="spellEnd"/>
                        <w:r>
                          <w:rPr>
                            <w:sz w:val="20"/>
                          </w:rPr>
                          <w:t xml:space="preserve"> de los </w:t>
                        </w:r>
                        <w:proofErr w:type="spellStart"/>
                        <w:r>
                          <w:rPr>
                            <w:sz w:val="20"/>
                          </w:rPr>
                          <w:t>cultivos</w:t>
                        </w:r>
                        <w:proofErr w:type="spellEnd"/>
                        <w:r>
                          <w:rPr>
                            <w:sz w:val="20"/>
                          </w:rPr>
                          <w:t xml:space="preserve">, </w:t>
                        </w:r>
                        <w:proofErr w:type="spellStart"/>
                        <w:r>
                          <w:rPr>
                            <w:sz w:val="20"/>
                          </w:rPr>
                          <w:t>detectando</w:t>
                        </w:r>
                        <w:proofErr w:type="spellEnd"/>
                        <w:r>
                          <w:rPr>
                            <w:sz w:val="20"/>
                          </w:rPr>
                          <w:t xml:space="preserve"> </w:t>
                        </w:r>
                        <w:proofErr w:type="spellStart"/>
                        <w:r>
                          <w:rPr>
                            <w:sz w:val="20"/>
                          </w:rPr>
                          <w:t>anormalidades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labores</w:t>
                        </w:r>
                        <w:proofErr w:type="spellEnd"/>
                        <w:r>
                          <w:rPr>
                            <w:sz w:val="20"/>
                          </w:rPr>
                          <w:t xml:space="preserve"> de </w:t>
                        </w:r>
                        <w:proofErr w:type="spellStart"/>
                        <w:r>
                          <w:rPr>
                            <w:sz w:val="20"/>
                          </w:rPr>
                          <w:t>cuidado</w:t>
                        </w:r>
                        <w:proofErr w:type="spellEnd"/>
                        <w:r>
                          <w:rPr>
                            <w:sz w:val="20"/>
                          </w:rPr>
                          <w:t xml:space="preserve"> y </w:t>
                        </w:r>
                        <w:proofErr w:type="spellStart"/>
                        <w:r>
                          <w:rPr>
                            <w:sz w:val="20"/>
                          </w:rPr>
                          <w:t>protección</w:t>
                        </w:r>
                        <w:proofErr w:type="spellEnd"/>
                        <w:r>
                          <w:rPr>
                            <w:sz w:val="20"/>
                          </w:rPr>
                          <w:t xml:space="preserve"> de los </w:t>
                        </w:r>
                        <w:proofErr w:type="spellStart"/>
                        <w:r>
                          <w:rPr>
                            <w:sz w:val="20"/>
                          </w:rPr>
                          <w:t>cultivos</w:t>
                        </w:r>
                        <w:proofErr w:type="spellEnd"/>
                        <w:r>
                          <w:rPr>
                            <w:sz w:val="20"/>
                          </w:rPr>
                          <w:t xml:space="preserve"> </w:t>
                        </w:r>
                        <w:proofErr w:type="spellStart"/>
                        <w:r>
                          <w:rPr>
                            <w:sz w:val="20"/>
                          </w:rPr>
                          <w:t>hortícolas</w:t>
                        </w:r>
                        <w:proofErr w:type="spellEnd"/>
                        <w:r>
                          <w:rPr>
                            <w:sz w:val="20"/>
                          </w:rPr>
                          <w:t xml:space="preserve">, </w:t>
                        </w:r>
                        <w:proofErr w:type="spellStart"/>
                        <w:r>
                          <w:rPr>
                            <w:sz w:val="20"/>
                          </w:rPr>
                          <w:t>atendiendo</w:t>
                        </w:r>
                        <w:proofErr w:type="spellEnd"/>
                        <w:r>
                          <w:rPr>
                            <w:sz w:val="20"/>
                          </w:rPr>
                          <w:t xml:space="preserve"> a los </w:t>
                        </w:r>
                        <w:proofErr w:type="spellStart"/>
                        <w:r>
                          <w:rPr>
                            <w:sz w:val="20"/>
                          </w:rPr>
                          <w:t>requerimientos</w:t>
                        </w:r>
                        <w:proofErr w:type="spellEnd"/>
                        <w:r>
                          <w:rPr>
                            <w:sz w:val="20"/>
                          </w:rPr>
                          <w:t xml:space="preserve"> </w:t>
                        </w:r>
                        <w:proofErr w:type="spellStart"/>
                        <w:r>
                          <w:rPr>
                            <w:sz w:val="20"/>
                          </w:rPr>
                          <w:t>específicos</w:t>
                        </w:r>
                        <w:proofErr w:type="spellEnd"/>
                        <w:r>
                          <w:rPr>
                            <w:sz w:val="20"/>
                          </w:rPr>
                          <w:t xml:space="preserve"> de </w:t>
                        </w:r>
                        <w:proofErr w:type="spellStart"/>
                        <w:r>
                          <w:rPr>
                            <w:sz w:val="20"/>
                          </w:rPr>
                          <w:t>cada</w:t>
                        </w:r>
                        <w:proofErr w:type="spellEnd"/>
                        <w:r>
                          <w:rPr>
                            <w:sz w:val="20"/>
                          </w:rPr>
                          <w:t xml:space="preserve"> </w:t>
                        </w:r>
                        <w:proofErr w:type="spellStart"/>
                        <w:r>
                          <w:rPr>
                            <w:sz w:val="20"/>
                          </w:rPr>
                          <w:t>especie</w:t>
                        </w:r>
                        <w:proofErr w:type="spellEnd"/>
                        <w:r>
                          <w:rPr>
                            <w:sz w:val="20"/>
                          </w:rPr>
                          <w:t xml:space="preserve"> y</w:t>
                        </w:r>
                        <w:r>
                          <w:rPr>
                            <w:spacing w:val="-5"/>
                            <w:sz w:val="20"/>
                          </w:rPr>
                          <w:t xml:space="preserve"> </w:t>
                        </w:r>
                        <w:proofErr w:type="spellStart"/>
                        <w:r>
                          <w:rPr>
                            <w:sz w:val="20"/>
                          </w:rPr>
                          <w:t>variedad</w:t>
                        </w:r>
                        <w:proofErr w:type="spellEnd"/>
                        <w:r>
                          <w:rPr>
                            <w:sz w:val="20"/>
                          </w:rPr>
                          <w:t>.</w:t>
                        </w:r>
                      </w:p>
                      <w:p w14:paraId="6ECCF1FF" w14:textId="77777777" w:rsidR="002A37ED" w:rsidRDefault="002A37ED" w:rsidP="002A37ED">
                        <w:pPr>
                          <w:widowControl w:val="0"/>
                          <w:numPr>
                            <w:ilvl w:val="0"/>
                            <w:numId w:val="44"/>
                          </w:numPr>
                          <w:tabs>
                            <w:tab w:val="left" w:pos="945"/>
                          </w:tabs>
                          <w:autoSpaceDE w:val="0"/>
                          <w:autoSpaceDN w:val="0"/>
                          <w:spacing w:before="2" w:after="0" w:line="240" w:lineRule="auto"/>
                          <w:ind w:left="944"/>
                          <w:jc w:val="both"/>
                          <w:rPr>
                            <w:sz w:val="20"/>
                          </w:rPr>
                        </w:pPr>
                        <w:proofErr w:type="spellStart"/>
                        <w:r>
                          <w:rPr>
                            <w:sz w:val="20"/>
                          </w:rPr>
                          <w:t>Realizar</w:t>
                        </w:r>
                        <w:proofErr w:type="spellEnd"/>
                        <w:r>
                          <w:rPr>
                            <w:sz w:val="20"/>
                          </w:rPr>
                          <w:t xml:space="preserve"> y </w:t>
                        </w:r>
                        <w:proofErr w:type="spellStart"/>
                        <w:r>
                          <w:rPr>
                            <w:sz w:val="20"/>
                          </w:rPr>
                          <w:t>controlar</w:t>
                        </w:r>
                        <w:proofErr w:type="spellEnd"/>
                        <w:r>
                          <w:rPr>
                            <w:sz w:val="20"/>
                          </w:rPr>
                          <w:t xml:space="preserve"> </w:t>
                        </w:r>
                        <w:proofErr w:type="spellStart"/>
                        <w:r>
                          <w:rPr>
                            <w:sz w:val="20"/>
                          </w:rPr>
                          <w:t>las</w:t>
                        </w:r>
                        <w:proofErr w:type="spellEnd"/>
                        <w:r>
                          <w:rPr>
                            <w:sz w:val="20"/>
                          </w:rPr>
                          <w:t xml:space="preserve"> </w:t>
                        </w:r>
                        <w:proofErr w:type="spellStart"/>
                        <w:r>
                          <w:rPr>
                            <w:sz w:val="20"/>
                          </w:rPr>
                          <w:t>operaciones</w:t>
                        </w:r>
                        <w:proofErr w:type="spellEnd"/>
                        <w:r>
                          <w:rPr>
                            <w:sz w:val="20"/>
                          </w:rPr>
                          <w:t xml:space="preserve"> de </w:t>
                        </w:r>
                        <w:proofErr w:type="spellStart"/>
                        <w:r>
                          <w:rPr>
                            <w:sz w:val="20"/>
                          </w:rPr>
                          <w:t>cosecha</w:t>
                        </w:r>
                        <w:proofErr w:type="spellEnd"/>
                        <w:r>
                          <w:rPr>
                            <w:sz w:val="20"/>
                          </w:rPr>
                          <w:t xml:space="preserve"> </w:t>
                        </w:r>
                        <w:proofErr w:type="spellStart"/>
                        <w:r>
                          <w:rPr>
                            <w:sz w:val="20"/>
                          </w:rPr>
                          <w:t>detectando</w:t>
                        </w:r>
                        <w:proofErr w:type="spellEnd"/>
                        <w:r>
                          <w:rPr>
                            <w:sz w:val="20"/>
                          </w:rPr>
                          <w:t xml:space="preserve"> y </w:t>
                        </w:r>
                        <w:proofErr w:type="spellStart"/>
                        <w:r>
                          <w:rPr>
                            <w:sz w:val="20"/>
                          </w:rPr>
                          <w:t>corrigiendo</w:t>
                        </w:r>
                        <w:proofErr w:type="spellEnd"/>
                        <w:r>
                          <w:rPr>
                            <w:spacing w:val="-33"/>
                            <w:sz w:val="20"/>
                          </w:rPr>
                          <w:t xml:space="preserve"> </w:t>
                        </w:r>
                        <w:proofErr w:type="spellStart"/>
                        <w:r>
                          <w:rPr>
                            <w:sz w:val="20"/>
                          </w:rPr>
                          <w:t>pérdidas</w:t>
                        </w:r>
                        <w:proofErr w:type="spellEnd"/>
                        <w:r>
                          <w:rPr>
                            <w:sz w:val="20"/>
                          </w:rPr>
                          <w:t>.</w:t>
                        </w:r>
                      </w:p>
                      <w:p w14:paraId="476CB2FB" w14:textId="77777777" w:rsidR="002A37ED" w:rsidRDefault="002A37ED" w:rsidP="002A37ED">
                        <w:pPr>
                          <w:widowControl w:val="0"/>
                          <w:numPr>
                            <w:ilvl w:val="0"/>
                            <w:numId w:val="44"/>
                          </w:numPr>
                          <w:tabs>
                            <w:tab w:val="left" w:pos="982"/>
                          </w:tabs>
                          <w:autoSpaceDE w:val="0"/>
                          <w:autoSpaceDN w:val="0"/>
                          <w:spacing w:before="8" w:after="0" w:line="247" w:lineRule="auto"/>
                          <w:ind w:right="103" w:firstLine="0"/>
                          <w:jc w:val="both"/>
                          <w:rPr>
                            <w:sz w:val="20"/>
                          </w:rPr>
                        </w:pPr>
                        <w:proofErr w:type="spellStart"/>
                        <w:r>
                          <w:rPr>
                            <w:sz w:val="20"/>
                          </w:rPr>
                          <w:t>Valorar</w:t>
                        </w:r>
                        <w:proofErr w:type="spellEnd"/>
                        <w:r>
                          <w:rPr>
                            <w:sz w:val="20"/>
                          </w:rPr>
                          <w:t xml:space="preserve"> el </w:t>
                        </w:r>
                        <w:proofErr w:type="spellStart"/>
                        <w:r>
                          <w:rPr>
                            <w:sz w:val="20"/>
                          </w:rPr>
                          <w:t>correcto</w:t>
                        </w:r>
                        <w:proofErr w:type="spellEnd"/>
                        <w:r>
                          <w:rPr>
                            <w:sz w:val="20"/>
                          </w:rPr>
                          <w:t xml:space="preserve"> </w:t>
                        </w:r>
                        <w:proofErr w:type="spellStart"/>
                        <w:proofErr w:type="gramStart"/>
                        <w:r>
                          <w:rPr>
                            <w:sz w:val="20"/>
                          </w:rPr>
                          <w:t>uso</w:t>
                        </w:r>
                        <w:proofErr w:type="spellEnd"/>
                        <w:proofErr w:type="gramEnd"/>
                        <w:r>
                          <w:rPr>
                            <w:sz w:val="20"/>
                          </w:rPr>
                          <w:t xml:space="preserve">, </w:t>
                        </w:r>
                        <w:proofErr w:type="spellStart"/>
                        <w:r>
                          <w:rPr>
                            <w:sz w:val="20"/>
                          </w:rPr>
                          <w:t>manipulación</w:t>
                        </w:r>
                        <w:proofErr w:type="spellEnd"/>
                        <w:r>
                          <w:rPr>
                            <w:sz w:val="20"/>
                          </w:rPr>
                          <w:t xml:space="preserve"> y </w:t>
                        </w:r>
                        <w:proofErr w:type="spellStart"/>
                        <w:r>
                          <w:rPr>
                            <w:sz w:val="20"/>
                          </w:rPr>
                          <w:t>aplicación</w:t>
                        </w:r>
                        <w:proofErr w:type="spellEnd"/>
                        <w:r>
                          <w:rPr>
                            <w:sz w:val="20"/>
                          </w:rPr>
                          <w:t xml:space="preserve"> de </w:t>
                        </w:r>
                        <w:proofErr w:type="spellStart"/>
                        <w:r>
                          <w:rPr>
                            <w:sz w:val="20"/>
                          </w:rPr>
                          <w:t>agroquímicos</w:t>
                        </w:r>
                        <w:proofErr w:type="spellEnd"/>
                        <w:r>
                          <w:rPr>
                            <w:sz w:val="20"/>
                          </w:rPr>
                          <w:t xml:space="preserve"> en </w:t>
                        </w:r>
                        <w:proofErr w:type="spellStart"/>
                        <w:r>
                          <w:rPr>
                            <w:sz w:val="20"/>
                          </w:rPr>
                          <w:t>las</w:t>
                        </w:r>
                        <w:proofErr w:type="spellEnd"/>
                        <w:r>
                          <w:rPr>
                            <w:sz w:val="20"/>
                          </w:rPr>
                          <w:t xml:space="preserve"> </w:t>
                        </w:r>
                        <w:proofErr w:type="spellStart"/>
                        <w:r>
                          <w:rPr>
                            <w:sz w:val="20"/>
                          </w:rPr>
                          <w:t>distintas</w:t>
                        </w:r>
                        <w:proofErr w:type="spellEnd"/>
                        <w:r>
                          <w:rPr>
                            <w:sz w:val="20"/>
                          </w:rPr>
                          <w:t xml:space="preserve"> </w:t>
                        </w:r>
                        <w:proofErr w:type="spellStart"/>
                        <w:r>
                          <w:rPr>
                            <w:sz w:val="20"/>
                          </w:rPr>
                          <w:t>fases</w:t>
                        </w:r>
                        <w:proofErr w:type="spellEnd"/>
                        <w:r>
                          <w:rPr>
                            <w:sz w:val="20"/>
                          </w:rPr>
                          <w:t xml:space="preserve"> de la </w:t>
                        </w:r>
                        <w:proofErr w:type="spellStart"/>
                        <w:r>
                          <w:rPr>
                            <w:sz w:val="20"/>
                          </w:rPr>
                          <w:t>producción</w:t>
                        </w:r>
                        <w:proofErr w:type="spellEnd"/>
                        <w:r>
                          <w:rPr>
                            <w:sz w:val="20"/>
                          </w:rPr>
                          <w:t xml:space="preserve"> </w:t>
                        </w:r>
                        <w:proofErr w:type="spellStart"/>
                        <w:r>
                          <w:rPr>
                            <w:sz w:val="20"/>
                          </w:rPr>
                          <w:t>hortícola</w:t>
                        </w:r>
                        <w:proofErr w:type="spellEnd"/>
                        <w:r>
                          <w:rPr>
                            <w:sz w:val="20"/>
                          </w:rPr>
                          <w:t xml:space="preserve">, </w:t>
                        </w:r>
                        <w:proofErr w:type="spellStart"/>
                        <w:r>
                          <w:rPr>
                            <w:sz w:val="20"/>
                          </w:rPr>
                          <w:t>utilizando</w:t>
                        </w:r>
                        <w:proofErr w:type="spellEnd"/>
                        <w:r>
                          <w:rPr>
                            <w:sz w:val="20"/>
                          </w:rPr>
                          <w:t xml:space="preserve"> los </w:t>
                        </w:r>
                        <w:proofErr w:type="spellStart"/>
                        <w:r>
                          <w:rPr>
                            <w:sz w:val="20"/>
                          </w:rPr>
                          <w:t>productos</w:t>
                        </w:r>
                        <w:proofErr w:type="spellEnd"/>
                        <w:r>
                          <w:rPr>
                            <w:sz w:val="20"/>
                          </w:rPr>
                          <w:t xml:space="preserve"> y </w:t>
                        </w:r>
                        <w:proofErr w:type="spellStart"/>
                        <w:r>
                          <w:rPr>
                            <w:sz w:val="20"/>
                          </w:rPr>
                          <w:t>dosis</w:t>
                        </w:r>
                        <w:proofErr w:type="spellEnd"/>
                        <w:r>
                          <w:rPr>
                            <w:sz w:val="20"/>
                          </w:rPr>
                          <w:t xml:space="preserve"> </w:t>
                        </w:r>
                        <w:proofErr w:type="spellStart"/>
                        <w:r>
                          <w:rPr>
                            <w:sz w:val="20"/>
                          </w:rPr>
                          <w:t>recomendados</w:t>
                        </w:r>
                        <w:proofErr w:type="spellEnd"/>
                        <w:r>
                          <w:rPr>
                            <w:sz w:val="20"/>
                          </w:rPr>
                          <w:t xml:space="preserve"> </w:t>
                        </w:r>
                        <w:proofErr w:type="spellStart"/>
                        <w:r>
                          <w:rPr>
                            <w:sz w:val="20"/>
                          </w:rPr>
                          <w:t>por</w:t>
                        </w:r>
                        <w:proofErr w:type="spellEnd"/>
                        <w:r>
                          <w:rPr>
                            <w:sz w:val="20"/>
                          </w:rPr>
                          <w:t xml:space="preserve"> el</w:t>
                        </w:r>
                        <w:r>
                          <w:rPr>
                            <w:spacing w:val="-20"/>
                            <w:sz w:val="20"/>
                          </w:rPr>
                          <w:t xml:space="preserve"> </w:t>
                        </w:r>
                        <w:proofErr w:type="spellStart"/>
                        <w:r>
                          <w:rPr>
                            <w:sz w:val="20"/>
                          </w:rPr>
                          <w:t>profesional</w:t>
                        </w:r>
                        <w:proofErr w:type="spellEnd"/>
                        <w:r>
                          <w:rPr>
                            <w:sz w:val="20"/>
                          </w:rPr>
                          <w:t>.</w:t>
                        </w:r>
                      </w:p>
                      <w:p w14:paraId="301B1E07" w14:textId="77777777" w:rsidR="002A37ED" w:rsidRDefault="002A37ED" w:rsidP="002A37ED">
                        <w:pPr>
                          <w:widowControl w:val="0"/>
                          <w:numPr>
                            <w:ilvl w:val="0"/>
                            <w:numId w:val="44"/>
                          </w:numPr>
                          <w:tabs>
                            <w:tab w:val="left" w:pos="945"/>
                          </w:tabs>
                          <w:autoSpaceDE w:val="0"/>
                          <w:autoSpaceDN w:val="0"/>
                          <w:spacing w:before="1" w:after="0" w:line="240" w:lineRule="auto"/>
                          <w:ind w:left="944"/>
                          <w:jc w:val="both"/>
                          <w:rPr>
                            <w:sz w:val="20"/>
                          </w:rPr>
                        </w:pPr>
                        <w:proofErr w:type="spellStart"/>
                        <w:r>
                          <w:rPr>
                            <w:sz w:val="20"/>
                          </w:rPr>
                          <w:t>Realizar</w:t>
                        </w:r>
                        <w:proofErr w:type="spellEnd"/>
                        <w:r>
                          <w:rPr>
                            <w:sz w:val="20"/>
                          </w:rPr>
                          <w:t xml:space="preserve"> el </w:t>
                        </w:r>
                        <w:proofErr w:type="spellStart"/>
                        <w:r>
                          <w:rPr>
                            <w:sz w:val="20"/>
                          </w:rPr>
                          <w:t>montaje</w:t>
                        </w:r>
                        <w:proofErr w:type="spellEnd"/>
                        <w:r>
                          <w:rPr>
                            <w:sz w:val="20"/>
                          </w:rPr>
                          <w:t xml:space="preserve"> de </w:t>
                        </w:r>
                        <w:proofErr w:type="spellStart"/>
                        <w:r>
                          <w:rPr>
                            <w:sz w:val="20"/>
                          </w:rPr>
                          <w:t>las</w:t>
                        </w:r>
                        <w:proofErr w:type="spellEnd"/>
                        <w:r>
                          <w:rPr>
                            <w:sz w:val="20"/>
                          </w:rPr>
                          <w:t xml:space="preserve"> </w:t>
                        </w:r>
                        <w:proofErr w:type="spellStart"/>
                        <w:r>
                          <w:rPr>
                            <w:sz w:val="20"/>
                          </w:rPr>
                          <w:t>instalaciones</w:t>
                        </w:r>
                        <w:proofErr w:type="spellEnd"/>
                        <w:r>
                          <w:rPr>
                            <w:sz w:val="20"/>
                          </w:rPr>
                          <w:t xml:space="preserve"> </w:t>
                        </w:r>
                        <w:proofErr w:type="spellStart"/>
                        <w:r>
                          <w:rPr>
                            <w:sz w:val="20"/>
                          </w:rPr>
                          <w:t>para</w:t>
                        </w:r>
                        <w:proofErr w:type="spellEnd"/>
                        <w:r>
                          <w:rPr>
                            <w:sz w:val="20"/>
                          </w:rPr>
                          <w:t xml:space="preserve"> la </w:t>
                        </w:r>
                        <w:proofErr w:type="spellStart"/>
                        <w:r>
                          <w:rPr>
                            <w:sz w:val="20"/>
                          </w:rPr>
                          <w:t>producción</w:t>
                        </w:r>
                        <w:proofErr w:type="spellEnd"/>
                        <w:r>
                          <w:rPr>
                            <w:sz w:val="20"/>
                          </w:rPr>
                          <w:t xml:space="preserve"> </w:t>
                        </w:r>
                        <w:proofErr w:type="spellStart"/>
                        <w:r>
                          <w:rPr>
                            <w:sz w:val="20"/>
                          </w:rPr>
                          <w:t>hortícola</w:t>
                        </w:r>
                        <w:proofErr w:type="spellEnd"/>
                        <w:r>
                          <w:rPr>
                            <w:sz w:val="20"/>
                          </w:rPr>
                          <w:t xml:space="preserve"> y </w:t>
                        </w:r>
                        <w:proofErr w:type="spellStart"/>
                        <w:r>
                          <w:rPr>
                            <w:sz w:val="20"/>
                          </w:rPr>
                          <w:t>utilizarlas</w:t>
                        </w:r>
                        <w:proofErr w:type="spellEnd"/>
                        <w:r>
                          <w:rPr>
                            <w:spacing w:val="-24"/>
                            <w:sz w:val="20"/>
                          </w:rPr>
                          <w:t xml:space="preserve"> </w:t>
                        </w:r>
                        <w:proofErr w:type="spellStart"/>
                        <w:r>
                          <w:rPr>
                            <w:sz w:val="20"/>
                          </w:rPr>
                          <w:t>adecuadamente</w:t>
                        </w:r>
                        <w:proofErr w:type="spellEnd"/>
                        <w:r>
                          <w:rPr>
                            <w:sz w:val="20"/>
                          </w:rPr>
                          <w:t>.</w:t>
                        </w:r>
                      </w:p>
                      <w:p w14:paraId="66FDC95D" w14:textId="31012271" w:rsidR="002A37ED" w:rsidRDefault="002A37ED" w:rsidP="002A37ED">
                        <w:pPr>
                          <w:pStyle w:val="Textodecuerpo"/>
                          <w:spacing w:before="4"/>
                          <w:ind w:left="811"/>
                        </w:pPr>
                        <w:r>
                          <w:t>Operar</w:t>
                        </w:r>
                        <w:r>
                          <w:rPr>
                            <w:spacing w:val="21"/>
                          </w:rPr>
                          <w:t xml:space="preserve"> </w:t>
                        </w:r>
                        <w:r>
                          <w:t>máquinas,</w:t>
                        </w:r>
                        <w:r>
                          <w:rPr>
                            <w:spacing w:val="23"/>
                          </w:rPr>
                          <w:t xml:space="preserve"> </w:t>
                        </w:r>
                        <w:r>
                          <w:t>implementos</w:t>
                        </w:r>
                        <w:r>
                          <w:rPr>
                            <w:spacing w:val="24"/>
                          </w:rPr>
                          <w:t xml:space="preserve"> </w:t>
                        </w:r>
                        <w:r>
                          <w:t>y</w:t>
                        </w:r>
                        <w:r>
                          <w:rPr>
                            <w:spacing w:val="22"/>
                          </w:rPr>
                          <w:t xml:space="preserve"> </w:t>
                        </w:r>
                        <w:r>
                          <w:t>herramientas</w:t>
                        </w:r>
                        <w:r>
                          <w:rPr>
                            <w:spacing w:val="22"/>
                          </w:rPr>
                          <w:t xml:space="preserve"> </w:t>
                        </w:r>
                        <w:r>
                          <w:t>apropiadas</w:t>
                        </w:r>
                        <w:r>
                          <w:rPr>
                            <w:spacing w:val="24"/>
                          </w:rPr>
                          <w:t xml:space="preserve"> </w:t>
                        </w:r>
                        <w:proofErr w:type="spellStart"/>
                        <w:r>
                          <w:t>para</w:t>
                        </w:r>
                        <w:proofErr w:type="spellEnd"/>
                        <w:r>
                          <w:rPr>
                            <w:spacing w:val="23"/>
                          </w:rPr>
                          <w:t xml:space="preserve"> </w:t>
                        </w:r>
                        <w:proofErr w:type="spellStart"/>
                        <w:r>
                          <w:t>las</w:t>
                        </w:r>
                        <w:proofErr w:type="spellEnd"/>
                        <w:r>
                          <w:rPr>
                            <w:spacing w:val="22"/>
                          </w:rPr>
                          <w:t xml:space="preserve"> </w:t>
                        </w:r>
                        <w:proofErr w:type="spellStart"/>
                        <w:r>
                          <w:t>distintas</w:t>
                        </w:r>
                        <w:proofErr w:type="spellEnd"/>
                        <w:r>
                          <w:rPr>
                            <w:spacing w:val="22"/>
                          </w:rPr>
                          <w:t xml:space="preserve"> </w:t>
                        </w:r>
                        <w:proofErr w:type="spellStart"/>
                        <w:r>
                          <w:t>etapas</w:t>
                        </w:r>
                        <w:proofErr w:type="spellEnd"/>
                        <w:r>
                          <w:rPr>
                            <w:spacing w:val="22"/>
                          </w:rPr>
                          <w:t xml:space="preserve"> </w:t>
                        </w:r>
                        <w:r>
                          <w:t>de</w:t>
                        </w:r>
                        <w:r>
                          <w:rPr>
                            <w:spacing w:val="23"/>
                          </w:rPr>
                          <w:t xml:space="preserve"> </w:t>
                        </w:r>
                        <w:r>
                          <w:t>la</w:t>
                        </w:r>
                        <w:r w:rsidRPr="002A37ED">
                          <w:t xml:space="preserve"> </w:t>
                        </w:r>
                        <w:r>
                          <w:t>producción hortícola.</w:t>
                        </w:r>
                      </w:p>
                      <w:p w14:paraId="3122D79E" w14:textId="77777777" w:rsidR="002A37ED" w:rsidRDefault="002A37ED" w:rsidP="002A37ED">
                        <w:pPr>
                          <w:pStyle w:val="Textodecuerpo"/>
                          <w:numPr>
                            <w:ilvl w:val="0"/>
                            <w:numId w:val="45"/>
                          </w:numPr>
                          <w:tabs>
                            <w:tab w:val="left" w:pos="977"/>
                          </w:tabs>
                          <w:spacing w:before="8" w:line="247" w:lineRule="auto"/>
                          <w:ind w:right="101" w:firstLine="0"/>
                        </w:pPr>
                        <w:r>
                          <w:t>Aplicar normas de seguridad e higiene en el trabajo y de protección del medio ambiente en la realización de las actividades</w:t>
                        </w:r>
                        <w:r>
                          <w:rPr>
                            <w:spacing w:val="-5"/>
                          </w:rPr>
                          <w:t xml:space="preserve"> </w:t>
                        </w:r>
                        <w:r>
                          <w:t>hortícolas.</w:t>
                        </w:r>
                      </w:p>
                      <w:p w14:paraId="20B69248" w14:textId="77777777" w:rsidR="002A37ED" w:rsidRDefault="002A37ED" w:rsidP="002A37ED">
                        <w:pPr>
                          <w:pStyle w:val="Textodecuerpo"/>
                          <w:numPr>
                            <w:ilvl w:val="0"/>
                            <w:numId w:val="45"/>
                          </w:numPr>
                          <w:tabs>
                            <w:tab w:val="left" w:pos="945"/>
                          </w:tabs>
                          <w:spacing w:before="1"/>
                          <w:ind w:left="944" w:hanging="134"/>
                        </w:pPr>
                        <w:r>
                          <w:t>Preparar los productos para su comercialización y</w:t>
                        </w:r>
                        <w:r>
                          <w:rPr>
                            <w:spacing w:val="-10"/>
                          </w:rPr>
                          <w:t xml:space="preserve"> </w:t>
                        </w:r>
                        <w:r>
                          <w:t>transporte.</w:t>
                        </w:r>
                      </w:p>
                      <w:p w14:paraId="17168B62" w14:textId="77777777" w:rsidR="002A37ED" w:rsidRDefault="002A37ED" w:rsidP="002A37ED">
                        <w:pPr>
                          <w:pStyle w:val="Textodecuerpo"/>
                          <w:numPr>
                            <w:ilvl w:val="0"/>
                            <w:numId w:val="45"/>
                          </w:numPr>
                          <w:tabs>
                            <w:tab w:val="left" w:pos="945"/>
                          </w:tabs>
                          <w:spacing w:before="8"/>
                          <w:ind w:left="944" w:hanging="134"/>
                        </w:pPr>
                        <w:r>
                          <w:t>Gestionar los procesos de la producción hortícola realizando los controles</w:t>
                        </w:r>
                        <w:r>
                          <w:rPr>
                            <w:spacing w:val="-27"/>
                          </w:rPr>
                          <w:t xml:space="preserve"> </w:t>
                        </w:r>
                        <w:r>
                          <w:t>correspondientes.</w:t>
                        </w:r>
                      </w:p>
                      <w:p w14:paraId="56EDDD0E" w14:textId="77777777" w:rsidR="002A37ED" w:rsidRDefault="002A37ED" w:rsidP="002A37ED">
                        <w:pPr>
                          <w:pStyle w:val="Textodecuerpo"/>
                          <w:numPr>
                            <w:ilvl w:val="0"/>
                            <w:numId w:val="45"/>
                          </w:numPr>
                          <w:tabs>
                            <w:tab w:val="left" w:pos="945"/>
                          </w:tabs>
                          <w:spacing w:before="8"/>
                          <w:ind w:left="944" w:hanging="134"/>
                        </w:pPr>
                        <w:r>
                          <w:t>Organizar el calendario de siembras o implantaciones de los cultivos</w:t>
                        </w:r>
                        <w:r>
                          <w:rPr>
                            <w:spacing w:val="-13"/>
                          </w:rPr>
                          <w:t xml:space="preserve"> </w:t>
                        </w:r>
                        <w:r>
                          <w:t>hortícolas.</w:t>
                        </w:r>
                      </w:p>
                      <w:p w14:paraId="7E465399" w14:textId="77777777" w:rsidR="002A37ED" w:rsidRDefault="002A37ED" w:rsidP="002A37ED">
                        <w:pPr>
                          <w:pStyle w:val="Textodecuerpo"/>
                          <w:numPr>
                            <w:ilvl w:val="0"/>
                            <w:numId w:val="45"/>
                          </w:numPr>
                          <w:tabs>
                            <w:tab w:val="left" w:pos="982"/>
                          </w:tabs>
                          <w:spacing w:before="8" w:line="247" w:lineRule="auto"/>
                          <w:ind w:right="104" w:firstLine="0"/>
                        </w:pPr>
                        <w:r>
                          <w:t>Aplicar técnicas adecuadas para la revisión de máquinas, implementos, herramientas y equipos utilizados en la producción hortícola y su</w:t>
                        </w:r>
                        <w:r>
                          <w:rPr>
                            <w:spacing w:val="-11"/>
                          </w:rPr>
                          <w:t xml:space="preserve"> </w:t>
                        </w:r>
                        <w:r>
                          <w:t>funcionamiento.</w:t>
                        </w:r>
                      </w:p>
                      <w:p w14:paraId="6B021BE6" w14:textId="77777777" w:rsidR="002A37ED" w:rsidRDefault="002A37ED" w:rsidP="002A37ED">
                        <w:pPr>
                          <w:pStyle w:val="Textodecuerpo"/>
                          <w:numPr>
                            <w:ilvl w:val="0"/>
                            <w:numId w:val="45"/>
                          </w:numPr>
                          <w:tabs>
                            <w:tab w:val="left" w:pos="952"/>
                          </w:tabs>
                          <w:spacing w:before="1" w:line="247" w:lineRule="auto"/>
                          <w:ind w:right="102" w:firstLine="0"/>
                        </w:pPr>
                        <w:r>
                          <w:t>Realizar el acondicionamiento y reparaciones sencillas de los implementos, herramientas y equipos utilizados en la producción hortícola, seleccionando los materiales que</w:t>
                        </w:r>
                        <w:r>
                          <w:rPr>
                            <w:spacing w:val="-16"/>
                          </w:rPr>
                          <w:t xml:space="preserve"> </w:t>
                        </w:r>
                        <w:r>
                          <w:t>correspondan.</w:t>
                        </w:r>
                      </w:p>
                      <w:p w14:paraId="4AF5488E" w14:textId="77777777" w:rsidR="002A37ED" w:rsidRDefault="002A37ED" w:rsidP="002A37ED">
                        <w:pPr>
                          <w:pStyle w:val="Textodecuerpo"/>
                          <w:numPr>
                            <w:ilvl w:val="0"/>
                            <w:numId w:val="45"/>
                          </w:numPr>
                          <w:tabs>
                            <w:tab w:val="left" w:pos="967"/>
                          </w:tabs>
                          <w:spacing w:line="247" w:lineRule="auto"/>
                          <w:ind w:right="103" w:firstLine="0"/>
                        </w:pPr>
                        <w:r>
                          <w:t>Valorar el correcto estado de mantenimiento de las instalaciones del establecimiento, máquinas, implementos, equipos y herramientas utilizadas en la producción</w:t>
                        </w:r>
                        <w:r>
                          <w:rPr>
                            <w:spacing w:val="-17"/>
                          </w:rPr>
                          <w:t xml:space="preserve"> </w:t>
                        </w:r>
                        <w:r>
                          <w:t>hortícola.</w:t>
                        </w:r>
                      </w:p>
                      <w:p w14:paraId="3EED4F1F" w14:textId="77777777" w:rsidR="002A37ED" w:rsidRDefault="002A37ED" w:rsidP="002A37ED">
                        <w:pPr>
                          <w:pStyle w:val="Textodecuerpo"/>
                          <w:numPr>
                            <w:ilvl w:val="0"/>
                            <w:numId w:val="45"/>
                          </w:numPr>
                          <w:tabs>
                            <w:tab w:val="left" w:pos="945"/>
                          </w:tabs>
                          <w:spacing w:before="1"/>
                          <w:ind w:left="944" w:hanging="134"/>
                        </w:pPr>
                        <w:r>
                          <w:t>Aplicar las normas legales en derechos y obligaciones establecidos en las normas laborales</w:t>
                        </w:r>
                        <w:r>
                          <w:rPr>
                            <w:spacing w:val="-42"/>
                          </w:rPr>
                          <w:t xml:space="preserve"> </w:t>
                        </w:r>
                        <w:r>
                          <w:t>vigentes.</w:t>
                        </w:r>
                      </w:p>
                      <w:p w14:paraId="1B5BBA07" w14:textId="77777777" w:rsidR="002A37ED" w:rsidRDefault="002A37ED" w:rsidP="002A37ED">
                        <w:pPr>
                          <w:widowControl w:val="0"/>
                          <w:numPr>
                            <w:ilvl w:val="0"/>
                            <w:numId w:val="44"/>
                          </w:numPr>
                          <w:tabs>
                            <w:tab w:val="left" w:pos="1030"/>
                          </w:tabs>
                          <w:autoSpaceDE w:val="0"/>
                          <w:autoSpaceDN w:val="0"/>
                          <w:spacing w:before="8" w:after="0" w:line="240" w:lineRule="auto"/>
                          <w:ind w:left="1029" w:hanging="219"/>
                          <w:jc w:val="both"/>
                          <w:rPr>
                            <w:sz w:val="20"/>
                          </w:rPr>
                        </w:pPr>
                      </w:p>
                    </w:txbxContent>
                  </v:textbox>
                </v:shape>
                <v:shape id="Text Box 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28FC5CF6" w14:textId="77777777" w:rsidR="002A37ED" w:rsidRDefault="002A37ED">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del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38C33C9A" w14:textId="77777777" w:rsidR="002A37ED" w:rsidRDefault="002A37ED" w:rsidP="002A37ED">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34F8BC09" w14:textId="77777777" w:rsidR="002A37ED" w:rsidRDefault="002A37ED" w:rsidP="002A37ED">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45526D47" w14:textId="77777777" w:rsidR="002A37ED" w:rsidRDefault="002A37ED" w:rsidP="002A37ED">
      <w:pPr>
        <w:widowControl w:val="0"/>
        <w:autoSpaceDE w:val="0"/>
        <w:autoSpaceDN w:val="0"/>
        <w:adjustRightInd w:val="0"/>
        <w:spacing w:before="10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063705A1" w14:textId="77777777" w:rsidR="002A37ED" w:rsidRDefault="002A37ED" w:rsidP="002A37ED">
      <w:pPr>
        <w:widowControl w:val="0"/>
        <w:numPr>
          <w:ilvl w:val="1"/>
          <w:numId w:val="29"/>
        </w:numPr>
        <w:tabs>
          <w:tab w:val="left" w:pos="1072"/>
        </w:tabs>
        <w:autoSpaceDE w:val="0"/>
        <w:autoSpaceDN w:val="0"/>
        <w:adjustRightInd w:val="0"/>
        <w:spacing w:before="1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Principales producciones regionales y nacionales, sus características. Distribución geográfica de la producción. Principales mercados (internos y externos) de destino de la producción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hortícola.</w:t>
      </w:r>
    </w:p>
    <w:p w14:paraId="07DF93E2" w14:textId="77777777" w:rsidR="002A37ED" w:rsidRDefault="002A37ED" w:rsidP="002A37ED">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p>
    <w:p w14:paraId="273906E4"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CA1EBC" w14:textId="77777777" w:rsidR="002A37ED" w:rsidRDefault="002A37ED" w:rsidP="002A37E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Tipos sociales involucrados en los procesos de producción hortícola. Formas de organización del trabajo en los procesos de producción hortícola.</w:t>
      </w:r>
    </w:p>
    <w:p w14:paraId="5209FE31" w14:textId="77777777" w:rsidR="002A37ED" w:rsidRDefault="002A37ED" w:rsidP="002A37ED">
      <w:pPr>
        <w:widowControl w:val="0"/>
        <w:numPr>
          <w:ilvl w:val="1"/>
          <w:numId w:val="30"/>
        </w:numPr>
        <w:tabs>
          <w:tab w:val="left" w:pos="1055"/>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Aspectos económicos y sociales de la producción de hortalizas en la región y en el</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país.</w:t>
      </w:r>
    </w:p>
    <w:p w14:paraId="64698D38" w14:textId="77777777" w:rsidR="002A37ED" w:rsidRDefault="002A37ED" w:rsidP="002A37ED">
      <w:pPr>
        <w:widowControl w:val="0"/>
        <w:numPr>
          <w:ilvl w:val="1"/>
          <w:numId w:val="30"/>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Identificación y clasificación de especies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hortícolas:</w:t>
      </w:r>
    </w:p>
    <w:p w14:paraId="405B7B01" w14:textId="77777777" w:rsidR="002A37ED" w:rsidRDefault="002A37ED" w:rsidP="002A37ED">
      <w:pPr>
        <w:widowControl w:val="0"/>
        <w:numPr>
          <w:ilvl w:val="1"/>
          <w:numId w:val="31"/>
        </w:numPr>
        <w:tabs>
          <w:tab w:val="left" w:pos="117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Según órganos de cosecha: de raíz, de hoja, de tallo, de yema, de inflorescencia, de fruto y de semilla.</w:t>
      </w:r>
    </w:p>
    <w:p w14:paraId="108AB127" w14:textId="77777777" w:rsidR="002A37ED" w:rsidRDefault="002A37ED" w:rsidP="002A37ED">
      <w:pPr>
        <w:widowControl w:val="0"/>
        <w:numPr>
          <w:ilvl w:val="1"/>
          <w:numId w:val="31"/>
        </w:numPr>
        <w:tabs>
          <w:tab w:val="left" w:pos="1167"/>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Según su fecha de siembra: especies de desarrollo </w:t>
      </w:r>
      <w:proofErr w:type="spellStart"/>
      <w:r>
        <w:rPr>
          <w:rFonts w:ascii="Trebuchet MS" w:hAnsi="Trebuchet MS" w:cs="Trebuchet MS"/>
          <w:kern w:val="1"/>
          <w:sz w:val="20"/>
          <w:szCs w:val="20"/>
          <w:lang w:val="es-ES"/>
        </w:rPr>
        <w:t>primavero</w:t>
      </w:r>
      <w:proofErr w:type="spellEnd"/>
      <w:r>
        <w:rPr>
          <w:rFonts w:ascii="Trebuchet MS" w:hAnsi="Trebuchet MS" w:cs="Trebuchet MS"/>
          <w:kern w:val="1"/>
          <w:sz w:val="20"/>
          <w:szCs w:val="20"/>
          <w:lang w:val="es-ES"/>
        </w:rPr>
        <w:t xml:space="preserve"> - estival, de otoño-invernal. Adaptación de las distintas variedades a las condiciones climáticas,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plasticidad.</w:t>
      </w:r>
    </w:p>
    <w:p w14:paraId="33BAEC33" w14:textId="77777777" w:rsidR="002A37ED" w:rsidRDefault="002A37ED" w:rsidP="002A37ED">
      <w:pPr>
        <w:widowControl w:val="0"/>
        <w:numPr>
          <w:ilvl w:val="1"/>
          <w:numId w:val="32"/>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Planificación de la producción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hortalizas.</w:t>
      </w:r>
    </w:p>
    <w:p w14:paraId="250441DC" w14:textId="102362FD" w:rsidR="002A37ED" w:rsidRDefault="002A37ED" w:rsidP="002A37ED">
      <w:pPr>
        <w:widowControl w:val="0"/>
        <w:numPr>
          <w:ilvl w:val="1"/>
          <w:numId w:val="32"/>
        </w:numPr>
        <w:tabs>
          <w:tab w:val="left" w:pos="1090"/>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Criterios para la selección de especies hortícolas a producir y la tecnología a utilizar. Recursos disponibles de clima, agua, suelo, bienes de capital y mano de obra. Plan de cultivos y</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rotaciones.</w:t>
      </w:r>
    </w:p>
    <w:p w14:paraId="2F5F6CE4" w14:textId="77777777" w:rsidR="002A37ED" w:rsidRDefault="002A37ED" w:rsidP="002A37ED">
      <w:pPr>
        <w:widowControl w:val="0"/>
        <w:numPr>
          <w:ilvl w:val="1"/>
          <w:numId w:val="32"/>
        </w:numPr>
        <w:tabs>
          <w:tab w:val="left" w:pos="106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Laboreo del suelo. Objetivos del mismo y relación con las condiciones agroecológicas y del cultivo. Uso del suelo y del agua. Sistemas de riego, sistematización del suelo para el riego y drenaje. Herramientas e implementos que se utilizan. Criterios de selección de herramientas, equipos e implementos, </w:t>
      </w:r>
      <w:r>
        <w:rPr>
          <w:rFonts w:ascii="Trebuchet MS" w:hAnsi="Trebuchet MS" w:cs="Trebuchet MS"/>
          <w:kern w:val="1"/>
          <w:sz w:val="20"/>
          <w:szCs w:val="20"/>
          <w:lang w:val="es-ES"/>
        </w:rPr>
        <w:lastRenderedPageBreak/>
        <w:t xml:space="preserve">efecto en el suelo y las plantas. Medidas de seguridad y conservación de los recursos. Conducción de maquinarias y/o de animales de trabajo. Regulación, aprestamiento y calibración de equipos e implementos de labranza (arado de discos, rastra de dientes, </w:t>
      </w:r>
      <w:proofErr w:type="spellStart"/>
      <w:r>
        <w:rPr>
          <w:rFonts w:ascii="Trebuchet MS" w:hAnsi="Trebuchet MS" w:cs="Trebuchet MS"/>
          <w:kern w:val="1"/>
          <w:sz w:val="20"/>
          <w:szCs w:val="20"/>
          <w:lang w:val="es-ES"/>
        </w:rPr>
        <w:t>motocultivador</w:t>
      </w:r>
      <w:proofErr w:type="spellEnd"/>
      <w:r>
        <w:rPr>
          <w:rFonts w:ascii="Trebuchet MS" w:hAnsi="Trebuchet MS" w:cs="Trebuchet MS"/>
          <w:kern w:val="1"/>
          <w:sz w:val="20"/>
          <w:szCs w:val="20"/>
          <w:lang w:val="es-ES"/>
        </w:rPr>
        <w:t>) y pulverizadora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mochila.</w:t>
      </w:r>
    </w:p>
    <w:p w14:paraId="7AE123BE" w14:textId="77777777" w:rsidR="002A37ED" w:rsidRDefault="002A37ED" w:rsidP="002A37ED">
      <w:pPr>
        <w:widowControl w:val="0"/>
        <w:numPr>
          <w:ilvl w:val="1"/>
          <w:numId w:val="32"/>
        </w:numPr>
        <w:tabs>
          <w:tab w:val="left" w:pos="1063"/>
        </w:tabs>
        <w:autoSpaceDE w:val="0"/>
        <w:autoSpaceDN w:val="0"/>
        <w:adjustRightInd w:val="0"/>
        <w:spacing w:before="6"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Clasificación y uso de los agroquímicos según etapas y efecto (sistémico y de contacto) y momento de aplicación. Herbicidas, insecticidas, acaricidas, fungicidas, bactericidas, </w:t>
      </w:r>
      <w:proofErr w:type="spellStart"/>
      <w:r>
        <w:rPr>
          <w:rFonts w:ascii="Trebuchet MS" w:hAnsi="Trebuchet MS" w:cs="Trebuchet MS"/>
          <w:kern w:val="1"/>
          <w:sz w:val="20"/>
          <w:szCs w:val="20"/>
          <w:lang w:val="es-ES"/>
        </w:rPr>
        <w:t>roedenticidas</w:t>
      </w:r>
      <w:proofErr w:type="spellEnd"/>
      <w:r>
        <w:rPr>
          <w:rFonts w:ascii="Trebuchet MS" w:hAnsi="Trebuchet MS" w:cs="Trebuchet MS"/>
          <w:kern w:val="1"/>
          <w:sz w:val="20"/>
          <w:szCs w:val="20"/>
          <w:lang w:val="es-ES"/>
        </w:rPr>
        <w:t>. Dosificación, uso, precauciones, medidas de seguridad para el transporte, uso y almacenamiento. Tiempos de carencia. Primeros auxilios en caso de intoxicación. Normativas relacionadas con la protección del medio ambiente. Interpretación de la información de los marbetes. Efecto de los herbicidas, insecticidas, fungicidas y fertilizantes en las plantas y en el medio ambiente. Protección de personas y medio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ambiente.</w:t>
      </w:r>
    </w:p>
    <w:p w14:paraId="2A2523B7" w14:textId="77777777" w:rsidR="002A37ED" w:rsidRDefault="002A37ED" w:rsidP="002A37ED">
      <w:pPr>
        <w:widowControl w:val="0"/>
        <w:numPr>
          <w:ilvl w:val="1"/>
          <w:numId w:val="32"/>
        </w:numPr>
        <w:tabs>
          <w:tab w:val="left" w:pos="1068"/>
        </w:tabs>
        <w:autoSpaceDE w:val="0"/>
        <w:autoSpaceDN w:val="0"/>
        <w:adjustRightInd w:val="0"/>
        <w:spacing w:before="5"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Identificación de malezas, insectos y enfermedades. Métodos para la identificación de las malezas e insectos más comunes en la región. Métodos para la identificación de las enfermedades más comunes en la región y sus agentes causales (hongos, virus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bacterias).</w:t>
      </w:r>
    </w:p>
    <w:p w14:paraId="6DD7E856" w14:textId="77777777" w:rsidR="002A37ED" w:rsidRDefault="002A37ED" w:rsidP="002A37ED">
      <w:pPr>
        <w:widowControl w:val="0"/>
        <w:autoSpaceDE w:val="0"/>
        <w:autoSpaceDN w:val="0"/>
        <w:adjustRightInd w:val="0"/>
        <w:spacing w:before="3"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Síntomas de ataque por plagas. Sintomatología de las enfermedades. Medidas preventivas.</w:t>
      </w:r>
    </w:p>
    <w:p w14:paraId="0EF928AD" w14:textId="77777777" w:rsidR="002A37ED" w:rsidRDefault="002A37ED" w:rsidP="002A37E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Control químico y mecánico de malezas, insectos y enfermedades durante las distintas etapas del proceso de producción de hortalizas previo a la siembra o </w:t>
      </w:r>
      <w:proofErr w:type="spellStart"/>
      <w:r>
        <w:rPr>
          <w:rFonts w:ascii="Trebuchet MS" w:hAnsi="Trebuchet MS" w:cs="Trebuchet MS"/>
          <w:kern w:val="1"/>
          <w:sz w:val="20"/>
          <w:szCs w:val="20"/>
          <w:lang w:val="es-ES"/>
        </w:rPr>
        <w:t>transplante</w:t>
      </w:r>
      <w:proofErr w:type="spellEnd"/>
      <w:r>
        <w:rPr>
          <w:rFonts w:ascii="Trebuchet MS" w:hAnsi="Trebuchet MS" w:cs="Trebuchet MS"/>
          <w:kern w:val="1"/>
          <w:sz w:val="20"/>
          <w:szCs w:val="20"/>
          <w:lang w:val="es-ES"/>
        </w:rPr>
        <w:t>, en almácigos y a campo.</w:t>
      </w:r>
    </w:p>
    <w:p w14:paraId="079A2B06" w14:textId="77777777" w:rsidR="002A37ED" w:rsidRDefault="002A37ED" w:rsidP="002A37E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Criterios para la selección de productos y dosis. Aplicación, acción de los picos, abanico de aspersión, tamaño de gotas. Transporte, almacenamiento y uso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herbicidas.</w:t>
      </w:r>
    </w:p>
    <w:p w14:paraId="4071452B" w14:textId="77777777" w:rsidR="002A37ED" w:rsidRDefault="002A37ED" w:rsidP="002A37ED">
      <w:pPr>
        <w:widowControl w:val="0"/>
        <w:numPr>
          <w:ilvl w:val="1"/>
          <w:numId w:val="33"/>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Determinación del umbral de daños por plagas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enfermedades.</w:t>
      </w:r>
    </w:p>
    <w:p w14:paraId="5477611B" w14:textId="77777777" w:rsidR="002A37ED" w:rsidRDefault="002A37ED" w:rsidP="002A37ED">
      <w:pPr>
        <w:widowControl w:val="0"/>
        <w:numPr>
          <w:ilvl w:val="1"/>
          <w:numId w:val="33"/>
        </w:numPr>
        <w:tabs>
          <w:tab w:val="left" w:pos="1081"/>
        </w:tabs>
        <w:autoSpaceDE w:val="0"/>
        <w:autoSpaceDN w:val="0"/>
        <w:adjustRightInd w:val="0"/>
        <w:spacing w:before="8" w:after="0" w:line="240" w:lineRule="auto"/>
        <w:ind w:left="0" w:right="-1" w:hanging="159"/>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obtención</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muestras: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utilización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trampas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cebos.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Preparación</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muestras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de</w:t>
      </w:r>
    </w:p>
    <w:p w14:paraId="02D52486" w14:textId="77777777" w:rsidR="002A37ED" w:rsidRDefault="002A37ED" w:rsidP="002A37ED">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insectos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dañadas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plantas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laboratorio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insectos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dañadas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plantas. Interpretación de informes de identificación de malezas, plagas 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enfermedades.</w:t>
      </w:r>
    </w:p>
    <w:p w14:paraId="45E6E8BE" w14:textId="77777777" w:rsidR="002A37ED" w:rsidRDefault="002A37ED" w:rsidP="002A37ED">
      <w:pPr>
        <w:widowControl w:val="0"/>
        <w:numPr>
          <w:ilvl w:val="1"/>
          <w:numId w:val="34"/>
        </w:numPr>
        <w:tabs>
          <w:tab w:val="left" w:pos="106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Proceso de germinación en las especies hortícolas. Etapas y requerimientos. Dormición. Híbridos y variedades. Reproducción y multiplicación. Análisis e interpretación del poder germinativo y vigor de las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semillas.</w:t>
      </w:r>
    </w:p>
    <w:p w14:paraId="467BA67B" w14:textId="77777777" w:rsidR="002A37ED" w:rsidRDefault="002A37ED" w:rsidP="002A37ED">
      <w:pPr>
        <w:widowControl w:val="0"/>
        <w:numPr>
          <w:ilvl w:val="1"/>
          <w:numId w:val="34"/>
        </w:numPr>
        <w:tabs>
          <w:tab w:val="left" w:pos="105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Manejo de almácigos. Preparación del suelo, manejo de las herramientas más comunes. Sistemas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riego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drenaje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almácigo.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Desinfección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suelo,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productos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dosis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utilizar.</w:t>
      </w:r>
    </w:p>
    <w:p w14:paraId="10AE84EB" w14:textId="77777777" w:rsidR="002A37ED" w:rsidRDefault="002A37ED" w:rsidP="002A37E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Criterios para la selección de variedades. Determinación de la densidad de siembra. Métodos para el muestreo de suelos y aguas. Fertilización del almácigo, preparación y uso de abonos orgánicos. Métodos de siembra. Construcción de instalaciones sencillas para protección de los almácigos. Seguimiento del estado fisiológico y sanitario de las plantas en almácigo; cuidados generales. Control y registro de las actividades realizadas en la etapa productiva.</w:t>
      </w:r>
    </w:p>
    <w:p w14:paraId="122DE2BF" w14:textId="77777777" w:rsidR="002A37ED" w:rsidRDefault="002A37ED" w:rsidP="002A37ED">
      <w:pPr>
        <w:widowControl w:val="0"/>
        <w:numPr>
          <w:ilvl w:val="1"/>
          <w:numId w:val="35"/>
        </w:numPr>
        <w:tabs>
          <w:tab w:val="left" w:pos="1072"/>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Siembra directa y </w:t>
      </w:r>
      <w:proofErr w:type="spellStart"/>
      <w:r>
        <w:rPr>
          <w:rFonts w:ascii="Trebuchet MS" w:hAnsi="Trebuchet MS" w:cs="Trebuchet MS"/>
          <w:kern w:val="1"/>
          <w:sz w:val="20"/>
          <w:szCs w:val="20"/>
          <w:lang w:val="es-ES"/>
        </w:rPr>
        <w:t>transplante</w:t>
      </w:r>
      <w:proofErr w:type="spellEnd"/>
      <w:r>
        <w:rPr>
          <w:rFonts w:ascii="Trebuchet MS" w:hAnsi="Trebuchet MS" w:cs="Trebuchet MS"/>
          <w:kern w:val="1"/>
          <w:sz w:val="20"/>
          <w:szCs w:val="20"/>
          <w:lang w:val="es-ES"/>
        </w:rPr>
        <w:t xml:space="preserve"> de especies hortícolas, métodos. Criterios de selección de semillas, </w:t>
      </w:r>
      <w:proofErr w:type="spellStart"/>
      <w:r>
        <w:rPr>
          <w:rFonts w:ascii="Trebuchet MS" w:hAnsi="Trebuchet MS" w:cs="Trebuchet MS"/>
          <w:kern w:val="1"/>
          <w:sz w:val="20"/>
          <w:szCs w:val="20"/>
          <w:lang w:val="es-ES"/>
        </w:rPr>
        <w:t>plantines</w:t>
      </w:r>
      <w:proofErr w:type="spellEnd"/>
      <w:r>
        <w:rPr>
          <w:rFonts w:ascii="Trebuchet MS" w:hAnsi="Trebuchet MS" w:cs="Trebuchet MS"/>
          <w:kern w:val="1"/>
          <w:sz w:val="20"/>
          <w:szCs w:val="20"/>
          <w:lang w:val="es-ES"/>
        </w:rPr>
        <w:t xml:space="preserve"> y otras partes vegetales aptas para la multiplicación. Desinfección de semillas, </w:t>
      </w:r>
      <w:proofErr w:type="spellStart"/>
      <w:r>
        <w:rPr>
          <w:rFonts w:ascii="Trebuchet MS" w:hAnsi="Trebuchet MS" w:cs="Trebuchet MS"/>
          <w:kern w:val="1"/>
          <w:sz w:val="20"/>
          <w:szCs w:val="20"/>
          <w:lang w:val="es-ES"/>
        </w:rPr>
        <w:t>plantines</w:t>
      </w:r>
      <w:proofErr w:type="spellEnd"/>
      <w:r>
        <w:rPr>
          <w:rFonts w:ascii="Trebuchet MS" w:hAnsi="Trebuchet MS" w:cs="Trebuchet MS"/>
          <w:kern w:val="1"/>
          <w:sz w:val="20"/>
          <w:szCs w:val="20"/>
          <w:lang w:val="es-ES"/>
        </w:rPr>
        <w:t xml:space="preserve"> y otras partes vegetales a implantar. Control de malezas e insectos antes de la siembra o </w:t>
      </w:r>
      <w:proofErr w:type="spellStart"/>
      <w:r>
        <w:rPr>
          <w:rFonts w:ascii="Trebuchet MS" w:hAnsi="Trebuchet MS" w:cs="Trebuchet MS"/>
          <w:kern w:val="1"/>
          <w:sz w:val="20"/>
          <w:szCs w:val="20"/>
          <w:lang w:val="es-ES"/>
        </w:rPr>
        <w:t>transplante</w:t>
      </w:r>
      <w:proofErr w:type="spellEnd"/>
      <w:r>
        <w:rPr>
          <w:rFonts w:ascii="Trebuchet MS" w:hAnsi="Trebuchet MS" w:cs="Trebuchet MS"/>
          <w:kern w:val="1"/>
          <w:sz w:val="20"/>
          <w:szCs w:val="20"/>
          <w:lang w:val="es-ES"/>
        </w:rPr>
        <w:t>. Regulación, aprestamiento y calibración de sembradoras y</w:t>
      </w:r>
      <w:r>
        <w:rPr>
          <w:rFonts w:ascii="Trebuchet MS" w:hAnsi="Trebuchet MS" w:cs="Trebuchet MS"/>
          <w:spacing w:val="-13"/>
          <w:kern w:val="1"/>
          <w:sz w:val="20"/>
          <w:szCs w:val="20"/>
          <w:lang w:val="es-ES"/>
        </w:rPr>
        <w:t xml:space="preserve"> </w:t>
      </w:r>
      <w:proofErr w:type="spellStart"/>
      <w:r>
        <w:rPr>
          <w:rFonts w:ascii="Trebuchet MS" w:hAnsi="Trebuchet MS" w:cs="Trebuchet MS"/>
          <w:kern w:val="1"/>
          <w:sz w:val="20"/>
          <w:szCs w:val="20"/>
          <w:lang w:val="es-ES"/>
        </w:rPr>
        <w:t>transplantadoras</w:t>
      </w:r>
      <w:proofErr w:type="spellEnd"/>
      <w:r>
        <w:rPr>
          <w:rFonts w:ascii="Trebuchet MS" w:hAnsi="Trebuchet MS" w:cs="Trebuchet MS"/>
          <w:kern w:val="1"/>
          <w:sz w:val="20"/>
          <w:szCs w:val="20"/>
          <w:lang w:val="es-ES"/>
        </w:rPr>
        <w:t>.</w:t>
      </w:r>
    </w:p>
    <w:p w14:paraId="0B876863" w14:textId="37748B0F" w:rsidR="002A37ED" w:rsidRPr="002A37ED" w:rsidRDefault="002A37ED" w:rsidP="002A37ED">
      <w:pPr>
        <w:widowControl w:val="0"/>
        <w:numPr>
          <w:ilvl w:val="1"/>
          <w:numId w:val="35"/>
        </w:numPr>
        <w:tabs>
          <w:tab w:val="left" w:pos="1088"/>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Instalaciones para la producción hortícola, espalderas, tutores y cobertura plástica. Función de los distintos medios de conducción y protección. Manejo de cultivos hortícolas bajo cobertura plástica, sistemas de fertilización, </w:t>
      </w:r>
      <w:proofErr w:type="spellStart"/>
      <w:r>
        <w:rPr>
          <w:rFonts w:ascii="Trebuchet MS" w:hAnsi="Trebuchet MS" w:cs="Trebuchet MS"/>
          <w:kern w:val="1"/>
          <w:sz w:val="20"/>
          <w:szCs w:val="20"/>
          <w:lang w:val="es-ES"/>
        </w:rPr>
        <w:t>fertiirrigación</w:t>
      </w:r>
      <w:proofErr w:type="spellEnd"/>
      <w:r>
        <w:rPr>
          <w:rFonts w:ascii="Trebuchet MS" w:hAnsi="Trebuchet MS" w:cs="Trebuchet MS"/>
          <w:kern w:val="1"/>
          <w:sz w:val="20"/>
          <w:szCs w:val="20"/>
          <w:lang w:val="es-ES"/>
        </w:rPr>
        <w:t xml:space="preserve"> y riego por goteo. Control del microambiente en el invernadero. Fundamentos y técnicas del cultivo de especies hortícolas en hidroponía. Diseño y construcción de instalaciones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hortícolas</w:t>
      </w:r>
      <w:r w:rsidRPr="002A37ED">
        <w:rPr>
          <w:rFonts w:ascii="Trebuchet MS" w:hAnsi="Trebuchet MS" w:cs="Trebuchet MS"/>
          <w:kern w:val="1"/>
          <w:sz w:val="20"/>
          <w:szCs w:val="20"/>
          <w:lang w:val="es-ES"/>
        </w:rPr>
        <w:tab/>
      </w:r>
      <w:r>
        <w:rPr>
          <w:rFonts w:ascii="Trebuchet MS" w:hAnsi="Trebuchet MS" w:cs="Trebuchet MS"/>
          <w:kern w:val="1"/>
          <w:sz w:val="20"/>
          <w:szCs w:val="20"/>
          <w:lang w:val="es-ES"/>
        </w:rPr>
        <w:t>.</w:t>
      </w:r>
      <w:bookmarkStart w:id="0" w:name="_GoBack"/>
      <w:bookmarkEnd w:id="0"/>
    </w:p>
    <w:p w14:paraId="64BC4C0B" w14:textId="77777777" w:rsidR="002A37ED" w:rsidRDefault="002A37ED" w:rsidP="002A37ED">
      <w:pPr>
        <w:widowControl w:val="0"/>
        <w:numPr>
          <w:ilvl w:val="1"/>
          <w:numId w:val="36"/>
        </w:numPr>
        <w:tabs>
          <w:tab w:val="left" w:pos="1088"/>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Conducción del cultivo implantado. Regulación, aprestamiento y calibración del </w:t>
      </w:r>
      <w:proofErr w:type="spellStart"/>
      <w:r>
        <w:rPr>
          <w:rFonts w:ascii="Trebuchet MS" w:hAnsi="Trebuchet MS" w:cs="Trebuchet MS"/>
          <w:kern w:val="1"/>
          <w:sz w:val="20"/>
          <w:szCs w:val="20"/>
          <w:lang w:val="es-ES"/>
        </w:rPr>
        <w:t>motocultivador</w:t>
      </w:r>
      <w:proofErr w:type="spellEnd"/>
      <w:r>
        <w:rPr>
          <w:rFonts w:ascii="Trebuchet MS" w:hAnsi="Trebuchet MS" w:cs="Trebuchet MS"/>
          <w:kern w:val="1"/>
          <w:sz w:val="20"/>
          <w:szCs w:val="20"/>
          <w:lang w:val="es-ES"/>
        </w:rPr>
        <w:t xml:space="preserve">, carpidora y pulverizadora de mochila y/o arrastre. Seguimiento del estado fisiológico y sanitario de las plantas en campo. Cuidados y labores generales, aporques, podas, ataduras, despuntes, </w:t>
      </w:r>
      <w:proofErr w:type="spellStart"/>
      <w:r>
        <w:rPr>
          <w:rFonts w:ascii="Trebuchet MS" w:hAnsi="Trebuchet MS" w:cs="Trebuchet MS"/>
          <w:kern w:val="1"/>
          <w:sz w:val="20"/>
          <w:szCs w:val="20"/>
          <w:lang w:val="es-ES"/>
        </w:rPr>
        <w:t>desbrotes</w:t>
      </w:r>
      <w:proofErr w:type="spellEnd"/>
      <w:r>
        <w:rPr>
          <w:rFonts w:ascii="Trebuchet MS" w:hAnsi="Trebuchet MS" w:cs="Trebuchet MS"/>
          <w:kern w:val="1"/>
          <w:sz w:val="20"/>
          <w:szCs w:val="20"/>
          <w:lang w:val="es-ES"/>
        </w:rPr>
        <w:t>, raleos. Sistemas y técnicas de riego y drenaje. Métodos de fertilización. Control de malezas, plagas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enfermedades.</w:t>
      </w:r>
    </w:p>
    <w:p w14:paraId="26BE3709" w14:textId="77777777" w:rsidR="002A37ED" w:rsidRDefault="002A37ED" w:rsidP="002A37ED">
      <w:pPr>
        <w:widowControl w:val="0"/>
        <w:numPr>
          <w:ilvl w:val="1"/>
          <w:numId w:val="36"/>
        </w:numPr>
        <w:tabs>
          <w:tab w:val="left" w:pos="1066"/>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Planificación y realización de las actividades de cosecha y post-cosecha. Muestreo para estimación de rendimientos. Momento óptimo de cosecha. Labores de cosecha, métodos mecánico y manual. Detección de pérdidas de cosecha, métodos de corrección. Distintas pautas del mercado para la presentación y control de sanidad y calidad de la producción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hortícola.</w:t>
      </w:r>
    </w:p>
    <w:p w14:paraId="6A522377" w14:textId="77777777" w:rsidR="002A37ED" w:rsidRDefault="002A37ED" w:rsidP="002A37E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Técnicas de clasificación, tipificación, acondicionamiento y embalaje de la cosecha. Normas y estándares de calidad: tipificación por tamaño, color, grado de madurez, daños, formas, etc.</w:t>
      </w:r>
    </w:p>
    <w:p w14:paraId="6C278C35" w14:textId="77777777" w:rsidR="002A37ED" w:rsidRDefault="002A37ED" w:rsidP="002A37ED">
      <w:pPr>
        <w:widowControl w:val="0"/>
        <w:numPr>
          <w:ilvl w:val="1"/>
          <w:numId w:val="37"/>
        </w:numPr>
        <w:tabs>
          <w:tab w:val="left" w:pos="1081"/>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Organización y gestión de la huerta. Formulación del proyecto productivo de la huerta: criterios para la selección de especies a cultivar, valoración de los recursos disponibles y necesarios. Metodología para la elaboración del presupuesto de costos e ingresos de la producción hortícola. Evaluación de las necesidades de infraestructura, maquinaria, equipos, herramientas e implementos para la huerta. </w:t>
      </w:r>
      <w:r>
        <w:rPr>
          <w:rFonts w:ascii="Trebuchet MS" w:hAnsi="Trebuchet MS" w:cs="Trebuchet MS"/>
          <w:kern w:val="1"/>
          <w:sz w:val="20"/>
          <w:szCs w:val="20"/>
          <w:lang w:val="es-ES"/>
        </w:rPr>
        <w:lastRenderedPageBreak/>
        <w:t>Evaluación de las necesidades de insumos para el proceso productivo. Costos. Registros de los procesos productivos hortícolas. Generación de datos, utilización de planillas. Control y aplicación de las normas de seguridad e higiene en el proceso de producción hortícola. Disposición de residuos, protección de personas y medio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ambiente.</w:t>
      </w:r>
    </w:p>
    <w:p w14:paraId="443AB062" w14:textId="77777777" w:rsidR="002A37ED" w:rsidRDefault="002A37ED" w:rsidP="002A37E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Medidas de conservación del medio ambiente. Formas no tradicionales de control de plagas, enfermedades y malezas. Comercialización de los productos hortícolas. Interpretación de datos del mercado. Evaluación de los resultados de la producción hortícola, rendimientos e índices de productividad. Evaluación de la sanidad y calidad de los productos obtenidos. Ingresos netos de la actividad.</w:t>
      </w:r>
    </w:p>
    <w:p w14:paraId="1A8D856F" w14:textId="77777777" w:rsidR="002A37ED" w:rsidRDefault="002A37ED" w:rsidP="002A37ED">
      <w:pPr>
        <w:widowControl w:val="0"/>
        <w:numPr>
          <w:ilvl w:val="1"/>
          <w:numId w:val="38"/>
        </w:numPr>
        <w:tabs>
          <w:tab w:val="left" w:pos="1056"/>
        </w:tabs>
        <w:autoSpaceDE w:val="0"/>
        <w:autoSpaceDN w:val="0"/>
        <w:adjustRightInd w:val="0"/>
        <w:spacing w:before="4" w:after="0" w:line="240" w:lineRule="auto"/>
        <w:ind w:left="0" w:right="-1" w:hanging="134"/>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Conocimientos básicos de legislación impositiva y laboral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vigente.</w:t>
      </w:r>
    </w:p>
    <w:p w14:paraId="4244A108" w14:textId="77777777" w:rsidR="002A37ED" w:rsidRDefault="002A37ED" w:rsidP="002A37ED">
      <w:pPr>
        <w:widowControl w:val="0"/>
        <w:autoSpaceDE w:val="0"/>
        <w:autoSpaceDN w:val="0"/>
        <w:adjustRightInd w:val="0"/>
        <w:spacing w:before="7" w:after="0" w:line="240" w:lineRule="auto"/>
        <w:ind w:right="-1"/>
        <w:rPr>
          <w:rFonts w:ascii="Times New Roman" w:hAnsi="Times New Roman" w:cs="Times New Roman"/>
          <w:kern w:val="1"/>
          <w:sz w:val="13"/>
          <w:szCs w:val="13"/>
          <w:lang w:val="es-ES"/>
        </w:rPr>
      </w:pPr>
    </w:p>
    <w:p w14:paraId="5DE2821A" w14:textId="77777777" w:rsidR="002A37ED" w:rsidRDefault="002A37ED" w:rsidP="002A37ED">
      <w:pPr>
        <w:widowControl w:val="0"/>
        <w:numPr>
          <w:ilvl w:val="1"/>
          <w:numId w:val="39"/>
        </w:numPr>
        <w:tabs>
          <w:tab w:val="left" w:pos="465"/>
        </w:tabs>
        <w:autoSpaceDE w:val="0"/>
        <w:autoSpaceDN w:val="0"/>
        <w:adjustRightInd w:val="0"/>
        <w:spacing w:before="101" w:after="0" w:line="240" w:lineRule="auto"/>
        <w:ind w:left="0" w:right="-1" w:hanging="251"/>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55A60340" w14:textId="77777777" w:rsidR="002A37ED" w:rsidRDefault="002A37ED" w:rsidP="002A37ED">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Horticultor </w:t>
      </w:r>
      <w:r>
        <w:rPr>
          <w:rFonts w:ascii="Trebuchet MS" w:hAnsi="Trebuchet MS" w:cs="Trebuchet MS"/>
          <w:kern w:val="1"/>
          <w:sz w:val="20"/>
          <w:szCs w:val="20"/>
          <w:lang w:val="es-ES"/>
        </w:rPr>
        <w:t>requiere una carga horaria mínima total de 400 horas reloj.</w:t>
      </w:r>
    </w:p>
    <w:p w14:paraId="5CD785FD"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33C2FA6" w14:textId="77777777" w:rsidR="002A37ED" w:rsidRDefault="002A37ED" w:rsidP="002A37ED">
      <w:pPr>
        <w:widowControl w:val="0"/>
        <w:numPr>
          <w:ilvl w:val="1"/>
          <w:numId w:val="40"/>
        </w:numPr>
        <w:tabs>
          <w:tab w:val="left" w:pos="465"/>
        </w:tabs>
        <w:autoSpaceDE w:val="0"/>
        <w:autoSpaceDN w:val="0"/>
        <w:adjustRightInd w:val="0"/>
        <w:spacing w:after="0" w:line="240" w:lineRule="auto"/>
        <w:ind w:left="0" w:right="-1" w:hanging="252"/>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46FCCCFE" w14:textId="77777777" w:rsidR="002A37ED" w:rsidRDefault="002A37ED" w:rsidP="002A37ED">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aspirante deberá haber completado la formación Secundaria Básica o su equivalente, que será acreditada mediante certificaciones oficiales del Sistema Educativo Nacional. (Ley N° 26.206).</w:t>
      </w:r>
    </w:p>
    <w:p w14:paraId="6B51165F" w14:textId="77777777" w:rsidR="002A37ED" w:rsidRDefault="002A37ED" w:rsidP="002A37E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w:t>
      </w:r>
    </w:p>
    <w:p w14:paraId="20D41C25" w14:textId="77777777" w:rsidR="002A37ED" w:rsidRDefault="002A37ED" w:rsidP="002A37ED">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aprendizaje específico de las capacidades profesionales del Marco de Referencia (Art 18 Ley 26.058. – puntos 32, 33 y 34 Resolución CFE 13/07)</w:t>
      </w:r>
    </w:p>
    <w:p w14:paraId="044884FF" w14:textId="77777777" w:rsidR="002A37ED" w:rsidRDefault="002A37ED" w:rsidP="002A37E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D22DE09" w14:textId="77777777" w:rsidR="002A37ED" w:rsidRDefault="002A37ED" w:rsidP="002A37ED">
      <w:pPr>
        <w:widowControl w:val="0"/>
        <w:numPr>
          <w:ilvl w:val="1"/>
          <w:numId w:val="41"/>
        </w:numPr>
        <w:tabs>
          <w:tab w:val="left" w:pos="465"/>
        </w:tabs>
        <w:autoSpaceDE w:val="0"/>
        <w:autoSpaceDN w:val="0"/>
        <w:adjustRightInd w:val="0"/>
        <w:spacing w:after="0" w:line="240" w:lineRule="auto"/>
        <w:ind w:left="0" w:right="-1" w:hanging="252"/>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6DACF055" w14:textId="77777777" w:rsidR="002A37ED" w:rsidRDefault="002A37ED" w:rsidP="002A37E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ámbito de trabajo para el desarrollo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será la huerta y sus instalaciones. Toda institución de Formación Profesional que desarrolle esta oferta formativa, deberá garantizar el acceso a un proyecto productivo hortícola, en un establecimiento propio y/o de terceros que reúna las condiciones necesarias para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1E8CF0D4" w14:textId="77777777" w:rsidR="002A37ED" w:rsidRDefault="002A37ED" w:rsidP="002A37E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deben familiarizarse con el uso y manejo de las instalaciones y medios de producción mínimos que intervienen en el proceso de producción de la huerta, galpones de empaque, elaboración e invernaderos entre otros.</w:t>
      </w:r>
    </w:p>
    <w:p w14:paraId="1FFFC9E9" w14:textId="77777777" w:rsidR="002A37ED" w:rsidRDefault="002A37ED" w:rsidP="002A37E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fin de que los alumnos puedan considerar similitudes y diferencias de la experiencia productiva en la que están participando en relación con otras, es necesario que en este espacio formativo reciban información relativa a otras especies de hortalizas, así como de otros sistemas de producción de hortalizas.</w:t>
      </w:r>
    </w:p>
    <w:p w14:paraId="32F1C1C4" w14:textId="77777777" w:rsidR="002A37ED" w:rsidRDefault="002A37ED" w:rsidP="002A37ED">
      <w:pPr>
        <w:widowControl w:val="0"/>
        <w:numPr>
          <w:ilvl w:val="1"/>
          <w:numId w:val="42"/>
        </w:numPr>
        <w:tabs>
          <w:tab w:val="left" w:pos="1220"/>
        </w:tabs>
        <w:autoSpaceDE w:val="0"/>
        <w:autoSpaceDN w:val="0"/>
        <w:adjustRightInd w:val="0"/>
        <w:spacing w:before="2" w:after="0" w:line="247" w:lineRule="auto"/>
        <w:ind w:left="0" w:right="-1" w:firstLine="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Siembra directa (por semilla): cebolla, zanahoria, hinojo, perejil, lechuga, escarola, acelga, espinaca, pepino, melón, sandía, zapallo, zapallito, apio, remolacha, tomate, pimiento, berenjena, choclo, arveja, poroto (chaucha), habas, rabanito,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nabo.</w:t>
      </w:r>
    </w:p>
    <w:p w14:paraId="7FA35909" w14:textId="77777777" w:rsidR="002A37ED" w:rsidRDefault="002A37ED" w:rsidP="002A37ED">
      <w:pPr>
        <w:widowControl w:val="0"/>
        <w:numPr>
          <w:ilvl w:val="1"/>
          <w:numId w:val="42"/>
        </w:numPr>
        <w:tabs>
          <w:tab w:val="left" w:pos="1226"/>
        </w:tabs>
        <w:autoSpaceDE w:val="0"/>
        <w:autoSpaceDN w:val="0"/>
        <w:adjustRightInd w:val="0"/>
        <w:spacing w:before="3" w:after="0" w:line="247" w:lineRule="auto"/>
        <w:ind w:left="0" w:right="-1" w:firstLine="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Siembra en almácigo y posterior </w:t>
      </w:r>
      <w:proofErr w:type="spellStart"/>
      <w:r>
        <w:rPr>
          <w:rFonts w:ascii="Trebuchet MS" w:hAnsi="Trebuchet MS" w:cs="Trebuchet MS"/>
          <w:kern w:val="1"/>
          <w:sz w:val="20"/>
          <w:szCs w:val="20"/>
          <w:lang w:val="es-ES"/>
        </w:rPr>
        <w:t>transplante</w:t>
      </w:r>
      <w:proofErr w:type="spellEnd"/>
      <w:r>
        <w:rPr>
          <w:rFonts w:ascii="Trebuchet MS" w:hAnsi="Trebuchet MS" w:cs="Trebuchet MS"/>
          <w:kern w:val="1"/>
          <w:sz w:val="20"/>
          <w:szCs w:val="20"/>
          <w:lang w:val="es-ES"/>
        </w:rPr>
        <w:t xml:space="preserve">: tomate, berenjena, pimiento, repollo, brócoli, coliflor, repollito de </w:t>
      </w:r>
      <w:proofErr w:type="spellStart"/>
      <w:r>
        <w:rPr>
          <w:rFonts w:ascii="Trebuchet MS" w:hAnsi="Trebuchet MS" w:cs="Trebuchet MS"/>
          <w:kern w:val="1"/>
          <w:sz w:val="20"/>
          <w:szCs w:val="20"/>
          <w:lang w:val="es-ES"/>
        </w:rPr>
        <w:t>bruselas</w:t>
      </w:r>
      <w:proofErr w:type="spellEnd"/>
      <w:r>
        <w:rPr>
          <w:rFonts w:ascii="Trebuchet MS" w:hAnsi="Trebuchet MS" w:cs="Trebuchet MS"/>
          <w:kern w:val="1"/>
          <w:sz w:val="20"/>
          <w:szCs w:val="20"/>
          <w:lang w:val="es-ES"/>
        </w:rPr>
        <w:t>, cebolla, lechuga, puerro, ají,</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cebollino.</w:t>
      </w:r>
    </w:p>
    <w:p w14:paraId="389BB07F" w14:textId="77777777" w:rsidR="002A37ED" w:rsidRDefault="002A37ED" w:rsidP="002A37ED">
      <w:pPr>
        <w:widowControl w:val="0"/>
        <w:numPr>
          <w:ilvl w:val="1"/>
          <w:numId w:val="42"/>
        </w:numPr>
        <w:tabs>
          <w:tab w:val="left" w:pos="1195"/>
        </w:tabs>
        <w:autoSpaceDE w:val="0"/>
        <w:autoSpaceDN w:val="0"/>
        <w:adjustRightInd w:val="0"/>
        <w:spacing w:before="1" w:after="0" w:line="247" w:lineRule="auto"/>
        <w:ind w:left="0" w:right="-1" w:firstLine="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proofErr w:type="spellStart"/>
      <w:r>
        <w:rPr>
          <w:rFonts w:ascii="Trebuchet MS" w:hAnsi="Trebuchet MS" w:cs="Trebuchet MS"/>
          <w:kern w:val="1"/>
          <w:sz w:val="20"/>
          <w:szCs w:val="20"/>
          <w:lang w:val="es-ES"/>
        </w:rPr>
        <w:t>Transplante</w:t>
      </w:r>
      <w:proofErr w:type="spellEnd"/>
      <w:r>
        <w:rPr>
          <w:rFonts w:ascii="Trebuchet MS" w:hAnsi="Trebuchet MS" w:cs="Trebuchet MS"/>
          <w:kern w:val="1"/>
          <w:sz w:val="20"/>
          <w:szCs w:val="20"/>
          <w:lang w:val="es-ES"/>
        </w:rPr>
        <w:t xml:space="preserve"> y/o plantación directa con órgano </w:t>
      </w:r>
      <w:proofErr w:type="spellStart"/>
      <w:r>
        <w:rPr>
          <w:rFonts w:ascii="Trebuchet MS" w:hAnsi="Trebuchet MS" w:cs="Trebuchet MS"/>
          <w:kern w:val="1"/>
          <w:sz w:val="20"/>
          <w:szCs w:val="20"/>
          <w:lang w:val="es-ES"/>
        </w:rPr>
        <w:t>agámico</w:t>
      </w:r>
      <w:proofErr w:type="spellEnd"/>
      <w:r>
        <w:rPr>
          <w:rFonts w:ascii="Trebuchet MS" w:hAnsi="Trebuchet MS" w:cs="Trebuchet MS"/>
          <w:kern w:val="1"/>
          <w:sz w:val="20"/>
          <w:szCs w:val="20"/>
          <w:lang w:val="es-ES"/>
        </w:rPr>
        <w:t>: papa, mandioca, batata, ajo, frutilla, cebolla de verdeo, espárrago, alcaucil,</w:t>
      </w:r>
      <w:r>
        <w:rPr>
          <w:rFonts w:ascii="Trebuchet MS" w:hAnsi="Trebuchet MS" w:cs="Trebuchet MS"/>
          <w:spacing w:val="-7"/>
          <w:kern w:val="1"/>
          <w:sz w:val="20"/>
          <w:szCs w:val="20"/>
          <w:lang w:val="es-ES"/>
        </w:rPr>
        <w:t xml:space="preserve"> </w:t>
      </w:r>
      <w:proofErr w:type="spellStart"/>
      <w:r>
        <w:rPr>
          <w:rFonts w:ascii="Trebuchet MS" w:hAnsi="Trebuchet MS" w:cs="Trebuchet MS"/>
          <w:kern w:val="1"/>
          <w:sz w:val="20"/>
          <w:szCs w:val="20"/>
          <w:lang w:val="es-ES"/>
        </w:rPr>
        <w:t>echalote</w:t>
      </w:r>
      <w:proofErr w:type="spellEnd"/>
      <w:r>
        <w:rPr>
          <w:rFonts w:ascii="Trebuchet MS" w:hAnsi="Trebuchet MS" w:cs="Trebuchet MS"/>
          <w:kern w:val="1"/>
          <w:sz w:val="20"/>
          <w:szCs w:val="20"/>
          <w:lang w:val="es-ES"/>
        </w:rPr>
        <w:t>.</w:t>
      </w:r>
    </w:p>
    <w:p w14:paraId="47CEC649" w14:textId="77777777" w:rsidR="002A37ED" w:rsidRDefault="002A37ED" w:rsidP="002A37ED">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6299C9AA"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DA7538"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sugiere seleccionar en cada grupo las especies de mayor importancia económica y con amplia difusión regional.</w:t>
      </w:r>
    </w:p>
    <w:p w14:paraId="17CFC5DB" w14:textId="77777777" w:rsidR="002A37ED" w:rsidRDefault="002A37ED" w:rsidP="002A37E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8E6143D" w14:textId="77777777" w:rsidR="002A37ED" w:rsidRDefault="002A37ED" w:rsidP="002A37E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y gestión de la producción hortícola</w:t>
      </w:r>
    </w:p>
    <w:p w14:paraId="4DA32C0B" w14:textId="77777777" w:rsidR="002A37ED" w:rsidRDefault="002A37ED" w:rsidP="002A37E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realizarán prácticas de registro de información y elaboración de informes, tanto de las actividades como de las situaciones productivas halladas al visitar la huerta e inspeccionar los diferentes cultivos hortícolas implantados o al evaluar el trabajo de terceros (asistentes, operarios) y la evolución y cumplimiento de los servicios de conducción y manejo general de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cultivos.</w:t>
      </w:r>
    </w:p>
    <w:p w14:paraId="07DD9191" w14:textId="77777777" w:rsidR="002A37ED" w:rsidRDefault="002A37ED" w:rsidP="002A37E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se realizarán registros e informes sobre el estado de los cultivos, sus características productivas y ciclos vegetativos.</w:t>
      </w:r>
    </w:p>
    <w:p w14:paraId="5A262CE9"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estudiantes realizarán prácticas contables, administrativas y de administración de recursos humanos aplicables a diferentes situaciones productivas, interpretación de leyes vigentes, elaboración de presupuestos de costos e ingresos y control del personal a su cargo vinculado con la producción. También deberán </w:t>
      </w:r>
      <w:r>
        <w:rPr>
          <w:rFonts w:ascii="Trebuchet MS" w:hAnsi="Trebuchet MS" w:cs="Trebuchet MS"/>
          <w:kern w:val="1"/>
          <w:sz w:val="20"/>
          <w:szCs w:val="20"/>
          <w:lang w:val="es-ES"/>
        </w:rPr>
        <w:lastRenderedPageBreak/>
        <w:t>participar en experiencias formativas que involucren todas las acciones de organización y control de los procesos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productivos.</w:t>
      </w:r>
    </w:p>
    <w:p w14:paraId="0595BA32" w14:textId="77777777" w:rsidR="002A37ED" w:rsidRDefault="002A37ED" w:rsidP="002A37E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prácticas de registro se utilizarán medios convencionales y/o informáticos para el seguimiento y evaluación productiva. Se realizarán experiencias en la elaboración de planillas de registro, cálculo de costos, de ingresos, de productividad, inventarios de producción, controles de stock y el almacenamiento de datos por medios convencionales 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informatizados.</w:t>
      </w:r>
    </w:p>
    <w:p w14:paraId="5C14B195" w14:textId="77777777" w:rsidR="002A37ED" w:rsidRDefault="002A37ED" w:rsidP="002A37E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desarrollarán también, actividades formativas relacionadas con el aseguramiento de las condiciones para la aplicación de las normas de seguridad e higiene que rigen la actividad hortícola y su control, analizando y evaluando riesgos en diferentes situaciones productivas.</w:t>
      </w:r>
    </w:p>
    <w:p w14:paraId="20ED7B6B" w14:textId="77777777" w:rsidR="002A37ED" w:rsidRDefault="002A37ED" w:rsidP="002A37E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realizarán estudios de mercado y elaboración de estrategias comerciales. También se formularán y evaluarán proyectos productivos hortícolas sustentables y rentables, con condiciones de calidad acorde con los estándares y características requeridas por los mercados internos y externos. En tal sentido se asegurará, en relación con el proceso de formulación de un proyecto productivo hortícola, la realización de: un diagnóstico de situación (los recursos productivos disponibles y necesarios, la tecnologías alternativas, estudio del mercado, etc.), formulación de objetivos, definición de metas, planificación de actividades productivas, </w:t>
      </w:r>
      <w:proofErr w:type="spellStart"/>
      <w:r>
        <w:rPr>
          <w:rFonts w:ascii="Trebuchet MS" w:hAnsi="Trebuchet MS" w:cs="Trebuchet MS"/>
          <w:kern w:val="1"/>
          <w:sz w:val="20"/>
          <w:szCs w:val="20"/>
          <w:lang w:val="es-ES"/>
        </w:rPr>
        <w:t>presupuestaciones</w:t>
      </w:r>
      <w:proofErr w:type="spellEnd"/>
      <w:r>
        <w:rPr>
          <w:rFonts w:ascii="Trebuchet MS" w:hAnsi="Trebuchet MS" w:cs="Trebuchet MS"/>
          <w:kern w:val="1"/>
          <w:sz w:val="20"/>
          <w:szCs w:val="20"/>
          <w:lang w:val="es-ES"/>
        </w:rPr>
        <w:t>, cálculo de costos de producción, evaluación de las condiciones de rentabilidad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sustentabilidad.</w:t>
      </w:r>
    </w:p>
    <w:p w14:paraId="51A48CFD" w14:textId="77777777" w:rsidR="002A37ED" w:rsidRDefault="002A37ED" w:rsidP="002A37ED">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30C1ACF0" w14:textId="77777777" w:rsidR="002A37ED" w:rsidRDefault="002A37ED" w:rsidP="002A37E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 la preparación del suelo previo a la siembra.</w:t>
      </w:r>
    </w:p>
    <w:p w14:paraId="111443AA" w14:textId="77777777" w:rsidR="002A37ED" w:rsidRDefault="002A37ED" w:rsidP="002A37E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actividades formativas que incluyan el aprestamiento y selección de los implementos de labranza a utilizar. Deberán familiarizarse con las diferentes herramientas e implementos que utilizarán para las prácticas culturales. Desarrollarán dichas actividades asegurándose de aplicar normas de seguridad e higiene personales y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medioambiente.</w:t>
      </w:r>
    </w:p>
    <w:p w14:paraId="51748761" w14:textId="77777777" w:rsidR="002A37ED" w:rsidRDefault="002A37ED" w:rsidP="002A37ED">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efectuar labores básicas de labranza, considerando el tipo de suelo y las especies y variedades a utilizar, teniendo en cuenta la presencia de malezas, la humedad del perfil del suelo, utilizando métodos conservacionistas y preservando la fertilidad del suelo.</w:t>
      </w:r>
    </w:p>
    <w:p w14:paraId="7E7A7E09"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participar en la realización de la instalación de riego en sus formas correspondientes, de acuerdo al sistema de riego elegido.</w:t>
      </w:r>
    </w:p>
    <w:p w14:paraId="3C420B64"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CBBD95D" w14:textId="77777777" w:rsidR="002A37ED" w:rsidRDefault="002A37ED" w:rsidP="002A37E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 la siembra e implantación de los cultivos hortícolas.</w:t>
      </w:r>
    </w:p>
    <w:p w14:paraId="5D8E9D0D" w14:textId="77777777" w:rsidR="002A37ED" w:rsidRDefault="002A37ED" w:rsidP="002A37E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participar en experiencias formativas que involucren todas las actividades que se realizan previas a la siembra o implantación, efectuando pruebas de vigor y poder germinativo de las semillas, aplicando las técnicas de análisis correspondientes según la especie de que se trate. Tratará preventivamente la semilla aplicando las normas de higiene y seguridad personal y de cuidado de los elementos e instalaciones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432BD483" w14:textId="77777777" w:rsidR="002A37ED" w:rsidRDefault="002A37ED" w:rsidP="002A37ED">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ejecutar las prácticas de siembra o implantación de las especies hortícolas, familiarizándose con los pasos para adecuar el momento de siembra con la humedad edáfica, calibrando la sembradora y estableciéndose la densidad de siembra adecuada para cada cultivo, aplicando los productos fitosanitarios que el profesional responsable determine.</w:t>
      </w:r>
    </w:p>
    <w:p w14:paraId="038488CD" w14:textId="77777777" w:rsidR="002A37ED" w:rsidRDefault="002A37ED" w:rsidP="002A37E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Deberá asegurarse que los alumnos conozcan los diferentes componentes de una sembradora, así como las prácticas de plantación de órganos reproductivos y </w:t>
      </w:r>
      <w:proofErr w:type="spellStart"/>
      <w:r>
        <w:rPr>
          <w:rFonts w:ascii="Trebuchet MS" w:hAnsi="Trebuchet MS" w:cs="Trebuchet MS"/>
          <w:kern w:val="1"/>
          <w:sz w:val="20"/>
          <w:szCs w:val="20"/>
          <w:lang w:val="es-ES"/>
        </w:rPr>
        <w:t>plantines</w:t>
      </w:r>
      <w:proofErr w:type="spellEnd"/>
      <w:r>
        <w:rPr>
          <w:rFonts w:ascii="Trebuchet MS" w:hAnsi="Trebuchet MS" w:cs="Trebuchet MS"/>
          <w:kern w:val="1"/>
          <w:sz w:val="20"/>
          <w:szCs w:val="20"/>
          <w:lang w:val="es-ES"/>
        </w:rPr>
        <w:t>.</w:t>
      </w:r>
    </w:p>
    <w:p w14:paraId="0E80C078"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Dependiendo del tamaño del establecimiento hortícola, se podrán realizar las prácticas con 4 ó 5 alumnos, que se turnarán para la utilización de los diferentes equipos.</w:t>
      </w:r>
    </w:p>
    <w:p w14:paraId="7C648492" w14:textId="77777777" w:rsidR="002A37ED" w:rsidRDefault="002A37ED" w:rsidP="002A37ED">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p>
    <w:p w14:paraId="373ED218" w14:textId="77777777" w:rsidR="002A37ED" w:rsidRDefault="002A37ED" w:rsidP="002A37E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0EC2B5" w14:textId="77777777" w:rsidR="002A37ED" w:rsidRDefault="002A37ED" w:rsidP="002A37E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Habrá que tener en cuenta que los aspirantes deben realizar tanto prácticas de siembra como de plantación de diferentes especies hortícolas; finalizadas las mismas, las herramientas e implementos deberán estar en condiciones adecuadas para su próxima utilización.</w:t>
      </w:r>
    </w:p>
    <w:p w14:paraId="51504104"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EDB1731" w14:textId="77777777" w:rsidR="002A37ED" w:rsidRDefault="002A37ED" w:rsidP="002A37E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 la participación en la preparación y manejo de los almácigos hortícolas</w:t>
      </w:r>
    </w:p>
    <w:p w14:paraId="061560A9" w14:textId="77777777" w:rsidR="002A37ED" w:rsidRDefault="002A37ED" w:rsidP="002A37E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en cuanto a su participación en el almácigo tendrán que incluir:</w:t>
      </w:r>
    </w:p>
    <w:p w14:paraId="7D29ED29" w14:textId="77777777" w:rsidR="002A37ED" w:rsidRDefault="002A37ED" w:rsidP="002A37ED">
      <w:pPr>
        <w:widowControl w:val="0"/>
        <w:numPr>
          <w:ilvl w:val="1"/>
          <w:numId w:val="43"/>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Elección del terreno para la ubicación de los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almácigos</w:t>
      </w:r>
    </w:p>
    <w:p w14:paraId="4C7C3FD2" w14:textId="77777777" w:rsidR="002A37ED" w:rsidRDefault="002A37ED" w:rsidP="002A37ED">
      <w:pPr>
        <w:widowControl w:val="0"/>
        <w:numPr>
          <w:ilvl w:val="1"/>
          <w:numId w:val="43"/>
        </w:numPr>
        <w:tabs>
          <w:tab w:val="left" w:pos="1055"/>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Construcción de los almácigos y su protección de los fenómenos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climáticos.</w:t>
      </w:r>
    </w:p>
    <w:p w14:paraId="55A933EE" w14:textId="77777777" w:rsidR="002A37ED" w:rsidRDefault="002A37ED" w:rsidP="002A37ED">
      <w:pPr>
        <w:widowControl w:val="0"/>
        <w:numPr>
          <w:ilvl w:val="1"/>
          <w:numId w:val="43"/>
        </w:numPr>
        <w:tabs>
          <w:tab w:val="left" w:pos="1056"/>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Desinfección y preparación del suelo, y posterior</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siembra.</w:t>
      </w:r>
    </w:p>
    <w:p w14:paraId="573A06BA" w14:textId="77777777" w:rsidR="002A37ED" w:rsidRDefault="002A37ED" w:rsidP="002A37ED">
      <w:pPr>
        <w:widowControl w:val="0"/>
        <w:numPr>
          <w:ilvl w:val="1"/>
          <w:numId w:val="43"/>
        </w:numPr>
        <w:tabs>
          <w:tab w:val="left" w:pos="1057"/>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Desmalezado, riego y aplicación de productos fitosanitarios, cumpliendo con las normas de </w:t>
      </w:r>
      <w:r>
        <w:rPr>
          <w:rFonts w:ascii="Trebuchet MS" w:hAnsi="Trebuchet MS" w:cs="Trebuchet MS"/>
          <w:kern w:val="1"/>
          <w:sz w:val="20"/>
          <w:szCs w:val="20"/>
          <w:lang w:val="es-ES"/>
        </w:rPr>
        <w:lastRenderedPageBreak/>
        <w:t>higiene y seguridad personal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medioambiental.</w:t>
      </w:r>
    </w:p>
    <w:p w14:paraId="68210288" w14:textId="77777777" w:rsidR="002A37ED" w:rsidRDefault="002A37ED" w:rsidP="002A37E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prácticas se realizarán de acuerdo a las indicaciones del docente interviniente en grupo no mayor a tres personas por razones de didáctica.</w:t>
      </w:r>
    </w:p>
    <w:p w14:paraId="556B0A00" w14:textId="77777777" w:rsidR="002A37ED" w:rsidRDefault="002A37ED" w:rsidP="002A37E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66B7FBD" w14:textId="77777777" w:rsidR="002A37ED" w:rsidRDefault="002A37ED" w:rsidP="002A37E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control y protección del cultivo</w:t>
      </w:r>
    </w:p>
    <w:p w14:paraId="6510320D" w14:textId="77777777" w:rsidR="002A37ED" w:rsidRDefault="002A37ED" w:rsidP="002A37E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marco de estas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los alumnos deberán utilizar las técnicas correctas para el desmalezado, efectuando tanto labores mecánicas como también la aplicación de agroquímicos, calibrando y aprestando la pulverizadora o mochila para la aplicación del producto fitosanitario.</w:t>
      </w:r>
    </w:p>
    <w:p w14:paraId="395D05FF"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desarrollarán prácticas de recorrida de los diferentes cultivos que se produzcan en la huerta y reconocimiento de la presencia de plagas, enfermedades y malezas.</w:t>
      </w:r>
    </w:p>
    <w:p w14:paraId="40BBE958"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Deberán efectuarse las prácticas de </w:t>
      </w:r>
      <w:proofErr w:type="spellStart"/>
      <w:r>
        <w:rPr>
          <w:rFonts w:ascii="Trebuchet MS" w:hAnsi="Trebuchet MS" w:cs="Trebuchet MS"/>
          <w:kern w:val="1"/>
          <w:sz w:val="20"/>
          <w:szCs w:val="20"/>
          <w:lang w:val="es-ES"/>
        </w:rPr>
        <w:t>desbrote</w:t>
      </w:r>
      <w:proofErr w:type="spellEnd"/>
      <w:r>
        <w:rPr>
          <w:rFonts w:ascii="Trebuchet MS" w:hAnsi="Trebuchet MS" w:cs="Trebuchet MS"/>
          <w:kern w:val="1"/>
          <w:sz w:val="20"/>
          <w:szCs w:val="20"/>
          <w:lang w:val="es-ES"/>
        </w:rPr>
        <w:t xml:space="preserve"> y raleo de plantas siguiendo los métodos y técnicas que correspondan según las especies, variedades y destinos de la producción.</w:t>
      </w:r>
    </w:p>
    <w:p w14:paraId="03F3A96B" w14:textId="77777777" w:rsidR="002A37ED" w:rsidRDefault="002A37ED" w:rsidP="002A37E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Efectuarán prácticas de atado de plantas en tutores o espalderas, según las especies y variedades y sistemas de siembra de cultivo adoptado. Asimismo determinará el riego, teniendo en cuenta las necesidades hídricas de los mismos.</w:t>
      </w:r>
    </w:p>
    <w:p w14:paraId="35B7162F" w14:textId="77777777" w:rsidR="002A37ED" w:rsidRDefault="002A37ED" w:rsidP="002A37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BDAD846" w14:textId="77777777" w:rsidR="002A37ED" w:rsidRDefault="002A37ED" w:rsidP="002A37ED">
      <w:pPr>
        <w:widowControl w:val="0"/>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 las operaciones de cosecha, acondicionamiento, almacenamiento y transporte de las hortalizas</w:t>
      </w:r>
    </w:p>
    <w:p w14:paraId="25A7CF0C" w14:textId="77777777" w:rsidR="002A37ED" w:rsidRDefault="002A37ED" w:rsidP="002A37E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deberán participar en experiencias formativas que involucren procedimientos de cosecha teniendo en cuenta las diferentes especies.</w:t>
      </w:r>
    </w:p>
    <w:p w14:paraId="31BEBC21" w14:textId="77777777" w:rsidR="002A37ED" w:rsidRDefault="002A37ED" w:rsidP="002A37E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Deberán clasificar las hortalizas de acuerdo a los parámetros de calidad, procediendo según las normas y estándares del mercado.</w:t>
      </w:r>
    </w:p>
    <w:p w14:paraId="7D43FD60" w14:textId="77777777" w:rsidR="002A37ED" w:rsidRDefault="002A37ED" w:rsidP="002A37ED">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Deberán realizarse prácticas de almacenamiento y acondicionamiento de la cosecha aplicando técnicas de conservación y presentación según las características de los mercados.</w:t>
      </w:r>
    </w:p>
    <w:p w14:paraId="345C3F57" w14:textId="77777777" w:rsidR="002A37ED" w:rsidRDefault="002A37ED" w:rsidP="002A37ED">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 la oferta formativa.</w:t>
      </w:r>
    </w:p>
    <w:p w14:paraId="6CDB0543" w14:textId="39F7095A" w:rsidR="00592F1B" w:rsidRPr="00AC3BA6" w:rsidRDefault="00592F1B" w:rsidP="002A37E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upperRoman"/>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lowerLetter"/>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375D2FD6"/>
    <w:multiLevelType w:val="hybridMultilevel"/>
    <w:tmpl w:val="AEFA445C"/>
    <w:lvl w:ilvl="0" w:tplc="C94262FE">
      <w:numFmt w:val="bullet"/>
      <w:lvlText w:val="·"/>
      <w:lvlJc w:val="left"/>
      <w:pPr>
        <w:ind w:left="811" w:hanging="134"/>
      </w:pPr>
      <w:rPr>
        <w:rFonts w:ascii="Trebuchet MS" w:eastAsia="Trebuchet MS" w:hAnsi="Trebuchet MS" w:cs="Trebuchet MS" w:hint="default"/>
        <w:w w:val="100"/>
        <w:sz w:val="20"/>
        <w:szCs w:val="20"/>
        <w:lang w:val="es-ES" w:eastAsia="en-US" w:bidi="ar-SA"/>
      </w:rPr>
    </w:lvl>
    <w:lvl w:ilvl="1" w:tplc="22D2151C">
      <w:numFmt w:val="bullet"/>
      <w:lvlText w:val="•"/>
      <w:lvlJc w:val="left"/>
      <w:pPr>
        <w:ind w:left="1743" w:hanging="134"/>
      </w:pPr>
      <w:rPr>
        <w:rFonts w:hint="default"/>
        <w:lang w:val="es-ES" w:eastAsia="en-US" w:bidi="ar-SA"/>
      </w:rPr>
    </w:lvl>
    <w:lvl w:ilvl="2" w:tplc="54F48D18">
      <w:numFmt w:val="bullet"/>
      <w:lvlText w:val="•"/>
      <w:lvlJc w:val="left"/>
      <w:pPr>
        <w:ind w:left="2666" w:hanging="134"/>
      </w:pPr>
      <w:rPr>
        <w:rFonts w:hint="default"/>
        <w:lang w:val="es-ES" w:eastAsia="en-US" w:bidi="ar-SA"/>
      </w:rPr>
    </w:lvl>
    <w:lvl w:ilvl="3" w:tplc="737E26CA">
      <w:numFmt w:val="bullet"/>
      <w:lvlText w:val="•"/>
      <w:lvlJc w:val="left"/>
      <w:pPr>
        <w:ind w:left="3589" w:hanging="134"/>
      </w:pPr>
      <w:rPr>
        <w:rFonts w:hint="default"/>
        <w:lang w:val="es-ES" w:eastAsia="en-US" w:bidi="ar-SA"/>
      </w:rPr>
    </w:lvl>
    <w:lvl w:ilvl="4" w:tplc="9C26FACE">
      <w:numFmt w:val="bullet"/>
      <w:lvlText w:val="•"/>
      <w:lvlJc w:val="left"/>
      <w:pPr>
        <w:ind w:left="4512" w:hanging="134"/>
      </w:pPr>
      <w:rPr>
        <w:rFonts w:hint="default"/>
        <w:lang w:val="es-ES" w:eastAsia="en-US" w:bidi="ar-SA"/>
      </w:rPr>
    </w:lvl>
    <w:lvl w:ilvl="5" w:tplc="36D8743C">
      <w:numFmt w:val="bullet"/>
      <w:lvlText w:val="•"/>
      <w:lvlJc w:val="left"/>
      <w:pPr>
        <w:ind w:left="5435" w:hanging="134"/>
      </w:pPr>
      <w:rPr>
        <w:rFonts w:hint="default"/>
        <w:lang w:val="es-ES" w:eastAsia="en-US" w:bidi="ar-SA"/>
      </w:rPr>
    </w:lvl>
    <w:lvl w:ilvl="6" w:tplc="9D64797C">
      <w:numFmt w:val="bullet"/>
      <w:lvlText w:val="•"/>
      <w:lvlJc w:val="left"/>
      <w:pPr>
        <w:ind w:left="6358" w:hanging="134"/>
      </w:pPr>
      <w:rPr>
        <w:rFonts w:hint="default"/>
        <w:lang w:val="es-ES" w:eastAsia="en-US" w:bidi="ar-SA"/>
      </w:rPr>
    </w:lvl>
    <w:lvl w:ilvl="7" w:tplc="02663C5A">
      <w:numFmt w:val="bullet"/>
      <w:lvlText w:val="•"/>
      <w:lvlJc w:val="left"/>
      <w:pPr>
        <w:ind w:left="7281" w:hanging="134"/>
      </w:pPr>
      <w:rPr>
        <w:rFonts w:hint="default"/>
        <w:lang w:val="es-ES" w:eastAsia="en-US" w:bidi="ar-SA"/>
      </w:rPr>
    </w:lvl>
    <w:lvl w:ilvl="8" w:tplc="DCD0D8F4">
      <w:numFmt w:val="bullet"/>
      <w:lvlText w:val="•"/>
      <w:lvlJc w:val="left"/>
      <w:pPr>
        <w:ind w:left="8204" w:hanging="134"/>
      </w:pPr>
      <w:rPr>
        <w:rFonts w:hint="default"/>
        <w:lang w:val="es-ES" w:eastAsia="en-US" w:bidi="ar-SA"/>
      </w:rPr>
    </w:lvl>
  </w:abstractNum>
  <w:abstractNum w:abstractNumId="3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980635A"/>
    <w:multiLevelType w:val="hybridMultilevel"/>
    <w:tmpl w:val="88D863DA"/>
    <w:lvl w:ilvl="0" w:tplc="093A641A">
      <w:numFmt w:val="bullet"/>
      <w:lvlText w:val="·"/>
      <w:lvlJc w:val="left"/>
      <w:pPr>
        <w:ind w:left="811" w:hanging="166"/>
      </w:pPr>
      <w:rPr>
        <w:rFonts w:ascii="Trebuchet MS" w:eastAsia="Trebuchet MS" w:hAnsi="Trebuchet MS" w:cs="Trebuchet MS" w:hint="default"/>
        <w:w w:val="100"/>
        <w:sz w:val="20"/>
        <w:szCs w:val="20"/>
        <w:lang w:val="es-ES" w:eastAsia="en-US" w:bidi="ar-SA"/>
      </w:rPr>
    </w:lvl>
    <w:lvl w:ilvl="1" w:tplc="91C2477E">
      <w:numFmt w:val="bullet"/>
      <w:lvlText w:val="•"/>
      <w:lvlJc w:val="left"/>
      <w:pPr>
        <w:ind w:left="1743" w:hanging="166"/>
      </w:pPr>
      <w:rPr>
        <w:rFonts w:hint="default"/>
        <w:lang w:val="es-ES" w:eastAsia="en-US" w:bidi="ar-SA"/>
      </w:rPr>
    </w:lvl>
    <w:lvl w:ilvl="2" w:tplc="008AF826">
      <w:numFmt w:val="bullet"/>
      <w:lvlText w:val="•"/>
      <w:lvlJc w:val="left"/>
      <w:pPr>
        <w:ind w:left="2666" w:hanging="166"/>
      </w:pPr>
      <w:rPr>
        <w:rFonts w:hint="default"/>
        <w:lang w:val="es-ES" w:eastAsia="en-US" w:bidi="ar-SA"/>
      </w:rPr>
    </w:lvl>
    <w:lvl w:ilvl="3" w:tplc="51463B06">
      <w:numFmt w:val="bullet"/>
      <w:lvlText w:val="•"/>
      <w:lvlJc w:val="left"/>
      <w:pPr>
        <w:ind w:left="3589" w:hanging="166"/>
      </w:pPr>
      <w:rPr>
        <w:rFonts w:hint="default"/>
        <w:lang w:val="es-ES" w:eastAsia="en-US" w:bidi="ar-SA"/>
      </w:rPr>
    </w:lvl>
    <w:lvl w:ilvl="4" w:tplc="DE4A7136">
      <w:numFmt w:val="bullet"/>
      <w:lvlText w:val="•"/>
      <w:lvlJc w:val="left"/>
      <w:pPr>
        <w:ind w:left="4512" w:hanging="166"/>
      </w:pPr>
      <w:rPr>
        <w:rFonts w:hint="default"/>
        <w:lang w:val="es-ES" w:eastAsia="en-US" w:bidi="ar-SA"/>
      </w:rPr>
    </w:lvl>
    <w:lvl w:ilvl="5" w:tplc="7D165914">
      <w:numFmt w:val="bullet"/>
      <w:lvlText w:val="•"/>
      <w:lvlJc w:val="left"/>
      <w:pPr>
        <w:ind w:left="5435" w:hanging="166"/>
      </w:pPr>
      <w:rPr>
        <w:rFonts w:hint="default"/>
        <w:lang w:val="es-ES" w:eastAsia="en-US" w:bidi="ar-SA"/>
      </w:rPr>
    </w:lvl>
    <w:lvl w:ilvl="6" w:tplc="AF98D0A0">
      <w:numFmt w:val="bullet"/>
      <w:lvlText w:val="•"/>
      <w:lvlJc w:val="left"/>
      <w:pPr>
        <w:ind w:left="6358" w:hanging="166"/>
      </w:pPr>
      <w:rPr>
        <w:rFonts w:hint="default"/>
        <w:lang w:val="es-ES" w:eastAsia="en-US" w:bidi="ar-SA"/>
      </w:rPr>
    </w:lvl>
    <w:lvl w:ilvl="7" w:tplc="370648FE">
      <w:numFmt w:val="bullet"/>
      <w:lvlText w:val="•"/>
      <w:lvlJc w:val="left"/>
      <w:pPr>
        <w:ind w:left="7281" w:hanging="166"/>
      </w:pPr>
      <w:rPr>
        <w:rFonts w:hint="default"/>
        <w:lang w:val="es-ES" w:eastAsia="en-US" w:bidi="ar-SA"/>
      </w:rPr>
    </w:lvl>
    <w:lvl w:ilvl="8" w:tplc="957A06FC">
      <w:numFmt w:val="bullet"/>
      <w:lvlText w:val="•"/>
      <w:lvlJc w:val="left"/>
      <w:pPr>
        <w:ind w:left="8204" w:hanging="166"/>
      </w:pPr>
      <w:rPr>
        <w:rFonts w:hint="default"/>
        <w:lang w:val="es-ES" w:eastAsia="en-US" w:bidi="ar-SA"/>
      </w:rPr>
    </w:lvl>
  </w:abstractNum>
  <w:abstractNum w:abstractNumId="4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1"/>
  </w:num>
  <w:num w:numId="2">
    <w:abstractNumId w:val="39"/>
  </w:num>
  <w:num w:numId="3">
    <w:abstractNumId w:val="35"/>
  </w:num>
  <w:num w:numId="4">
    <w:abstractNumId w:val="37"/>
  </w:num>
  <w:num w:numId="5">
    <w:abstractNumId w:val="32"/>
  </w:num>
  <w:num w:numId="6">
    <w:abstractNumId w:val="33"/>
  </w:num>
  <w:num w:numId="7">
    <w:abstractNumId w:val="33"/>
    <w:lvlOverride w:ilvl="1">
      <w:startOverride w:val="1"/>
    </w:lvlOverride>
  </w:num>
  <w:num w:numId="8">
    <w:abstractNumId w:val="33"/>
    <w:lvlOverride w:ilvl="1">
      <w:startOverride w:val="5"/>
    </w:lvlOverride>
  </w:num>
  <w:num w:numId="9">
    <w:abstractNumId w:val="33"/>
    <w:lvlOverride w:ilvl="1">
      <w:startOverride w:val="5"/>
    </w:lvlOverride>
  </w:num>
  <w:num w:numId="10">
    <w:abstractNumId w:val="38"/>
  </w:num>
  <w:num w:numId="11">
    <w:abstractNumId w:val="3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6"/>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A37E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2A37ED"/>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2A37ED"/>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2A37ED"/>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2A37ED"/>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4180</Words>
  <Characters>22992</Characters>
  <Application>Microsoft Macintosh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2021-05-19T20:56:00Z</dcterms:created>
  <dcterms:modified xsi:type="dcterms:W3CDTF">2021-05-19T20:56:00Z</dcterms:modified>
</cp:coreProperties>
</file>