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CF5AE" w14:textId="77777777" w:rsidR="00084E0D" w:rsidRDefault="00084E0D" w:rsidP="00084E0D">
      <w:pPr>
        <w:widowControl w:val="0"/>
        <w:autoSpaceDE w:val="0"/>
        <w:autoSpaceDN w:val="0"/>
        <w:adjustRightInd w:val="0"/>
        <w:spacing w:before="7" w:after="0" w:line="240" w:lineRule="auto"/>
        <w:ind w:right="-1"/>
        <w:rPr>
          <w:rFonts w:ascii="Times New Roman" w:hAnsi="Times New Roman" w:cs="Times New Roman"/>
          <w:lang w:val="es-ES"/>
        </w:rPr>
      </w:pPr>
    </w:p>
    <w:p w14:paraId="0579E630" w14:textId="77777777" w:rsidR="00084E0D" w:rsidRDefault="00084E0D" w:rsidP="00084E0D">
      <w:pPr>
        <w:widowControl w:val="0"/>
        <w:autoSpaceDE w:val="0"/>
        <w:autoSpaceDN w:val="0"/>
        <w:adjustRightInd w:val="0"/>
        <w:spacing w:after="0" w:line="20" w:lineRule="exact"/>
        <w:ind w:right="-1"/>
        <w:rPr>
          <w:rFonts w:ascii="Times New Roman" w:hAnsi="Times New Roman" w:cs="Times New Roman"/>
          <w:sz w:val="2"/>
          <w:szCs w:val="2"/>
          <w:lang w:val="es-ES"/>
        </w:rPr>
      </w:pPr>
    </w:p>
    <w:p w14:paraId="308067FA"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9219F90" w14:textId="77777777" w:rsidR="00084E0D" w:rsidRDefault="00084E0D" w:rsidP="00084E0D">
      <w:pPr>
        <w:widowControl w:val="0"/>
        <w:autoSpaceDE w:val="0"/>
        <w:autoSpaceDN w:val="0"/>
        <w:adjustRightInd w:val="0"/>
        <w:spacing w:before="9" w:after="0" w:line="240" w:lineRule="auto"/>
        <w:ind w:right="-1"/>
        <w:rPr>
          <w:rFonts w:ascii="Times New Roman" w:hAnsi="Times New Roman" w:cs="Times New Roman"/>
          <w:lang w:val="es-ES"/>
        </w:rPr>
      </w:pPr>
    </w:p>
    <w:p w14:paraId="662E63E0" w14:textId="77777777" w:rsidR="00084E0D" w:rsidRDefault="00084E0D" w:rsidP="00084E0D">
      <w:pPr>
        <w:widowControl w:val="0"/>
        <w:autoSpaceDE w:val="0"/>
        <w:autoSpaceDN w:val="0"/>
        <w:adjustRightInd w:val="0"/>
        <w:spacing w:after="0" w:line="47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NAP LENGUAS EXTRANJERAS PRIMARIA Y SECUNDARIA </w:t>
      </w:r>
    </w:p>
    <w:p w14:paraId="29F32491" w14:textId="1CBA78B2" w:rsidR="00084E0D" w:rsidRDefault="00084E0D" w:rsidP="00084E0D">
      <w:pPr>
        <w:widowControl w:val="0"/>
        <w:autoSpaceDE w:val="0"/>
        <w:autoSpaceDN w:val="0"/>
        <w:adjustRightInd w:val="0"/>
        <w:spacing w:after="0" w:line="47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38B502DB" w14:textId="77777777" w:rsidR="00084E0D" w:rsidRDefault="00084E0D" w:rsidP="00084E0D">
      <w:pPr>
        <w:widowControl w:val="0"/>
        <w:autoSpaceDE w:val="0"/>
        <w:autoSpaceDN w:val="0"/>
        <w:adjustRightInd w:val="0"/>
        <w:spacing w:before="30" w:after="0" w:line="47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DOCUMENTO APROBADO POR RESOLUCIÓN N° 181/12 </w:t>
      </w:r>
    </w:p>
    <w:p w14:paraId="6FCE8C90" w14:textId="133B5C42" w:rsidR="00084E0D" w:rsidRDefault="00084E0D" w:rsidP="00084E0D">
      <w:pPr>
        <w:widowControl w:val="0"/>
        <w:autoSpaceDE w:val="0"/>
        <w:autoSpaceDN w:val="0"/>
        <w:adjustRightInd w:val="0"/>
        <w:spacing w:before="30" w:after="0" w:line="47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w:t>
      </w:r>
    </w:p>
    <w:p w14:paraId="61F371DD" w14:textId="77777777" w:rsidR="00084E0D" w:rsidRDefault="00084E0D" w:rsidP="00084E0D">
      <w:pPr>
        <w:widowControl w:val="0"/>
        <w:autoSpaceDE w:val="0"/>
        <w:autoSpaceDN w:val="0"/>
        <w:adjustRightInd w:val="0"/>
        <w:spacing w:before="2" w:after="0" w:line="240" w:lineRule="auto"/>
        <w:ind w:right="-1"/>
        <w:rPr>
          <w:rFonts w:ascii="Times New Roman" w:hAnsi="Times New Roman" w:cs="Times New Roman"/>
          <w:b/>
          <w:bCs/>
          <w:sz w:val="23"/>
          <w:szCs w:val="23"/>
          <w:lang w:val="es-ES"/>
        </w:rPr>
      </w:pPr>
    </w:p>
    <w:p w14:paraId="5364075F" w14:textId="77777777" w:rsidR="00084E0D" w:rsidRDefault="00084E0D" w:rsidP="00084E0D">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NÚCLEOS DE APRENDIZAJES PRIORITARIOS</w:t>
      </w:r>
    </w:p>
    <w:p w14:paraId="3F7BAA6B" w14:textId="77777777" w:rsidR="00084E0D" w:rsidRDefault="00084E0D" w:rsidP="00084E0D">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06459BB9" w14:textId="77777777" w:rsidR="00084E0D" w:rsidRDefault="00084E0D" w:rsidP="00084E0D">
      <w:pPr>
        <w:widowControl w:val="0"/>
        <w:autoSpaceDE w:val="0"/>
        <w:autoSpaceDN w:val="0"/>
        <w:adjustRightInd w:val="0"/>
        <w:spacing w:after="0" w:line="496" w:lineRule="auto"/>
        <w:ind w:right="-1"/>
        <w:rPr>
          <w:rFonts w:ascii="Trebuchet MS" w:hAnsi="Trebuchet MS" w:cs="Trebuchet MS"/>
          <w:b/>
          <w:bCs/>
          <w:sz w:val="20"/>
          <w:szCs w:val="20"/>
          <w:lang w:val="es-ES"/>
        </w:rPr>
      </w:pPr>
      <w:r>
        <w:rPr>
          <w:rFonts w:ascii="Trebuchet MS" w:hAnsi="Trebuchet MS" w:cs="Trebuchet MS"/>
          <w:b/>
          <w:bCs/>
          <w:sz w:val="20"/>
          <w:szCs w:val="20"/>
          <w:lang w:val="es-ES"/>
        </w:rPr>
        <w:t>Educación Primaria y Secundaria LENGUAS EXTRANJERAS</w:t>
      </w:r>
    </w:p>
    <w:p w14:paraId="3773BB4F" w14:textId="77777777" w:rsidR="00084E0D" w:rsidRDefault="00084E0D" w:rsidP="00084E0D">
      <w:pPr>
        <w:widowControl w:val="0"/>
        <w:autoSpaceDE w:val="0"/>
        <w:autoSpaceDN w:val="0"/>
        <w:adjustRightInd w:val="0"/>
        <w:spacing w:after="0" w:line="231" w:lineRule="exact"/>
        <w:ind w:right="-1"/>
        <w:rPr>
          <w:rFonts w:ascii="Trebuchet MS" w:hAnsi="Trebuchet MS" w:cs="Trebuchet MS"/>
          <w:b/>
          <w:bCs/>
          <w:sz w:val="20"/>
          <w:szCs w:val="20"/>
          <w:lang w:val="es-ES"/>
        </w:rPr>
      </w:pPr>
      <w:r>
        <w:rPr>
          <w:rFonts w:ascii="Trebuchet MS" w:hAnsi="Trebuchet MS" w:cs="Trebuchet MS"/>
          <w:b/>
          <w:bCs/>
          <w:sz w:val="20"/>
          <w:szCs w:val="20"/>
          <w:lang w:val="es-ES"/>
        </w:rPr>
        <w:t>Introducción</w:t>
      </w:r>
    </w:p>
    <w:p w14:paraId="6DE59AE4" w14:textId="77777777" w:rsidR="00084E0D" w:rsidRDefault="00084E0D" w:rsidP="00084E0D">
      <w:pPr>
        <w:widowControl w:val="0"/>
        <w:autoSpaceDE w:val="0"/>
        <w:autoSpaceDN w:val="0"/>
        <w:adjustRightInd w:val="0"/>
        <w:spacing w:before="8" w:after="0" w:line="247" w:lineRule="auto"/>
        <w:ind w:right="-1"/>
        <w:jc w:val="both"/>
        <w:rPr>
          <w:rFonts w:ascii="Times New Roman" w:hAnsi="Times New Roman" w:cs="Times New Roman"/>
          <w:sz w:val="20"/>
          <w:szCs w:val="20"/>
          <w:lang w:val="es-ES"/>
        </w:rPr>
      </w:pPr>
    </w:p>
    <w:p w14:paraId="1C740AD3"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AD00D02"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 xml:space="preserve">Los Núcleos de Aprendizaje Prioritarios (NAP) del área de Lenguas Extranjeras (LE) han sido elaborados considerando, en forma conjunta, los </w:t>
      </w:r>
      <w:r>
        <w:rPr>
          <w:rFonts w:ascii="Trebuchet MS" w:hAnsi="Trebuchet MS" w:cs="Trebuchet MS"/>
          <w:b/>
          <w:bCs/>
          <w:sz w:val="20"/>
          <w:szCs w:val="20"/>
          <w:lang w:val="es-ES"/>
        </w:rPr>
        <w:t xml:space="preserve">principios fundamentales </w:t>
      </w:r>
      <w:r>
        <w:rPr>
          <w:rFonts w:ascii="Trebuchet MS" w:hAnsi="Trebuchet MS" w:cs="Trebuchet MS"/>
          <w:sz w:val="20"/>
          <w:szCs w:val="20"/>
          <w:lang w:val="es-ES"/>
        </w:rPr>
        <w:t xml:space="preserve">que deben sustentar la enseñanza de alemán, francés, inglés, italiano y portugués en contexto escolar, es decir, la enseñanza de estas lenguas –de una o más de una, de acuerdo con la oferta jurisdiccional- integrada al conjunto de saberes que se enseñan en la escuela. En este sentido, los NAP de LE contemplan la especificidad de los elementos propios de cada una de las lenguas incluidas enfatizando, desde una </w:t>
      </w:r>
      <w:r>
        <w:rPr>
          <w:rFonts w:ascii="Trebuchet MS" w:hAnsi="Trebuchet MS" w:cs="Trebuchet MS"/>
          <w:i/>
          <w:iCs/>
          <w:sz w:val="20"/>
          <w:szCs w:val="20"/>
          <w:lang w:val="es-ES"/>
        </w:rPr>
        <w:t>perspectiva intercultural y plurilingüe</w:t>
      </w:r>
      <w:r>
        <w:rPr>
          <w:rFonts w:ascii="Trebuchet MS" w:hAnsi="Trebuchet MS" w:cs="Trebuchet MS"/>
          <w:sz w:val="20"/>
          <w:szCs w:val="20"/>
          <w:lang w:val="es-ES"/>
        </w:rPr>
        <w:t>, la dimensión formativa de la enseñanza de LE, es decir, su papel en la educación lingüística, el desarrollo cognitivo y los procesos de construcción de la identidad sociocultural de los/las niños/as y adolescentes, jóvenes y adultos/as de nuestro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país.</w:t>
      </w:r>
    </w:p>
    <w:p w14:paraId="0A8FBCBA" w14:textId="77777777" w:rsidR="00084E0D" w:rsidRDefault="00084E0D" w:rsidP="00084E0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perspectiva </w:t>
      </w:r>
      <w:r>
        <w:rPr>
          <w:rFonts w:ascii="Trebuchet MS" w:hAnsi="Trebuchet MS" w:cs="Trebuchet MS"/>
          <w:i/>
          <w:iCs/>
          <w:kern w:val="1"/>
          <w:sz w:val="20"/>
          <w:szCs w:val="20"/>
          <w:lang w:val="es-ES"/>
        </w:rPr>
        <w:t>plurilingüe e intercultural</w:t>
      </w:r>
      <w:r>
        <w:rPr>
          <w:rFonts w:ascii="Trebuchet MS" w:hAnsi="Trebuchet MS" w:cs="Trebuchet MS"/>
          <w:kern w:val="1"/>
          <w:sz w:val="20"/>
          <w:szCs w:val="20"/>
          <w:lang w:val="es-ES"/>
        </w:rPr>
        <w:t>, antes de alentar una oferta meramente acumulativa en términos de la cantidad de lenguas que se puedan ofrecer, apunta a tornar visibles las relaciones entre las lenguas y culturas que están o podrían estar en el currículum y a sensibilizar hacia la pluralidad constitutiva de estas lenguas y culturas. Apunta, asimismo, a contribuir a que la enseñanza de lenguas en el contexto escolar reconozca el papel del español</w:t>
      </w:r>
      <w:r>
        <w:rPr>
          <w:rFonts w:ascii="Trebuchet MS" w:hAnsi="Trebuchet MS" w:cs="Trebuchet MS"/>
          <w:kern w:val="1"/>
          <w:sz w:val="20"/>
          <w:szCs w:val="20"/>
          <w:vertAlign w:val="superscript"/>
          <w:lang w:val="es-ES"/>
        </w:rPr>
        <w:t>1</w:t>
      </w:r>
      <w:r>
        <w:rPr>
          <w:rFonts w:ascii="Trebuchet MS" w:hAnsi="Trebuchet MS" w:cs="Trebuchet MS"/>
          <w:kern w:val="1"/>
          <w:sz w:val="20"/>
          <w:szCs w:val="20"/>
          <w:lang w:val="es-ES"/>
        </w:rPr>
        <w:t xml:space="preserve"> en tanto lengua de escolarización y sus distintas variedades y valorice el lugar de las otras lenguas y culturas maternas diferentes del español que circulan en Argentina</w:t>
      </w:r>
      <w:r>
        <w:rPr>
          <w:rFonts w:ascii="Trebuchet MS" w:hAnsi="Trebuchet MS" w:cs="Trebuchet MS"/>
          <w:kern w:val="1"/>
          <w:sz w:val="20"/>
          <w:szCs w:val="20"/>
          <w:vertAlign w:val="superscript"/>
          <w:lang w:val="es-ES"/>
        </w:rPr>
        <w:t>2</w:t>
      </w:r>
      <w:r>
        <w:rPr>
          <w:rFonts w:ascii="Trebuchet MS" w:hAnsi="Trebuchet MS" w:cs="Trebuchet MS"/>
          <w:kern w:val="1"/>
          <w:sz w:val="20"/>
          <w:szCs w:val="20"/>
          <w:lang w:val="es-ES"/>
        </w:rPr>
        <w:t>. Desde esta premisa, los NAP de LE privilegian tanto el saber de y sobre las lenguas y el lenguaje, como la formación de ciudadanos/as respetuosos/as de las diferencias lingüísticas y culturales</w:t>
      </w:r>
      <w:r>
        <w:rPr>
          <w:rFonts w:ascii="Trebuchet MS" w:hAnsi="Trebuchet MS" w:cs="Trebuchet MS"/>
          <w:kern w:val="1"/>
          <w:sz w:val="20"/>
          <w:szCs w:val="20"/>
          <w:vertAlign w:val="superscript"/>
          <w:lang w:val="es-ES"/>
        </w:rPr>
        <w:t>3</w:t>
      </w:r>
      <w:r>
        <w:rPr>
          <w:rFonts w:ascii="Trebuchet MS" w:hAnsi="Trebuchet MS" w:cs="Trebuchet MS"/>
          <w:kern w:val="1"/>
          <w:sz w:val="20"/>
          <w:szCs w:val="20"/>
          <w:lang w:val="es-ES"/>
        </w:rPr>
        <w:t>, favoreciendo actitudes que promueven nuevas formas de ser y estar en el mundo y de situarse frente a la diversidad sociocultural y lingüística.</w:t>
      </w:r>
    </w:p>
    <w:p w14:paraId="4747EB7C"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 perspectiva de enseñanza de lenguas, entonces, promueve enfoques multidisciplinarios y combina el aprendizaje de lenguas con la capacidad de reflexión y disposición crítica necesaria para convivir en sociedades de gran diversidad cultural; en otras palabras, propicia la participación activa en procesos democráticos y contribuye a la educación para la ciudadanía y la paz.</w:t>
      </w:r>
    </w:p>
    <w:p w14:paraId="2D21CB91"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Debido al proceso de revisión que actualmente se lleva a cabo en el campo de las lenguas respecto de la categorización de estas en extranjeras, segundas, maternas, primeras, regionales, de vecindad, originarias, de herencia o de origen, entre otras, se considera relevante aclarar que en el contexto de estos NAP, el uso del adjetivo “extranjeras” retoma denominaciones utilizadas en la normativa vigente</w:t>
      </w:r>
      <w:r>
        <w:rPr>
          <w:rFonts w:ascii="Trebuchet MS" w:hAnsi="Trebuchet MS" w:cs="Trebuchet MS"/>
          <w:kern w:val="1"/>
          <w:sz w:val="20"/>
          <w:szCs w:val="20"/>
          <w:vertAlign w:val="superscript"/>
          <w:lang w:val="es-ES"/>
        </w:rPr>
        <w:t>4</w:t>
      </w:r>
      <w:r>
        <w:rPr>
          <w:rFonts w:ascii="Trebuchet MS" w:hAnsi="Trebuchet MS" w:cs="Trebuchet MS"/>
          <w:kern w:val="1"/>
          <w:sz w:val="20"/>
          <w:szCs w:val="20"/>
          <w:lang w:val="es-ES"/>
        </w:rPr>
        <w:t>. En este sentido, y a los efectos de esta definición curricular nacional, se delimita el conjunto de lenguas extranjeras a las cinco que</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actualmente</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están</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incorporadas</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al</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sistema</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formal</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educación</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obligatoria</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formación</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docente</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de</w:t>
      </w:r>
    </w:p>
    <w:p w14:paraId="048B3326"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B35F87E" w14:textId="77777777" w:rsidR="00084E0D" w:rsidRDefault="00084E0D" w:rsidP="00084E0D">
      <w:pPr>
        <w:widowControl w:val="0"/>
        <w:autoSpaceDE w:val="0"/>
        <w:autoSpaceDN w:val="0"/>
        <w:adjustRightInd w:val="0"/>
        <w:spacing w:before="6" w:after="0" w:line="240" w:lineRule="auto"/>
        <w:ind w:right="-1"/>
        <w:rPr>
          <w:rFonts w:ascii="Times New Roman" w:hAnsi="Times New Roman" w:cs="Times New Roman"/>
          <w:kern w:val="1"/>
          <w:sz w:val="20"/>
          <w:szCs w:val="20"/>
          <w:lang w:val="es-ES"/>
        </w:rPr>
      </w:pPr>
    </w:p>
    <w:p w14:paraId="108AE2C0" w14:textId="77777777" w:rsidR="00084E0D" w:rsidRDefault="00084E0D" w:rsidP="00084E0D">
      <w:pPr>
        <w:widowControl w:val="0"/>
        <w:autoSpaceDE w:val="0"/>
        <w:autoSpaceDN w:val="0"/>
        <w:adjustRightInd w:val="0"/>
        <w:spacing w:before="65" w:after="0" w:line="240" w:lineRule="auto"/>
        <w:ind w:right="-1"/>
        <w:jc w:val="both"/>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En este documento se utilizan los términos español y castellano indistintamente</w:t>
      </w:r>
      <w:r>
        <w:rPr>
          <w:rFonts w:ascii="Times New Roman" w:hAnsi="Times New Roman" w:cs="Times New Roman"/>
          <w:kern w:val="1"/>
          <w:sz w:val="20"/>
          <w:szCs w:val="20"/>
          <w:lang w:val="es-ES"/>
        </w:rPr>
        <w:t>.</w:t>
      </w:r>
    </w:p>
    <w:p w14:paraId="3B29A5A9" w14:textId="77777777" w:rsidR="00084E0D" w:rsidRDefault="00084E0D" w:rsidP="00084E0D">
      <w:pPr>
        <w:widowControl w:val="0"/>
        <w:autoSpaceDE w:val="0"/>
        <w:autoSpaceDN w:val="0"/>
        <w:adjustRightInd w:val="0"/>
        <w:spacing w:before="28"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Cf. Documento base del área de Lenguas Extranjeras, “La enseñanza de lenguas extranjeras en el sistema educativo argentino: situación, desafíos, perspectivas”, versión acordada en la Reunión Nacional de Lenguas Extranjeras del 15 de abril de 2011.</w:t>
      </w:r>
    </w:p>
    <w:p w14:paraId="47C509EE" w14:textId="77777777" w:rsidR="00084E0D" w:rsidRDefault="00084E0D" w:rsidP="00084E0D">
      <w:pPr>
        <w:widowControl w:val="0"/>
        <w:autoSpaceDE w:val="0"/>
        <w:autoSpaceDN w:val="0"/>
        <w:adjustRightInd w:val="0"/>
        <w:spacing w:after="0" w:line="208" w:lineRule="exact"/>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Cf. Documento “Proyecto de Mejora para la Formación Inicial de Profesores para el Nivel Secundario”, INFD-SPU, 2011.</w:t>
      </w:r>
    </w:p>
    <w:p w14:paraId="6D1AB883" w14:textId="77777777" w:rsidR="00084E0D" w:rsidRDefault="00084E0D" w:rsidP="00084E0D">
      <w:pPr>
        <w:widowControl w:val="0"/>
        <w:autoSpaceDE w:val="0"/>
        <w:autoSpaceDN w:val="0"/>
        <w:adjustRightInd w:val="0"/>
        <w:spacing w:before="30" w:after="0" w:line="254" w:lineRule="auto"/>
        <w:ind w:right="-1"/>
        <w:jc w:val="both"/>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lastRenderedPageBreak/>
        <w:t>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Cf. Ley de Educación Nacional 26.206/06, artículos 27.c, 30.d y 87; Ley Nacional Nº 26.468/08, acerca de la enseñanza del portugués como lengua extranjera; leyes provinciales y diseños curriculares jurisdiccionales, entre otros documentos</w:t>
      </w:r>
      <w:r>
        <w:rPr>
          <w:rFonts w:ascii="Times New Roman" w:hAnsi="Times New Roman" w:cs="Times New Roman"/>
          <w:kern w:val="1"/>
          <w:sz w:val="20"/>
          <w:szCs w:val="20"/>
          <w:lang w:val="es-ES"/>
        </w:rPr>
        <w:t>.</w:t>
      </w:r>
    </w:p>
    <w:p w14:paraId="35257D9D" w14:textId="77777777" w:rsidR="00084E0D" w:rsidRDefault="00084E0D" w:rsidP="00084E0D">
      <w:pPr>
        <w:widowControl w:val="0"/>
        <w:autoSpaceDE w:val="0"/>
        <w:autoSpaceDN w:val="0"/>
        <w:adjustRightInd w:val="0"/>
        <w:spacing w:before="11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nuestro país –el alemán, el francés, el inglés, el italiano y el portugués</w:t>
      </w:r>
      <w:r>
        <w:rPr>
          <w:rFonts w:ascii="Trebuchet MS" w:hAnsi="Trebuchet MS" w:cs="Trebuchet MS"/>
          <w:kern w:val="1"/>
          <w:sz w:val="20"/>
          <w:szCs w:val="20"/>
          <w:vertAlign w:val="superscript"/>
          <w:lang w:val="es-ES"/>
        </w:rPr>
        <w:t>5</w:t>
      </w:r>
      <w:r>
        <w:rPr>
          <w:rFonts w:ascii="Trebuchet MS" w:hAnsi="Trebuchet MS" w:cs="Trebuchet MS"/>
          <w:kern w:val="1"/>
          <w:sz w:val="20"/>
          <w:szCs w:val="20"/>
          <w:lang w:val="es-ES"/>
        </w:rPr>
        <w:t xml:space="preserve"> –sin desconsiderar, a futuro, la posibilidad de inclusión de otras lenguas.</w:t>
      </w:r>
    </w:p>
    <w:p w14:paraId="7A50CBF8" w14:textId="77777777" w:rsidR="00084E0D" w:rsidRDefault="00084E0D" w:rsidP="00084E0D">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Acerca de la organización de los NAP de Lenguas Extranjeras</w:t>
      </w:r>
    </w:p>
    <w:p w14:paraId="08ADE46E"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Una característica especialmente atendida en el diseño de los NAP de LE es la heterogeneidad de situaciones que presenta su enseñanza en el sistema educativo formal de nuestro país. Como es sabido, el momento de escolaridad que se tome como inicio del proceso de aprendizaje, la carga horaria atribuida y la selección de las lenguas ofrecidas son muy distintas en cada jurisdicción. Por ello, se propone para los NAP de LE una organización de cuatro recorridos posibles de diferente duración.</w:t>
      </w:r>
    </w:p>
    <w:p w14:paraId="122102D7" w14:textId="77777777" w:rsidR="00084E0D" w:rsidRDefault="00084E0D" w:rsidP="00084E0D">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Estos contemplan distintos niveles de </w:t>
      </w:r>
      <w:proofErr w:type="spellStart"/>
      <w:r>
        <w:rPr>
          <w:rFonts w:ascii="Trebuchet MS" w:hAnsi="Trebuchet MS" w:cs="Trebuchet MS"/>
          <w:kern w:val="1"/>
          <w:sz w:val="20"/>
          <w:szCs w:val="20"/>
          <w:lang w:val="es-ES"/>
        </w:rPr>
        <w:t>complejización</w:t>
      </w:r>
      <w:proofErr w:type="spellEnd"/>
      <w:r>
        <w:rPr>
          <w:rFonts w:ascii="Trebuchet MS" w:hAnsi="Trebuchet MS" w:cs="Trebuchet MS"/>
          <w:kern w:val="1"/>
          <w:sz w:val="20"/>
          <w:szCs w:val="20"/>
          <w:lang w:val="es-ES"/>
        </w:rPr>
        <w:t xml:space="preserve"> de los aprendizajes asociados a los ciclos de la escolaridad</w:t>
      </w:r>
      <w:r>
        <w:rPr>
          <w:rFonts w:ascii="Trebuchet MS" w:hAnsi="Trebuchet MS" w:cs="Trebuchet MS"/>
          <w:kern w:val="1"/>
          <w:sz w:val="20"/>
          <w:szCs w:val="20"/>
          <w:vertAlign w:val="superscript"/>
          <w:lang w:val="es-ES"/>
        </w:rPr>
        <w:t>6</w:t>
      </w:r>
      <w:r>
        <w:rPr>
          <w:rFonts w:ascii="Trebuchet MS" w:hAnsi="Trebuchet MS" w:cs="Trebuchet MS"/>
          <w:kern w:val="1"/>
          <w:sz w:val="20"/>
          <w:szCs w:val="20"/>
          <w:lang w:val="es-ES"/>
        </w:rPr>
        <w:t>:</w:t>
      </w:r>
    </w:p>
    <w:p w14:paraId="1776B266" w14:textId="77777777" w:rsidR="00084E0D" w:rsidRDefault="00084E0D" w:rsidP="00084E0D">
      <w:pPr>
        <w:widowControl w:val="0"/>
        <w:autoSpaceDE w:val="0"/>
        <w:autoSpaceDN w:val="0"/>
        <w:adjustRightInd w:val="0"/>
        <w:spacing w:before="5" w:after="0" w:line="240" w:lineRule="auto"/>
        <w:ind w:right="-1"/>
        <w:rPr>
          <w:rFonts w:ascii="Times New Roman" w:hAnsi="Times New Roman" w:cs="Times New Roman"/>
          <w:kern w:val="1"/>
          <w:sz w:val="20"/>
          <w:szCs w:val="20"/>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2012"/>
        <w:gridCol w:w="2011"/>
        <w:gridCol w:w="2012"/>
        <w:gridCol w:w="2012"/>
        <w:gridCol w:w="2012"/>
      </w:tblGrid>
      <w:tr w:rsidR="00084E0D" w14:paraId="33DCD5CD" w14:textId="77777777">
        <w:tblPrEx>
          <w:tblCellMar>
            <w:top w:w="0" w:type="dxa"/>
            <w:bottom w:w="0" w:type="dxa"/>
          </w:tblCellMar>
        </w:tblPrEx>
        <w:tc>
          <w:tcPr>
            <w:tcW w:w="2012" w:type="dxa"/>
            <w:tcBorders>
              <w:top w:val="single" w:sz="4" w:space="0" w:color="auto"/>
              <w:bottom w:val="single" w:sz="4" w:space="0" w:color="auto"/>
              <w:right w:val="single" w:sz="4" w:space="0" w:color="auto"/>
            </w:tcBorders>
            <w:tcMar>
              <w:top w:w="100" w:type="nil"/>
              <w:right w:w="100" w:type="nil"/>
            </w:tcMar>
          </w:tcPr>
          <w:p w14:paraId="3FA6A0B0" w14:textId="77777777" w:rsidR="00084E0D" w:rsidRDefault="00084E0D" w:rsidP="00084E0D">
            <w:pPr>
              <w:widowControl w:val="0"/>
              <w:autoSpaceDE w:val="0"/>
              <w:autoSpaceDN w:val="0"/>
              <w:adjustRightInd w:val="0"/>
              <w:spacing w:before="4" w:after="0" w:line="240" w:lineRule="auto"/>
              <w:ind w:right="-1"/>
              <w:jc w:val="right"/>
              <w:rPr>
                <w:rFonts w:ascii="Trebuchet MS" w:hAnsi="Trebuchet MS" w:cs="Trebuchet MS"/>
                <w:b/>
                <w:bCs/>
                <w:kern w:val="1"/>
                <w:sz w:val="20"/>
                <w:szCs w:val="20"/>
                <w:lang w:val="es-ES"/>
              </w:rPr>
            </w:pPr>
            <w:r>
              <w:rPr>
                <w:rFonts w:ascii="Trebuchet MS" w:hAnsi="Trebuchet MS" w:cs="Trebuchet MS"/>
                <w:b/>
                <w:bCs/>
                <w:kern w:val="1"/>
                <w:sz w:val="20"/>
                <w:szCs w:val="20"/>
                <w:lang w:val="es-ES"/>
              </w:rPr>
              <w:t>Ciclo</w:t>
            </w:r>
          </w:p>
          <w:p w14:paraId="766F4B2A" w14:textId="77777777" w:rsidR="00084E0D" w:rsidRDefault="00084E0D" w:rsidP="00084E0D">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26A3722F" w14:textId="77777777" w:rsidR="00084E0D" w:rsidRDefault="00084E0D" w:rsidP="00084E0D">
            <w:pPr>
              <w:widowControl w:val="0"/>
              <w:autoSpaceDE w:val="0"/>
              <w:autoSpaceDN w:val="0"/>
              <w:adjustRightInd w:val="0"/>
              <w:spacing w:before="1" w:after="0" w:line="217"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Recorrido</w:t>
            </w:r>
          </w:p>
        </w:tc>
        <w:tc>
          <w:tcPr>
            <w:tcW w:w="2011" w:type="dxa"/>
            <w:tcBorders>
              <w:top w:val="single" w:sz="4" w:space="0" w:color="auto"/>
              <w:left w:val="single" w:sz="4" w:space="0" w:color="auto"/>
              <w:bottom w:val="single" w:sz="4" w:space="0" w:color="auto"/>
              <w:right w:val="single" w:sz="4" w:space="0" w:color="auto"/>
            </w:tcBorders>
            <w:tcMar>
              <w:top w:w="100" w:type="nil"/>
              <w:right w:w="100" w:type="nil"/>
            </w:tcMar>
          </w:tcPr>
          <w:p w14:paraId="67604C83" w14:textId="77777777" w:rsidR="00084E0D" w:rsidRDefault="00084E0D" w:rsidP="00084E0D">
            <w:pPr>
              <w:widowControl w:val="0"/>
              <w:autoSpaceDE w:val="0"/>
              <w:autoSpaceDN w:val="0"/>
              <w:adjustRightInd w:val="0"/>
              <w:spacing w:before="4" w:after="0" w:line="247"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Primer Ciclo PRIMARIA</w:t>
            </w:r>
          </w:p>
        </w:tc>
        <w:tc>
          <w:tcPr>
            <w:tcW w:w="2012" w:type="dxa"/>
            <w:tcBorders>
              <w:top w:val="single" w:sz="4" w:space="0" w:color="auto"/>
              <w:left w:val="single" w:sz="4" w:space="0" w:color="auto"/>
              <w:bottom w:val="single" w:sz="4" w:space="0" w:color="auto"/>
              <w:right w:val="single" w:sz="4" w:space="0" w:color="auto"/>
            </w:tcBorders>
            <w:tcMar>
              <w:top w:w="100" w:type="nil"/>
              <w:right w:w="100" w:type="nil"/>
            </w:tcMar>
          </w:tcPr>
          <w:p w14:paraId="74643CD1" w14:textId="77777777" w:rsidR="00084E0D" w:rsidRDefault="00084E0D" w:rsidP="00084E0D">
            <w:pPr>
              <w:widowControl w:val="0"/>
              <w:autoSpaceDE w:val="0"/>
              <w:autoSpaceDN w:val="0"/>
              <w:adjustRightInd w:val="0"/>
              <w:spacing w:before="4" w:after="0" w:line="247"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Segundo Ciclo PRIMARIA</w:t>
            </w:r>
          </w:p>
        </w:tc>
        <w:tc>
          <w:tcPr>
            <w:tcW w:w="2012" w:type="dxa"/>
            <w:tcBorders>
              <w:top w:val="single" w:sz="4" w:space="0" w:color="auto"/>
              <w:left w:val="single" w:sz="4" w:space="0" w:color="auto"/>
              <w:bottom w:val="single" w:sz="4" w:space="0" w:color="auto"/>
              <w:right w:val="single" w:sz="4" w:space="0" w:color="auto"/>
            </w:tcBorders>
            <w:tcMar>
              <w:top w:w="100" w:type="nil"/>
              <w:right w:w="100" w:type="nil"/>
            </w:tcMar>
          </w:tcPr>
          <w:p w14:paraId="447E0819" w14:textId="77777777" w:rsidR="00084E0D" w:rsidRDefault="00084E0D" w:rsidP="00084E0D">
            <w:pPr>
              <w:widowControl w:val="0"/>
              <w:autoSpaceDE w:val="0"/>
              <w:autoSpaceDN w:val="0"/>
              <w:adjustRightInd w:val="0"/>
              <w:spacing w:before="4" w:after="0" w:line="247"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Ciclo Básico SECUNDARIA</w:t>
            </w:r>
          </w:p>
        </w:tc>
        <w:tc>
          <w:tcPr>
            <w:tcW w:w="2012" w:type="dxa"/>
            <w:tcBorders>
              <w:top w:val="single" w:sz="4" w:space="0" w:color="auto"/>
              <w:left w:val="single" w:sz="4" w:space="0" w:color="auto"/>
              <w:bottom w:val="single" w:sz="4" w:space="0" w:color="auto"/>
            </w:tcBorders>
            <w:tcMar>
              <w:top w:w="100" w:type="nil"/>
              <w:right w:w="100" w:type="nil"/>
            </w:tcMar>
          </w:tcPr>
          <w:p w14:paraId="32098FC2" w14:textId="77777777" w:rsidR="00084E0D" w:rsidRDefault="00084E0D" w:rsidP="00084E0D">
            <w:pPr>
              <w:widowControl w:val="0"/>
              <w:autoSpaceDE w:val="0"/>
              <w:autoSpaceDN w:val="0"/>
              <w:adjustRightInd w:val="0"/>
              <w:spacing w:before="4" w:after="0" w:line="247"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Ciclo Orientado SECUNDARIA</w:t>
            </w:r>
          </w:p>
        </w:tc>
      </w:tr>
      <w:tr w:rsidR="00084E0D" w14:paraId="33A0538A" w14:textId="77777777">
        <w:tblPrEx>
          <w:tblBorders>
            <w:top w:val="none" w:sz="0" w:space="0" w:color="auto"/>
          </w:tblBorders>
          <w:tblCellMar>
            <w:top w:w="0" w:type="dxa"/>
            <w:bottom w:w="0" w:type="dxa"/>
          </w:tblCellMar>
        </w:tblPrEx>
        <w:tc>
          <w:tcPr>
            <w:tcW w:w="2012" w:type="dxa"/>
            <w:tcBorders>
              <w:top w:val="single" w:sz="4" w:space="0" w:color="auto"/>
              <w:bottom w:val="single" w:sz="4" w:space="0" w:color="auto"/>
              <w:right w:val="single" w:sz="4" w:space="0" w:color="auto"/>
            </w:tcBorders>
            <w:tcMar>
              <w:top w:w="100" w:type="nil"/>
              <w:right w:w="100" w:type="nil"/>
            </w:tcMar>
          </w:tcPr>
          <w:p w14:paraId="3A02E886" w14:textId="77777777" w:rsidR="00084E0D" w:rsidRDefault="00084E0D" w:rsidP="00084E0D">
            <w:pPr>
              <w:widowControl w:val="0"/>
              <w:autoSpaceDE w:val="0"/>
              <w:autoSpaceDN w:val="0"/>
              <w:adjustRightInd w:val="0"/>
              <w:spacing w:after="0" w:line="240"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Recorrido de 4 ciclos</w:t>
            </w:r>
          </w:p>
        </w:tc>
        <w:tc>
          <w:tcPr>
            <w:tcW w:w="2011" w:type="dxa"/>
            <w:tcBorders>
              <w:top w:val="single" w:sz="4" w:space="0" w:color="auto"/>
              <w:left w:val="single" w:sz="4" w:space="0" w:color="auto"/>
              <w:bottom w:val="single" w:sz="4" w:space="0" w:color="auto"/>
              <w:right w:val="single" w:sz="4" w:space="0" w:color="auto"/>
            </w:tcBorders>
            <w:tcMar>
              <w:top w:w="100" w:type="nil"/>
              <w:right w:w="100" w:type="nil"/>
            </w:tcMar>
          </w:tcPr>
          <w:p w14:paraId="1C9F285C" w14:textId="77777777" w:rsidR="00084E0D" w:rsidRDefault="00084E0D" w:rsidP="00084E0D">
            <w:pPr>
              <w:widowControl w:val="0"/>
              <w:autoSpaceDE w:val="0"/>
              <w:autoSpaceDN w:val="0"/>
              <w:adjustRightInd w:val="0"/>
              <w:spacing w:before="4"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Nivel 1</w:t>
            </w:r>
          </w:p>
        </w:tc>
        <w:tc>
          <w:tcPr>
            <w:tcW w:w="2012" w:type="dxa"/>
            <w:tcBorders>
              <w:top w:val="single" w:sz="4" w:space="0" w:color="auto"/>
              <w:left w:val="single" w:sz="4" w:space="0" w:color="auto"/>
              <w:bottom w:val="single" w:sz="4" w:space="0" w:color="auto"/>
              <w:right w:val="single" w:sz="4" w:space="0" w:color="auto"/>
            </w:tcBorders>
            <w:tcMar>
              <w:top w:w="100" w:type="nil"/>
              <w:right w:w="100" w:type="nil"/>
            </w:tcMar>
          </w:tcPr>
          <w:p w14:paraId="20DC166F" w14:textId="77777777" w:rsidR="00084E0D" w:rsidRDefault="00084E0D" w:rsidP="00084E0D">
            <w:pPr>
              <w:widowControl w:val="0"/>
              <w:autoSpaceDE w:val="0"/>
              <w:autoSpaceDN w:val="0"/>
              <w:adjustRightInd w:val="0"/>
              <w:spacing w:before="4"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Nivel 2</w:t>
            </w:r>
          </w:p>
        </w:tc>
        <w:tc>
          <w:tcPr>
            <w:tcW w:w="2012" w:type="dxa"/>
            <w:tcBorders>
              <w:top w:val="single" w:sz="4" w:space="0" w:color="auto"/>
              <w:left w:val="single" w:sz="4" w:space="0" w:color="auto"/>
              <w:bottom w:val="single" w:sz="4" w:space="0" w:color="auto"/>
              <w:right w:val="single" w:sz="4" w:space="0" w:color="auto"/>
            </w:tcBorders>
            <w:tcMar>
              <w:top w:w="100" w:type="nil"/>
              <w:right w:w="100" w:type="nil"/>
            </w:tcMar>
          </w:tcPr>
          <w:p w14:paraId="36555EF7" w14:textId="77777777" w:rsidR="00084E0D" w:rsidRDefault="00084E0D" w:rsidP="00084E0D">
            <w:pPr>
              <w:widowControl w:val="0"/>
              <w:autoSpaceDE w:val="0"/>
              <w:autoSpaceDN w:val="0"/>
              <w:adjustRightInd w:val="0"/>
              <w:spacing w:before="4"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Nivel 3</w:t>
            </w:r>
          </w:p>
        </w:tc>
        <w:tc>
          <w:tcPr>
            <w:tcW w:w="2012" w:type="dxa"/>
            <w:tcBorders>
              <w:top w:val="single" w:sz="4" w:space="0" w:color="auto"/>
              <w:left w:val="single" w:sz="4" w:space="0" w:color="auto"/>
              <w:bottom w:val="single" w:sz="4" w:space="0" w:color="auto"/>
            </w:tcBorders>
            <w:tcMar>
              <w:top w:w="100" w:type="nil"/>
              <w:right w:w="100" w:type="nil"/>
            </w:tcMar>
          </w:tcPr>
          <w:p w14:paraId="0428FDE1" w14:textId="77777777" w:rsidR="00084E0D" w:rsidRDefault="00084E0D" w:rsidP="00084E0D">
            <w:pPr>
              <w:widowControl w:val="0"/>
              <w:autoSpaceDE w:val="0"/>
              <w:autoSpaceDN w:val="0"/>
              <w:adjustRightInd w:val="0"/>
              <w:spacing w:before="4"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Nivel 4</w:t>
            </w:r>
          </w:p>
        </w:tc>
      </w:tr>
      <w:tr w:rsidR="00084E0D" w14:paraId="3393CE64" w14:textId="77777777">
        <w:tblPrEx>
          <w:tblBorders>
            <w:top w:val="none" w:sz="0" w:space="0" w:color="auto"/>
          </w:tblBorders>
          <w:tblCellMar>
            <w:top w:w="0" w:type="dxa"/>
            <w:bottom w:w="0" w:type="dxa"/>
          </w:tblCellMar>
        </w:tblPrEx>
        <w:tc>
          <w:tcPr>
            <w:tcW w:w="2012" w:type="dxa"/>
            <w:tcBorders>
              <w:top w:val="single" w:sz="4" w:space="0" w:color="auto"/>
              <w:bottom w:val="single" w:sz="4" w:space="0" w:color="auto"/>
              <w:right w:val="single" w:sz="4" w:space="0" w:color="auto"/>
            </w:tcBorders>
            <w:tcMar>
              <w:top w:w="100" w:type="nil"/>
              <w:right w:w="100" w:type="nil"/>
            </w:tcMar>
          </w:tcPr>
          <w:p w14:paraId="28B1B4D1" w14:textId="77777777" w:rsidR="00084E0D" w:rsidRDefault="00084E0D" w:rsidP="00084E0D">
            <w:pPr>
              <w:widowControl w:val="0"/>
              <w:autoSpaceDE w:val="0"/>
              <w:autoSpaceDN w:val="0"/>
              <w:adjustRightInd w:val="0"/>
              <w:spacing w:before="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Recorrido de 3</w:t>
            </w:r>
          </w:p>
          <w:p w14:paraId="44728E0B" w14:textId="77777777" w:rsidR="00084E0D" w:rsidRDefault="00084E0D" w:rsidP="00084E0D">
            <w:pPr>
              <w:widowControl w:val="0"/>
              <w:autoSpaceDE w:val="0"/>
              <w:autoSpaceDN w:val="0"/>
              <w:adjustRightInd w:val="0"/>
              <w:spacing w:before="8" w:after="0" w:line="216"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ciclos</w:t>
            </w:r>
          </w:p>
        </w:tc>
        <w:tc>
          <w:tcPr>
            <w:tcW w:w="2011" w:type="dxa"/>
            <w:vMerge w:val="restart"/>
            <w:tcBorders>
              <w:top w:val="single" w:sz="4" w:space="0" w:color="auto"/>
              <w:left w:val="single" w:sz="4" w:space="0" w:color="auto"/>
              <w:bottom w:val="single" w:sz="4" w:space="0" w:color="auto"/>
              <w:right w:val="single" w:sz="4" w:space="0" w:color="auto"/>
            </w:tcBorders>
            <w:tcMar>
              <w:top w:w="100" w:type="nil"/>
              <w:right w:w="100" w:type="nil"/>
            </w:tcMar>
          </w:tcPr>
          <w:p w14:paraId="79C006D9"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012" w:type="dxa"/>
            <w:tcBorders>
              <w:top w:val="single" w:sz="4" w:space="0" w:color="auto"/>
              <w:left w:val="single" w:sz="4" w:space="0" w:color="auto"/>
              <w:bottom w:val="single" w:sz="4" w:space="0" w:color="auto"/>
              <w:right w:val="single" w:sz="4" w:space="0" w:color="auto"/>
            </w:tcBorders>
            <w:tcMar>
              <w:top w:w="100" w:type="nil"/>
              <w:right w:w="100" w:type="nil"/>
            </w:tcMar>
          </w:tcPr>
          <w:p w14:paraId="56D39E47" w14:textId="77777777" w:rsidR="00084E0D" w:rsidRDefault="00084E0D" w:rsidP="00084E0D">
            <w:pPr>
              <w:widowControl w:val="0"/>
              <w:autoSpaceDE w:val="0"/>
              <w:autoSpaceDN w:val="0"/>
              <w:adjustRightInd w:val="0"/>
              <w:spacing w:before="3"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Nivel 1</w:t>
            </w:r>
          </w:p>
        </w:tc>
        <w:tc>
          <w:tcPr>
            <w:tcW w:w="2012" w:type="dxa"/>
            <w:tcBorders>
              <w:top w:val="single" w:sz="4" w:space="0" w:color="auto"/>
              <w:left w:val="single" w:sz="4" w:space="0" w:color="auto"/>
              <w:bottom w:val="single" w:sz="4" w:space="0" w:color="auto"/>
              <w:right w:val="single" w:sz="4" w:space="0" w:color="auto"/>
            </w:tcBorders>
            <w:tcMar>
              <w:top w:w="100" w:type="nil"/>
              <w:right w:w="100" w:type="nil"/>
            </w:tcMar>
          </w:tcPr>
          <w:p w14:paraId="0F6BF5EB" w14:textId="77777777" w:rsidR="00084E0D" w:rsidRDefault="00084E0D" w:rsidP="00084E0D">
            <w:pPr>
              <w:widowControl w:val="0"/>
              <w:autoSpaceDE w:val="0"/>
              <w:autoSpaceDN w:val="0"/>
              <w:adjustRightInd w:val="0"/>
              <w:spacing w:before="3"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Nivel 2</w:t>
            </w:r>
          </w:p>
        </w:tc>
        <w:tc>
          <w:tcPr>
            <w:tcW w:w="2012" w:type="dxa"/>
            <w:tcBorders>
              <w:top w:val="single" w:sz="4" w:space="0" w:color="auto"/>
              <w:left w:val="single" w:sz="4" w:space="0" w:color="auto"/>
              <w:bottom w:val="single" w:sz="4" w:space="0" w:color="auto"/>
            </w:tcBorders>
            <w:tcMar>
              <w:top w:w="100" w:type="nil"/>
              <w:right w:w="100" w:type="nil"/>
            </w:tcMar>
          </w:tcPr>
          <w:p w14:paraId="3BC5EFF8" w14:textId="77777777" w:rsidR="00084E0D" w:rsidRDefault="00084E0D" w:rsidP="00084E0D">
            <w:pPr>
              <w:widowControl w:val="0"/>
              <w:autoSpaceDE w:val="0"/>
              <w:autoSpaceDN w:val="0"/>
              <w:adjustRightInd w:val="0"/>
              <w:spacing w:before="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Nivel 3</w:t>
            </w:r>
          </w:p>
        </w:tc>
      </w:tr>
      <w:tr w:rsidR="00084E0D" w14:paraId="22D2A3FB" w14:textId="77777777">
        <w:tblPrEx>
          <w:tblBorders>
            <w:top w:val="none" w:sz="0" w:space="0" w:color="auto"/>
          </w:tblBorders>
          <w:tblCellMar>
            <w:top w:w="0" w:type="dxa"/>
            <w:bottom w:w="0" w:type="dxa"/>
          </w:tblCellMar>
        </w:tblPrEx>
        <w:tc>
          <w:tcPr>
            <w:tcW w:w="2012" w:type="dxa"/>
            <w:tcBorders>
              <w:top w:val="single" w:sz="4" w:space="0" w:color="auto"/>
              <w:bottom w:val="single" w:sz="4" w:space="0" w:color="auto"/>
              <w:right w:val="single" w:sz="4" w:space="0" w:color="auto"/>
            </w:tcBorders>
            <w:tcMar>
              <w:top w:w="100" w:type="nil"/>
              <w:right w:w="100" w:type="nil"/>
            </w:tcMar>
          </w:tcPr>
          <w:p w14:paraId="4861AF3D" w14:textId="77777777" w:rsidR="00084E0D" w:rsidRDefault="00084E0D" w:rsidP="00084E0D">
            <w:pPr>
              <w:widowControl w:val="0"/>
              <w:autoSpaceDE w:val="0"/>
              <w:autoSpaceDN w:val="0"/>
              <w:adjustRightInd w:val="0"/>
              <w:spacing w:after="0" w:line="240"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Recorrido de 2 ciclos</w:t>
            </w:r>
          </w:p>
        </w:tc>
        <w:tc>
          <w:tcPr>
            <w:tcW w:w="2011" w:type="dxa"/>
            <w:vMerge/>
            <w:tcBorders>
              <w:top w:val="single" w:sz="4" w:space="0" w:color="auto"/>
              <w:left w:val="single" w:sz="4" w:space="0" w:color="auto"/>
              <w:bottom w:val="single" w:sz="4" w:space="0" w:color="auto"/>
              <w:right w:val="single" w:sz="4" w:space="0" w:color="auto"/>
            </w:tcBorders>
            <w:tcMar>
              <w:top w:w="100" w:type="nil"/>
              <w:right w:w="100" w:type="nil"/>
            </w:tcMar>
          </w:tcPr>
          <w:p w14:paraId="668C99FD" w14:textId="77777777" w:rsidR="00084E0D" w:rsidRDefault="00084E0D" w:rsidP="00084E0D">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2012" w:type="dxa"/>
            <w:vMerge w:val="restart"/>
            <w:tcBorders>
              <w:top w:val="single" w:sz="4" w:space="0" w:color="auto"/>
              <w:left w:val="single" w:sz="4" w:space="0" w:color="auto"/>
              <w:bottom w:val="single" w:sz="4" w:space="0" w:color="auto"/>
              <w:right w:val="single" w:sz="4" w:space="0" w:color="auto"/>
            </w:tcBorders>
            <w:tcMar>
              <w:top w:w="100" w:type="nil"/>
              <w:right w:w="100" w:type="nil"/>
            </w:tcMar>
          </w:tcPr>
          <w:p w14:paraId="3AFC6F27"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012" w:type="dxa"/>
            <w:tcBorders>
              <w:top w:val="single" w:sz="4" w:space="0" w:color="auto"/>
              <w:left w:val="single" w:sz="4" w:space="0" w:color="auto"/>
              <w:bottom w:val="single" w:sz="4" w:space="0" w:color="auto"/>
              <w:right w:val="single" w:sz="4" w:space="0" w:color="auto"/>
            </w:tcBorders>
            <w:tcMar>
              <w:top w:w="100" w:type="nil"/>
              <w:right w:w="100" w:type="nil"/>
            </w:tcMar>
          </w:tcPr>
          <w:p w14:paraId="014108C2" w14:textId="77777777" w:rsidR="00084E0D" w:rsidRDefault="00084E0D" w:rsidP="00084E0D">
            <w:pPr>
              <w:widowControl w:val="0"/>
              <w:autoSpaceDE w:val="0"/>
              <w:autoSpaceDN w:val="0"/>
              <w:adjustRightInd w:val="0"/>
              <w:spacing w:before="4"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Nivel 1</w:t>
            </w:r>
          </w:p>
        </w:tc>
        <w:tc>
          <w:tcPr>
            <w:tcW w:w="2012" w:type="dxa"/>
            <w:tcBorders>
              <w:top w:val="single" w:sz="4" w:space="0" w:color="auto"/>
              <w:left w:val="single" w:sz="4" w:space="0" w:color="auto"/>
              <w:bottom w:val="single" w:sz="4" w:space="0" w:color="auto"/>
            </w:tcBorders>
            <w:tcMar>
              <w:top w:w="100" w:type="nil"/>
              <w:right w:w="100" w:type="nil"/>
            </w:tcMar>
          </w:tcPr>
          <w:p w14:paraId="36F9A8EF" w14:textId="77777777" w:rsidR="00084E0D" w:rsidRDefault="00084E0D" w:rsidP="00084E0D">
            <w:pPr>
              <w:widowControl w:val="0"/>
              <w:autoSpaceDE w:val="0"/>
              <w:autoSpaceDN w:val="0"/>
              <w:adjustRightInd w:val="0"/>
              <w:spacing w:before="4"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Nivel 2</w:t>
            </w:r>
          </w:p>
        </w:tc>
      </w:tr>
      <w:tr w:rsidR="00084E0D" w14:paraId="0563E327" w14:textId="77777777">
        <w:tblPrEx>
          <w:tblBorders>
            <w:top w:val="none" w:sz="0" w:space="0" w:color="auto"/>
            <w:bottom w:val="single" w:sz="4" w:space="0" w:color="auto"/>
          </w:tblBorders>
          <w:tblCellMar>
            <w:top w:w="0" w:type="dxa"/>
            <w:bottom w:w="0" w:type="dxa"/>
          </w:tblCellMar>
        </w:tblPrEx>
        <w:tc>
          <w:tcPr>
            <w:tcW w:w="2012" w:type="dxa"/>
            <w:tcBorders>
              <w:top w:val="single" w:sz="4" w:space="0" w:color="auto"/>
              <w:bottom w:val="single" w:sz="4" w:space="0" w:color="auto"/>
              <w:right w:val="single" w:sz="4" w:space="0" w:color="auto"/>
            </w:tcBorders>
            <w:tcMar>
              <w:top w:w="100" w:type="nil"/>
              <w:right w:w="100" w:type="nil"/>
            </w:tcMar>
          </w:tcPr>
          <w:p w14:paraId="05E99A3F" w14:textId="77777777" w:rsidR="00084E0D" w:rsidRDefault="00084E0D" w:rsidP="00084E0D">
            <w:pPr>
              <w:widowControl w:val="0"/>
              <w:autoSpaceDE w:val="0"/>
              <w:autoSpaceDN w:val="0"/>
              <w:adjustRightInd w:val="0"/>
              <w:spacing w:after="0" w:line="240"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Recorrido de 1 ciclo</w:t>
            </w:r>
          </w:p>
        </w:tc>
        <w:tc>
          <w:tcPr>
            <w:tcW w:w="2011" w:type="dxa"/>
            <w:vMerge/>
            <w:tcBorders>
              <w:top w:val="single" w:sz="4" w:space="0" w:color="auto"/>
              <w:left w:val="single" w:sz="4" w:space="0" w:color="auto"/>
              <w:bottom w:val="single" w:sz="4" w:space="0" w:color="auto"/>
              <w:right w:val="single" w:sz="4" w:space="0" w:color="auto"/>
            </w:tcBorders>
            <w:tcMar>
              <w:top w:w="100" w:type="nil"/>
              <w:right w:w="100" w:type="nil"/>
            </w:tcMar>
          </w:tcPr>
          <w:p w14:paraId="6DCF0FFE" w14:textId="77777777" w:rsidR="00084E0D" w:rsidRDefault="00084E0D" w:rsidP="00084E0D">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2012" w:type="dxa"/>
            <w:vMerge/>
            <w:tcBorders>
              <w:top w:val="single" w:sz="4" w:space="0" w:color="auto"/>
              <w:left w:val="single" w:sz="4" w:space="0" w:color="auto"/>
              <w:bottom w:val="single" w:sz="4" w:space="0" w:color="auto"/>
              <w:right w:val="single" w:sz="4" w:space="0" w:color="auto"/>
            </w:tcBorders>
            <w:tcMar>
              <w:top w:w="100" w:type="nil"/>
              <w:right w:w="100" w:type="nil"/>
            </w:tcMar>
          </w:tcPr>
          <w:p w14:paraId="3BA56A73" w14:textId="77777777" w:rsidR="00084E0D" w:rsidRDefault="00084E0D" w:rsidP="00084E0D">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2012" w:type="dxa"/>
            <w:tcBorders>
              <w:top w:val="single" w:sz="4" w:space="0" w:color="auto"/>
              <w:left w:val="single" w:sz="4" w:space="0" w:color="auto"/>
              <w:bottom w:val="single" w:sz="4" w:space="0" w:color="auto"/>
              <w:right w:val="single" w:sz="4" w:space="0" w:color="auto"/>
            </w:tcBorders>
            <w:tcMar>
              <w:top w:w="100" w:type="nil"/>
              <w:right w:w="100" w:type="nil"/>
            </w:tcMar>
          </w:tcPr>
          <w:p w14:paraId="53F19C43"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012" w:type="dxa"/>
            <w:tcBorders>
              <w:top w:val="single" w:sz="4" w:space="0" w:color="auto"/>
              <w:left w:val="single" w:sz="4" w:space="0" w:color="auto"/>
              <w:bottom w:val="single" w:sz="4" w:space="0" w:color="auto"/>
            </w:tcBorders>
            <w:tcMar>
              <w:top w:w="100" w:type="nil"/>
              <w:right w:w="100" w:type="nil"/>
            </w:tcMar>
          </w:tcPr>
          <w:p w14:paraId="7704920D" w14:textId="77777777" w:rsidR="00084E0D" w:rsidRDefault="00084E0D" w:rsidP="00084E0D">
            <w:pPr>
              <w:widowControl w:val="0"/>
              <w:autoSpaceDE w:val="0"/>
              <w:autoSpaceDN w:val="0"/>
              <w:adjustRightInd w:val="0"/>
              <w:spacing w:before="4"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Nivel 1</w:t>
            </w:r>
          </w:p>
        </w:tc>
      </w:tr>
    </w:tbl>
    <w:p w14:paraId="640E0E55"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0A48B171" w14:textId="77777777" w:rsidR="00084E0D" w:rsidRDefault="00084E0D" w:rsidP="00084E0D">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21CBF85F"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9041075" w14:textId="77777777" w:rsidR="00084E0D" w:rsidRDefault="00084E0D" w:rsidP="00084E0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organización que se propone tiene las siguientes características:</w:t>
      </w:r>
    </w:p>
    <w:p w14:paraId="1BF817F8" w14:textId="77777777" w:rsidR="00084E0D" w:rsidRDefault="00084E0D" w:rsidP="00084E0D">
      <w:pPr>
        <w:widowControl w:val="0"/>
        <w:numPr>
          <w:ilvl w:val="0"/>
          <w:numId w:val="1"/>
        </w:numPr>
        <w:tabs>
          <w:tab w:val="left" w:pos="1167"/>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Contempla diferentes recorridos de aprendizaje de acuerdo con el momento de escolaridad que se tome como punto de partida para la enseñanza. En este sentido y a modo de ejemplo, un primer nivel de LE pensado para el Primer Ciclo de Primaria tomará en cuenta el proceso de alfabetización inicial que niños y niñas estarán atravesando en ese momento de su escolaridad y presentará, necesariamente, características diferentes a las de un primer nivel destinado a estudiantes del Ciclo Básico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Secundaria.</w:t>
      </w:r>
    </w:p>
    <w:p w14:paraId="17BC592B" w14:textId="77777777" w:rsidR="00084E0D" w:rsidRDefault="00084E0D" w:rsidP="00084E0D">
      <w:pPr>
        <w:widowControl w:val="0"/>
        <w:numPr>
          <w:ilvl w:val="0"/>
          <w:numId w:val="1"/>
        </w:numPr>
        <w:tabs>
          <w:tab w:val="left" w:pos="1167"/>
        </w:tabs>
        <w:autoSpaceDE w:val="0"/>
        <w:autoSpaceDN w:val="0"/>
        <w:adjustRightInd w:val="0"/>
        <w:spacing w:before="5"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 flexible, en tanto permite la enseñanza consecutiva o simultánea – con puntos de partida iguales o diferentes- de más de una LE, de acuerdo con lo establecido por cada jurisdicción. Por ejemplo, se podría abordar una LE en la educación primaria (niveles 1 y 2 del recorrido de cuatro ciclos) y otra en la educación secundaria (niveles 1 y 2 del recorrido de dos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ciclos).</w:t>
      </w:r>
    </w:p>
    <w:p w14:paraId="2FB57275"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También se podría enseñar dos LE en la primaria y la secundaria, con puntos de partida iguales o diferentes. Estas u otras posibilidades de combinación serán definidas por cada jurisdicción.</w:t>
      </w:r>
    </w:p>
    <w:p w14:paraId="5EF4AFF2" w14:textId="77777777" w:rsidR="00084E0D" w:rsidRDefault="00084E0D" w:rsidP="00084E0D">
      <w:pPr>
        <w:widowControl w:val="0"/>
        <w:numPr>
          <w:ilvl w:val="0"/>
          <w:numId w:val="2"/>
        </w:numPr>
        <w:tabs>
          <w:tab w:val="left" w:pos="1187"/>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recorrido de un solo nivel que se inicia en el Ciclo Orientado de Secundaria se refiere a los saberes priorizados para el aprendizaje de una segunda LE, que se verá potenciado por el conocimiento y la reflexión sobre la primera LE estudiada y el español. Como estrategia para abordar la enseñanza de una LE a lo largo de un solo ciclo, se presentan dos opciones: el trabajo con la oralidad – comprensión y producción oral – o bien con la lectura y la</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escritura.</w:t>
      </w:r>
    </w:p>
    <w:p w14:paraId="6C0EAEA7" w14:textId="77777777" w:rsidR="00084E0D" w:rsidRDefault="00084E0D" w:rsidP="00084E0D">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optó por una organización de este tipo dado que, por un lado, refleja lo que existe y respeta lo ya establecido; por otro lado, habilita la ampliación de la variedad/cantidad de lenguas que pueden ofrecerse en cada jurisdicción considerando, siempre, la posibilidad de diferentes puntos de partida y, además, permite pensar modos de organizar la trayectoria de los/las estudiantes dentro del</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sistema.</w:t>
      </w:r>
    </w:p>
    <w:p w14:paraId="0A4F3169" w14:textId="77777777" w:rsidR="00084E0D" w:rsidRDefault="00084E0D" w:rsidP="00084E0D">
      <w:pPr>
        <w:widowControl w:val="0"/>
        <w:autoSpaceDE w:val="0"/>
        <w:autoSpaceDN w:val="0"/>
        <w:adjustRightInd w:val="0"/>
        <w:spacing w:before="11" w:after="0" w:line="240" w:lineRule="auto"/>
        <w:ind w:right="-1"/>
        <w:rPr>
          <w:rFonts w:ascii="Times New Roman" w:hAnsi="Times New Roman" w:cs="Times New Roman"/>
          <w:kern w:val="1"/>
          <w:sz w:val="28"/>
          <w:szCs w:val="28"/>
          <w:lang w:val="es-ES"/>
        </w:rPr>
      </w:pPr>
    </w:p>
    <w:p w14:paraId="1B273C9F" w14:textId="77777777" w:rsidR="00084E0D" w:rsidRDefault="00084E0D" w:rsidP="00084E0D">
      <w:pPr>
        <w:widowControl w:val="0"/>
        <w:autoSpaceDE w:val="0"/>
        <w:autoSpaceDN w:val="0"/>
        <w:adjustRightInd w:val="0"/>
        <w:spacing w:before="82"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5</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No se desconoce, por tanto, la necesidad de repensar esta denominación para algunos contextos de nuestro país en los que resulta inadecuada; tal el caso de la provincia de Misiones, por ejemplo, en la que el portugués constituye la lengua materna o primera para muchos de sus habitantes.</w:t>
      </w:r>
    </w:p>
    <w:p w14:paraId="4B4D716F" w14:textId="77777777" w:rsidR="00084E0D" w:rsidRDefault="00084E0D" w:rsidP="00084E0D">
      <w:pPr>
        <w:widowControl w:val="0"/>
        <w:autoSpaceDE w:val="0"/>
        <w:autoSpaceDN w:val="0"/>
        <w:adjustRightInd w:val="0"/>
        <w:spacing w:before="8" w:after="0" w:line="240" w:lineRule="auto"/>
        <w:ind w:right="-1"/>
        <w:rPr>
          <w:rFonts w:ascii="Times New Roman" w:hAnsi="Times New Roman" w:cs="Times New Roman"/>
          <w:kern w:val="1"/>
          <w:sz w:val="19"/>
          <w:szCs w:val="19"/>
          <w:lang w:val="es-ES"/>
        </w:rPr>
      </w:pPr>
    </w:p>
    <w:p w14:paraId="750588B6" w14:textId="77777777" w:rsidR="00084E0D" w:rsidRDefault="00084E0D" w:rsidP="00084E0D">
      <w:pPr>
        <w:widowControl w:val="0"/>
        <w:autoSpaceDE w:val="0"/>
        <w:autoSpaceDN w:val="0"/>
        <w:adjustRightInd w:val="0"/>
        <w:spacing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6</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Frente a la opción de una propuesta anualizada, la organización por ciclos permite pensar la enseñanza y el aprendizaje en términos de procesos que no necesariamente se inician y concluyen en un año escolar. Asimismo, en el marco de </w:t>
      </w:r>
      <w:r>
        <w:rPr>
          <w:rFonts w:ascii="Trebuchet MS" w:hAnsi="Trebuchet MS" w:cs="Trebuchet MS"/>
          <w:kern w:val="1"/>
          <w:sz w:val="18"/>
          <w:szCs w:val="18"/>
          <w:lang w:val="es-ES"/>
        </w:rPr>
        <w:lastRenderedPageBreak/>
        <w:t>aquella heterogeneidad a la que se hace referencia, la organización por ciclos permite contemplar la existencia de diferentes condiciones de enseñanza entre jurisdicciones (por ejemplo, cargas horarias distintas) y también atender a diferentes ritmos de apropiación de los saberes por parte de los alumnos.</w:t>
      </w:r>
    </w:p>
    <w:p w14:paraId="705AA2B4" w14:textId="77777777" w:rsidR="00084E0D" w:rsidRDefault="00084E0D" w:rsidP="00084E0D">
      <w:pPr>
        <w:widowControl w:val="0"/>
        <w:autoSpaceDE w:val="0"/>
        <w:autoSpaceDN w:val="0"/>
        <w:adjustRightInd w:val="0"/>
        <w:spacing w:before="114"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El lector reconocerá en el conjunto de los seis EJES propuestos para los NAP de LE, la presencia de algunos ejes incluidos, también, en los NAP de </w:t>
      </w:r>
      <w:r>
        <w:rPr>
          <w:rFonts w:ascii="Trebuchet MS" w:hAnsi="Trebuchet MS" w:cs="Trebuchet MS"/>
          <w:i/>
          <w:iCs/>
          <w:kern w:val="1"/>
          <w:sz w:val="20"/>
          <w:szCs w:val="20"/>
          <w:lang w:val="es-ES"/>
        </w:rPr>
        <w:t>Lengua</w:t>
      </w:r>
      <w:r>
        <w:rPr>
          <w:rFonts w:ascii="Times New Roman" w:hAnsi="Times New Roman" w:cs="Times New Roman"/>
          <w:kern w:val="1"/>
          <w:sz w:val="20"/>
          <w:szCs w:val="20"/>
          <w:lang w:val="es-ES"/>
        </w:rPr>
        <w:t>.</w:t>
      </w:r>
    </w:p>
    <w:p w14:paraId="6020C581" w14:textId="77777777" w:rsidR="00084E0D" w:rsidRDefault="00084E0D" w:rsidP="00084E0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da por resultado el siguiente listado:</w:t>
      </w:r>
    </w:p>
    <w:p w14:paraId="6445D847" w14:textId="77777777" w:rsidR="00084E0D" w:rsidRDefault="00084E0D" w:rsidP="00084E0D">
      <w:pPr>
        <w:widowControl w:val="0"/>
        <w:numPr>
          <w:ilvl w:val="0"/>
          <w:numId w:val="3"/>
        </w:numPr>
        <w:tabs>
          <w:tab w:val="left" w:pos="1056"/>
        </w:tabs>
        <w:autoSpaceDE w:val="0"/>
        <w:autoSpaceDN w:val="0"/>
        <w:adjustRightInd w:val="0"/>
        <w:spacing w:before="8"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Eje: en relación con la COMPRENSIÓN</w:t>
      </w:r>
      <w:r>
        <w:rPr>
          <w:rFonts w:ascii="Trebuchet MS" w:hAnsi="Trebuchet MS" w:cs="Trebuchet MS"/>
          <w:i/>
          <w:iCs/>
          <w:spacing w:val="-8"/>
          <w:kern w:val="1"/>
          <w:sz w:val="20"/>
          <w:szCs w:val="20"/>
          <w:lang w:val="es-ES"/>
        </w:rPr>
        <w:t xml:space="preserve"> </w:t>
      </w:r>
      <w:r>
        <w:rPr>
          <w:rFonts w:ascii="Trebuchet MS" w:hAnsi="Trebuchet MS" w:cs="Trebuchet MS"/>
          <w:i/>
          <w:iCs/>
          <w:kern w:val="1"/>
          <w:sz w:val="20"/>
          <w:szCs w:val="20"/>
          <w:lang w:val="es-ES"/>
        </w:rPr>
        <w:t>ORAL</w:t>
      </w:r>
    </w:p>
    <w:p w14:paraId="668703A4" w14:textId="77777777" w:rsidR="00084E0D" w:rsidRDefault="00084E0D" w:rsidP="00084E0D">
      <w:pPr>
        <w:widowControl w:val="0"/>
        <w:numPr>
          <w:ilvl w:val="0"/>
          <w:numId w:val="3"/>
        </w:numPr>
        <w:tabs>
          <w:tab w:val="left" w:pos="1056"/>
        </w:tabs>
        <w:autoSpaceDE w:val="0"/>
        <w:autoSpaceDN w:val="0"/>
        <w:adjustRightInd w:val="0"/>
        <w:spacing w:before="8"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Eje: en relación con la</w:t>
      </w:r>
      <w:r>
        <w:rPr>
          <w:rFonts w:ascii="Trebuchet MS" w:hAnsi="Trebuchet MS" w:cs="Trebuchet MS"/>
          <w:i/>
          <w:iCs/>
          <w:spacing w:val="-7"/>
          <w:kern w:val="1"/>
          <w:sz w:val="20"/>
          <w:szCs w:val="20"/>
          <w:lang w:val="es-ES"/>
        </w:rPr>
        <w:t xml:space="preserve"> </w:t>
      </w:r>
      <w:r>
        <w:rPr>
          <w:rFonts w:ascii="Trebuchet MS" w:hAnsi="Trebuchet MS" w:cs="Trebuchet MS"/>
          <w:i/>
          <w:iCs/>
          <w:kern w:val="1"/>
          <w:sz w:val="20"/>
          <w:szCs w:val="20"/>
          <w:lang w:val="es-ES"/>
        </w:rPr>
        <w:t>LECTURA</w:t>
      </w:r>
    </w:p>
    <w:p w14:paraId="64A3A156" w14:textId="77777777" w:rsidR="00084E0D" w:rsidRDefault="00084E0D" w:rsidP="00084E0D">
      <w:pPr>
        <w:widowControl w:val="0"/>
        <w:numPr>
          <w:ilvl w:val="0"/>
          <w:numId w:val="3"/>
        </w:numPr>
        <w:tabs>
          <w:tab w:val="left" w:pos="1056"/>
        </w:tabs>
        <w:autoSpaceDE w:val="0"/>
        <w:autoSpaceDN w:val="0"/>
        <w:adjustRightInd w:val="0"/>
        <w:spacing w:before="8"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Eje: en relación con la PRODUCCIÓN</w:t>
      </w:r>
      <w:r>
        <w:rPr>
          <w:rFonts w:ascii="Trebuchet MS" w:hAnsi="Trebuchet MS" w:cs="Trebuchet MS"/>
          <w:i/>
          <w:iCs/>
          <w:spacing w:val="-8"/>
          <w:kern w:val="1"/>
          <w:sz w:val="20"/>
          <w:szCs w:val="20"/>
          <w:lang w:val="es-ES"/>
        </w:rPr>
        <w:t xml:space="preserve"> </w:t>
      </w:r>
      <w:r>
        <w:rPr>
          <w:rFonts w:ascii="Trebuchet MS" w:hAnsi="Trebuchet MS" w:cs="Trebuchet MS"/>
          <w:i/>
          <w:iCs/>
          <w:kern w:val="1"/>
          <w:sz w:val="20"/>
          <w:szCs w:val="20"/>
          <w:lang w:val="es-ES"/>
        </w:rPr>
        <w:t>ORAL</w:t>
      </w:r>
    </w:p>
    <w:p w14:paraId="74715C9F" w14:textId="77777777" w:rsidR="00084E0D" w:rsidRDefault="00084E0D" w:rsidP="00084E0D">
      <w:pPr>
        <w:widowControl w:val="0"/>
        <w:numPr>
          <w:ilvl w:val="0"/>
          <w:numId w:val="3"/>
        </w:numPr>
        <w:tabs>
          <w:tab w:val="left" w:pos="1056"/>
        </w:tabs>
        <w:autoSpaceDE w:val="0"/>
        <w:autoSpaceDN w:val="0"/>
        <w:adjustRightInd w:val="0"/>
        <w:spacing w:before="7"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Eje: en relación con la</w:t>
      </w:r>
      <w:r>
        <w:rPr>
          <w:rFonts w:ascii="Trebuchet MS" w:hAnsi="Trebuchet MS" w:cs="Trebuchet MS"/>
          <w:i/>
          <w:iCs/>
          <w:spacing w:val="-6"/>
          <w:kern w:val="1"/>
          <w:sz w:val="20"/>
          <w:szCs w:val="20"/>
          <w:lang w:val="es-ES"/>
        </w:rPr>
        <w:t xml:space="preserve"> </w:t>
      </w:r>
      <w:r>
        <w:rPr>
          <w:rFonts w:ascii="Trebuchet MS" w:hAnsi="Trebuchet MS" w:cs="Trebuchet MS"/>
          <w:i/>
          <w:iCs/>
          <w:kern w:val="1"/>
          <w:sz w:val="20"/>
          <w:szCs w:val="20"/>
          <w:lang w:val="es-ES"/>
        </w:rPr>
        <w:t>ESCRITURA</w:t>
      </w:r>
    </w:p>
    <w:p w14:paraId="3BFB2DAF" w14:textId="77777777" w:rsidR="00084E0D" w:rsidRDefault="00084E0D" w:rsidP="00084E0D">
      <w:pPr>
        <w:widowControl w:val="0"/>
        <w:numPr>
          <w:ilvl w:val="0"/>
          <w:numId w:val="3"/>
        </w:numPr>
        <w:tabs>
          <w:tab w:val="left" w:pos="1056"/>
        </w:tabs>
        <w:autoSpaceDE w:val="0"/>
        <w:autoSpaceDN w:val="0"/>
        <w:adjustRightInd w:val="0"/>
        <w:spacing w:before="8"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Eje: en relación con la REFLEXIÓN SOBRE LA LENGUA QUE SE</w:t>
      </w:r>
      <w:r>
        <w:rPr>
          <w:rFonts w:ascii="Trebuchet MS" w:hAnsi="Trebuchet MS" w:cs="Trebuchet MS"/>
          <w:i/>
          <w:iCs/>
          <w:spacing w:val="-16"/>
          <w:kern w:val="1"/>
          <w:sz w:val="20"/>
          <w:szCs w:val="20"/>
          <w:lang w:val="es-ES"/>
        </w:rPr>
        <w:t xml:space="preserve"> </w:t>
      </w:r>
      <w:r>
        <w:rPr>
          <w:rFonts w:ascii="Trebuchet MS" w:hAnsi="Trebuchet MS" w:cs="Trebuchet MS"/>
          <w:i/>
          <w:iCs/>
          <w:kern w:val="1"/>
          <w:sz w:val="20"/>
          <w:szCs w:val="20"/>
          <w:lang w:val="es-ES"/>
        </w:rPr>
        <w:t>APRENDE</w:t>
      </w:r>
    </w:p>
    <w:p w14:paraId="2E145809" w14:textId="77777777" w:rsidR="00084E0D" w:rsidRDefault="00084E0D" w:rsidP="00084E0D">
      <w:pPr>
        <w:widowControl w:val="0"/>
        <w:numPr>
          <w:ilvl w:val="0"/>
          <w:numId w:val="3"/>
        </w:numPr>
        <w:tabs>
          <w:tab w:val="left" w:pos="1056"/>
        </w:tabs>
        <w:autoSpaceDE w:val="0"/>
        <w:autoSpaceDN w:val="0"/>
        <w:adjustRightInd w:val="0"/>
        <w:spacing w:before="8"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Eje: en relación con la REFLEXIÓN</w:t>
      </w:r>
      <w:r>
        <w:rPr>
          <w:rFonts w:ascii="Trebuchet MS" w:hAnsi="Trebuchet MS" w:cs="Trebuchet MS"/>
          <w:i/>
          <w:iCs/>
          <w:spacing w:val="-7"/>
          <w:kern w:val="1"/>
          <w:sz w:val="20"/>
          <w:szCs w:val="20"/>
          <w:lang w:val="es-ES"/>
        </w:rPr>
        <w:t xml:space="preserve"> </w:t>
      </w:r>
      <w:r>
        <w:rPr>
          <w:rFonts w:ascii="Trebuchet MS" w:hAnsi="Trebuchet MS" w:cs="Trebuchet MS"/>
          <w:i/>
          <w:iCs/>
          <w:kern w:val="1"/>
          <w:sz w:val="20"/>
          <w:szCs w:val="20"/>
          <w:lang w:val="es-ES"/>
        </w:rPr>
        <w:t>INTERCULTURAL.</w:t>
      </w:r>
    </w:p>
    <w:p w14:paraId="5D82135B"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esta organización, sin embargo, sin desconocer la posibilidad de funcionamiento simultáneo de algunas prácticas –como sabemos, es posible, por ejemplo, de acuerdo con la edad de los/las estudiantes y de la tarea a realizar, escuchar y al mismo tiempo tomar notas y/o hablar a partir de lo que se escucha-, se ha privilegiado la presentación de cada práctica por separado. En lo que se refiere al orden de los ejes y saberes, este no responde a secuenciación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alguna.</w:t>
      </w:r>
    </w:p>
    <w:p w14:paraId="622D6BD7" w14:textId="77777777" w:rsidR="00084E0D" w:rsidRDefault="00084E0D" w:rsidP="00084E0D">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dado que la enseñanza de una lengua extranjera en contexto escolar involucra saberes acerca de las lenguas y el lenguaje, se espera que la organización por ejes propicie el diálogo y la articulación con la enseñanza del español como lengua de escolarización.</w:t>
      </w:r>
    </w:p>
    <w:p w14:paraId="038EF286" w14:textId="77777777" w:rsidR="00084E0D" w:rsidRDefault="00084E0D" w:rsidP="00084E0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DFAA2DF" w14:textId="77777777" w:rsidR="00084E0D" w:rsidRDefault="00084E0D" w:rsidP="00084E0D">
      <w:pPr>
        <w:widowControl w:val="0"/>
        <w:autoSpaceDE w:val="0"/>
        <w:autoSpaceDN w:val="0"/>
        <w:adjustRightInd w:val="0"/>
        <w:spacing w:after="0" w:line="247"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Durante la Educación Primaria y Secundaria, la escuela ofrecerá situaciones de enseñanza que promuevan en las y los</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estudiantes:</w:t>
      </w:r>
    </w:p>
    <w:p w14:paraId="33471496"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la expresión y la interacción contextualizada y significativa en la(s) lengua(s) extranjera(s) que aprenden.</w:t>
      </w:r>
    </w:p>
    <w:p w14:paraId="48ED9496" w14:textId="77777777" w:rsidR="00084E0D" w:rsidRDefault="00084E0D" w:rsidP="00084E0D">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p>
    <w:p w14:paraId="48823A14"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y producción colectiva e individual de textos diversos (escritos y orales) que propicien la reflexión y el intercambio de ideas.</w:t>
      </w:r>
    </w:p>
    <w:p w14:paraId="46FAF31F"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desarrollo de estrategias diversas para comprender y producir textos orales y escritos en la(s) lengua(s)  que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aprenden.</w:t>
      </w:r>
    </w:p>
    <w:p w14:paraId="244DCEA5"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reflexión acerca del lenguaje, su funcionamiento y uso en relación con la especificidad de cada lengua y en particular con el español, la lengua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escolarización.</w:t>
      </w:r>
    </w:p>
    <w:p w14:paraId="57FD565F"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reflexión sobre los propios procesos de aprendizaje vinculados con la comprensión, interpretación y producción de textos orales y escritos.</w:t>
      </w:r>
    </w:p>
    <w:p w14:paraId="2CE770D3"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confianza en las posibilidades de aprender una lengua extranjera de acuerdo con sus propios ritmos y estilos de aprendizaje y el reconocimiento del error como constitutivo del proceso de aprendizaje.</w:t>
      </w:r>
    </w:p>
    <w:p w14:paraId="45E02139"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construcción progresiva de autonomía en el uso de la(s) lengua(s) que aprenden, en prácticas de oralidad, lectura y escritura en experiencias socioculturales.</w:t>
      </w:r>
    </w:p>
    <w:p w14:paraId="426767FD"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valoración crítica de los recursos tecnológicos a disposición de los/las estudiantes para el aprendizaje de lenguas extranjeras.</w:t>
      </w:r>
    </w:p>
    <w:p w14:paraId="140D3E6A"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las oportunidades dentro y fuera del ámbito educativo para usar la(s) lengua(s) extranjera(s) que aprenden.</w:t>
      </w:r>
    </w:p>
    <w:p w14:paraId="5B201264"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disfrute del proceso de aprendizaje de la(s) lengua(s) extranjera(s), de las posibilidades de comunicación significativa y de la oportunidad de apertura a otros mundos.</w:t>
      </w:r>
    </w:p>
    <w:p w14:paraId="786E74C5"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capacidad de identificar aspectos socioculturales en los textos orales y escritos en lengua extranjera y de reflexionar sobre el papel que cumplen en la producción o interpretación de sentidos.</w:t>
      </w:r>
    </w:p>
    <w:p w14:paraId="40829FBB"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respeto por las lenguas y sus variedades, comprendiendo que las personas utilizan diversas formas para comunicarse de acuerdo con sus diferentes contextos y grupos de pertenencia.</w:t>
      </w:r>
    </w:p>
    <w:p w14:paraId="6E368DA4"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que la oralidad, la lectura y la escritura en LE propician aprendizajes, una inserción social más amplia y la expansión del universo cultural.</w:t>
      </w:r>
    </w:p>
    <w:p w14:paraId="3DE4BC12"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disposición a trabajar en forma cooperativa y colaborativa (dentro y fuera del ámbito escolar), a presentar ideas y propuestas, a escuchar y a tomar decisiones compartidas sobre la base de los conocimientos disponibles y de las experiencias realizadas, valorando el diálogo participativo.</w:t>
      </w:r>
    </w:p>
    <w:p w14:paraId="0B0FE32C" w14:textId="77777777" w:rsidR="00084E0D" w:rsidRDefault="00084E0D" w:rsidP="00084E0D">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revalorización de las lenguas y culturas propias</w:t>
      </w:r>
      <w:r>
        <w:rPr>
          <w:rFonts w:ascii="Trebuchet MS" w:hAnsi="Trebuchet MS" w:cs="Trebuchet MS"/>
          <w:kern w:val="1"/>
          <w:sz w:val="20"/>
          <w:szCs w:val="20"/>
          <w:vertAlign w:val="superscript"/>
          <w:lang w:val="es-ES"/>
        </w:rPr>
        <w:t>7</w:t>
      </w:r>
      <w:r>
        <w:rPr>
          <w:rFonts w:ascii="Trebuchet MS" w:hAnsi="Trebuchet MS" w:cs="Trebuchet MS"/>
          <w:kern w:val="1"/>
          <w:sz w:val="20"/>
          <w:szCs w:val="20"/>
          <w:lang w:val="es-ES"/>
        </w:rPr>
        <w:t xml:space="preserve"> a partir del acercamiento a otras lenguas y culturas.</w:t>
      </w:r>
    </w:p>
    <w:p w14:paraId="7B8AC049"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valoración de que el aprendizaje de lenguas extranjeras en el marco de una perspectiva plurilingüe e </w:t>
      </w:r>
      <w:r>
        <w:rPr>
          <w:rFonts w:ascii="Trebuchet MS" w:hAnsi="Trebuchet MS" w:cs="Trebuchet MS"/>
          <w:kern w:val="1"/>
          <w:sz w:val="20"/>
          <w:szCs w:val="20"/>
          <w:lang w:val="es-ES"/>
        </w:rPr>
        <w:lastRenderedPageBreak/>
        <w:t>intercultural es una experiencia de valor formativo que trasciende la etapa y el ámbito escolar.</w:t>
      </w:r>
    </w:p>
    <w:p w14:paraId="14FF9E4B"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D685AC5" w14:textId="77777777" w:rsidR="00084E0D" w:rsidRDefault="00084E0D" w:rsidP="00084E0D">
      <w:pPr>
        <w:widowControl w:val="0"/>
        <w:autoSpaceDE w:val="0"/>
        <w:autoSpaceDN w:val="0"/>
        <w:adjustRightInd w:val="0"/>
        <w:spacing w:before="2" w:after="0" w:line="240" w:lineRule="auto"/>
        <w:ind w:right="-1"/>
        <w:rPr>
          <w:rFonts w:ascii="Times New Roman" w:hAnsi="Times New Roman" w:cs="Times New Roman"/>
          <w:kern w:val="1"/>
          <w:sz w:val="13"/>
          <w:szCs w:val="13"/>
          <w:lang w:val="es-ES"/>
        </w:rPr>
      </w:pPr>
    </w:p>
    <w:p w14:paraId="176F01E6" w14:textId="77777777" w:rsidR="00084E0D" w:rsidRDefault="00084E0D" w:rsidP="00084E0D">
      <w:pPr>
        <w:widowControl w:val="0"/>
        <w:autoSpaceDE w:val="0"/>
        <w:autoSpaceDN w:val="0"/>
        <w:adjustRightInd w:val="0"/>
        <w:spacing w:before="81" w:after="0" w:line="276"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7</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Con "culturas propias", en plural, se hace referencia a las distintas esferas de significaciones y prácticas en las que participan las personas y que constituyen su identidad.</w:t>
      </w:r>
    </w:p>
    <w:p w14:paraId="18A88F3A" w14:textId="77777777" w:rsidR="00084E0D" w:rsidRDefault="00084E0D" w:rsidP="00084E0D">
      <w:pPr>
        <w:widowControl w:val="0"/>
        <w:tabs>
          <w:tab w:val="left" w:pos="10165"/>
        </w:tabs>
        <w:autoSpaceDE w:val="0"/>
        <w:autoSpaceDN w:val="0"/>
        <w:adjustRightInd w:val="0"/>
        <w:spacing w:before="114" w:after="0" w:line="496" w:lineRule="auto"/>
        <w:ind w:right="-1"/>
        <w:rPr>
          <w:rFonts w:ascii="Times New Roman" w:hAnsi="Times New Roman" w:cs="Times New Roman"/>
          <w:b/>
          <w:bCs/>
          <w:kern w:val="1"/>
          <w:sz w:val="20"/>
          <w:szCs w:val="20"/>
          <w:lang w:val="es-ES"/>
        </w:rPr>
      </w:pPr>
      <w:r>
        <w:rPr>
          <w:rFonts w:ascii="Trebuchet MS" w:hAnsi="Trebuchet MS" w:cs="Trebuchet MS"/>
          <w:b/>
          <w:bCs/>
          <w:spacing w:val="-31"/>
          <w:kern w:val="1"/>
          <w:sz w:val="20"/>
          <w:szCs w:val="20"/>
          <w:lang w:val="es-ES"/>
        </w:rPr>
        <w:t xml:space="preserve"> </w:t>
      </w:r>
      <w:r>
        <w:rPr>
          <w:rFonts w:ascii="Trebuchet MS" w:hAnsi="Trebuchet MS" w:cs="Trebuchet MS"/>
          <w:b/>
          <w:bCs/>
          <w:kern w:val="1"/>
          <w:sz w:val="20"/>
          <w:szCs w:val="20"/>
          <w:lang w:val="es-ES"/>
        </w:rPr>
        <w:t>RECORRIDO DE</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4</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CICLOS</w:t>
      </w:r>
      <w:r>
        <w:rPr>
          <w:rFonts w:ascii="Trebuchet MS" w:hAnsi="Trebuchet MS" w:cs="Trebuchet MS"/>
          <w:b/>
          <w:bCs/>
          <w:kern w:val="1"/>
          <w:sz w:val="20"/>
          <w:szCs w:val="20"/>
          <w:lang w:val="es-ES"/>
        </w:rPr>
        <w:tab/>
        <w:t xml:space="preserve"> </w:t>
      </w:r>
      <w:r>
        <w:rPr>
          <w:rFonts w:ascii="Trebuchet MS" w:hAnsi="Trebuchet MS" w:cs="Trebuchet MS"/>
          <w:b/>
          <w:bCs/>
          <w:kern w:val="1"/>
          <w:sz w:val="20"/>
          <w:szCs w:val="20"/>
          <w:u w:val="single"/>
          <w:lang w:val="es-ES"/>
        </w:rPr>
        <w:t>NIVEL I de IV – PRIMER CICLO</w:t>
      </w:r>
      <w:r>
        <w:rPr>
          <w:rFonts w:ascii="Trebuchet MS" w:hAnsi="Trebuchet MS" w:cs="Trebuchet MS"/>
          <w:b/>
          <w:bCs/>
          <w:spacing w:val="-7"/>
          <w:kern w:val="1"/>
          <w:sz w:val="20"/>
          <w:szCs w:val="20"/>
          <w:u w:val="single"/>
          <w:lang w:val="es-ES"/>
        </w:rPr>
        <w:t xml:space="preserve"> </w:t>
      </w:r>
      <w:r>
        <w:rPr>
          <w:rFonts w:ascii="Trebuchet MS" w:hAnsi="Trebuchet MS" w:cs="Trebuchet MS"/>
          <w:b/>
          <w:bCs/>
          <w:kern w:val="1"/>
          <w:sz w:val="20"/>
          <w:szCs w:val="20"/>
          <w:u w:val="single"/>
          <w:lang w:val="es-ES"/>
        </w:rPr>
        <w:t>PRIMARIA</w:t>
      </w:r>
    </w:p>
    <w:p w14:paraId="158B602A" w14:textId="77777777" w:rsidR="00084E0D" w:rsidRDefault="00084E0D" w:rsidP="00084E0D">
      <w:pPr>
        <w:widowControl w:val="0"/>
        <w:autoSpaceDE w:val="0"/>
        <w:autoSpaceDN w:val="0"/>
        <w:adjustRightInd w:val="0"/>
        <w:spacing w:after="0" w:line="231"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COMPRENSIÓN ORAL</w:t>
      </w:r>
    </w:p>
    <w:p w14:paraId="1EF4F8A9" w14:textId="77777777" w:rsidR="00084E0D" w:rsidRDefault="00084E0D" w:rsidP="00084E0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aproximación a la comprensión de que un texto oral puede abordarse aunque no se conozca el significado de todas las palabras que lo constituyen, y de que el sentido de un texto no depende exclusivamente de las palabras que lo conforman.</w:t>
      </w:r>
    </w:p>
    <w:p w14:paraId="36F43739" w14:textId="77777777" w:rsidR="00084E0D" w:rsidRDefault="00084E0D" w:rsidP="00084E0D">
      <w:pPr>
        <w:widowControl w:val="0"/>
        <w:autoSpaceDE w:val="0"/>
        <w:autoSpaceDN w:val="0"/>
        <w:adjustRightInd w:val="0"/>
        <w:spacing w:before="3"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comprensión de consignas orales en lengua extranjera apoyándose en el lenguaje gestual u otros soportes. La escucha de diferentes textos orales expresados por el/la docente o provenientes de fuentes diversas (grabaciones de audio y video, entre otras). Esto supone:</w:t>
      </w:r>
    </w:p>
    <w:p w14:paraId="51F758A7" w14:textId="77777777" w:rsidR="00084E0D" w:rsidRDefault="00084E0D" w:rsidP="00084E0D">
      <w:pPr>
        <w:widowControl w:val="0"/>
        <w:numPr>
          <w:ilvl w:val="0"/>
          <w:numId w:val="4"/>
        </w:numPr>
        <w:tabs>
          <w:tab w:val="left" w:pos="93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inicio en la identificación de la situación comunicativa, los interlocutores y el tema abordado, es decir, de elementos relacionados con el contexto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enunciación;</w:t>
      </w:r>
    </w:p>
    <w:p w14:paraId="1910DB6F" w14:textId="77777777" w:rsidR="00084E0D" w:rsidRDefault="00084E0D" w:rsidP="00084E0D">
      <w:pPr>
        <w:widowControl w:val="0"/>
        <w:numPr>
          <w:ilvl w:val="0"/>
          <w:numId w:val="4"/>
        </w:numPr>
        <w:tabs>
          <w:tab w:val="left" w:pos="93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adecuación del tipo de escucha -global o focalizada- a la tarea comunicativa a realizar, con la ayuda del/la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docente.</w:t>
      </w:r>
    </w:p>
    <w:p w14:paraId="36BEDFDB"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formulación de anticipaciones e hipótesis sobre el sentido de los textos a partir de palabras o expresiones relacionadas con el tema, del tono de voz de quien habla, entre otras pistas temáticas, lingüístico- discursivas, paraverbales</w:t>
      </w:r>
      <w:r>
        <w:rPr>
          <w:rFonts w:ascii="Trebuchet MS" w:hAnsi="Trebuchet MS" w:cs="Trebuchet MS"/>
          <w:kern w:val="1"/>
          <w:sz w:val="20"/>
          <w:szCs w:val="20"/>
          <w:vertAlign w:val="superscript"/>
          <w:lang w:val="es-ES"/>
        </w:rPr>
        <w:t>8</w:t>
      </w:r>
      <w:r>
        <w:rPr>
          <w:rFonts w:ascii="Trebuchet MS" w:hAnsi="Trebuchet MS" w:cs="Trebuchet MS"/>
          <w:kern w:val="1"/>
          <w:sz w:val="20"/>
          <w:szCs w:val="20"/>
          <w:lang w:val="es-ES"/>
        </w:rPr>
        <w:t xml:space="preserve"> y no verbales.</w:t>
      </w:r>
    </w:p>
    <w:p w14:paraId="539EA6AE"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escucha global de textos orales breves del universo infantil (ficcionales y no ficcionales como, por ejemplo, cuentos, relatos de la vida cotidiana, canciones, poesías, adivinanzas, trabalenguas), con el apoyo de material rico en imágenes y de propuestas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lúdicas.</w:t>
      </w:r>
    </w:p>
    <w:p w14:paraId="086D3E0D" w14:textId="77777777" w:rsidR="00084E0D" w:rsidRDefault="00084E0D" w:rsidP="00084E0D">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apreciación del ritmo y la musicalidad en los textos trabajados.</w:t>
      </w:r>
    </w:p>
    <w:p w14:paraId="61F22E38" w14:textId="77777777" w:rsidR="00084E0D" w:rsidRDefault="00084E0D" w:rsidP="00084E0D">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p>
    <w:p w14:paraId="22E40EB6"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21512F8"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inicio en la reflexión sobre algunas características de la oralidad como, por ejemplo, las marcas de registro formal e informal en los saludos, la entonación en preguntas y exclamaciones, entre otras.</w:t>
      </w:r>
    </w:p>
    <w:p w14:paraId="1D856613" w14:textId="77777777" w:rsidR="00084E0D" w:rsidRDefault="00084E0D" w:rsidP="00084E0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21A9A04D" w14:textId="77777777" w:rsidR="00084E0D" w:rsidRDefault="00084E0D" w:rsidP="00084E0D">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LECTURA</w:t>
      </w:r>
    </w:p>
    <w:p w14:paraId="037762B3" w14:textId="77777777" w:rsidR="00084E0D" w:rsidRDefault="00084E0D" w:rsidP="00084E0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aproximación a la comprensión de que un texto escrito puede abordarse aunque no se conozca el significado de todas las palabras que lo constituyen, y de que el sentido de un texto no depende exclusivamente de las palabras que lo conforman.</w:t>
      </w:r>
    </w:p>
    <w:p w14:paraId="16120D66"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lectura de consignas acompañadas de íconos u otro tipo de apoyo visual, utilizados como referencia principal en una primera instancia y, posteriormente, solo como apoyo o referencia secundaria de la palabra escrita.</w:t>
      </w:r>
    </w:p>
    <w:p w14:paraId="4D98C783" w14:textId="77777777" w:rsidR="00084E0D" w:rsidRDefault="00084E0D" w:rsidP="00084E0D">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La formulación de anticipaciones e hipótesis en relación con el sentido del texto y el </w:t>
      </w:r>
      <w:proofErr w:type="spellStart"/>
      <w:r>
        <w:rPr>
          <w:rFonts w:ascii="Trebuchet MS" w:hAnsi="Trebuchet MS" w:cs="Trebuchet MS"/>
          <w:kern w:val="1"/>
          <w:sz w:val="20"/>
          <w:szCs w:val="20"/>
          <w:lang w:val="es-ES"/>
        </w:rPr>
        <w:t>paratexto</w:t>
      </w:r>
      <w:proofErr w:type="spellEnd"/>
      <w:r>
        <w:rPr>
          <w:rFonts w:ascii="Trebuchet MS" w:hAnsi="Trebuchet MS" w:cs="Trebuchet MS"/>
          <w:kern w:val="1"/>
          <w:sz w:val="20"/>
          <w:szCs w:val="20"/>
          <w:lang w:val="es-ES"/>
        </w:rPr>
        <w:t>, antes y durante el proceso de lectura, a partir de ilustraciones, títulos y otras pistas temáticas y lingüístico- discursivas</w:t>
      </w:r>
      <w:r>
        <w:rPr>
          <w:rFonts w:ascii="Trebuchet MS" w:hAnsi="Trebuchet MS" w:cs="Trebuchet MS"/>
          <w:kern w:val="1"/>
          <w:sz w:val="20"/>
          <w:szCs w:val="20"/>
          <w:vertAlign w:val="superscript"/>
          <w:lang w:val="es-ES"/>
        </w:rPr>
        <w:t>9</w:t>
      </w:r>
      <w:r>
        <w:rPr>
          <w:rFonts w:ascii="Times New Roman" w:hAnsi="Times New Roman" w:cs="Times New Roman"/>
          <w:kern w:val="1"/>
          <w:sz w:val="20"/>
          <w:szCs w:val="20"/>
          <w:lang w:val="es-ES"/>
        </w:rPr>
        <w:t>.</w:t>
      </w:r>
    </w:p>
    <w:p w14:paraId="792AD509"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lectura de textos breves y simples de diferentes géneros discursivos, relacionados con diferentes temáticas y acordes al momento de la escolaridad y a las condiciones de enseñanza</w:t>
      </w:r>
      <w:r>
        <w:rPr>
          <w:rFonts w:ascii="Trebuchet MS" w:hAnsi="Trebuchet MS" w:cs="Trebuchet MS"/>
          <w:kern w:val="1"/>
          <w:sz w:val="20"/>
          <w:szCs w:val="20"/>
          <w:vertAlign w:val="superscript"/>
          <w:lang w:val="es-ES"/>
        </w:rPr>
        <w:t>10</w:t>
      </w:r>
      <w:r>
        <w:rPr>
          <w:rFonts w:ascii="Trebuchet MS" w:hAnsi="Trebuchet MS" w:cs="Trebuchet MS"/>
          <w:kern w:val="1"/>
          <w:sz w:val="20"/>
          <w:szCs w:val="20"/>
          <w:lang w:val="es-ES"/>
        </w:rPr>
        <w:t xml:space="preserve"> como, por ejemplo, invitaciones, carteles, poesías breves, textos descriptivos, con ilustraciones y otros tipos de apoyo visual en los casos en que sea necesario.</w:t>
      </w:r>
    </w:p>
    <w:p w14:paraId="7B3BC269"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E9E37FF" w14:textId="77777777" w:rsidR="00084E0D" w:rsidRDefault="00084E0D" w:rsidP="00084E0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6D7033C" w14:textId="77777777" w:rsidR="00084E0D" w:rsidRDefault="00084E0D" w:rsidP="00084E0D">
      <w:pPr>
        <w:widowControl w:val="0"/>
        <w:autoSpaceDE w:val="0"/>
        <w:autoSpaceDN w:val="0"/>
        <w:adjustRightInd w:val="0"/>
        <w:spacing w:before="82"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8</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Los elementos </w:t>
      </w:r>
      <w:proofErr w:type="spellStart"/>
      <w:r>
        <w:rPr>
          <w:rFonts w:ascii="Trebuchet MS" w:hAnsi="Trebuchet MS" w:cs="Trebuchet MS"/>
          <w:kern w:val="1"/>
          <w:sz w:val="18"/>
          <w:szCs w:val="18"/>
          <w:lang w:val="es-ES"/>
        </w:rPr>
        <w:t>paraverbales</w:t>
      </w:r>
      <w:proofErr w:type="spellEnd"/>
      <w:r>
        <w:rPr>
          <w:rFonts w:ascii="Trebuchet MS" w:hAnsi="Trebuchet MS" w:cs="Trebuchet MS"/>
          <w:kern w:val="1"/>
          <w:sz w:val="18"/>
          <w:szCs w:val="18"/>
          <w:lang w:val="es-ES"/>
        </w:rPr>
        <w:t xml:space="preserve"> –la entonación, el tono y el volumen de la voz, la velocidad, el ritmo, entre otros- son inherentes a la oralidad e imprescindibles de ser considerados, junto a las pistas temáticas y lingüístico-discursivas, a la hora de comprender un texto oral. Así, por ejemplo, el saludo “¡Hola! ¿Qué tal?” (y sus equivalentes en las lenguas extranjeras incluidas en estos NAP) en tanto pista lingüístico discursiva, servirá para anticipar otro saludo como respuesta o el inicio posible de un diálogo, a la vez que el tono de voz del interlocutor, en tanto elemento </w:t>
      </w:r>
      <w:proofErr w:type="spellStart"/>
      <w:r>
        <w:rPr>
          <w:rFonts w:ascii="Trebuchet MS" w:hAnsi="Trebuchet MS" w:cs="Trebuchet MS"/>
          <w:kern w:val="1"/>
          <w:sz w:val="18"/>
          <w:szCs w:val="18"/>
          <w:lang w:val="es-ES"/>
        </w:rPr>
        <w:t>paraverbal</w:t>
      </w:r>
      <w:proofErr w:type="spellEnd"/>
      <w:r>
        <w:rPr>
          <w:rFonts w:ascii="Trebuchet MS" w:hAnsi="Trebuchet MS" w:cs="Trebuchet MS"/>
          <w:kern w:val="1"/>
          <w:sz w:val="18"/>
          <w:szCs w:val="18"/>
          <w:lang w:val="es-ES"/>
        </w:rPr>
        <w:t>, será una pista de su sorpresa o alegría, entre otras</w:t>
      </w:r>
      <w:r>
        <w:rPr>
          <w:rFonts w:ascii="Trebuchet MS" w:hAnsi="Trebuchet MS" w:cs="Trebuchet MS"/>
          <w:spacing w:val="-10"/>
          <w:kern w:val="1"/>
          <w:sz w:val="18"/>
          <w:szCs w:val="18"/>
          <w:lang w:val="es-ES"/>
        </w:rPr>
        <w:t xml:space="preserve"> </w:t>
      </w:r>
      <w:r>
        <w:rPr>
          <w:rFonts w:ascii="Trebuchet MS" w:hAnsi="Trebuchet MS" w:cs="Trebuchet MS"/>
          <w:kern w:val="1"/>
          <w:sz w:val="18"/>
          <w:szCs w:val="18"/>
          <w:lang w:val="es-ES"/>
        </w:rPr>
        <w:t>emociones.</w:t>
      </w:r>
    </w:p>
    <w:p w14:paraId="11A3E739" w14:textId="77777777" w:rsidR="00084E0D" w:rsidRDefault="00084E0D" w:rsidP="00084E0D">
      <w:pPr>
        <w:widowControl w:val="0"/>
        <w:autoSpaceDE w:val="0"/>
        <w:autoSpaceDN w:val="0"/>
        <w:adjustRightInd w:val="0"/>
        <w:spacing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9</w:t>
      </w:r>
      <w:r>
        <w:rPr>
          <w:rFonts w:ascii="Trebuchet MS" w:hAnsi="Trebuchet MS" w:cs="Trebuchet MS"/>
          <w:kern w:val="1"/>
          <w:sz w:val="18"/>
          <w:szCs w:val="18"/>
          <w:lang w:val="es-ES"/>
        </w:rPr>
        <w:t xml:space="preserve">Tanto el texto como el </w:t>
      </w:r>
      <w:proofErr w:type="spellStart"/>
      <w:r>
        <w:rPr>
          <w:rFonts w:ascii="Trebuchet MS" w:hAnsi="Trebuchet MS" w:cs="Trebuchet MS"/>
          <w:kern w:val="1"/>
          <w:sz w:val="18"/>
          <w:szCs w:val="18"/>
          <w:lang w:val="es-ES"/>
        </w:rPr>
        <w:t>paratexto</w:t>
      </w:r>
      <w:proofErr w:type="spellEnd"/>
      <w:r>
        <w:rPr>
          <w:rFonts w:ascii="Trebuchet MS" w:hAnsi="Trebuchet MS" w:cs="Trebuchet MS"/>
          <w:kern w:val="1"/>
          <w:sz w:val="18"/>
          <w:szCs w:val="18"/>
          <w:lang w:val="es-ES"/>
        </w:rPr>
        <w:t xml:space="preserve"> –tapas, solapas y contratapas; índices; títulos, subtítulos y sus características tipográficas; ilustraciones, fotografías y gráficos; disposición de la información, entre otros ofrecen pistas temáticas y </w:t>
      </w:r>
      <w:r>
        <w:rPr>
          <w:rFonts w:ascii="Trebuchet MS" w:hAnsi="Trebuchet MS" w:cs="Trebuchet MS"/>
          <w:kern w:val="1"/>
          <w:sz w:val="18"/>
          <w:szCs w:val="18"/>
          <w:lang w:val="es-ES"/>
        </w:rPr>
        <w:lastRenderedPageBreak/>
        <w:t>lingüístico-discursivas que podrán orientar sobre el sentido de lo que se lee.</w:t>
      </w:r>
    </w:p>
    <w:p w14:paraId="57EA21B0" w14:textId="77777777" w:rsidR="00084E0D" w:rsidRDefault="00084E0D" w:rsidP="00084E0D">
      <w:pPr>
        <w:widowControl w:val="0"/>
        <w:autoSpaceDE w:val="0"/>
        <w:autoSpaceDN w:val="0"/>
        <w:adjustRightInd w:val="0"/>
        <w:spacing w:after="0" w:line="268" w:lineRule="auto"/>
        <w:ind w:right="-1"/>
        <w:jc w:val="both"/>
        <w:rPr>
          <w:rFonts w:ascii="Times New Roman" w:hAnsi="Times New Roman" w:cs="Times New Roman"/>
          <w:kern w:val="1"/>
          <w:sz w:val="20"/>
          <w:szCs w:val="20"/>
          <w:lang w:val="es-ES"/>
        </w:rPr>
      </w:pPr>
      <w:r>
        <w:rPr>
          <w:rFonts w:ascii="Trebuchet MS" w:hAnsi="Trebuchet MS" w:cs="Trebuchet MS"/>
          <w:kern w:val="1"/>
          <w:sz w:val="18"/>
          <w:szCs w:val="18"/>
          <w:lang w:val="es-ES"/>
        </w:rPr>
        <w:t xml:space="preserve">Así, por ejemplo, el título “Animales salvajes” en una enciclopedia ilustrada de animales, anticipa, en tanto </w:t>
      </w:r>
      <w:proofErr w:type="spellStart"/>
      <w:r>
        <w:rPr>
          <w:rFonts w:ascii="Trebuchet MS" w:hAnsi="Trebuchet MS" w:cs="Trebuchet MS"/>
          <w:kern w:val="1"/>
          <w:sz w:val="18"/>
          <w:szCs w:val="18"/>
          <w:lang w:val="es-ES"/>
        </w:rPr>
        <w:t>paratexto</w:t>
      </w:r>
      <w:proofErr w:type="spellEnd"/>
      <w:r>
        <w:rPr>
          <w:rFonts w:ascii="Trebuchet MS" w:hAnsi="Trebuchet MS" w:cs="Trebuchet MS"/>
          <w:kern w:val="1"/>
          <w:sz w:val="18"/>
          <w:szCs w:val="18"/>
          <w:lang w:val="es-ES"/>
        </w:rPr>
        <w:t>, un texto que informará acerca de la descripción física, hábitos alimentarios, hábitat, entre otros, de este tipo de animales, a través de elementos lingüístico-discursivos como, por ejemplo: enumeraciones de sustantivos, adjetivos y verbos que refieren a los animales, expresiones de lugar para indicar el ámbito en el que viven, entre</w:t>
      </w:r>
      <w:r>
        <w:rPr>
          <w:rFonts w:ascii="Trebuchet MS" w:hAnsi="Trebuchet MS" w:cs="Trebuchet MS"/>
          <w:spacing w:val="-34"/>
          <w:kern w:val="1"/>
          <w:sz w:val="18"/>
          <w:szCs w:val="18"/>
          <w:lang w:val="es-ES"/>
        </w:rPr>
        <w:t xml:space="preserve"> </w:t>
      </w:r>
      <w:r>
        <w:rPr>
          <w:rFonts w:ascii="Trebuchet MS" w:hAnsi="Trebuchet MS" w:cs="Trebuchet MS"/>
          <w:kern w:val="1"/>
          <w:sz w:val="18"/>
          <w:szCs w:val="18"/>
          <w:lang w:val="es-ES"/>
        </w:rPr>
        <w:t>otros</w:t>
      </w:r>
      <w:r>
        <w:rPr>
          <w:rFonts w:ascii="Times New Roman" w:hAnsi="Times New Roman" w:cs="Times New Roman"/>
          <w:kern w:val="1"/>
          <w:sz w:val="20"/>
          <w:szCs w:val="20"/>
          <w:lang w:val="es-ES"/>
        </w:rPr>
        <w:t>.</w:t>
      </w:r>
    </w:p>
    <w:p w14:paraId="4C1B4EAE" w14:textId="77777777" w:rsidR="00084E0D" w:rsidRDefault="00084E0D" w:rsidP="00084E0D">
      <w:pPr>
        <w:widowControl w:val="0"/>
        <w:autoSpaceDE w:val="0"/>
        <w:autoSpaceDN w:val="0"/>
        <w:adjustRightInd w:val="0"/>
        <w:spacing w:after="0" w:line="198" w:lineRule="exact"/>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10</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Las condiciones de enseñanza se refieren básicamente a la carga horaria semanal y a la mayor o menor familiaridad</w:t>
      </w:r>
    </w:p>
    <w:p w14:paraId="4EA638B6" w14:textId="77777777" w:rsidR="00084E0D" w:rsidRDefault="00084E0D" w:rsidP="00084E0D">
      <w:pPr>
        <w:widowControl w:val="0"/>
        <w:autoSpaceDE w:val="0"/>
        <w:autoSpaceDN w:val="0"/>
        <w:adjustRightInd w:val="0"/>
        <w:spacing w:after="0" w:line="240" w:lineRule="auto"/>
        <w:ind w:right="-1"/>
        <w:jc w:val="both"/>
        <w:rPr>
          <w:rFonts w:ascii="Trebuchet MS" w:hAnsi="Trebuchet MS" w:cs="Trebuchet MS"/>
          <w:kern w:val="1"/>
          <w:sz w:val="18"/>
          <w:szCs w:val="18"/>
          <w:lang w:val="es-ES"/>
        </w:rPr>
      </w:pPr>
      <w:r>
        <w:rPr>
          <w:rFonts w:ascii="Trebuchet MS" w:hAnsi="Trebuchet MS" w:cs="Trebuchet MS"/>
          <w:kern w:val="1"/>
          <w:sz w:val="18"/>
          <w:szCs w:val="18"/>
          <w:lang w:val="es-ES"/>
        </w:rPr>
        <w:t>que, por diferentes motivos, alumnos y alumnas puedan tener con la lengua extranjera que se aprende</w:t>
      </w:r>
    </w:p>
    <w:p w14:paraId="59DA6D3D" w14:textId="77777777" w:rsidR="00084E0D" w:rsidRDefault="00084E0D" w:rsidP="00084E0D">
      <w:pPr>
        <w:widowControl w:val="0"/>
        <w:autoSpaceDE w:val="0"/>
        <w:autoSpaceDN w:val="0"/>
        <w:adjustRightInd w:val="0"/>
        <w:spacing w:before="114"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aproximación a la lectura como posibilidad de disfrutar, emocionarse, conocer otros mundos posibles y reflexionar sobre el propio, y como recurso para buscar información o realizar una tarea.</w:t>
      </w:r>
    </w:p>
    <w:p w14:paraId="2B9DB62C" w14:textId="77777777" w:rsidR="00084E0D" w:rsidRDefault="00084E0D" w:rsidP="00084E0D">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inicio en la reflexión sobre algunas características de los géneros discursivos trabajados.</w:t>
      </w:r>
    </w:p>
    <w:p w14:paraId="5C6276DF" w14:textId="77777777" w:rsidR="00084E0D" w:rsidRDefault="00084E0D" w:rsidP="00084E0D">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48772E64" w14:textId="77777777" w:rsidR="00084E0D" w:rsidRDefault="00084E0D" w:rsidP="00084E0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PRODUCCIÓN ORAL</w:t>
      </w:r>
    </w:p>
    <w:p w14:paraId="1F3B82F4" w14:textId="77777777" w:rsidR="00084E0D" w:rsidRDefault="00084E0D" w:rsidP="00084E0D">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participación asidua en intercambios propios del contexto escolar (saludar, pedir permiso, manifestar estados de ánimo, entre otros).</w:t>
      </w:r>
    </w:p>
    <w:p w14:paraId="491B8F33" w14:textId="77777777" w:rsidR="00084E0D" w:rsidRDefault="00084E0D" w:rsidP="00084E0D">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producción de textos orales (interacciones espontáneas, diálogos breves), acordes al momento de escolaridad y a las condiciones de enseñanza</w:t>
      </w:r>
      <w:r>
        <w:rPr>
          <w:rFonts w:ascii="Trebuchet MS" w:hAnsi="Trebuchet MS" w:cs="Trebuchet MS"/>
          <w:kern w:val="1"/>
          <w:sz w:val="20"/>
          <w:szCs w:val="20"/>
          <w:vertAlign w:val="superscript"/>
          <w:lang w:val="es-ES"/>
        </w:rPr>
        <w:t>11</w:t>
      </w:r>
      <w:r>
        <w:rPr>
          <w:rFonts w:ascii="Trebuchet MS" w:hAnsi="Trebuchet MS" w:cs="Trebuchet MS"/>
          <w:kern w:val="1"/>
          <w:sz w:val="20"/>
          <w:szCs w:val="20"/>
          <w:lang w:val="es-ES"/>
        </w:rPr>
        <w:t>, apoyándose en lenguaje no verbal.</w:t>
      </w:r>
    </w:p>
    <w:p w14:paraId="41517916" w14:textId="77777777" w:rsidR="00084E0D" w:rsidRDefault="00084E0D" w:rsidP="00084E0D">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reproducción de rimas, canciones, adivinanzas, trabalenguas, poesías, entre otros.</w:t>
      </w:r>
    </w:p>
    <w:p w14:paraId="6D9F077F" w14:textId="77777777" w:rsidR="00084E0D" w:rsidRDefault="00084E0D" w:rsidP="00084E0D">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participación en dramatizaciones, rondas infantiles, juegos y otras instancias lúdicas que impliquen interacción oral.</w:t>
      </w:r>
    </w:p>
    <w:p w14:paraId="08EF906C" w14:textId="77777777" w:rsidR="00084E0D" w:rsidRDefault="00084E0D" w:rsidP="00084E0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9842752" w14:textId="77777777" w:rsidR="00084E0D" w:rsidRDefault="00084E0D" w:rsidP="00084E0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ESCRITURA</w:t>
      </w:r>
    </w:p>
    <w:p w14:paraId="0DE55573" w14:textId="77777777" w:rsidR="00084E0D" w:rsidRDefault="00084E0D" w:rsidP="00084E0D">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escritura gradual y progresiva de textos breves, en soporte físico o digital (carteles, afiches, epígrafes para una foto o ilustración, mensajes, invitaciones, diccionarios ilustrados, entre otros). Esto</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supone:</w:t>
      </w:r>
    </w:p>
    <w:p w14:paraId="320BDC65" w14:textId="77777777" w:rsidR="00084E0D" w:rsidRDefault="00084E0D" w:rsidP="00084E0D">
      <w:pPr>
        <w:widowControl w:val="0"/>
        <w:numPr>
          <w:ilvl w:val="0"/>
          <w:numId w:val="5"/>
        </w:numPr>
        <w:tabs>
          <w:tab w:val="left" w:pos="93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frecuentación de ejemplos de textos que puedan servir de modelos a partir de los cuales trabajar la propia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escritura;</w:t>
      </w:r>
    </w:p>
    <w:p w14:paraId="0C12CA56" w14:textId="77777777" w:rsidR="00084E0D" w:rsidRDefault="00084E0D" w:rsidP="00084E0D">
      <w:pPr>
        <w:widowControl w:val="0"/>
        <w:numPr>
          <w:ilvl w:val="0"/>
          <w:numId w:val="5"/>
        </w:numPr>
        <w:tabs>
          <w:tab w:val="left" w:pos="935"/>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reflexión, guiada por el/la docente, sobre los propósitos y características de los textos</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trabajados.</w:t>
      </w:r>
    </w:p>
    <w:p w14:paraId="47E90F32" w14:textId="77777777" w:rsidR="00084E0D" w:rsidRDefault="00084E0D" w:rsidP="00084E0D">
      <w:pPr>
        <w:widowControl w:val="0"/>
        <w:autoSpaceDE w:val="0"/>
        <w:autoSpaceDN w:val="0"/>
        <w:adjustRightInd w:val="0"/>
        <w:spacing w:before="8" w:after="0" w:line="240" w:lineRule="auto"/>
        <w:ind w:right="-1"/>
        <w:rPr>
          <w:rFonts w:ascii="Times New Roman" w:hAnsi="Times New Roman" w:cs="Times New Roman"/>
          <w:kern w:val="1"/>
          <w:sz w:val="20"/>
          <w:szCs w:val="20"/>
          <w:lang w:val="es-ES"/>
        </w:rPr>
      </w:pPr>
      <w:r>
        <w:rPr>
          <w:rFonts w:ascii="Trebuchet MS" w:hAnsi="Trebuchet MS" w:cs="Trebuchet MS"/>
          <w:kern w:val="1"/>
          <w:sz w:val="20"/>
          <w:szCs w:val="20"/>
          <w:lang w:val="es-ES"/>
        </w:rPr>
        <w:t>La escritura por medio del dictado al/a la docente</w:t>
      </w:r>
      <w:r>
        <w:rPr>
          <w:rFonts w:ascii="Trebuchet MS" w:hAnsi="Trebuchet MS" w:cs="Trebuchet MS"/>
          <w:kern w:val="1"/>
          <w:sz w:val="20"/>
          <w:szCs w:val="20"/>
          <w:vertAlign w:val="superscript"/>
          <w:lang w:val="es-ES"/>
        </w:rPr>
        <w:t>12</w:t>
      </w:r>
      <w:r>
        <w:rPr>
          <w:rFonts w:ascii="Times New Roman" w:hAnsi="Times New Roman" w:cs="Times New Roman"/>
          <w:kern w:val="1"/>
          <w:sz w:val="20"/>
          <w:szCs w:val="20"/>
          <w:lang w:val="es-ES"/>
        </w:rPr>
        <w:t>.</w:t>
      </w:r>
    </w:p>
    <w:p w14:paraId="52F8D5B8" w14:textId="77777777" w:rsidR="00084E0D" w:rsidRDefault="00084E0D" w:rsidP="00084E0D">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transcripción de textos breves, reemplazando diferentes elementos (acciones, cualidades, escenarios, entre otros) con la ayuda del/la docente.</w:t>
      </w:r>
    </w:p>
    <w:p w14:paraId="2F2BC48B" w14:textId="77777777" w:rsidR="00084E0D" w:rsidRDefault="00084E0D" w:rsidP="00084E0D">
      <w:pPr>
        <w:widowControl w:val="0"/>
        <w:autoSpaceDE w:val="0"/>
        <w:autoSpaceDN w:val="0"/>
        <w:adjustRightInd w:val="0"/>
        <w:spacing w:before="1" w:after="0" w:line="247" w:lineRule="auto"/>
        <w:ind w:right="-1"/>
        <w:rPr>
          <w:rFonts w:ascii="Times New Roman" w:hAnsi="Times New Roman" w:cs="Times New Roman"/>
          <w:kern w:val="1"/>
          <w:sz w:val="20"/>
          <w:szCs w:val="20"/>
          <w:lang w:val="es-ES"/>
        </w:rPr>
      </w:pPr>
    </w:p>
    <w:p w14:paraId="3D1FD406"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915C79E" w14:textId="77777777" w:rsidR="00084E0D" w:rsidRDefault="00084E0D" w:rsidP="00084E0D">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reconocimiento de la vinculación entre la lectura y la escritura como modo de favorecer el proceso de aprender a escribir.</w:t>
      </w:r>
    </w:p>
    <w:p w14:paraId="2397BF48" w14:textId="77777777" w:rsidR="00084E0D" w:rsidRDefault="00084E0D" w:rsidP="00084E0D">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socialización –dentro y fuera del aula- de los textos escritos mediante la elaboración individual y/o grupal de carteleras, carpeta viajera, entre otros.</w:t>
      </w:r>
    </w:p>
    <w:p w14:paraId="0F92008E" w14:textId="77777777" w:rsidR="00084E0D" w:rsidRDefault="00084E0D" w:rsidP="00084E0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F2C016E" w14:textId="77777777" w:rsidR="00084E0D" w:rsidRDefault="00084E0D" w:rsidP="00084E0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REFLEXIÓN SOBRE LA LENGUA QUE SE APRENDE</w:t>
      </w:r>
    </w:p>
    <w:p w14:paraId="063FBB7F"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inicio en la reflexión, con la ayuda del/la docente, sobre algunos aspectos fundamentales del funcionamiento de la lengua extranjera que se aprende, por ejemplo:</w:t>
      </w:r>
    </w:p>
    <w:p w14:paraId="5608A537" w14:textId="77777777" w:rsidR="00084E0D" w:rsidRDefault="00084E0D" w:rsidP="00084E0D">
      <w:pPr>
        <w:widowControl w:val="0"/>
        <w:numPr>
          <w:ilvl w:val="0"/>
          <w:numId w:val="6"/>
        </w:numPr>
        <w:tabs>
          <w:tab w:val="left" w:pos="934"/>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entonación como portadora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sentidos;</w:t>
      </w:r>
    </w:p>
    <w:p w14:paraId="24B72405" w14:textId="77777777" w:rsidR="00084E0D" w:rsidRDefault="00084E0D" w:rsidP="00084E0D">
      <w:pPr>
        <w:widowControl w:val="0"/>
        <w:numPr>
          <w:ilvl w:val="0"/>
          <w:numId w:val="6"/>
        </w:numPr>
        <w:tabs>
          <w:tab w:val="left" w:pos="934"/>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relación entre ortografía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pronunciación;</w:t>
      </w:r>
    </w:p>
    <w:p w14:paraId="20EDA305" w14:textId="77777777" w:rsidR="00084E0D" w:rsidRDefault="00084E0D" w:rsidP="00084E0D">
      <w:pPr>
        <w:widowControl w:val="0"/>
        <w:numPr>
          <w:ilvl w:val="0"/>
          <w:numId w:val="6"/>
        </w:numPr>
        <w:tabs>
          <w:tab w:val="left" w:pos="934"/>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uso de algunos signos de puntuación como, por ejemplo, punto, coma y signos de exclamación e interrogación;</w:t>
      </w:r>
    </w:p>
    <w:p w14:paraId="5793AA11" w14:textId="77777777" w:rsidR="00084E0D" w:rsidRDefault="00084E0D" w:rsidP="00084E0D">
      <w:pPr>
        <w:widowControl w:val="0"/>
        <w:numPr>
          <w:ilvl w:val="0"/>
          <w:numId w:val="6"/>
        </w:numPr>
        <w:tabs>
          <w:tab w:val="left" w:pos="934"/>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uso de conectores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básicos.</w:t>
      </w:r>
    </w:p>
    <w:p w14:paraId="56F0314E"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algunas similitudes y diferencias en relación con el español</w:t>
      </w:r>
      <w:r>
        <w:rPr>
          <w:rFonts w:ascii="Trebuchet MS" w:hAnsi="Trebuchet MS" w:cs="Trebuchet MS"/>
          <w:kern w:val="1"/>
          <w:sz w:val="20"/>
          <w:szCs w:val="20"/>
          <w:vertAlign w:val="superscript"/>
          <w:lang w:val="es-ES"/>
        </w:rPr>
        <w:t>13</w:t>
      </w:r>
      <w:r>
        <w:rPr>
          <w:rFonts w:ascii="Trebuchet MS" w:hAnsi="Trebuchet MS" w:cs="Trebuchet MS"/>
          <w:kern w:val="1"/>
          <w:sz w:val="20"/>
          <w:szCs w:val="20"/>
          <w:lang w:val="es-ES"/>
        </w:rPr>
        <w:t xml:space="preserve"> como, por ejemplo, sobre las categorías de género y número, el uso de mayúsculas, fonemas propios de la lengua extranjera que se aprende.</w:t>
      </w:r>
    </w:p>
    <w:p w14:paraId="57A06316" w14:textId="77777777" w:rsidR="00084E0D" w:rsidRDefault="00084E0D" w:rsidP="00084E0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F063675" w14:textId="77777777" w:rsidR="00084E0D" w:rsidRDefault="00084E0D" w:rsidP="00084E0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REFLEXIÓN INTERCULTURAL</w:t>
      </w:r>
    </w:p>
    <w:p w14:paraId="6C63FCD2"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sensibilización hacia la presencia de diversas lenguas y variedades lingüísticas que circulan en la comunidad.</w:t>
      </w:r>
    </w:p>
    <w:p w14:paraId="52E6E7B8"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inicio en la percepción de particularidades culturales a partir del encuentro con otra(s) cultura(s), considerando sus formas de organización de la vida cotidiana: la escuela, el juego, las celebraciones, las comidas, entre otras.</w:t>
      </w:r>
    </w:p>
    <w:p w14:paraId="7F54592E"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La sensibilización ante diferentes formas de prejuicio en las relaciones interculturales para poder avanzar en su superación.</w:t>
      </w:r>
    </w:p>
    <w:p w14:paraId="61EE23A8"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valoración de la práctica del diálogo para construir conocimiento y favorecer la participación y la convivencia.</w:t>
      </w:r>
    </w:p>
    <w:p w14:paraId="07DADE3E" w14:textId="77777777" w:rsidR="00084E0D" w:rsidRDefault="00084E0D" w:rsidP="00084E0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28CADD0"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r>
        <w:rPr>
          <w:rFonts w:ascii="Trebuchet MS" w:hAnsi="Trebuchet MS" w:cs="Trebuchet MS"/>
          <w:b/>
          <w:bCs/>
          <w:kern w:val="1"/>
          <w:sz w:val="20"/>
          <w:szCs w:val="20"/>
          <w:u w:val="single"/>
          <w:lang w:val="es-ES"/>
        </w:rPr>
        <w:t>NIVEL II de IV – SEGUNDO CICLO PRIMARIA</w:t>
      </w:r>
    </w:p>
    <w:p w14:paraId="19F4F4BC"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b/>
          <w:bCs/>
          <w:kern w:val="1"/>
          <w:sz w:val="13"/>
          <w:szCs w:val="13"/>
          <w:lang w:val="es-ES"/>
        </w:rPr>
      </w:pPr>
    </w:p>
    <w:p w14:paraId="655D80A0" w14:textId="77777777" w:rsidR="00084E0D" w:rsidRDefault="00084E0D" w:rsidP="00084E0D">
      <w:pPr>
        <w:widowControl w:val="0"/>
        <w:autoSpaceDE w:val="0"/>
        <w:autoSpaceDN w:val="0"/>
        <w:adjustRightInd w:val="0"/>
        <w:spacing w:before="81" w:after="0" w:line="276"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Las condiciones de enseñanza se refieren básicamente a la carga horaria semanal y a la mayor o menor familiaridad que, por diferentes motivos, alumnos y alumnas puedan tener con la lengua extranjera que se</w:t>
      </w:r>
      <w:r>
        <w:rPr>
          <w:rFonts w:ascii="Trebuchet MS" w:hAnsi="Trebuchet MS" w:cs="Trebuchet MS"/>
          <w:spacing w:val="-24"/>
          <w:kern w:val="1"/>
          <w:sz w:val="18"/>
          <w:szCs w:val="18"/>
          <w:lang w:val="es-ES"/>
        </w:rPr>
        <w:t xml:space="preserve"> </w:t>
      </w:r>
      <w:r>
        <w:rPr>
          <w:rFonts w:ascii="Trebuchet MS" w:hAnsi="Trebuchet MS" w:cs="Trebuchet MS"/>
          <w:kern w:val="1"/>
          <w:sz w:val="18"/>
          <w:szCs w:val="18"/>
          <w:lang w:val="es-ES"/>
        </w:rPr>
        <w:t>aprende.</w:t>
      </w:r>
    </w:p>
    <w:p w14:paraId="4F1C5A08" w14:textId="77777777" w:rsidR="00084E0D" w:rsidRDefault="00084E0D" w:rsidP="00084E0D">
      <w:pPr>
        <w:widowControl w:val="0"/>
        <w:autoSpaceDE w:val="0"/>
        <w:autoSpaceDN w:val="0"/>
        <w:adjustRightInd w:val="0"/>
        <w:spacing w:after="0" w:line="208" w:lineRule="exact"/>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Se alude aquí a la práctica conocida como “el docente presta la mano”, muy frecuente en aulas del primer ciclo.</w:t>
      </w:r>
    </w:p>
    <w:p w14:paraId="0DB6D1EE" w14:textId="77777777" w:rsidR="00084E0D" w:rsidRDefault="00084E0D" w:rsidP="00084E0D">
      <w:pPr>
        <w:widowControl w:val="0"/>
        <w:autoSpaceDE w:val="0"/>
        <w:autoSpaceDN w:val="0"/>
        <w:adjustRightInd w:val="0"/>
        <w:spacing w:before="31"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Se apunta a crear espacios de reflexión y articulación entre la lengua que se aprende y la de escolarización.</w:t>
      </w:r>
    </w:p>
    <w:p w14:paraId="39A055F4" w14:textId="77777777" w:rsidR="00084E0D" w:rsidRDefault="00084E0D" w:rsidP="00084E0D">
      <w:pPr>
        <w:widowControl w:val="0"/>
        <w:autoSpaceDE w:val="0"/>
        <w:autoSpaceDN w:val="0"/>
        <w:adjustRightInd w:val="0"/>
        <w:spacing w:before="9" w:after="0" w:line="240" w:lineRule="auto"/>
        <w:ind w:right="-1"/>
        <w:rPr>
          <w:rFonts w:ascii="Times New Roman" w:hAnsi="Times New Roman" w:cs="Times New Roman"/>
          <w:kern w:val="1"/>
          <w:sz w:val="21"/>
          <w:szCs w:val="21"/>
          <w:lang w:val="es-ES"/>
        </w:rPr>
      </w:pPr>
    </w:p>
    <w:p w14:paraId="570E37D9" w14:textId="77777777" w:rsidR="00084E0D" w:rsidRDefault="00084E0D" w:rsidP="00084E0D">
      <w:pPr>
        <w:widowControl w:val="0"/>
        <w:autoSpaceDE w:val="0"/>
        <w:autoSpaceDN w:val="0"/>
        <w:adjustRightInd w:val="0"/>
        <w:spacing w:before="10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COMPRENSIÓN ORAL</w:t>
      </w:r>
    </w:p>
    <w:p w14:paraId="5781613D"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aproximación a la comprensión de que un texto oral puede abordarse aunque no se conozca el significado de todas las palabras que lo constituyen, y de que el sentido de un texto no depende exclusivamente de las palabras que lo conforman.</w:t>
      </w:r>
    </w:p>
    <w:p w14:paraId="197C4019"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escucha de diferentes textos orales provenientes de fuentes diversas (el/la docente, otros hablantes de la lengua que se aprende, grabaciones, entre otras). Esto supone:</w:t>
      </w:r>
    </w:p>
    <w:p w14:paraId="4EB3B7E1" w14:textId="77777777" w:rsidR="00084E0D" w:rsidRDefault="00084E0D" w:rsidP="00084E0D">
      <w:pPr>
        <w:widowControl w:val="0"/>
        <w:numPr>
          <w:ilvl w:val="0"/>
          <w:numId w:val="7"/>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elementos relevantes de la situación comunicativa, los interlocutores y el tema abordado, es decir, de elementos relacionados con el contexto de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enunciación;</w:t>
      </w:r>
    </w:p>
    <w:p w14:paraId="5FA20070" w14:textId="77777777" w:rsidR="00084E0D" w:rsidRDefault="00084E0D" w:rsidP="00084E0D">
      <w:pPr>
        <w:widowControl w:val="0"/>
        <w:numPr>
          <w:ilvl w:val="0"/>
          <w:numId w:val="7"/>
        </w:numPr>
        <w:tabs>
          <w:tab w:val="left" w:pos="99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imes New Roman" w:hAnsi="Times New Roman" w:cs="Times New Roman"/>
          <w:kern w:val="1"/>
          <w:lang w:val="es-ES"/>
        </w:rPr>
        <w:tab/>
      </w:r>
      <w:r>
        <w:rPr>
          <w:rFonts w:ascii="Trebuchet MS" w:hAnsi="Trebuchet MS" w:cs="Trebuchet MS"/>
          <w:kern w:val="1"/>
          <w:sz w:val="20"/>
          <w:szCs w:val="20"/>
          <w:lang w:val="es-ES"/>
        </w:rPr>
        <w:t>la adecuación del tipo de escucha -global o focalizada- al propósito comunicativo con la ayuda del/la docente.</w:t>
      </w:r>
    </w:p>
    <w:p w14:paraId="64F7B063"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formulación de anticipaciones e hipótesis sobre el sentido de los textos a partir de palabras o expresiones relacionadas con el tema, del tono de voz de quien habla, entre otras pistas temáticas, lingüístico- discursivas, </w:t>
      </w:r>
      <w:proofErr w:type="spellStart"/>
      <w:r>
        <w:rPr>
          <w:rFonts w:ascii="Trebuchet MS" w:hAnsi="Trebuchet MS" w:cs="Trebuchet MS"/>
          <w:kern w:val="1"/>
          <w:sz w:val="20"/>
          <w:szCs w:val="20"/>
          <w:lang w:val="es-ES"/>
        </w:rPr>
        <w:t>paraverbales</w:t>
      </w:r>
      <w:proofErr w:type="spellEnd"/>
      <w:r>
        <w:rPr>
          <w:rFonts w:ascii="Trebuchet MS" w:hAnsi="Trebuchet MS" w:cs="Trebuchet MS"/>
          <w:kern w:val="1"/>
          <w:sz w:val="20"/>
          <w:szCs w:val="20"/>
          <w:lang w:val="es-ES"/>
        </w:rPr>
        <w:t xml:space="preserve"> y no verbales.</w:t>
      </w:r>
    </w:p>
    <w:p w14:paraId="0D36AECB"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y construcción del sentido del texto oral apelando a diferentes estrategias. En este ciclo, esto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supone:</w:t>
      </w:r>
    </w:p>
    <w:p w14:paraId="05DC59A5" w14:textId="77777777" w:rsidR="00084E0D" w:rsidRDefault="00084E0D" w:rsidP="00084E0D">
      <w:pPr>
        <w:widowControl w:val="0"/>
        <w:numPr>
          <w:ilvl w:val="0"/>
          <w:numId w:val="8"/>
        </w:numPr>
        <w:tabs>
          <w:tab w:val="left" w:pos="93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valerse de objetos y otros soportes visuales para contextualizar la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escucha;</w:t>
      </w:r>
    </w:p>
    <w:p w14:paraId="7167D5BF" w14:textId="77777777" w:rsidR="00084E0D" w:rsidRDefault="00084E0D" w:rsidP="00084E0D">
      <w:pPr>
        <w:widowControl w:val="0"/>
        <w:numPr>
          <w:ilvl w:val="0"/>
          <w:numId w:val="8"/>
        </w:numPr>
        <w:tabs>
          <w:tab w:val="left" w:pos="99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confirmar o modificar las anticipaciones e hipótesis formuladas; retomar conocimientos</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previos;</w:t>
      </w:r>
    </w:p>
    <w:p w14:paraId="377FF32D" w14:textId="77777777" w:rsidR="00084E0D" w:rsidRDefault="00084E0D" w:rsidP="00084E0D">
      <w:pPr>
        <w:widowControl w:val="0"/>
        <w:numPr>
          <w:ilvl w:val="0"/>
          <w:numId w:val="8"/>
        </w:numPr>
        <w:tabs>
          <w:tab w:val="left" w:pos="994"/>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solicitar repetición, aclaración 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reformulación.</w:t>
      </w:r>
    </w:p>
    <w:p w14:paraId="42A0E9AD"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escucha global o focalizada de descripciones y narraciones breves (textos ficcionales y no ficcionales como, por ejemplo, diálogos, cuentos, canciones, relatos, poesías, entre otros) y propuestas</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lúdicas.</w:t>
      </w:r>
    </w:p>
    <w:p w14:paraId="32317401" w14:textId="77777777" w:rsidR="00084E0D" w:rsidRDefault="00084E0D" w:rsidP="00084E0D">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apreciación del ritmo y la musicalidad en los textos trabajados.</w:t>
      </w:r>
    </w:p>
    <w:p w14:paraId="2E3C2241" w14:textId="77777777" w:rsidR="00084E0D" w:rsidRDefault="00084E0D" w:rsidP="00084E0D">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p>
    <w:p w14:paraId="53FAF3ED"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6C9C8B"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reflexión sobre algunas características de la oralidad como, por ejemplo, el uso de expresiones convencionales para solicitar repetición, el uso de expresiones propias de la oralidad como interjecciones, marcadores de inicio y cierre de intercambios, las diferencias de registro que pueden aparecer en función de la relación que existe entre los interlocutores, entre otras.</w:t>
      </w:r>
    </w:p>
    <w:p w14:paraId="2ABE6B58" w14:textId="77777777" w:rsidR="00084E0D" w:rsidRDefault="00084E0D" w:rsidP="00084E0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628E98E" w14:textId="77777777" w:rsidR="00084E0D" w:rsidRDefault="00084E0D" w:rsidP="00084E0D">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LECTURA</w:t>
      </w:r>
    </w:p>
    <w:p w14:paraId="4A94DD94" w14:textId="77777777" w:rsidR="00084E0D" w:rsidRDefault="00084E0D" w:rsidP="00084E0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aproximación a la comprensión de que un texto escrito puede abordarse aunque no se conozca el significado de todas las palabras que lo constituyen, y de que el sentido de un texto no depende exclusivamente de las palabras que lo conforman.</w:t>
      </w:r>
    </w:p>
    <w:p w14:paraId="4C054D4F" w14:textId="77777777" w:rsidR="00084E0D" w:rsidRDefault="00084E0D" w:rsidP="00084E0D">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lectura de consignas en lengua extranjera.</w:t>
      </w:r>
    </w:p>
    <w:p w14:paraId="0273A1AD" w14:textId="77777777" w:rsidR="00084E0D" w:rsidRDefault="00084E0D" w:rsidP="00084E0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formulación de anticipaciones e hipótesis en relación con el sentido del texto y el </w:t>
      </w:r>
      <w:proofErr w:type="spellStart"/>
      <w:r>
        <w:rPr>
          <w:rFonts w:ascii="Trebuchet MS" w:hAnsi="Trebuchet MS" w:cs="Trebuchet MS"/>
          <w:kern w:val="1"/>
          <w:sz w:val="20"/>
          <w:szCs w:val="20"/>
          <w:lang w:val="es-ES"/>
        </w:rPr>
        <w:t>paratexto</w:t>
      </w:r>
      <w:proofErr w:type="spellEnd"/>
      <w:r>
        <w:rPr>
          <w:rFonts w:ascii="Trebuchet MS" w:hAnsi="Trebuchet MS" w:cs="Trebuchet MS"/>
          <w:kern w:val="1"/>
          <w:sz w:val="20"/>
          <w:szCs w:val="20"/>
          <w:lang w:val="es-ES"/>
        </w:rPr>
        <w:t>, antes y durante el proceso de lectura, a partir de ilustraciones, títulos y otras pistas temáticas y lingüístico- discursivas.</w:t>
      </w:r>
    </w:p>
    <w:p w14:paraId="290E1263" w14:textId="77777777" w:rsidR="00084E0D" w:rsidRDefault="00084E0D" w:rsidP="00084E0D">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lectura global o focalizada de textos de géneros variados, con diferentes propósitos comunicativos.</w:t>
      </w:r>
    </w:p>
    <w:p w14:paraId="1BE41DB6" w14:textId="77777777" w:rsidR="00084E0D" w:rsidRDefault="00084E0D" w:rsidP="00084E0D">
      <w:pPr>
        <w:widowControl w:val="0"/>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y construcción de sentidos del texto escrito apelando a diferentes estrategias. Esto supone:</w:t>
      </w:r>
    </w:p>
    <w:p w14:paraId="19548D03" w14:textId="77777777" w:rsidR="00084E0D" w:rsidRDefault="00084E0D" w:rsidP="00084E0D">
      <w:pPr>
        <w:widowControl w:val="0"/>
        <w:numPr>
          <w:ilvl w:val="0"/>
          <w:numId w:val="9"/>
        </w:numPr>
        <w:tabs>
          <w:tab w:val="left" w:pos="934"/>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género;</w:t>
      </w:r>
    </w:p>
    <w:p w14:paraId="5BB260EA" w14:textId="77777777" w:rsidR="00084E0D" w:rsidRDefault="00084E0D" w:rsidP="00084E0D">
      <w:pPr>
        <w:widowControl w:val="0"/>
        <w:numPr>
          <w:ilvl w:val="0"/>
          <w:numId w:val="9"/>
        </w:numPr>
        <w:tabs>
          <w:tab w:val="left" w:pos="93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con la ayuda del/la docente, del tipo de lectura requerida -global o focalizada- acorde con el propósito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comunicativo;</w:t>
      </w:r>
    </w:p>
    <w:p w14:paraId="653CCD05" w14:textId="77777777" w:rsidR="00084E0D" w:rsidRDefault="00084E0D" w:rsidP="00084E0D">
      <w:pPr>
        <w:widowControl w:val="0"/>
        <w:numPr>
          <w:ilvl w:val="0"/>
          <w:numId w:val="9"/>
        </w:numPr>
        <w:tabs>
          <w:tab w:val="left" w:pos="93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recurso a pistas que brindan los textos y su</w:t>
      </w:r>
      <w:r>
        <w:rPr>
          <w:rFonts w:ascii="Trebuchet MS" w:hAnsi="Trebuchet MS" w:cs="Trebuchet MS"/>
          <w:spacing w:val="-13"/>
          <w:kern w:val="1"/>
          <w:sz w:val="20"/>
          <w:szCs w:val="20"/>
          <w:lang w:val="es-ES"/>
        </w:rPr>
        <w:t xml:space="preserve"> </w:t>
      </w:r>
      <w:proofErr w:type="spellStart"/>
      <w:r>
        <w:rPr>
          <w:rFonts w:ascii="Trebuchet MS" w:hAnsi="Trebuchet MS" w:cs="Trebuchet MS"/>
          <w:kern w:val="1"/>
          <w:sz w:val="20"/>
          <w:szCs w:val="20"/>
          <w:lang w:val="es-ES"/>
        </w:rPr>
        <w:t>paratexto</w:t>
      </w:r>
      <w:proofErr w:type="spellEnd"/>
      <w:r>
        <w:rPr>
          <w:rFonts w:ascii="Trebuchet MS" w:hAnsi="Trebuchet MS" w:cs="Trebuchet MS"/>
          <w:kern w:val="1"/>
          <w:sz w:val="20"/>
          <w:szCs w:val="20"/>
          <w:lang w:val="es-ES"/>
        </w:rPr>
        <w:t>;</w:t>
      </w:r>
    </w:p>
    <w:p w14:paraId="689214C0" w14:textId="77777777" w:rsidR="00084E0D" w:rsidRDefault="00084E0D" w:rsidP="00084E0D">
      <w:pPr>
        <w:widowControl w:val="0"/>
        <w:numPr>
          <w:ilvl w:val="0"/>
          <w:numId w:val="9"/>
        </w:numPr>
        <w:tabs>
          <w:tab w:val="left" w:pos="99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la confirmación o modificación de las anticipaciones e hipótesis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formuladas.</w:t>
      </w:r>
    </w:p>
    <w:p w14:paraId="47330515" w14:textId="77777777" w:rsidR="00084E0D" w:rsidRDefault="00084E0D" w:rsidP="00084E0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lectura de textos breves narrativos, descriptivos e </w:t>
      </w:r>
      <w:proofErr w:type="spellStart"/>
      <w:r>
        <w:rPr>
          <w:rFonts w:ascii="Trebuchet MS" w:hAnsi="Trebuchet MS" w:cs="Trebuchet MS"/>
          <w:kern w:val="1"/>
          <w:sz w:val="20"/>
          <w:szCs w:val="20"/>
          <w:lang w:val="es-ES"/>
        </w:rPr>
        <w:t>instruccionales</w:t>
      </w:r>
      <w:proofErr w:type="spellEnd"/>
      <w:r>
        <w:rPr>
          <w:rFonts w:ascii="Trebuchet MS" w:hAnsi="Trebuchet MS" w:cs="Trebuchet MS"/>
          <w:kern w:val="1"/>
          <w:sz w:val="20"/>
          <w:szCs w:val="20"/>
          <w:lang w:val="es-ES"/>
        </w:rPr>
        <w:t>, relacionados con situaciones de la vida cotidiana de los niños y niñas y con áreas del currículum como, por ejemplo, folletos, invitaciones, historietas, cartas, instructivos, listados.</w:t>
      </w:r>
    </w:p>
    <w:p w14:paraId="0B56CFB9"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frecuentación y exploración de variados materiales escritos en soporte físico o digital y en diferentes contextos de lectura.</w:t>
      </w:r>
    </w:p>
    <w:p w14:paraId="1C6B9E90" w14:textId="77777777" w:rsidR="00084E0D" w:rsidRDefault="00084E0D" w:rsidP="00084E0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resolución de dificultades de comprensión durante la lectura. Esto supone:</w:t>
      </w:r>
    </w:p>
    <w:p w14:paraId="67AEB02F" w14:textId="77777777" w:rsidR="00084E0D" w:rsidRDefault="00084E0D" w:rsidP="00084E0D">
      <w:pPr>
        <w:widowControl w:val="0"/>
        <w:numPr>
          <w:ilvl w:val="0"/>
          <w:numId w:val="10"/>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consulta al/la docente y/o 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pares;</w:t>
      </w:r>
    </w:p>
    <w:p w14:paraId="33A9EBEB" w14:textId="77777777" w:rsidR="00084E0D" w:rsidRDefault="00084E0D" w:rsidP="00084E0D">
      <w:pPr>
        <w:widowControl w:val="0"/>
        <w:numPr>
          <w:ilvl w:val="0"/>
          <w:numId w:val="10"/>
        </w:numPr>
        <w:tabs>
          <w:tab w:val="left" w:pos="93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uso de textos de consulta como, por ejemplo, un diccionario, en soporte físico o digital, una enciclopedia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ilustrada;</w:t>
      </w:r>
    </w:p>
    <w:p w14:paraId="18CC5EFB" w14:textId="77777777" w:rsidR="00084E0D" w:rsidRDefault="00084E0D" w:rsidP="00084E0D">
      <w:pPr>
        <w:widowControl w:val="0"/>
        <w:numPr>
          <w:ilvl w:val="0"/>
          <w:numId w:val="10"/>
        </w:numPr>
        <w:tabs>
          <w:tab w:val="left" w:pos="93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remisión a textos leídos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anteriormente.</w:t>
      </w:r>
    </w:p>
    <w:p w14:paraId="73647708" w14:textId="77777777" w:rsidR="00084E0D" w:rsidRDefault="00084E0D" w:rsidP="00084E0D">
      <w:pPr>
        <w:widowControl w:val="0"/>
        <w:autoSpaceDE w:val="0"/>
        <w:autoSpaceDN w:val="0"/>
        <w:adjustRightInd w:val="0"/>
        <w:spacing w:before="7"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reconocimiento de la lectura como posibilidad de apertura a otras realidades y de reflexión sobre la propia, y como recurso para buscar información o realizar una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tarea.</w:t>
      </w:r>
    </w:p>
    <w:p w14:paraId="7037626B" w14:textId="77777777" w:rsidR="00084E0D" w:rsidRDefault="00084E0D" w:rsidP="00084E0D">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disfrute de la lectura en la lengua extranjera que se aprende, de las imágenes que pueda suscitar, de la apertura a mundos imaginarios.</w:t>
      </w:r>
    </w:p>
    <w:p w14:paraId="17C78E19" w14:textId="77777777" w:rsidR="00084E0D" w:rsidRDefault="00084E0D" w:rsidP="00084E0D">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inicio en la reflexión sobre algunas características de los géneros discursivos abordados.</w:t>
      </w:r>
    </w:p>
    <w:p w14:paraId="5DA305DC" w14:textId="77777777" w:rsidR="00084E0D" w:rsidRDefault="00084E0D" w:rsidP="00084E0D">
      <w:pPr>
        <w:widowControl w:val="0"/>
        <w:autoSpaceDE w:val="0"/>
        <w:autoSpaceDN w:val="0"/>
        <w:adjustRightInd w:val="0"/>
        <w:spacing w:before="9" w:after="0" w:line="240" w:lineRule="auto"/>
        <w:ind w:right="-1"/>
        <w:rPr>
          <w:rFonts w:ascii="Times New Roman" w:hAnsi="Times New Roman" w:cs="Times New Roman"/>
          <w:kern w:val="1"/>
          <w:sz w:val="21"/>
          <w:szCs w:val="21"/>
          <w:lang w:val="es-ES"/>
        </w:rPr>
      </w:pPr>
    </w:p>
    <w:p w14:paraId="5224AC47" w14:textId="77777777" w:rsidR="00084E0D" w:rsidRDefault="00084E0D" w:rsidP="00084E0D">
      <w:pPr>
        <w:widowControl w:val="0"/>
        <w:autoSpaceDE w:val="0"/>
        <w:autoSpaceDN w:val="0"/>
        <w:adjustRightInd w:val="0"/>
        <w:spacing w:before="10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PRODUCCIÓN ORAL</w:t>
      </w:r>
    </w:p>
    <w:p w14:paraId="63F1F416"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asidua en situaciones propias del contexto escolar (saludar, solicitar aclaraciones, manifestar estados de ánimo, gustos y preferencias, entre otros).</w:t>
      </w:r>
    </w:p>
    <w:p w14:paraId="542DD718"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en intercambios orales breves, a partir de disparadores, para resolver una tarea comunicativa como, por ejemplo, invitar a una persona a una celebración, a formar parte de un grupo de trabajo en el aula, a hablar sobre actividades del tiempo libre, sobre reglas de convivencia de la clase, entre otros.</w:t>
      </w:r>
    </w:p>
    <w:p w14:paraId="7DA18B28" w14:textId="77777777" w:rsidR="00084E0D" w:rsidRDefault="00084E0D" w:rsidP="00084E0D">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producción asidua de relatos breves de experiencias personales y de descripciones. Esto supone:</w:t>
      </w:r>
    </w:p>
    <w:p w14:paraId="39647CC3" w14:textId="77777777" w:rsidR="00084E0D" w:rsidRDefault="00084E0D" w:rsidP="00084E0D">
      <w:pPr>
        <w:widowControl w:val="0"/>
        <w:numPr>
          <w:ilvl w:val="0"/>
          <w:numId w:val="11"/>
        </w:numPr>
        <w:tabs>
          <w:tab w:val="left" w:pos="935"/>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contextualización de la producción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oral;</w:t>
      </w:r>
    </w:p>
    <w:p w14:paraId="5F1308CC" w14:textId="77777777" w:rsidR="00084E0D" w:rsidRDefault="00084E0D" w:rsidP="00084E0D">
      <w:pPr>
        <w:widowControl w:val="0"/>
        <w:numPr>
          <w:ilvl w:val="0"/>
          <w:numId w:val="11"/>
        </w:numPr>
        <w:tabs>
          <w:tab w:val="left" w:pos="935"/>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presencia de un marco que la oriente (preguntas, una ficha, entre</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otros);</w:t>
      </w:r>
    </w:p>
    <w:p w14:paraId="784570A5" w14:textId="77777777" w:rsidR="00084E0D" w:rsidRDefault="00084E0D" w:rsidP="00084E0D">
      <w:pPr>
        <w:widowControl w:val="0"/>
        <w:numPr>
          <w:ilvl w:val="0"/>
          <w:numId w:val="11"/>
        </w:numPr>
        <w:tabs>
          <w:tab w:val="left" w:pos="935"/>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preparación de la producción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oral.</w:t>
      </w:r>
    </w:p>
    <w:p w14:paraId="1AFF516C" w14:textId="77777777" w:rsidR="00084E0D" w:rsidRDefault="00084E0D" w:rsidP="00084E0D">
      <w:pPr>
        <w:widowControl w:val="0"/>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reproducción y producción de rimas, canciones, adivinanzas, trabalenguas, entre otros.</w:t>
      </w:r>
    </w:p>
    <w:p w14:paraId="4FE349DD" w14:textId="77777777" w:rsidR="00084E0D" w:rsidRDefault="00084E0D" w:rsidP="00084E0D">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participación en dramatizaciones –que pueden incluir textos propios creados a partir de un modelo–, juegos y otras instancias lúdicas que impliquen interacción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oral.</w:t>
      </w:r>
    </w:p>
    <w:p w14:paraId="5D9594E0" w14:textId="77777777" w:rsidR="00084E0D" w:rsidRDefault="00084E0D" w:rsidP="00084E0D">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inicio en el uso de estrategias de consulta y de reparación como, por ejemplo, solicitar repetición, repetir lo dicho, preguntar sobre la pronunciación de una palabra, entre otras.</w:t>
      </w:r>
    </w:p>
    <w:p w14:paraId="4E7D3D4D" w14:textId="77777777" w:rsidR="00084E0D" w:rsidRDefault="00084E0D" w:rsidP="00084E0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35A58A57" w14:textId="77777777" w:rsidR="00084E0D" w:rsidRDefault="00084E0D" w:rsidP="00084E0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ESCRITURA</w:t>
      </w:r>
    </w:p>
    <w:p w14:paraId="2AB8FD81"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escritura gradual y progresiva de textos breves de géneros ya conocidos, en soporte físico o digital (cartas breves, descripciones, invitaciones, historietas, mensajes, entre otros), a partir de un disparador y con diferentes propósitos comunicativos. Esto supone:</w:t>
      </w:r>
    </w:p>
    <w:p w14:paraId="15E205CC" w14:textId="77777777" w:rsidR="00084E0D" w:rsidRDefault="00084E0D" w:rsidP="00084E0D">
      <w:pPr>
        <w:widowControl w:val="0"/>
        <w:numPr>
          <w:ilvl w:val="0"/>
          <w:numId w:val="12"/>
        </w:numPr>
        <w:tabs>
          <w:tab w:val="left" w:pos="935"/>
        </w:tabs>
        <w:autoSpaceDE w:val="0"/>
        <w:autoSpaceDN w:val="0"/>
        <w:adjustRightInd w:val="0"/>
        <w:spacing w:before="2" w:after="0" w:line="247"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1B0524F9"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lang w:val="es-ES"/>
        </w:rPr>
      </w:pPr>
    </w:p>
    <w:p w14:paraId="2F683156" w14:textId="77777777" w:rsidR="00084E0D" w:rsidRDefault="00084E0D" w:rsidP="00084E0D">
      <w:pPr>
        <w:widowControl w:val="0"/>
        <w:numPr>
          <w:ilvl w:val="0"/>
          <w:numId w:val="13"/>
        </w:numPr>
        <w:tabs>
          <w:tab w:val="left" w:pos="935"/>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la frecuentación de ejemplos de textos que puedan servir de modelo y el reconocimiento de sus características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principales;</w:t>
      </w:r>
    </w:p>
    <w:p w14:paraId="4B3971A7" w14:textId="77777777" w:rsidR="00084E0D" w:rsidRDefault="00084E0D" w:rsidP="00084E0D">
      <w:pPr>
        <w:widowControl w:val="0"/>
        <w:numPr>
          <w:ilvl w:val="0"/>
          <w:numId w:val="13"/>
        </w:numPr>
        <w:tabs>
          <w:tab w:val="left" w:pos="935"/>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consideración del destinatario, el tema a abordar y el propósito con que se escribe, es decir, de elementos relacionados con el contexto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enunciación;</w:t>
      </w:r>
    </w:p>
    <w:p w14:paraId="75CA0375" w14:textId="77777777" w:rsidR="00084E0D" w:rsidRDefault="00084E0D" w:rsidP="00084E0D">
      <w:pPr>
        <w:widowControl w:val="0"/>
        <w:numPr>
          <w:ilvl w:val="0"/>
          <w:numId w:val="13"/>
        </w:numPr>
        <w:tabs>
          <w:tab w:val="left" w:pos="99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elaboración de un plan o esquema junto con el/la docente cuando sea</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necesario;</w:t>
      </w:r>
    </w:p>
    <w:p w14:paraId="61F3A001" w14:textId="77777777" w:rsidR="00084E0D" w:rsidRDefault="00084E0D" w:rsidP="00084E0D">
      <w:pPr>
        <w:widowControl w:val="0"/>
        <w:numPr>
          <w:ilvl w:val="0"/>
          <w:numId w:val="13"/>
        </w:numPr>
        <w:tabs>
          <w:tab w:val="left" w:pos="994"/>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imes New Roman" w:hAnsi="Times New Roman" w:cs="Times New Roman"/>
          <w:kern w:val="1"/>
          <w:lang w:val="es-ES"/>
        </w:rPr>
        <w:tab/>
      </w:r>
      <w:r>
        <w:rPr>
          <w:rFonts w:ascii="Trebuchet MS" w:hAnsi="Trebuchet MS" w:cs="Trebuchet MS"/>
          <w:kern w:val="1"/>
          <w:sz w:val="20"/>
          <w:szCs w:val="20"/>
          <w:lang w:val="es-ES"/>
        </w:rPr>
        <w:t>la relectura de cada borrador del texto con el/la docente y la reformulación conjunta a partir de sus orientaciones o de comentarios de pares sobre el uso apropiado de una palabra o expresión, dudas ortográficas o de puntuación, entre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otras;</w:t>
      </w:r>
    </w:p>
    <w:p w14:paraId="5A4E33FB" w14:textId="77777777" w:rsidR="00084E0D" w:rsidRDefault="00084E0D" w:rsidP="00084E0D">
      <w:pPr>
        <w:widowControl w:val="0"/>
        <w:numPr>
          <w:ilvl w:val="0"/>
          <w:numId w:val="13"/>
        </w:numPr>
        <w:tabs>
          <w:tab w:val="left" w:pos="934"/>
        </w:tabs>
        <w:autoSpaceDE w:val="0"/>
        <w:autoSpaceDN w:val="0"/>
        <w:adjustRightInd w:val="0"/>
        <w:spacing w:before="3"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reescritura sobre la base de devoluciones del/la docente o de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pares.</w:t>
      </w:r>
    </w:p>
    <w:p w14:paraId="052D1A6D"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la vinculación entre la lectura y la escritura como modo de favorecer el proceso de aprender a escribir.</w:t>
      </w:r>
    </w:p>
    <w:p w14:paraId="2E5B6CD7" w14:textId="77777777" w:rsidR="00084E0D" w:rsidRDefault="00084E0D" w:rsidP="00084E0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socialización de los textos escritos mediante diversos soportes y en diferentes espacios de la escuela.</w:t>
      </w:r>
    </w:p>
    <w:p w14:paraId="046B3226" w14:textId="77777777" w:rsidR="00084E0D" w:rsidRDefault="00084E0D" w:rsidP="00084E0D">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1F6F9E91" w14:textId="77777777" w:rsidR="00084E0D" w:rsidRDefault="00084E0D" w:rsidP="00084E0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REFLEXIÓN SOBRE LA LENGUA QUE SE APRENDE</w:t>
      </w:r>
    </w:p>
    <w:p w14:paraId="1822F473" w14:textId="77777777" w:rsidR="00084E0D" w:rsidRDefault="00084E0D" w:rsidP="00084E0D">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La reflexión, con la ayuda del/la docente, sobre algunos aspectos fundamentales del funcionamiento de la lengua extranjera que se aprende, por ejemplo:</w:t>
      </w:r>
    </w:p>
    <w:p w14:paraId="1008961B" w14:textId="77777777" w:rsidR="00084E0D" w:rsidRDefault="00084E0D" w:rsidP="00084E0D">
      <w:pPr>
        <w:widowControl w:val="0"/>
        <w:numPr>
          <w:ilvl w:val="0"/>
          <w:numId w:val="14"/>
        </w:numPr>
        <w:tabs>
          <w:tab w:val="left" w:pos="93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entonación como portadora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sentidos;</w:t>
      </w:r>
    </w:p>
    <w:p w14:paraId="3473315F" w14:textId="77777777" w:rsidR="00084E0D" w:rsidRDefault="00084E0D" w:rsidP="00084E0D">
      <w:pPr>
        <w:widowControl w:val="0"/>
        <w:numPr>
          <w:ilvl w:val="0"/>
          <w:numId w:val="14"/>
        </w:numPr>
        <w:tabs>
          <w:tab w:val="left" w:pos="934"/>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relación entre ortografía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pronunciación;</w:t>
      </w:r>
    </w:p>
    <w:p w14:paraId="4239DFC1" w14:textId="77777777" w:rsidR="00084E0D" w:rsidRDefault="00084E0D" w:rsidP="00084E0D">
      <w:pPr>
        <w:widowControl w:val="0"/>
        <w:numPr>
          <w:ilvl w:val="0"/>
          <w:numId w:val="14"/>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uso de signos de puntuación en la lectura y escritura de los textos</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trabajados;</w:t>
      </w:r>
    </w:p>
    <w:p w14:paraId="4149CB93" w14:textId="77777777" w:rsidR="00084E0D" w:rsidRDefault="00084E0D" w:rsidP="00084E0D">
      <w:pPr>
        <w:widowControl w:val="0"/>
        <w:numPr>
          <w:ilvl w:val="0"/>
          <w:numId w:val="14"/>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uso de conectores básicos en los diferentes textos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trabajados.</w:t>
      </w:r>
    </w:p>
    <w:p w14:paraId="4713A5C9" w14:textId="77777777" w:rsidR="00084E0D" w:rsidRDefault="00084E0D" w:rsidP="00084E0D">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El reconocimiento de algunas similitudes y diferencias relevantes en relación con el castellano como, por ejemplo, en lo alfabético y en lo ortográfico, el orden de palabras, el uso de tiempos verbales y su morfología, el uso de pronombres, los cognados y falsos cognados </w:t>
      </w:r>
      <w:r>
        <w:rPr>
          <w:rFonts w:ascii="Trebuchet MS" w:hAnsi="Trebuchet MS" w:cs="Trebuchet MS"/>
          <w:i/>
          <w:iCs/>
          <w:kern w:val="1"/>
          <w:sz w:val="20"/>
          <w:szCs w:val="20"/>
          <w:lang w:val="es-ES"/>
        </w:rPr>
        <w:t>(“</w:t>
      </w:r>
      <w:r>
        <w:rPr>
          <w:rFonts w:ascii="Trebuchet MS" w:hAnsi="Trebuchet MS" w:cs="Trebuchet MS"/>
          <w:kern w:val="1"/>
          <w:sz w:val="20"/>
          <w:szCs w:val="20"/>
          <w:lang w:val="es-ES"/>
        </w:rPr>
        <w:t>falsos amigos”)</w:t>
      </w:r>
      <w:r>
        <w:rPr>
          <w:rFonts w:ascii="Trebuchet MS" w:hAnsi="Trebuchet MS" w:cs="Trebuchet MS"/>
          <w:kern w:val="1"/>
          <w:sz w:val="20"/>
          <w:szCs w:val="20"/>
          <w:vertAlign w:val="superscript"/>
          <w:lang w:val="es-ES"/>
        </w:rPr>
        <w:t>14</w:t>
      </w:r>
      <w:r>
        <w:rPr>
          <w:rFonts w:ascii="Times New Roman" w:hAnsi="Times New Roman" w:cs="Times New Roman"/>
          <w:kern w:val="1"/>
          <w:sz w:val="20"/>
          <w:szCs w:val="20"/>
          <w:lang w:val="es-ES"/>
        </w:rPr>
        <w:t>.</w:t>
      </w:r>
    </w:p>
    <w:p w14:paraId="57CBF2A0" w14:textId="77777777" w:rsidR="00084E0D" w:rsidRDefault="00084E0D" w:rsidP="00084E0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627BF76" w14:textId="77777777" w:rsidR="00084E0D" w:rsidRDefault="00084E0D" w:rsidP="00084E0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REFLEXIÓN INTERCULTURAL</w:t>
      </w:r>
    </w:p>
    <w:p w14:paraId="7DE8FBD0" w14:textId="77777777" w:rsidR="00084E0D" w:rsidRDefault="00084E0D" w:rsidP="00084E0D">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reconocimiento de la diversidad lingüística en su comunidad, en la región y en el país.</w:t>
      </w:r>
    </w:p>
    <w:p w14:paraId="6E11549E" w14:textId="77777777" w:rsidR="00084E0D" w:rsidRDefault="00084E0D" w:rsidP="00084E0D">
      <w:pPr>
        <w:widowControl w:val="0"/>
        <w:autoSpaceDE w:val="0"/>
        <w:autoSpaceDN w:val="0"/>
        <w:adjustRightInd w:val="0"/>
        <w:spacing w:before="7"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consideración de la lengua oral y escrita como espacio privilegiado para el aprendizaje de saberes relacionados con otras áreas del currículum y la ampliación del universo cultural.</w:t>
      </w:r>
    </w:p>
    <w:p w14:paraId="5078A5C7" w14:textId="77777777" w:rsidR="00084E0D" w:rsidRDefault="00084E0D" w:rsidP="00084E0D">
      <w:pPr>
        <w:widowControl w:val="0"/>
        <w:autoSpaceDE w:val="0"/>
        <w:autoSpaceDN w:val="0"/>
        <w:adjustRightInd w:val="0"/>
        <w:spacing w:before="11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percepción de particularidades culturales a partir del encuentro con otra(s) cultura(s), observando sus manifestaciones en la vida cotidiana: el tiempo libre y el entretenimiento, la vestimenta, la música, entre otras.</w:t>
      </w:r>
    </w:p>
    <w:p w14:paraId="3F7C92DE"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percepción de rasgos de la propia identidad cultural a partir del estudio de la lengua extranjera. Esto supone:</w:t>
      </w:r>
    </w:p>
    <w:p w14:paraId="291B24BE" w14:textId="77777777" w:rsidR="00084E0D" w:rsidRDefault="00084E0D" w:rsidP="00084E0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15D5B8D" w14:textId="77777777" w:rsidR="00084E0D" w:rsidRDefault="00084E0D" w:rsidP="00084E0D">
      <w:pPr>
        <w:widowControl w:val="0"/>
        <w:numPr>
          <w:ilvl w:val="0"/>
          <w:numId w:val="15"/>
        </w:numPr>
        <w:tabs>
          <w:tab w:val="left" w:pos="9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con ayuda del/la docente, de convenciones sociales de la culturas</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propias</w:t>
      </w:r>
      <w:r>
        <w:rPr>
          <w:rFonts w:ascii="Trebuchet MS" w:hAnsi="Trebuchet MS" w:cs="Trebuchet MS"/>
          <w:kern w:val="1"/>
          <w:sz w:val="20"/>
          <w:szCs w:val="20"/>
          <w:vertAlign w:val="superscript"/>
          <w:lang w:val="es-ES"/>
        </w:rPr>
        <w:t>15</w:t>
      </w:r>
      <w:r>
        <w:rPr>
          <w:rFonts w:ascii="Trebuchet MS" w:hAnsi="Trebuchet MS" w:cs="Trebuchet MS"/>
          <w:kern w:val="1"/>
          <w:sz w:val="20"/>
          <w:szCs w:val="20"/>
          <w:lang w:val="es-ES"/>
        </w:rPr>
        <w:t>;</w:t>
      </w:r>
    </w:p>
    <w:p w14:paraId="458DF17C" w14:textId="77777777" w:rsidR="00084E0D" w:rsidRDefault="00084E0D" w:rsidP="00084E0D">
      <w:pPr>
        <w:widowControl w:val="0"/>
        <w:numPr>
          <w:ilvl w:val="0"/>
          <w:numId w:val="15"/>
        </w:numPr>
        <w:tabs>
          <w:tab w:val="left" w:pos="93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situaciones en que es posible observar diferencias entre la cultura que se expresa en la lengua extranjera y la propia como, por ejemplo, formas de tratamiento, marcas de cortesía, modos de expresar sugerencias y emociones, entre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otros.</w:t>
      </w:r>
    </w:p>
    <w:p w14:paraId="717603E7"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inicio en la identificación de elementos socioculturales relevantes de la lengua que se aprende, en los materiales trabajados y con la ayuda del/la docente.</w:t>
      </w:r>
    </w:p>
    <w:p w14:paraId="5780974C"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valoración de la práctica del diálogo como camino de acercamiento entre culturas y de la toma de la palabra como práctica ciudadana que favorece la participación y la convivencia.</w:t>
      </w:r>
    </w:p>
    <w:p w14:paraId="7B392B7A" w14:textId="77777777" w:rsidR="00084E0D" w:rsidRDefault="00084E0D" w:rsidP="00084E0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B45E499" w14:textId="77777777" w:rsidR="00084E0D" w:rsidRDefault="00084E0D" w:rsidP="00084E0D">
      <w:pPr>
        <w:widowControl w:val="0"/>
        <w:autoSpaceDE w:val="0"/>
        <w:autoSpaceDN w:val="0"/>
        <w:adjustRightInd w:val="0"/>
        <w:spacing w:before="1" w:after="0" w:line="240" w:lineRule="auto"/>
        <w:ind w:right="-1"/>
        <w:jc w:val="both"/>
        <w:rPr>
          <w:rFonts w:ascii="Times New Roman" w:hAnsi="Times New Roman" w:cs="Times New Roman"/>
          <w:b/>
          <w:bCs/>
          <w:kern w:val="1"/>
          <w:sz w:val="20"/>
          <w:szCs w:val="20"/>
          <w:lang w:val="es-ES"/>
        </w:rPr>
      </w:pPr>
      <w:r>
        <w:rPr>
          <w:rFonts w:ascii="Trebuchet MS" w:hAnsi="Trebuchet MS" w:cs="Trebuchet MS"/>
          <w:b/>
          <w:bCs/>
          <w:kern w:val="1"/>
          <w:sz w:val="20"/>
          <w:szCs w:val="20"/>
          <w:u w:val="single"/>
          <w:lang w:val="es-ES"/>
        </w:rPr>
        <w:t>NIVEL III de IV – CICLO BÁSICO SECUNDARIA</w:t>
      </w:r>
    </w:p>
    <w:p w14:paraId="235FB666" w14:textId="77777777" w:rsidR="00084E0D" w:rsidRDefault="00084E0D" w:rsidP="00084E0D">
      <w:pPr>
        <w:widowControl w:val="0"/>
        <w:autoSpaceDE w:val="0"/>
        <w:autoSpaceDN w:val="0"/>
        <w:adjustRightInd w:val="0"/>
        <w:spacing w:before="7" w:after="0" w:line="240" w:lineRule="auto"/>
        <w:ind w:right="-1"/>
        <w:rPr>
          <w:rFonts w:ascii="Times New Roman" w:hAnsi="Times New Roman" w:cs="Times New Roman"/>
          <w:b/>
          <w:bCs/>
          <w:kern w:val="1"/>
          <w:sz w:val="12"/>
          <w:szCs w:val="12"/>
          <w:lang w:val="es-ES"/>
        </w:rPr>
      </w:pPr>
    </w:p>
    <w:p w14:paraId="29E5215A" w14:textId="77777777" w:rsidR="00084E0D" w:rsidRDefault="00084E0D" w:rsidP="00084E0D">
      <w:pPr>
        <w:widowControl w:val="0"/>
        <w:autoSpaceDE w:val="0"/>
        <w:autoSpaceDN w:val="0"/>
        <w:adjustRightInd w:val="0"/>
        <w:spacing w:before="10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COMPRENSIÓN ORAL</w:t>
      </w:r>
    </w:p>
    <w:p w14:paraId="563D394F"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de que un texto oral puede abordarse aunque no se conozca el significado de todas las palabras que lo constituyen, y de que el sentido de un texto no depende exclusivamente de las palabras que lo conforman.</w:t>
      </w:r>
    </w:p>
    <w:p w14:paraId="05CC6DB6" w14:textId="77777777" w:rsidR="00084E0D" w:rsidRDefault="00084E0D" w:rsidP="00084E0D">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p>
    <w:p w14:paraId="0E9982B6"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2383E4F"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escucha de textos orales de géneros variados y provenientes de fuentes diversas. Esto supone:</w:t>
      </w:r>
    </w:p>
    <w:p w14:paraId="32BB2D66" w14:textId="77777777" w:rsidR="00084E0D" w:rsidRDefault="00084E0D" w:rsidP="00084E0D">
      <w:pPr>
        <w:widowControl w:val="0"/>
        <w:numPr>
          <w:ilvl w:val="0"/>
          <w:numId w:val="16"/>
        </w:numPr>
        <w:tabs>
          <w:tab w:val="left" w:pos="93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elementos relevantes de la situación comunicativa, los interlocutores y el tema abordado, es decir, de elementos relacionados con el contexto de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enunciación;</w:t>
      </w:r>
    </w:p>
    <w:p w14:paraId="51C96D95" w14:textId="77777777" w:rsidR="00084E0D" w:rsidRDefault="00084E0D" w:rsidP="00084E0D">
      <w:pPr>
        <w:widowControl w:val="0"/>
        <w:numPr>
          <w:ilvl w:val="0"/>
          <w:numId w:val="16"/>
        </w:numPr>
        <w:tabs>
          <w:tab w:val="left" w:pos="994"/>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imes New Roman" w:hAnsi="Times New Roman" w:cs="Times New Roman"/>
          <w:kern w:val="1"/>
          <w:lang w:val="es-ES"/>
        </w:rPr>
        <w:tab/>
      </w:r>
      <w:r>
        <w:rPr>
          <w:rFonts w:ascii="Trebuchet MS" w:hAnsi="Trebuchet MS" w:cs="Trebuchet MS"/>
          <w:kern w:val="1"/>
          <w:sz w:val="20"/>
          <w:szCs w:val="20"/>
          <w:lang w:val="es-ES"/>
        </w:rPr>
        <w:t>la identificación del tipo de escucha requerida -global o focalizada dependiendo del propósito comunicativo;</w:t>
      </w:r>
    </w:p>
    <w:p w14:paraId="377DCA91" w14:textId="77777777" w:rsidR="00084E0D" w:rsidRDefault="00084E0D" w:rsidP="00084E0D">
      <w:pPr>
        <w:widowControl w:val="0"/>
        <w:numPr>
          <w:ilvl w:val="0"/>
          <w:numId w:val="16"/>
        </w:numPr>
        <w:tabs>
          <w:tab w:val="left" w:pos="93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reconocimiento de la necesidad eventual de elaborar algún tipo de registro (por ejemplo, tomar notas).</w:t>
      </w:r>
    </w:p>
    <w:p w14:paraId="6FD0E38E" w14:textId="77777777" w:rsidR="00084E0D" w:rsidRDefault="00084E0D" w:rsidP="00084E0D">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comprensión y construcción del sentido del texto oral apelando a diferentes estrategias. Esto supone, entre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otras:</w:t>
      </w:r>
    </w:p>
    <w:p w14:paraId="3BB6B858" w14:textId="77777777" w:rsidR="00084E0D" w:rsidRDefault="00084E0D" w:rsidP="00084E0D">
      <w:pPr>
        <w:widowControl w:val="0"/>
        <w:numPr>
          <w:ilvl w:val="0"/>
          <w:numId w:val="17"/>
        </w:numPr>
        <w:tabs>
          <w:tab w:val="left" w:pos="934"/>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identificar pistas temáticas, lingüístico-discursivas y </w:t>
      </w:r>
      <w:proofErr w:type="spellStart"/>
      <w:r>
        <w:rPr>
          <w:rFonts w:ascii="Trebuchet MS" w:hAnsi="Trebuchet MS" w:cs="Trebuchet MS"/>
          <w:kern w:val="1"/>
          <w:sz w:val="20"/>
          <w:szCs w:val="20"/>
          <w:lang w:val="es-ES"/>
        </w:rPr>
        <w:t>paraverbales</w:t>
      </w:r>
      <w:proofErr w:type="spellEnd"/>
      <w:r>
        <w:rPr>
          <w:rFonts w:ascii="Trebuchet MS" w:hAnsi="Trebuchet MS" w:cs="Trebuchet MS"/>
          <w:kern w:val="1"/>
          <w:sz w:val="20"/>
          <w:szCs w:val="20"/>
          <w:lang w:val="es-ES"/>
        </w:rPr>
        <w:t xml:space="preserve"> que pueden ayudar a la comprensión;</w:t>
      </w:r>
    </w:p>
    <w:p w14:paraId="6BCAE840" w14:textId="77777777" w:rsidR="00084E0D" w:rsidRDefault="00084E0D" w:rsidP="00084E0D">
      <w:pPr>
        <w:widowControl w:val="0"/>
        <w:numPr>
          <w:ilvl w:val="0"/>
          <w:numId w:val="17"/>
        </w:numPr>
        <w:tabs>
          <w:tab w:val="left" w:pos="99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relaciones con palabras o expresiones conocidas, de uso internacional</w:t>
      </w:r>
      <w:r>
        <w:rPr>
          <w:rFonts w:ascii="Trebuchet MS" w:hAnsi="Trebuchet MS" w:cs="Trebuchet MS"/>
          <w:kern w:val="1"/>
          <w:sz w:val="20"/>
          <w:szCs w:val="20"/>
          <w:vertAlign w:val="superscript"/>
          <w:lang w:val="es-ES"/>
        </w:rPr>
        <w:t>16</w:t>
      </w:r>
      <w:r>
        <w:rPr>
          <w:rFonts w:ascii="Trebuchet MS" w:hAnsi="Trebuchet MS" w:cs="Trebuchet MS"/>
          <w:kern w:val="1"/>
          <w:sz w:val="20"/>
          <w:szCs w:val="20"/>
          <w:lang w:val="es-ES"/>
        </w:rPr>
        <w:t xml:space="preserve"> y</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cognados</w:t>
      </w:r>
      <w:r>
        <w:rPr>
          <w:rFonts w:ascii="Trebuchet MS" w:hAnsi="Trebuchet MS" w:cs="Trebuchet MS"/>
          <w:kern w:val="1"/>
          <w:sz w:val="20"/>
          <w:szCs w:val="20"/>
          <w:vertAlign w:val="superscript"/>
          <w:lang w:val="es-ES"/>
        </w:rPr>
        <w:t>17</w:t>
      </w:r>
      <w:r>
        <w:rPr>
          <w:rFonts w:ascii="Trebuchet MS" w:hAnsi="Trebuchet MS" w:cs="Trebuchet MS"/>
          <w:kern w:val="1"/>
          <w:sz w:val="20"/>
          <w:szCs w:val="20"/>
          <w:lang w:val="es-ES"/>
        </w:rPr>
        <w:t>;</w:t>
      </w:r>
    </w:p>
    <w:p w14:paraId="623CC8BF" w14:textId="77777777" w:rsidR="00084E0D" w:rsidRDefault="00084E0D" w:rsidP="00084E0D">
      <w:pPr>
        <w:widowControl w:val="0"/>
        <w:numPr>
          <w:ilvl w:val="0"/>
          <w:numId w:val="17"/>
        </w:numPr>
        <w:tabs>
          <w:tab w:val="left" w:pos="93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apoyarse en el lenguaje no verbal cuando el tipo de interacción lo permita –situaciones cara a cara o en videos, por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ejemplo;</w:t>
      </w:r>
    </w:p>
    <w:p w14:paraId="50EE3DFF" w14:textId="77777777" w:rsidR="00084E0D" w:rsidRDefault="00084E0D" w:rsidP="00084E0D">
      <w:pPr>
        <w:widowControl w:val="0"/>
        <w:numPr>
          <w:ilvl w:val="0"/>
          <w:numId w:val="17"/>
        </w:numPr>
        <w:tabs>
          <w:tab w:val="left" w:pos="93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valerse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inferencia;</w:t>
      </w:r>
    </w:p>
    <w:p w14:paraId="5ECD4E14" w14:textId="77777777" w:rsidR="00084E0D" w:rsidRDefault="00084E0D" w:rsidP="00084E0D">
      <w:pPr>
        <w:widowControl w:val="0"/>
        <w:numPr>
          <w:ilvl w:val="0"/>
          <w:numId w:val="17"/>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valerse de soportes visuales o de otro tipo para contextualizar la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escucha;</w:t>
      </w:r>
    </w:p>
    <w:p w14:paraId="05394B6E" w14:textId="77777777" w:rsidR="00084E0D" w:rsidRDefault="00084E0D" w:rsidP="00084E0D">
      <w:pPr>
        <w:widowControl w:val="0"/>
        <w:numPr>
          <w:ilvl w:val="0"/>
          <w:numId w:val="17"/>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retomar conocimientos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previos;</w:t>
      </w:r>
    </w:p>
    <w:p w14:paraId="020F7F99" w14:textId="77777777" w:rsidR="00084E0D" w:rsidRDefault="00084E0D" w:rsidP="00084E0D">
      <w:pPr>
        <w:widowControl w:val="0"/>
        <w:numPr>
          <w:ilvl w:val="0"/>
          <w:numId w:val="17"/>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solicitar repetición, aclaración 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reformulación.</w:t>
      </w:r>
    </w:p>
    <w:p w14:paraId="279ED2BF" w14:textId="77777777" w:rsidR="00084E0D" w:rsidRDefault="00084E0D" w:rsidP="00084E0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escucha global o focalizada de textos provenientes de diversas fuentes (hablantes de la lengua extranjera que se aprende, grabaciones, materiales de entornos virtuales), sobre temas de interés, curriculares y no curriculares. Esto supone, en la escucha focalizada:</w:t>
      </w:r>
    </w:p>
    <w:p w14:paraId="1307ABC7" w14:textId="77777777" w:rsidR="00084E0D" w:rsidRDefault="00084E0D" w:rsidP="00084E0D">
      <w:pPr>
        <w:widowControl w:val="0"/>
        <w:numPr>
          <w:ilvl w:val="0"/>
          <w:numId w:val="18"/>
        </w:numPr>
        <w:tabs>
          <w:tab w:val="left" w:pos="934"/>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el caso de la narración, identificar las personas, el tiempo y el espacio y el universo cultural en el que ocurren los hechos, así como la secuencia de acciones y las relaciones que existen entre</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ellas;</w:t>
      </w:r>
    </w:p>
    <w:p w14:paraId="2855B93A" w14:textId="77777777" w:rsidR="00084E0D" w:rsidRDefault="00084E0D" w:rsidP="00084E0D">
      <w:pPr>
        <w:widowControl w:val="0"/>
        <w:numPr>
          <w:ilvl w:val="0"/>
          <w:numId w:val="18"/>
        </w:numPr>
        <w:tabs>
          <w:tab w:val="left" w:pos="99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el caso de la descripción, identificar aquello que se describe y sus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características;</w:t>
      </w:r>
    </w:p>
    <w:p w14:paraId="7BAFA7EE" w14:textId="77777777" w:rsidR="00084E0D" w:rsidRDefault="00084E0D" w:rsidP="00084E0D">
      <w:pPr>
        <w:widowControl w:val="0"/>
        <w:numPr>
          <w:ilvl w:val="0"/>
          <w:numId w:val="18"/>
        </w:numPr>
        <w:tabs>
          <w:tab w:val="left" w:pos="99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imes New Roman" w:hAnsi="Times New Roman" w:cs="Times New Roman"/>
          <w:kern w:val="1"/>
          <w:lang w:val="es-ES"/>
        </w:rPr>
        <w:tab/>
      </w:r>
      <w:r>
        <w:rPr>
          <w:rFonts w:ascii="Trebuchet MS" w:hAnsi="Trebuchet MS" w:cs="Trebuchet MS"/>
          <w:kern w:val="1"/>
          <w:sz w:val="20"/>
          <w:szCs w:val="20"/>
          <w:lang w:val="es-ES"/>
        </w:rPr>
        <w:t>en las instrucciones seriadas (recetas, reglas de juego, entre otras), identificar el objetivo, el orden y la jerarquía de las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acciones.</w:t>
      </w:r>
    </w:p>
    <w:p w14:paraId="1CCA48B4" w14:textId="77777777" w:rsidR="00084E0D" w:rsidRDefault="00084E0D" w:rsidP="00084E0D">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apreciación del ritmo y el disfrute de la musicalidad en textos de diferentes géneros discursivos.</w:t>
      </w:r>
    </w:p>
    <w:p w14:paraId="1753E2F5" w14:textId="77777777" w:rsidR="00084E0D" w:rsidRDefault="00084E0D" w:rsidP="00084E0D">
      <w:pPr>
        <w:widowControl w:val="0"/>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la escucha respetuosa como valor social y cultural en la formación del ciudadano.</w:t>
      </w:r>
    </w:p>
    <w:p w14:paraId="08368203"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2E2658A0" w14:textId="77777777" w:rsidR="00084E0D" w:rsidRDefault="00084E0D" w:rsidP="00084E0D">
      <w:pPr>
        <w:widowControl w:val="0"/>
        <w:autoSpaceDE w:val="0"/>
        <w:autoSpaceDN w:val="0"/>
        <w:adjustRightInd w:val="0"/>
        <w:spacing w:before="81" w:after="0" w:line="254" w:lineRule="auto"/>
        <w:ind w:right="-1"/>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15</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Con "culturas propias", en plural, se hace referencia a las distintas esferas de significaciones y prácticas en las que participan las personas y que constituyen su identidad</w:t>
      </w:r>
      <w:r>
        <w:rPr>
          <w:rFonts w:ascii="Times New Roman" w:hAnsi="Times New Roman" w:cs="Times New Roman"/>
          <w:kern w:val="1"/>
          <w:sz w:val="20"/>
          <w:szCs w:val="20"/>
          <w:lang w:val="es-ES"/>
        </w:rPr>
        <w:t>.</w:t>
      </w:r>
    </w:p>
    <w:p w14:paraId="1022BA0F" w14:textId="77777777" w:rsidR="00084E0D" w:rsidRDefault="00084E0D" w:rsidP="00084E0D">
      <w:pPr>
        <w:widowControl w:val="0"/>
        <w:autoSpaceDE w:val="0"/>
        <w:autoSpaceDN w:val="0"/>
        <w:adjustRightInd w:val="0"/>
        <w:spacing w:before="15" w:after="0" w:line="240" w:lineRule="auto"/>
        <w:ind w:right="-1"/>
        <w:rPr>
          <w:rFonts w:ascii="Trebuchet MS" w:hAnsi="Trebuchet MS" w:cs="Trebuchet MS"/>
          <w:i/>
          <w:iCs/>
          <w:kern w:val="1"/>
          <w:sz w:val="18"/>
          <w:szCs w:val="18"/>
          <w:lang w:val="es-ES"/>
        </w:rPr>
      </w:pPr>
      <w:r>
        <w:rPr>
          <w:rFonts w:ascii="Times New Roman" w:hAnsi="Times New Roman" w:cs="Times New Roman"/>
          <w:kern w:val="1"/>
          <w:sz w:val="18"/>
          <w:szCs w:val="18"/>
          <w:vertAlign w:val="superscript"/>
          <w:lang w:val="es-ES"/>
        </w:rPr>
        <w:t>16</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Ejemplos de palabras de uso internacional: </w:t>
      </w:r>
      <w:r>
        <w:rPr>
          <w:rFonts w:ascii="Trebuchet MS" w:hAnsi="Trebuchet MS" w:cs="Trebuchet MS"/>
          <w:i/>
          <w:iCs/>
          <w:kern w:val="1"/>
          <w:sz w:val="18"/>
          <w:szCs w:val="18"/>
          <w:lang w:val="es-ES"/>
        </w:rPr>
        <w:t>hotel</w:t>
      </w:r>
      <w:r>
        <w:rPr>
          <w:rFonts w:ascii="Trebuchet MS" w:hAnsi="Trebuchet MS" w:cs="Trebuchet MS"/>
          <w:kern w:val="1"/>
          <w:sz w:val="18"/>
          <w:szCs w:val="18"/>
          <w:lang w:val="es-ES"/>
        </w:rPr>
        <w:t xml:space="preserve">, </w:t>
      </w:r>
      <w:r>
        <w:rPr>
          <w:rFonts w:ascii="Trebuchet MS" w:hAnsi="Trebuchet MS" w:cs="Trebuchet MS"/>
          <w:i/>
          <w:iCs/>
          <w:kern w:val="1"/>
          <w:sz w:val="18"/>
          <w:szCs w:val="18"/>
          <w:lang w:val="es-ES"/>
        </w:rPr>
        <w:t>taxi</w:t>
      </w:r>
      <w:r>
        <w:rPr>
          <w:rFonts w:ascii="Trebuchet MS" w:hAnsi="Trebuchet MS" w:cs="Trebuchet MS"/>
          <w:kern w:val="1"/>
          <w:sz w:val="18"/>
          <w:szCs w:val="18"/>
          <w:lang w:val="es-ES"/>
        </w:rPr>
        <w:t xml:space="preserve">, </w:t>
      </w:r>
      <w:proofErr w:type="spellStart"/>
      <w:r>
        <w:rPr>
          <w:rFonts w:ascii="Trebuchet MS" w:hAnsi="Trebuchet MS" w:cs="Trebuchet MS"/>
          <w:i/>
          <w:iCs/>
          <w:kern w:val="1"/>
          <w:sz w:val="18"/>
          <w:szCs w:val="18"/>
          <w:lang w:val="es-ES"/>
        </w:rPr>
        <w:t>ghetto</w:t>
      </w:r>
      <w:proofErr w:type="spellEnd"/>
      <w:r>
        <w:rPr>
          <w:rFonts w:ascii="Trebuchet MS" w:hAnsi="Trebuchet MS" w:cs="Trebuchet MS"/>
          <w:kern w:val="1"/>
          <w:sz w:val="18"/>
          <w:szCs w:val="18"/>
          <w:lang w:val="es-ES"/>
        </w:rPr>
        <w:t xml:space="preserve">, </w:t>
      </w:r>
      <w:proofErr w:type="spellStart"/>
      <w:r>
        <w:rPr>
          <w:rFonts w:ascii="Trebuchet MS" w:hAnsi="Trebuchet MS" w:cs="Trebuchet MS"/>
          <w:i/>
          <w:iCs/>
          <w:kern w:val="1"/>
          <w:sz w:val="18"/>
          <w:szCs w:val="18"/>
          <w:lang w:val="es-ES"/>
        </w:rPr>
        <w:t>wi</w:t>
      </w:r>
      <w:proofErr w:type="spellEnd"/>
      <w:r>
        <w:rPr>
          <w:rFonts w:ascii="Trebuchet MS" w:hAnsi="Trebuchet MS" w:cs="Trebuchet MS"/>
          <w:i/>
          <w:iCs/>
          <w:kern w:val="1"/>
          <w:sz w:val="18"/>
          <w:szCs w:val="18"/>
          <w:lang w:val="es-ES"/>
        </w:rPr>
        <w:t xml:space="preserve"> fi</w:t>
      </w:r>
      <w:r>
        <w:rPr>
          <w:rFonts w:ascii="Trebuchet MS" w:hAnsi="Trebuchet MS" w:cs="Trebuchet MS"/>
          <w:kern w:val="1"/>
          <w:sz w:val="18"/>
          <w:szCs w:val="18"/>
          <w:lang w:val="es-ES"/>
        </w:rPr>
        <w:t xml:space="preserve">, </w:t>
      </w:r>
      <w:r>
        <w:rPr>
          <w:rFonts w:ascii="Trebuchet MS" w:hAnsi="Trebuchet MS" w:cs="Trebuchet MS"/>
          <w:i/>
          <w:iCs/>
          <w:kern w:val="1"/>
          <w:sz w:val="18"/>
          <w:szCs w:val="18"/>
          <w:lang w:val="es-ES"/>
        </w:rPr>
        <w:t>internet</w:t>
      </w:r>
      <w:r>
        <w:rPr>
          <w:rFonts w:ascii="Trebuchet MS" w:hAnsi="Trebuchet MS" w:cs="Trebuchet MS"/>
          <w:kern w:val="1"/>
          <w:sz w:val="18"/>
          <w:szCs w:val="18"/>
          <w:lang w:val="es-ES"/>
        </w:rPr>
        <w:t xml:space="preserve">, </w:t>
      </w:r>
      <w:r>
        <w:rPr>
          <w:rFonts w:ascii="Trebuchet MS" w:hAnsi="Trebuchet MS" w:cs="Trebuchet MS"/>
          <w:i/>
          <w:iCs/>
          <w:kern w:val="1"/>
          <w:sz w:val="18"/>
          <w:szCs w:val="18"/>
          <w:lang w:val="es-ES"/>
        </w:rPr>
        <w:t>pizza.</w:t>
      </w:r>
    </w:p>
    <w:p w14:paraId="1F489350" w14:textId="77777777" w:rsidR="00084E0D" w:rsidRDefault="00084E0D" w:rsidP="00084E0D">
      <w:pPr>
        <w:widowControl w:val="0"/>
        <w:autoSpaceDE w:val="0"/>
        <w:autoSpaceDN w:val="0"/>
        <w:adjustRightInd w:val="0"/>
        <w:spacing w:before="11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reflexión sobre algunas características de la oralidad como, por ejemplo, el uso de interjecciones, repeticiones, muletillas, hesitaciones y otras expresiones convencionales de la conversación; las diferencias de registro que pueden aparecer en función del tema y la relación entre los interlocutores, entre otras.</w:t>
      </w:r>
    </w:p>
    <w:p w14:paraId="3E4830F0" w14:textId="77777777" w:rsidR="00084E0D" w:rsidRDefault="00084E0D" w:rsidP="00084E0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28A4EF6" w14:textId="77777777" w:rsidR="00084E0D" w:rsidRDefault="00084E0D" w:rsidP="00084E0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LECTURA</w:t>
      </w:r>
    </w:p>
    <w:p w14:paraId="3F042329"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de que un texto escrito puede abordarse aunque no se conozca el significado de todas las palabras que lo constituyen, y de que el sentido de un texto no depende exclusivamente de las palabras que lo conforman.</w:t>
      </w:r>
    </w:p>
    <w:p w14:paraId="1CC5B609"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formulación de anticipaciones e hipótesis en relación con el sentido del texto y el </w:t>
      </w:r>
      <w:proofErr w:type="spellStart"/>
      <w:r>
        <w:rPr>
          <w:rFonts w:ascii="Trebuchet MS" w:hAnsi="Trebuchet MS" w:cs="Trebuchet MS"/>
          <w:kern w:val="1"/>
          <w:sz w:val="20"/>
          <w:szCs w:val="20"/>
          <w:lang w:val="es-ES"/>
        </w:rPr>
        <w:t>paratexto</w:t>
      </w:r>
      <w:proofErr w:type="spellEnd"/>
      <w:r>
        <w:rPr>
          <w:rFonts w:ascii="Trebuchet MS" w:hAnsi="Trebuchet MS" w:cs="Trebuchet MS"/>
          <w:kern w:val="1"/>
          <w:sz w:val="20"/>
          <w:szCs w:val="20"/>
          <w:lang w:val="es-ES"/>
        </w:rPr>
        <w:t>, antes y durante el proceso de lectura, a partir de pistas temáticas y lingüístico-discursivas.</w:t>
      </w:r>
    </w:p>
    <w:p w14:paraId="67E53E73"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lectura global o focalizada de textos de géneros variados como, por ejemplo, noticias, artículos breves, relatos, instructivos, con diferentes propósitos comunicativos.</w:t>
      </w:r>
    </w:p>
    <w:p w14:paraId="6099B10B"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lectura sostenida</w:t>
      </w:r>
      <w:r>
        <w:rPr>
          <w:rFonts w:ascii="Trebuchet MS" w:hAnsi="Trebuchet MS" w:cs="Trebuchet MS"/>
          <w:kern w:val="1"/>
          <w:sz w:val="20"/>
          <w:szCs w:val="20"/>
          <w:vertAlign w:val="superscript"/>
          <w:lang w:val="es-ES"/>
        </w:rPr>
        <w:t>18</w:t>
      </w:r>
      <w:r>
        <w:rPr>
          <w:rFonts w:ascii="Trebuchet MS" w:hAnsi="Trebuchet MS" w:cs="Trebuchet MS"/>
          <w:kern w:val="1"/>
          <w:sz w:val="20"/>
          <w:szCs w:val="20"/>
          <w:lang w:val="es-ES"/>
        </w:rPr>
        <w:t>18 de textos ficcionales y no ficcionales de géneros variados, relacionados con temas de interés general y de áreas curriculares.</w:t>
      </w:r>
    </w:p>
    <w:p w14:paraId="0329E916" w14:textId="77777777" w:rsidR="00084E0D" w:rsidRDefault="00084E0D" w:rsidP="00084E0D">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revisión asidua de la propia interpretación del texto. Esto supone, entre otros:</w:t>
      </w:r>
    </w:p>
    <w:p w14:paraId="79DFAEA8" w14:textId="77777777" w:rsidR="00084E0D" w:rsidRDefault="00084E0D" w:rsidP="00084E0D">
      <w:pPr>
        <w:widowControl w:val="0"/>
        <w:numPr>
          <w:ilvl w:val="0"/>
          <w:numId w:val="19"/>
        </w:numPr>
        <w:tabs>
          <w:tab w:val="left" w:pos="93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cotejar texto e ilustraciones a medida que se lee; recuperar el hilo argumental volviendo hacia momentos relevantes de un relato, hacia la caracterización de los personajes y de los</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escenarios;</w:t>
      </w:r>
    </w:p>
    <w:p w14:paraId="153C4FAF" w14:textId="77777777" w:rsidR="00084E0D" w:rsidRDefault="00084E0D" w:rsidP="00084E0D">
      <w:pPr>
        <w:widowControl w:val="0"/>
        <w:numPr>
          <w:ilvl w:val="0"/>
          <w:numId w:val="19"/>
        </w:numPr>
        <w:tabs>
          <w:tab w:val="left" w:pos="93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releer partes que generan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dudas;</w:t>
      </w:r>
    </w:p>
    <w:p w14:paraId="45C99F4D" w14:textId="77777777" w:rsidR="00084E0D" w:rsidRDefault="00084E0D" w:rsidP="00084E0D">
      <w:pPr>
        <w:widowControl w:val="0"/>
        <w:numPr>
          <w:ilvl w:val="0"/>
          <w:numId w:val="19"/>
        </w:numPr>
        <w:tabs>
          <w:tab w:val="left" w:pos="99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valerse de los signos de puntuación como apoyo para la construcción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sentidos.</w:t>
      </w:r>
    </w:p>
    <w:p w14:paraId="62F125B0" w14:textId="77777777" w:rsidR="00084E0D" w:rsidRDefault="00084E0D" w:rsidP="00084E0D">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reconocimiento de que un texto puede tener múltiples interpretaciones. La resolución de dificultades de comprensión durante la lectura. Esto supone:</w:t>
      </w:r>
    </w:p>
    <w:p w14:paraId="372CCA9F" w14:textId="3CBE2C25" w:rsidR="00084E0D" w:rsidRPr="00084E0D" w:rsidRDefault="00084E0D" w:rsidP="00084E0D">
      <w:pPr>
        <w:widowControl w:val="0"/>
        <w:numPr>
          <w:ilvl w:val="0"/>
          <w:numId w:val="20"/>
        </w:numPr>
        <w:tabs>
          <w:tab w:val="left" w:pos="93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pistas temáticas, lingüístico-discursivas y</w:t>
      </w:r>
      <w:r>
        <w:rPr>
          <w:rFonts w:ascii="Trebuchet MS" w:hAnsi="Trebuchet MS" w:cs="Trebuchet MS"/>
          <w:spacing w:val="-11"/>
          <w:kern w:val="1"/>
          <w:sz w:val="20"/>
          <w:szCs w:val="20"/>
          <w:lang w:val="es-ES"/>
        </w:rPr>
        <w:t xml:space="preserve"> </w:t>
      </w:r>
      <w:proofErr w:type="spellStart"/>
      <w:r>
        <w:rPr>
          <w:rFonts w:ascii="Trebuchet MS" w:hAnsi="Trebuchet MS" w:cs="Trebuchet MS"/>
          <w:kern w:val="1"/>
          <w:sz w:val="20"/>
          <w:szCs w:val="20"/>
          <w:lang w:val="es-ES"/>
        </w:rPr>
        <w:t>paratextuales</w:t>
      </w:r>
      <w:proofErr w:type="spellEnd"/>
      <w:r>
        <w:rPr>
          <w:rFonts w:ascii="Trebuchet MS" w:hAnsi="Trebuchet MS" w:cs="Trebuchet MS"/>
          <w:kern w:val="1"/>
          <w:sz w:val="20"/>
          <w:szCs w:val="20"/>
          <w:lang w:val="es-ES"/>
        </w:rPr>
        <w:t>;</w:t>
      </w:r>
    </w:p>
    <w:p w14:paraId="4C660FFA" w14:textId="77777777" w:rsidR="00084E0D" w:rsidRDefault="00084E0D" w:rsidP="00084E0D">
      <w:pPr>
        <w:widowControl w:val="0"/>
        <w:numPr>
          <w:ilvl w:val="0"/>
          <w:numId w:val="21"/>
        </w:numPr>
        <w:tabs>
          <w:tab w:val="left" w:pos="99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imes New Roman" w:hAnsi="Times New Roman" w:cs="Times New Roman"/>
          <w:kern w:val="1"/>
          <w:lang w:val="es-ES"/>
        </w:rPr>
        <w:tab/>
      </w:r>
      <w:r>
        <w:rPr>
          <w:rFonts w:ascii="Trebuchet MS" w:hAnsi="Trebuchet MS" w:cs="Trebuchet MS"/>
          <w:kern w:val="1"/>
          <w:sz w:val="20"/>
          <w:szCs w:val="20"/>
          <w:lang w:val="es-ES"/>
        </w:rPr>
        <w:t>la consulta de diccionarios monolingües o bilingües y otros textos de consulta en soporte físico o digital;</w:t>
      </w:r>
    </w:p>
    <w:p w14:paraId="027FB7F9" w14:textId="77777777" w:rsidR="00084E0D" w:rsidRDefault="00084E0D" w:rsidP="00084E0D">
      <w:pPr>
        <w:widowControl w:val="0"/>
        <w:numPr>
          <w:ilvl w:val="0"/>
          <w:numId w:val="21"/>
        </w:numPr>
        <w:tabs>
          <w:tab w:val="left" w:pos="99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discusión con el/la docente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pares;</w:t>
      </w:r>
    </w:p>
    <w:p w14:paraId="78C1903D" w14:textId="77777777" w:rsidR="00084E0D" w:rsidRDefault="00084E0D" w:rsidP="00084E0D">
      <w:pPr>
        <w:widowControl w:val="0"/>
        <w:numPr>
          <w:ilvl w:val="0"/>
          <w:numId w:val="21"/>
        </w:numPr>
        <w:tabs>
          <w:tab w:val="left" w:pos="93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relaciones con palabras o expresiones conocidas, de uso internacional</w:t>
      </w:r>
      <w:r>
        <w:rPr>
          <w:rFonts w:ascii="Trebuchet MS" w:hAnsi="Trebuchet MS" w:cs="Trebuchet MS"/>
          <w:kern w:val="1"/>
          <w:sz w:val="20"/>
          <w:szCs w:val="20"/>
          <w:vertAlign w:val="superscript"/>
          <w:lang w:val="es-ES"/>
        </w:rPr>
        <w:t>19</w:t>
      </w:r>
      <w:r>
        <w:rPr>
          <w:rFonts w:ascii="Trebuchet MS" w:hAnsi="Trebuchet MS" w:cs="Trebuchet MS"/>
          <w:kern w:val="1"/>
          <w:sz w:val="20"/>
          <w:szCs w:val="20"/>
          <w:lang w:val="es-ES"/>
        </w:rPr>
        <w:t xml:space="preserve"> y cognados</w:t>
      </w:r>
      <w:r>
        <w:rPr>
          <w:rFonts w:ascii="Trebuchet MS" w:hAnsi="Trebuchet MS" w:cs="Trebuchet MS"/>
          <w:kern w:val="1"/>
          <w:sz w:val="20"/>
          <w:szCs w:val="20"/>
          <w:vertAlign w:val="superscript"/>
          <w:lang w:val="es-ES"/>
        </w:rPr>
        <w:t>20</w:t>
      </w:r>
      <w:r>
        <w:rPr>
          <w:rFonts w:ascii="Trebuchet MS" w:hAnsi="Trebuchet MS" w:cs="Trebuchet MS"/>
          <w:kern w:val="1"/>
          <w:sz w:val="20"/>
          <w:szCs w:val="20"/>
          <w:lang w:val="es-ES"/>
        </w:rPr>
        <w:t>;</w:t>
      </w:r>
    </w:p>
    <w:p w14:paraId="34C76AA0" w14:textId="77777777" w:rsidR="00084E0D" w:rsidRDefault="00084E0D" w:rsidP="00084E0D">
      <w:pPr>
        <w:widowControl w:val="0"/>
        <w:numPr>
          <w:ilvl w:val="0"/>
          <w:numId w:val="21"/>
        </w:numPr>
        <w:tabs>
          <w:tab w:val="left" w:pos="93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inferencia de significados a partir del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contexto;</w:t>
      </w:r>
    </w:p>
    <w:p w14:paraId="61524D45" w14:textId="77777777" w:rsidR="00084E0D" w:rsidRDefault="00084E0D" w:rsidP="00084E0D">
      <w:pPr>
        <w:widowControl w:val="0"/>
        <w:numPr>
          <w:ilvl w:val="0"/>
          <w:numId w:val="21"/>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remisión a textos leídos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anteriormente.</w:t>
      </w:r>
    </w:p>
    <w:p w14:paraId="2D6B4568" w14:textId="77777777" w:rsidR="00084E0D" w:rsidRDefault="00084E0D" w:rsidP="00084E0D">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búsqueda de información en lengua extranjera sobre diferentes áreas del currículum, con la ayuda del/la docente. Esto supone:</w:t>
      </w:r>
    </w:p>
    <w:p w14:paraId="07526B7F" w14:textId="77777777" w:rsidR="00084E0D" w:rsidRDefault="00084E0D" w:rsidP="00084E0D">
      <w:pPr>
        <w:widowControl w:val="0"/>
        <w:numPr>
          <w:ilvl w:val="0"/>
          <w:numId w:val="22"/>
        </w:numPr>
        <w:tabs>
          <w:tab w:val="left" w:pos="93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la información requerida para orientar y focalizar la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búsqueda;</w:t>
      </w:r>
    </w:p>
    <w:p w14:paraId="7FF289E6" w14:textId="77777777" w:rsidR="00084E0D" w:rsidRDefault="00084E0D" w:rsidP="00084E0D">
      <w:pPr>
        <w:widowControl w:val="0"/>
        <w:numPr>
          <w:ilvl w:val="0"/>
          <w:numId w:val="22"/>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uso de fuentes de información en soporte físico 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digital;</w:t>
      </w:r>
    </w:p>
    <w:p w14:paraId="16A1478D" w14:textId="77777777" w:rsidR="00084E0D" w:rsidRDefault="00084E0D" w:rsidP="00084E0D">
      <w:pPr>
        <w:widowControl w:val="0"/>
        <w:numPr>
          <w:ilvl w:val="0"/>
          <w:numId w:val="22"/>
        </w:numPr>
        <w:tabs>
          <w:tab w:val="left" w:pos="93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adecuación de la modalidad de lectura a los diferentes propósitos y características del texto, para verificar si la información recabada 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pertinente;</w:t>
      </w:r>
    </w:p>
    <w:p w14:paraId="44429D9A" w14:textId="77777777" w:rsidR="00084E0D" w:rsidRDefault="00084E0D" w:rsidP="00084E0D">
      <w:pPr>
        <w:widowControl w:val="0"/>
        <w:numPr>
          <w:ilvl w:val="0"/>
          <w:numId w:val="22"/>
        </w:numPr>
        <w:tabs>
          <w:tab w:val="left" w:pos="934"/>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registro de la información obtenida de manera individual, cooperativa o colaborativa en fichas, apuntes, cuadros sinópticos u otros organizadores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visuales.</w:t>
      </w:r>
    </w:p>
    <w:p w14:paraId="4AA4EB52" w14:textId="77777777" w:rsidR="00084E0D" w:rsidRDefault="00084E0D" w:rsidP="00084E0D">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valoración de la lectura en lengua extranjera como posibilidad de apertura a otras realidades y de reflexión sobre la propia, y como recurso para buscar información o realizar una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tarea.</w:t>
      </w:r>
    </w:p>
    <w:p w14:paraId="33E4827B" w14:textId="77777777" w:rsidR="00084E0D" w:rsidRDefault="00084E0D" w:rsidP="00084E0D">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El disfrute de la lectura en la lengua extranjera que se aprende, de la apertura a mundos imaginarios y el placer estético que suscitan las expresiones literarias.</w:t>
      </w:r>
    </w:p>
    <w:p w14:paraId="606E6C6B" w14:textId="77777777" w:rsidR="00084E0D" w:rsidRDefault="00084E0D" w:rsidP="00084E0D">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reflexión sobre algunas características de los géneros discursivos abordados.</w:t>
      </w:r>
    </w:p>
    <w:p w14:paraId="07422682" w14:textId="77777777" w:rsidR="00084E0D" w:rsidRDefault="00084E0D" w:rsidP="00084E0D">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0FCBF058" w14:textId="77777777" w:rsidR="00084E0D" w:rsidRDefault="00084E0D" w:rsidP="00084E0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PRODUCCIÓN ORAL</w:t>
      </w:r>
    </w:p>
    <w:p w14:paraId="1DD00C67"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producción asidua de descripciones y relatos (sobre experiencias personales, proyectos grupales, entre otros) que se ajusten al tema, al destinatario y al propósito de la comunicación.</w:t>
      </w:r>
    </w:p>
    <w:p w14:paraId="51789A3E"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w:t>
      </w:r>
      <w:proofErr w:type="spellStart"/>
      <w:r>
        <w:rPr>
          <w:rFonts w:ascii="Trebuchet MS" w:hAnsi="Trebuchet MS" w:cs="Trebuchet MS"/>
          <w:kern w:val="1"/>
          <w:sz w:val="20"/>
          <w:szCs w:val="20"/>
          <w:lang w:val="es-ES"/>
        </w:rPr>
        <w:t>renarración</w:t>
      </w:r>
      <w:proofErr w:type="spellEnd"/>
      <w:r>
        <w:rPr>
          <w:rFonts w:ascii="Trebuchet MS" w:hAnsi="Trebuchet MS" w:cs="Trebuchet MS"/>
          <w:kern w:val="1"/>
          <w:sz w:val="20"/>
          <w:szCs w:val="20"/>
          <w:lang w:val="es-ES"/>
        </w:rPr>
        <w:t xml:space="preserve">, con distintos propósitos comunicativos, de textos (escritos o </w:t>
      </w:r>
      <w:proofErr w:type="spellStart"/>
      <w:r>
        <w:rPr>
          <w:rFonts w:ascii="Trebuchet MS" w:hAnsi="Trebuchet MS" w:cs="Trebuchet MS"/>
          <w:kern w:val="1"/>
          <w:sz w:val="20"/>
          <w:szCs w:val="20"/>
          <w:lang w:val="es-ES"/>
        </w:rPr>
        <w:t>multimediales</w:t>
      </w:r>
      <w:proofErr w:type="spellEnd"/>
      <w:r>
        <w:rPr>
          <w:rFonts w:ascii="Trebuchet MS" w:hAnsi="Trebuchet MS" w:cs="Trebuchet MS"/>
          <w:kern w:val="1"/>
          <w:sz w:val="20"/>
          <w:szCs w:val="20"/>
          <w:lang w:val="es-ES"/>
        </w:rPr>
        <w:t>) leídos o narrados por el/la docente u otras personas.</w:t>
      </w:r>
    </w:p>
    <w:p w14:paraId="1AC219A9"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producción de relatos ficcionales y no ficcionales breves que hagan referencia al tiempo y al espacio en los que ocurren los hechos, presentando las personas o personajes y las relaciones que existen entre ellos, el ordenamiento de las acciones y las relaciones que se establecen entre ellas.</w:t>
      </w:r>
    </w:p>
    <w:p w14:paraId="6D4074FC" w14:textId="77777777" w:rsidR="00084E0D" w:rsidRDefault="00084E0D" w:rsidP="00084E0D">
      <w:pPr>
        <w:widowControl w:val="0"/>
        <w:autoSpaceDE w:val="0"/>
        <w:autoSpaceDN w:val="0"/>
        <w:adjustRightInd w:val="0"/>
        <w:spacing w:before="11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en entrevistas sobre temas personales o de interés general, en compañía de sus pares y con la orientación del/la docente, lo que supone prepararse para ese momento: elaborar un cuestionario previendo fórmulas de tratamiento, apertura y cierre, y pautando el orden de las intervenciones, entre otros. La participación asidua en discusiones guiadas sobre temáticas conocidas (de interés general, de otras áreas curriculares), a partir de informaciones y opiniones provenientes de diversas fuentes (redes sociales, blogs, libros, audiovisuales, medios de comunicación, entre otros). Esto supone formular preguntas y dar respuestas pertinentes, solicitar aclaraciones, dar ejemplos, dar y pedir opiniones y explicaciones, entre otras posibilidades, de acuerdo con el destinatario, el contenido y el propósito de la</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interacción.</w:t>
      </w:r>
    </w:p>
    <w:p w14:paraId="5CD4CE1F" w14:textId="77777777" w:rsidR="00084E0D" w:rsidRDefault="00084E0D" w:rsidP="00084E0D">
      <w:pPr>
        <w:widowControl w:val="0"/>
        <w:autoSpaceDE w:val="0"/>
        <w:autoSpaceDN w:val="0"/>
        <w:adjustRightInd w:val="0"/>
        <w:spacing w:before="6"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en dramatizaciones adecuadas al nivel, que pueden incluir textos propios creados a partir de un modelo.</w:t>
      </w:r>
    </w:p>
    <w:p w14:paraId="6AF46EB9"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inicio en el uso de algunos recursos </w:t>
      </w:r>
      <w:proofErr w:type="spellStart"/>
      <w:r>
        <w:rPr>
          <w:rFonts w:ascii="Trebuchet MS" w:hAnsi="Trebuchet MS" w:cs="Trebuchet MS"/>
          <w:kern w:val="1"/>
          <w:sz w:val="20"/>
          <w:szCs w:val="20"/>
          <w:lang w:val="es-ES"/>
        </w:rPr>
        <w:t>paraverbales</w:t>
      </w:r>
      <w:proofErr w:type="spellEnd"/>
      <w:r>
        <w:rPr>
          <w:rFonts w:ascii="Trebuchet MS" w:hAnsi="Trebuchet MS" w:cs="Trebuchet MS"/>
          <w:kern w:val="1"/>
          <w:sz w:val="20"/>
          <w:szCs w:val="20"/>
          <w:lang w:val="es-ES"/>
        </w:rPr>
        <w:t xml:space="preserve"> (entonación, tono y volumen de la voz) y no verbales (gestos, postura corporal) adecuados a la situación comunicativa, al destinatario y al propósito del intercambio, es decir, a elementos relacionados con el contexto de enunciación.</w:t>
      </w:r>
    </w:p>
    <w:p w14:paraId="3E48ABE3" w14:textId="77777777" w:rsidR="00084E0D" w:rsidRDefault="00084E0D" w:rsidP="00084E0D">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uso de estrategias de consulta, reparación y reformulación de la producción.</w:t>
      </w:r>
    </w:p>
    <w:p w14:paraId="04F706E6" w14:textId="77777777" w:rsidR="00084E0D" w:rsidRDefault="00084E0D" w:rsidP="00084E0D">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13D05A75" w14:textId="77777777" w:rsidR="00084E0D" w:rsidRDefault="00084E0D" w:rsidP="00084E0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ESCRITURA</w:t>
      </w:r>
    </w:p>
    <w:p w14:paraId="3B2AF71F"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escritura de textos de géneros de variada complejidad, relacionados con temáticas tratadas, en soporte físico o digital, como, por ejemplo, cartas informales, mensajes de correo electrónico, relatos, instructivos, atendiendo al proceso de producción de los mismos. Esto supone:</w:t>
      </w:r>
    </w:p>
    <w:p w14:paraId="042F3252" w14:textId="34F157B5" w:rsidR="00084E0D" w:rsidRPr="00084E0D" w:rsidRDefault="00084E0D" w:rsidP="00084E0D">
      <w:pPr>
        <w:widowControl w:val="0"/>
        <w:numPr>
          <w:ilvl w:val="0"/>
          <w:numId w:val="23"/>
        </w:numPr>
        <w:tabs>
          <w:tab w:val="left" w:pos="93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frecuentación y reflexión sobre ejemplos del mismo género que puedan servir de modelos a partir de los cuales trabajar la propia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escritura;</w:t>
      </w:r>
    </w:p>
    <w:p w14:paraId="21AA1895" w14:textId="77777777" w:rsidR="00084E0D" w:rsidRDefault="00084E0D" w:rsidP="00084E0D">
      <w:pPr>
        <w:widowControl w:val="0"/>
        <w:numPr>
          <w:ilvl w:val="0"/>
          <w:numId w:val="24"/>
        </w:numPr>
        <w:tabs>
          <w:tab w:val="left" w:pos="93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la discusión acerca del destinatario, el tema a abordar y el propósito con que se escribe, es decir, de elementos relacionados con el contexto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enunciación;</w:t>
      </w:r>
    </w:p>
    <w:p w14:paraId="157DC6BA" w14:textId="77777777" w:rsidR="00084E0D" w:rsidRDefault="00084E0D" w:rsidP="00084E0D">
      <w:pPr>
        <w:widowControl w:val="0"/>
        <w:numPr>
          <w:ilvl w:val="0"/>
          <w:numId w:val="24"/>
        </w:numPr>
        <w:tabs>
          <w:tab w:val="left" w:pos="934"/>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decisión acerca del punto de vista de quien escribe, es decir, de la posición que asume el enunciador en 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texto</w:t>
      </w:r>
      <w:r>
        <w:rPr>
          <w:rFonts w:ascii="Trebuchet MS" w:hAnsi="Trebuchet MS" w:cs="Trebuchet MS"/>
          <w:kern w:val="1"/>
          <w:sz w:val="20"/>
          <w:szCs w:val="20"/>
          <w:vertAlign w:val="superscript"/>
          <w:lang w:val="es-ES"/>
        </w:rPr>
        <w:t>21</w:t>
      </w:r>
      <w:r>
        <w:rPr>
          <w:rFonts w:ascii="Trebuchet MS" w:hAnsi="Trebuchet MS" w:cs="Trebuchet MS"/>
          <w:kern w:val="1"/>
          <w:sz w:val="20"/>
          <w:szCs w:val="20"/>
          <w:lang w:val="es-ES"/>
        </w:rPr>
        <w:t>;</w:t>
      </w:r>
    </w:p>
    <w:p w14:paraId="153D82B3" w14:textId="77777777" w:rsidR="00084E0D" w:rsidRDefault="00084E0D" w:rsidP="00084E0D">
      <w:pPr>
        <w:widowControl w:val="0"/>
        <w:numPr>
          <w:ilvl w:val="0"/>
          <w:numId w:val="24"/>
        </w:numPr>
        <w:tabs>
          <w:tab w:val="left" w:pos="93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elaboración de una guía o un plan previo para la escritura del</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texto;</w:t>
      </w:r>
    </w:p>
    <w:p w14:paraId="73CBB82F" w14:textId="77777777" w:rsidR="00084E0D" w:rsidRDefault="00084E0D" w:rsidP="00084E0D">
      <w:pPr>
        <w:widowControl w:val="0"/>
        <w:numPr>
          <w:ilvl w:val="0"/>
          <w:numId w:val="24"/>
        </w:numPr>
        <w:tabs>
          <w:tab w:val="left" w:pos="93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consideración de la organización del texto, del uso de conectores apropiados y de signos de puntuación;</w:t>
      </w:r>
    </w:p>
    <w:p w14:paraId="6965D4E3" w14:textId="77777777" w:rsidR="00084E0D" w:rsidRDefault="00084E0D" w:rsidP="00084E0D">
      <w:pPr>
        <w:widowControl w:val="0"/>
        <w:numPr>
          <w:ilvl w:val="0"/>
          <w:numId w:val="24"/>
        </w:numPr>
        <w:tabs>
          <w:tab w:val="left" w:pos="93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uso de diccionarios bilingües o monolingües, correctores ortográficos en procesadores de texto, buscadores en línea y otros instrumentos lingüísticos y fuentes de consulta en soporte físico o digital para resolver dudas sobre ortografía o cuestiones léxicas y</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gramaticales;</w:t>
      </w:r>
    </w:p>
    <w:p w14:paraId="02A50560" w14:textId="77777777" w:rsidR="00084E0D" w:rsidRDefault="00084E0D" w:rsidP="00084E0D">
      <w:pPr>
        <w:widowControl w:val="0"/>
        <w:numPr>
          <w:ilvl w:val="0"/>
          <w:numId w:val="24"/>
        </w:numPr>
        <w:tabs>
          <w:tab w:val="left" w:pos="934"/>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escritura de versiones mejoradas a partir de las devoluciones del/la docente o de sus pares, en trabajo grupal 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individual.</w:t>
      </w:r>
    </w:p>
    <w:p w14:paraId="0FCBDF7D"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escritura de relatos ficcionales y no ficcionales que presenten el tiempo y el espacio en los que ocurren los hechos, el orden de las acciones y las relaciones que se establecen entre ellas.</w:t>
      </w:r>
    </w:p>
    <w:p w14:paraId="1B4966F4"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escritura de textos en forma grupal o individual con la ayuda del/la docente, cuando sea necesario, que presenten experiencias escolares (una salida educativa, la visita de una personalidad a la escuela, una experiencia de ciencias, una actividad interdisciplinaria, la preparación de una fiesta o de un acto escolar, entre otras).</w:t>
      </w:r>
    </w:p>
    <w:p w14:paraId="69FF4D05"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inicio en la escritura de textos producidos en tiempo real de comunicación como, por ejemplo, en una sala de chat o el intercambio de mensajes de texto, de acuerdo con las posibilidades del contexto.</w:t>
      </w:r>
    </w:p>
    <w:p w14:paraId="023AA35E"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la vinculación entre la lectura y la escritura como modo de favorecer el proceso de aprender a escribir.</w:t>
      </w:r>
    </w:p>
    <w:p w14:paraId="1E9A0BDE" w14:textId="77777777" w:rsidR="00084E0D" w:rsidRDefault="00084E0D" w:rsidP="00084E0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6C5F867" w14:textId="77777777" w:rsidR="00084E0D" w:rsidRDefault="00084E0D" w:rsidP="00084E0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REFLEXIÓN SOBRE LA LENGUA QUE SE APRENDE</w:t>
      </w:r>
    </w:p>
    <w:p w14:paraId="43D74D1A"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reflexión sistemática, con la orientación del/la docente, sobre algunos aspectos fundamentales del funcionamiento de la lengua extranjera como, por ejemplo:</w:t>
      </w:r>
    </w:p>
    <w:p w14:paraId="35B5B570" w14:textId="77777777" w:rsidR="00084E0D" w:rsidRDefault="00084E0D" w:rsidP="00084E0D">
      <w:pPr>
        <w:widowControl w:val="0"/>
        <w:autoSpaceDE w:val="0"/>
        <w:autoSpaceDN w:val="0"/>
        <w:adjustRightInd w:val="0"/>
        <w:spacing w:before="6" w:after="0" w:line="240" w:lineRule="auto"/>
        <w:ind w:right="-1"/>
        <w:rPr>
          <w:rFonts w:ascii="Times New Roman" w:hAnsi="Times New Roman" w:cs="Times New Roman"/>
          <w:kern w:val="1"/>
          <w:sz w:val="12"/>
          <w:szCs w:val="12"/>
          <w:lang w:val="es-ES"/>
        </w:rPr>
      </w:pPr>
    </w:p>
    <w:p w14:paraId="16FE5F1C" w14:textId="77777777" w:rsidR="00084E0D" w:rsidRDefault="00084E0D" w:rsidP="00084E0D">
      <w:pPr>
        <w:widowControl w:val="0"/>
        <w:autoSpaceDE w:val="0"/>
        <w:autoSpaceDN w:val="0"/>
        <w:adjustRightInd w:val="0"/>
        <w:spacing w:before="81"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Al llegar a este ciclo, los alumnos ya habrán observado, por sus experiencias de escritura en lengua extranjera y en Lengua, que una de las decisiones que toman al escribir tiene que ver con las opciones con relación al uso de la primera persona –singular o plural- o la tercera persona. Estas opciones se relacionan con el punto de vista o posición del enunciador y juegan un papel muy importante, entre otros, en lo que refiere a la responsabilidad o compromiso que se asume respecto de lo que se dice/escribe.</w:t>
      </w:r>
    </w:p>
    <w:p w14:paraId="37936B59" w14:textId="77777777" w:rsidR="00084E0D" w:rsidRDefault="00084E0D" w:rsidP="00084E0D">
      <w:pPr>
        <w:widowControl w:val="0"/>
        <w:autoSpaceDE w:val="0"/>
        <w:autoSpaceDN w:val="0"/>
        <w:adjustRightInd w:val="0"/>
        <w:spacing w:after="0" w:line="276" w:lineRule="auto"/>
        <w:ind w:right="-1"/>
        <w:jc w:val="both"/>
        <w:rPr>
          <w:rFonts w:ascii="Trebuchet MS" w:hAnsi="Trebuchet MS" w:cs="Trebuchet MS"/>
          <w:kern w:val="1"/>
          <w:sz w:val="18"/>
          <w:szCs w:val="18"/>
          <w:lang w:val="es-ES"/>
        </w:rPr>
      </w:pPr>
      <w:r>
        <w:rPr>
          <w:rFonts w:ascii="Trebuchet MS" w:hAnsi="Trebuchet MS" w:cs="Trebuchet MS"/>
          <w:kern w:val="1"/>
          <w:sz w:val="18"/>
          <w:szCs w:val="18"/>
          <w:lang w:val="es-ES"/>
        </w:rPr>
        <w:t>Así, por ejemplo, para experiencias o acontecimientos considerados como saberes objetivos, se suele utilizar la tercera persona, y la primera persona singular indicará un mayor compromiso con lo que se escribe.</w:t>
      </w:r>
    </w:p>
    <w:p w14:paraId="2D89F552" w14:textId="77777777" w:rsidR="00084E0D" w:rsidRDefault="00084E0D" w:rsidP="00084E0D">
      <w:pPr>
        <w:widowControl w:val="0"/>
        <w:numPr>
          <w:ilvl w:val="0"/>
          <w:numId w:val="25"/>
        </w:numPr>
        <w:tabs>
          <w:tab w:val="left" w:pos="934"/>
        </w:tabs>
        <w:autoSpaceDE w:val="0"/>
        <w:autoSpaceDN w:val="0"/>
        <w:adjustRightInd w:val="0"/>
        <w:spacing w:before="114"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recursos lingüísticos en función del tema, de la relación entre los interlocutores y del propósito de diferentes textos escritos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orales;</w:t>
      </w:r>
    </w:p>
    <w:p w14:paraId="20952947" w14:textId="77777777" w:rsidR="00084E0D" w:rsidRDefault="00084E0D" w:rsidP="00084E0D">
      <w:pPr>
        <w:widowControl w:val="0"/>
        <w:numPr>
          <w:ilvl w:val="0"/>
          <w:numId w:val="25"/>
        </w:numPr>
        <w:tabs>
          <w:tab w:val="left" w:pos="93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las formas de organización textual y los propósitos en relación con textos escritos y</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orales;</w:t>
      </w:r>
    </w:p>
    <w:p w14:paraId="155D3E25" w14:textId="77777777" w:rsidR="00084E0D" w:rsidRDefault="00084E0D" w:rsidP="00084E0D">
      <w:pPr>
        <w:widowControl w:val="0"/>
        <w:numPr>
          <w:ilvl w:val="0"/>
          <w:numId w:val="25"/>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valor de conectores en la oralidad, la lectura y la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escritura;</w:t>
      </w:r>
    </w:p>
    <w:p w14:paraId="3525D182" w14:textId="77777777" w:rsidR="00084E0D" w:rsidRDefault="00084E0D" w:rsidP="00084E0D">
      <w:pPr>
        <w:widowControl w:val="0"/>
        <w:numPr>
          <w:ilvl w:val="0"/>
          <w:numId w:val="25"/>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inicio en la reflexión de los matices de significación que posibilitan los tiempos y modos</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verbales;</w:t>
      </w:r>
    </w:p>
    <w:p w14:paraId="06E32752" w14:textId="77777777" w:rsidR="00084E0D" w:rsidRDefault="00084E0D" w:rsidP="00084E0D">
      <w:pPr>
        <w:widowControl w:val="0"/>
        <w:numPr>
          <w:ilvl w:val="0"/>
          <w:numId w:val="25"/>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valor de los signos de puntuación en la comprensión y</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producción;</w:t>
      </w:r>
    </w:p>
    <w:p w14:paraId="53682604" w14:textId="77777777" w:rsidR="00084E0D" w:rsidRDefault="00084E0D" w:rsidP="00084E0D">
      <w:pPr>
        <w:widowControl w:val="0"/>
        <w:numPr>
          <w:ilvl w:val="0"/>
          <w:numId w:val="25"/>
        </w:numPr>
        <w:tabs>
          <w:tab w:val="left" w:pos="934"/>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relevancia de la entonación y la pronunciación en la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oralidad.</w:t>
      </w:r>
    </w:p>
    <w:p w14:paraId="5D874E41" w14:textId="77777777" w:rsidR="00084E0D" w:rsidRDefault="00084E0D" w:rsidP="00084E0D">
      <w:pPr>
        <w:widowControl w:val="0"/>
        <w:autoSpaceDE w:val="0"/>
        <w:autoSpaceDN w:val="0"/>
        <w:adjustRightInd w:val="0"/>
        <w:spacing w:before="8" w:after="0" w:line="247" w:lineRule="auto"/>
        <w:ind w:right="-1"/>
        <w:rPr>
          <w:rFonts w:ascii="Times New Roman" w:hAnsi="Times New Roman" w:cs="Times New Roman"/>
          <w:kern w:val="1"/>
          <w:sz w:val="20"/>
          <w:szCs w:val="20"/>
          <w:lang w:val="es-ES"/>
        </w:rPr>
      </w:pPr>
      <w:r>
        <w:rPr>
          <w:rFonts w:ascii="Trebuchet MS" w:hAnsi="Trebuchet MS" w:cs="Trebuchet MS"/>
          <w:kern w:val="1"/>
          <w:sz w:val="20"/>
          <w:szCs w:val="20"/>
          <w:lang w:val="es-ES"/>
        </w:rPr>
        <w:t>El reconocimiento de algunas similitudes y diferencias en relación con el español como, por ejemplo, algunas características de la oralidad, el uso de verbos auxiliares, la regencia verbal y nominal</w:t>
      </w:r>
      <w:r>
        <w:rPr>
          <w:rFonts w:ascii="Trebuchet MS" w:hAnsi="Trebuchet MS" w:cs="Trebuchet MS"/>
          <w:kern w:val="1"/>
          <w:sz w:val="20"/>
          <w:szCs w:val="20"/>
          <w:vertAlign w:val="superscript"/>
          <w:lang w:val="es-ES"/>
        </w:rPr>
        <w:t>22</w:t>
      </w:r>
      <w:r>
        <w:rPr>
          <w:rFonts w:ascii="Times New Roman" w:hAnsi="Times New Roman" w:cs="Times New Roman"/>
          <w:kern w:val="1"/>
          <w:sz w:val="20"/>
          <w:szCs w:val="20"/>
          <w:lang w:val="es-ES"/>
        </w:rPr>
        <w:t>.</w:t>
      </w:r>
    </w:p>
    <w:p w14:paraId="2AD1F58C" w14:textId="77777777" w:rsidR="00084E0D" w:rsidRDefault="00084E0D" w:rsidP="00084E0D">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inicio en la reflexión sobre la utilización de traductores en línea y otros recursos tecnológicos como herramientas de aprendizaje.</w:t>
      </w:r>
    </w:p>
    <w:p w14:paraId="53C5BED8" w14:textId="77777777" w:rsidR="00084E0D" w:rsidRDefault="00084E0D" w:rsidP="00084E0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4374D24" w14:textId="77777777" w:rsidR="00084E0D" w:rsidRDefault="00084E0D" w:rsidP="00084E0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REFLEXIÓN INTERCULTURAL</w:t>
      </w:r>
    </w:p>
    <w:p w14:paraId="389754C4"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aproximación a la comprensión de estereotipos y de diferentes representaciones sociales que circulan acerca de las lenguas y sus variedades. Esto supone:</w:t>
      </w:r>
    </w:p>
    <w:p w14:paraId="209BB241" w14:textId="77777777" w:rsidR="00084E0D" w:rsidRDefault="00084E0D" w:rsidP="00084E0D">
      <w:pPr>
        <w:widowControl w:val="0"/>
        <w:numPr>
          <w:ilvl w:val="0"/>
          <w:numId w:val="26"/>
        </w:numPr>
        <w:tabs>
          <w:tab w:val="left" w:pos="93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reconocimiento de diferentes variedades en la lengua extranjera que se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aprende;</w:t>
      </w:r>
    </w:p>
    <w:p w14:paraId="1012334B" w14:textId="77777777" w:rsidR="00084E0D" w:rsidRDefault="00084E0D" w:rsidP="00084E0D">
      <w:pPr>
        <w:widowControl w:val="0"/>
        <w:numPr>
          <w:ilvl w:val="0"/>
          <w:numId w:val="26"/>
        </w:numPr>
        <w:tabs>
          <w:tab w:val="left" w:pos="93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búsqueda de información sobre características generales de los pueblos/países que hablan la lengua que se aprende, su ubicación geográfica y procesos históricos relevantes, obras de su patrimonio cultural, personalidades históricas, escritores, artistas, entre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otros;</w:t>
      </w:r>
    </w:p>
    <w:p w14:paraId="25468942" w14:textId="77777777" w:rsidR="00084E0D" w:rsidRDefault="00084E0D" w:rsidP="00084E0D">
      <w:pPr>
        <w:widowControl w:val="0"/>
        <w:numPr>
          <w:ilvl w:val="0"/>
          <w:numId w:val="26"/>
        </w:numPr>
        <w:tabs>
          <w:tab w:val="left" w:pos="934"/>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comparación de la información recabada sobre las sociedades y culturas que se expresan en la lengua extranjera que se aprende con el español y sus variedades y con otras lenguas maternas presentes en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escuela/comunidad;</w:t>
      </w:r>
    </w:p>
    <w:p w14:paraId="1E0C679E" w14:textId="77777777" w:rsidR="00084E0D" w:rsidRDefault="00084E0D" w:rsidP="00084E0D">
      <w:pPr>
        <w:widowControl w:val="0"/>
        <w:numPr>
          <w:ilvl w:val="0"/>
          <w:numId w:val="26"/>
        </w:numPr>
        <w:tabs>
          <w:tab w:val="left" w:pos="934"/>
        </w:tabs>
        <w:autoSpaceDE w:val="0"/>
        <w:autoSpaceDN w:val="0"/>
        <w:adjustRightInd w:val="0"/>
        <w:spacing w:before="2"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5CEFEC8B"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lang w:val="es-ES"/>
        </w:rPr>
      </w:pPr>
    </w:p>
    <w:p w14:paraId="7B5269A8" w14:textId="77777777" w:rsidR="00084E0D" w:rsidRDefault="00084E0D" w:rsidP="00084E0D">
      <w:pPr>
        <w:widowControl w:val="0"/>
        <w:numPr>
          <w:ilvl w:val="0"/>
          <w:numId w:val="27"/>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con la ayuda del/la docente, de diferentes representaciones sociales y estereotipos acerca de las lenguas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culturas;</w:t>
      </w:r>
    </w:p>
    <w:p w14:paraId="23AC5814" w14:textId="77777777" w:rsidR="00084E0D" w:rsidRDefault="00084E0D" w:rsidP="00084E0D">
      <w:pPr>
        <w:widowControl w:val="0"/>
        <w:numPr>
          <w:ilvl w:val="0"/>
          <w:numId w:val="27"/>
        </w:numPr>
        <w:tabs>
          <w:tab w:val="left" w:pos="934"/>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capacidad de establecer relaciones entre la cultura de origen y la</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extranjera.</w:t>
      </w:r>
    </w:p>
    <w:p w14:paraId="25BBCF75" w14:textId="77777777" w:rsidR="00084E0D" w:rsidRDefault="00084E0D" w:rsidP="00084E0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valoración de la diversidad lingüística como una de las expresiones de la riqueza cultural de la región y del país. Esto supone:</w:t>
      </w:r>
    </w:p>
    <w:p w14:paraId="31128D54" w14:textId="77777777" w:rsidR="00084E0D" w:rsidRDefault="00084E0D" w:rsidP="00084E0D">
      <w:pPr>
        <w:widowControl w:val="0"/>
        <w:numPr>
          <w:ilvl w:val="0"/>
          <w:numId w:val="28"/>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reconocimiento de los aspectos comunes y diversos en las identidades personales, grupales y comunitarias para promover la aceptación de la convivencia en la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diversidad;</w:t>
      </w:r>
    </w:p>
    <w:p w14:paraId="2FC4907B" w14:textId="77777777" w:rsidR="00084E0D" w:rsidRDefault="00084E0D" w:rsidP="00084E0D">
      <w:pPr>
        <w:widowControl w:val="0"/>
        <w:numPr>
          <w:ilvl w:val="0"/>
          <w:numId w:val="28"/>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sensibilidad cultural y la capacidad de reconocer y usar estrategias adecuadas para entrar en contacto con personas de otras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culturas;</w:t>
      </w:r>
    </w:p>
    <w:p w14:paraId="22E784AB" w14:textId="77777777" w:rsidR="00084E0D" w:rsidRDefault="00084E0D" w:rsidP="00084E0D">
      <w:pPr>
        <w:widowControl w:val="0"/>
        <w:numPr>
          <w:ilvl w:val="0"/>
          <w:numId w:val="28"/>
        </w:numPr>
        <w:tabs>
          <w:tab w:val="left" w:pos="93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reconocimiento de que las identidades sociales se expresan y realizan a través de diferentes manifestaciones y prácticas culturales como, por ejemplo, mitos y leyendas populares, cine, música, celebraciones, comidas, tipos de vivienda, sistemas educativos, entre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otras;</w:t>
      </w:r>
    </w:p>
    <w:p w14:paraId="26D960A0" w14:textId="77777777" w:rsidR="00084E0D" w:rsidRDefault="00084E0D" w:rsidP="00084E0D">
      <w:pPr>
        <w:widowControl w:val="0"/>
        <w:numPr>
          <w:ilvl w:val="0"/>
          <w:numId w:val="28"/>
        </w:numPr>
        <w:tabs>
          <w:tab w:val="left" w:pos="934"/>
        </w:tabs>
        <w:autoSpaceDE w:val="0"/>
        <w:autoSpaceDN w:val="0"/>
        <w:adjustRightInd w:val="0"/>
        <w:spacing w:before="3"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comparación de prácticas y manifestaciones culturales de nuestro país con las de otros</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países.</w:t>
      </w:r>
    </w:p>
    <w:p w14:paraId="7C5C9F0E" w14:textId="77777777" w:rsidR="00084E0D" w:rsidRDefault="00084E0D" w:rsidP="00084E0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percepción de rasgos de la propia identidad cultural a partir de los procesos de diferenciación propiciados por la lengua extranjera.</w:t>
      </w:r>
    </w:p>
    <w:p w14:paraId="084EE07D"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identificación, con la ayuda del/la docente, de elementos socioculturales de la lengua que se aprende en los materiales trabajados.</w:t>
      </w:r>
    </w:p>
    <w:p w14:paraId="5506CD63"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La reflexión acerca de convenciones sociales en la lengua que se aprende como, por ejemplo, hábitos lingüísticos de determinados rituales fundamentales en el funcionamiento de una comunidad (reglas de cortesía; normas que definen las relaciones entre generaciones, sexos, clases y grupos sociales, por ejemplo) y lenguaje no verbal (el sentido de los gestos, la mirada, entre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otros).</w:t>
      </w:r>
    </w:p>
    <w:p w14:paraId="01022EBA"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valoración de la toma de la palabra y las prácticas letradas, que favorecen la participación ciudadana y el diálogo intercultural.</w:t>
      </w:r>
    </w:p>
    <w:p w14:paraId="4BC74E4A" w14:textId="77777777" w:rsidR="00084E0D" w:rsidRDefault="00084E0D" w:rsidP="00084E0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381359FB" w14:textId="77777777" w:rsidR="00084E0D" w:rsidRDefault="00084E0D" w:rsidP="00084E0D">
      <w:pPr>
        <w:widowControl w:val="0"/>
        <w:autoSpaceDE w:val="0"/>
        <w:autoSpaceDN w:val="0"/>
        <w:adjustRightInd w:val="0"/>
        <w:spacing w:after="0" w:line="240" w:lineRule="auto"/>
        <w:ind w:right="-1"/>
        <w:jc w:val="both"/>
        <w:rPr>
          <w:rFonts w:ascii="Times New Roman" w:hAnsi="Times New Roman" w:cs="Times New Roman"/>
          <w:b/>
          <w:bCs/>
          <w:kern w:val="1"/>
          <w:sz w:val="20"/>
          <w:szCs w:val="20"/>
          <w:lang w:val="es-ES"/>
        </w:rPr>
      </w:pPr>
      <w:r>
        <w:rPr>
          <w:rFonts w:ascii="Trebuchet MS" w:hAnsi="Trebuchet MS" w:cs="Trebuchet MS"/>
          <w:b/>
          <w:bCs/>
          <w:kern w:val="1"/>
          <w:sz w:val="20"/>
          <w:szCs w:val="20"/>
          <w:u w:val="single"/>
          <w:lang w:val="es-ES"/>
        </w:rPr>
        <w:t>NIVEL IV de IV – CICLO ORIENTADO</w:t>
      </w:r>
      <w:r>
        <w:rPr>
          <w:rFonts w:ascii="Trebuchet MS" w:hAnsi="Trebuchet MS" w:cs="Trebuchet MS"/>
          <w:b/>
          <w:bCs/>
          <w:spacing w:val="-24"/>
          <w:kern w:val="1"/>
          <w:sz w:val="20"/>
          <w:szCs w:val="20"/>
          <w:u w:val="single"/>
          <w:lang w:val="es-ES"/>
        </w:rPr>
        <w:t xml:space="preserve"> </w:t>
      </w:r>
      <w:r>
        <w:rPr>
          <w:rFonts w:ascii="Trebuchet MS" w:hAnsi="Trebuchet MS" w:cs="Trebuchet MS"/>
          <w:b/>
          <w:bCs/>
          <w:kern w:val="1"/>
          <w:sz w:val="20"/>
          <w:szCs w:val="20"/>
          <w:u w:val="single"/>
          <w:lang w:val="es-ES"/>
        </w:rPr>
        <w:t>SECUNDARIA</w:t>
      </w:r>
    </w:p>
    <w:p w14:paraId="596FC31B" w14:textId="77777777" w:rsidR="00084E0D" w:rsidRDefault="00084E0D" w:rsidP="00084E0D">
      <w:pPr>
        <w:widowControl w:val="0"/>
        <w:autoSpaceDE w:val="0"/>
        <w:autoSpaceDN w:val="0"/>
        <w:adjustRightInd w:val="0"/>
        <w:spacing w:before="8" w:after="0" w:line="240" w:lineRule="auto"/>
        <w:ind w:right="-1"/>
        <w:rPr>
          <w:rFonts w:ascii="Times New Roman" w:hAnsi="Times New Roman" w:cs="Times New Roman"/>
          <w:b/>
          <w:bCs/>
          <w:kern w:val="1"/>
          <w:sz w:val="12"/>
          <w:szCs w:val="12"/>
          <w:lang w:val="es-ES"/>
        </w:rPr>
      </w:pPr>
    </w:p>
    <w:p w14:paraId="2F9CC33E" w14:textId="77777777" w:rsidR="00084E0D" w:rsidRDefault="00084E0D" w:rsidP="00084E0D">
      <w:pPr>
        <w:widowControl w:val="0"/>
        <w:autoSpaceDE w:val="0"/>
        <w:autoSpaceDN w:val="0"/>
        <w:adjustRightInd w:val="0"/>
        <w:spacing w:before="10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COMPRENSIÓN</w:t>
      </w:r>
      <w:r>
        <w:rPr>
          <w:rFonts w:ascii="Trebuchet MS" w:hAnsi="Trebuchet MS" w:cs="Trebuchet MS"/>
          <w:b/>
          <w:bCs/>
          <w:spacing w:val="-26"/>
          <w:kern w:val="1"/>
          <w:sz w:val="20"/>
          <w:szCs w:val="20"/>
          <w:lang w:val="es-ES"/>
        </w:rPr>
        <w:t xml:space="preserve"> </w:t>
      </w:r>
      <w:r>
        <w:rPr>
          <w:rFonts w:ascii="Trebuchet MS" w:hAnsi="Trebuchet MS" w:cs="Trebuchet MS"/>
          <w:b/>
          <w:bCs/>
          <w:kern w:val="1"/>
          <w:sz w:val="20"/>
          <w:szCs w:val="20"/>
          <w:lang w:val="es-ES"/>
        </w:rPr>
        <w:t>ORAL</w:t>
      </w:r>
    </w:p>
    <w:p w14:paraId="2BFAF299"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de que un texto oral puede abordarse aunque no se conozca el significado de todas las palabras que lo constituyen, y de que el sentido de un texto no depende exclusivamente de las palabras que lo conforman sino que se construye a partir de un conjunto de factores lingüísticos, sociales y culturales.</w:t>
      </w:r>
    </w:p>
    <w:p w14:paraId="55399F96" w14:textId="77777777" w:rsidR="00084E0D" w:rsidRDefault="00084E0D" w:rsidP="00084E0D">
      <w:pPr>
        <w:widowControl w:val="0"/>
        <w:autoSpaceDE w:val="0"/>
        <w:autoSpaceDN w:val="0"/>
        <w:adjustRightInd w:val="0"/>
        <w:spacing w:before="6" w:after="0" w:line="240" w:lineRule="auto"/>
        <w:ind w:right="-1"/>
        <w:rPr>
          <w:rFonts w:ascii="Times New Roman" w:hAnsi="Times New Roman" w:cs="Times New Roman"/>
          <w:kern w:val="1"/>
          <w:sz w:val="12"/>
          <w:szCs w:val="12"/>
          <w:lang w:val="es-ES"/>
        </w:rPr>
      </w:pPr>
    </w:p>
    <w:p w14:paraId="1EAC2CB0" w14:textId="77777777" w:rsidR="00084E0D" w:rsidRDefault="00084E0D" w:rsidP="00084E0D">
      <w:pPr>
        <w:widowControl w:val="0"/>
        <w:autoSpaceDE w:val="0"/>
        <w:autoSpaceDN w:val="0"/>
        <w:adjustRightInd w:val="0"/>
        <w:spacing w:before="81"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 regencia, que puede ser verbal o nominal, se refiere a los elementos que deben utilizarse obligatoriamente después de un verbo, adjetivo o sustantivo. Así, por ejemplo, el verbo “comprar” requiere que se indique qué se compró (objeto directo), y al adjetivo “dispuesto” debe seguir siempre la preposición “a”.</w:t>
      </w:r>
    </w:p>
    <w:p w14:paraId="4E3B24B1" w14:textId="77777777" w:rsidR="00084E0D" w:rsidRDefault="00084E0D" w:rsidP="00084E0D">
      <w:pPr>
        <w:widowControl w:val="0"/>
        <w:autoSpaceDE w:val="0"/>
        <w:autoSpaceDN w:val="0"/>
        <w:adjustRightInd w:val="0"/>
        <w:spacing w:before="114"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comprensión y construcción del sentido del texto oral apelando a diferentes estrategias. Esto supone, entre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otras:</w:t>
      </w:r>
    </w:p>
    <w:p w14:paraId="4DFB8273" w14:textId="77777777" w:rsidR="00084E0D" w:rsidRDefault="00084E0D" w:rsidP="00084E0D">
      <w:pPr>
        <w:widowControl w:val="0"/>
        <w:numPr>
          <w:ilvl w:val="0"/>
          <w:numId w:val="29"/>
        </w:numPr>
        <w:tabs>
          <w:tab w:val="left" w:pos="934"/>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identificar las pistas temáticas, lingüístico-discursivas y </w:t>
      </w:r>
      <w:proofErr w:type="spellStart"/>
      <w:r>
        <w:rPr>
          <w:rFonts w:ascii="Trebuchet MS" w:hAnsi="Trebuchet MS" w:cs="Trebuchet MS"/>
          <w:kern w:val="1"/>
          <w:sz w:val="20"/>
          <w:szCs w:val="20"/>
          <w:lang w:val="es-ES"/>
        </w:rPr>
        <w:t>paraverbales</w:t>
      </w:r>
      <w:proofErr w:type="spellEnd"/>
      <w:r>
        <w:rPr>
          <w:rFonts w:ascii="Trebuchet MS" w:hAnsi="Trebuchet MS" w:cs="Trebuchet MS"/>
          <w:kern w:val="1"/>
          <w:sz w:val="20"/>
          <w:szCs w:val="20"/>
          <w:lang w:val="es-ES"/>
        </w:rPr>
        <w:t xml:space="preserve"> que pueden ayudar a la comprensión;</w:t>
      </w:r>
    </w:p>
    <w:p w14:paraId="44C8620C" w14:textId="77777777" w:rsidR="00084E0D" w:rsidRDefault="00084E0D" w:rsidP="00084E0D">
      <w:pPr>
        <w:widowControl w:val="0"/>
        <w:numPr>
          <w:ilvl w:val="0"/>
          <w:numId w:val="29"/>
        </w:numPr>
        <w:tabs>
          <w:tab w:val="left" w:pos="99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relaciones con palabras o expresiones conocidas, de uso internacional y</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cognados;</w:t>
      </w:r>
    </w:p>
    <w:p w14:paraId="56665241" w14:textId="77777777" w:rsidR="00084E0D" w:rsidRDefault="00084E0D" w:rsidP="00084E0D">
      <w:pPr>
        <w:widowControl w:val="0"/>
        <w:numPr>
          <w:ilvl w:val="0"/>
          <w:numId w:val="29"/>
        </w:numPr>
        <w:tabs>
          <w:tab w:val="left" w:pos="93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apoyarse en el lenguaje no verbal cuando el tipo de interacción lo permita –situaciones cara a cara o en videos, por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ejemplo;</w:t>
      </w:r>
    </w:p>
    <w:p w14:paraId="2E6E7708" w14:textId="77777777" w:rsidR="00084E0D" w:rsidRDefault="00084E0D" w:rsidP="00084E0D">
      <w:pPr>
        <w:widowControl w:val="0"/>
        <w:numPr>
          <w:ilvl w:val="0"/>
          <w:numId w:val="29"/>
        </w:numPr>
        <w:tabs>
          <w:tab w:val="left" w:pos="93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valerse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inferencia;</w:t>
      </w:r>
    </w:p>
    <w:p w14:paraId="5ED94B91" w14:textId="77777777" w:rsidR="00084E0D" w:rsidRDefault="00084E0D" w:rsidP="00084E0D">
      <w:pPr>
        <w:widowControl w:val="0"/>
        <w:numPr>
          <w:ilvl w:val="0"/>
          <w:numId w:val="29"/>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valerse de soportes visuales o de otro tipo para contextualizar la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escucha;</w:t>
      </w:r>
    </w:p>
    <w:p w14:paraId="5134D576" w14:textId="77777777" w:rsidR="00084E0D" w:rsidRDefault="00084E0D" w:rsidP="00084E0D">
      <w:pPr>
        <w:widowControl w:val="0"/>
        <w:numPr>
          <w:ilvl w:val="0"/>
          <w:numId w:val="29"/>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retomar conocimientos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previos;</w:t>
      </w:r>
    </w:p>
    <w:p w14:paraId="72EDFD42" w14:textId="77777777" w:rsidR="00084E0D" w:rsidRDefault="00084E0D" w:rsidP="00084E0D">
      <w:pPr>
        <w:widowControl w:val="0"/>
        <w:numPr>
          <w:ilvl w:val="0"/>
          <w:numId w:val="29"/>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solicitar repetición 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aclaración;</w:t>
      </w:r>
    </w:p>
    <w:p w14:paraId="2F19D4AC" w14:textId="77777777" w:rsidR="00084E0D" w:rsidRDefault="00084E0D" w:rsidP="00084E0D">
      <w:pPr>
        <w:widowControl w:val="0"/>
        <w:numPr>
          <w:ilvl w:val="0"/>
          <w:numId w:val="29"/>
        </w:numPr>
        <w:tabs>
          <w:tab w:val="left" w:pos="934"/>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tomar notas durante la escucha cuando sea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necesario.</w:t>
      </w:r>
    </w:p>
    <w:p w14:paraId="0D00A287"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escucha sostenida</w:t>
      </w:r>
      <w:r>
        <w:rPr>
          <w:rFonts w:ascii="Trebuchet MS" w:hAnsi="Trebuchet MS" w:cs="Trebuchet MS"/>
          <w:kern w:val="1"/>
          <w:sz w:val="20"/>
          <w:szCs w:val="20"/>
          <w:vertAlign w:val="superscript"/>
          <w:lang w:val="es-ES"/>
        </w:rPr>
        <w:t>23</w:t>
      </w:r>
      <w:r>
        <w:rPr>
          <w:rFonts w:ascii="Trebuchet MS" w:hAnsi="Trebuchet MS" w:cs="Trebuchet MS"/>
          <w:kern w:val="1"/>
          <w:sz w:val="20"/>
          <w:szCs w:val="20"/>
          <w:lang w:val="es-ES"/>
        </w:rPr>
        <w:t xml:space="preserve"> de textos de géneros discursivos variados sobre temas relacionados con la orientación y otras áreas curriculares, lo que puede propiciar instancias de Aprendizaje Integrado de Contenidos y Lenguas Extranjeras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(AICLE).</w:t>
      </w:r>
    </w:p>
    <w:p w14:paraId="6C67D8ED"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escucha crítica de textos de géneros discursivos variados relacionados con el área de la orientación, con otras áreas del currículum y con temas de interés general abordados por el docente, entre pares, por otras personas y en programas radiales y televisivos (entrevistas, documentales, películas) y en entornos virtuales. Esto supone:</w:t>
      </w:r>
    </w:p>
    <w:p w14:paraId="66F9EBAA" w14:textId="77777777" w:rsidR="00084E0D" w:rsidRDefault="00084E0D" w:rsidP="00084E0D">
      <w:pPr>
        <w:widowControl w:val="0"/>
        <w:numPr>
          <w:ilvl w:val="0"/>
          <w:numId w:val="30"/>
        </w:numPr>
        <w:tabs>
          <w:tab w:val="left" w:pos="934"/>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la narración, identificar el punto de vista desde el que se relatan los sucesos y se presentan las personas 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personajes;</w:t>
      </w:r>
    </w:p>
    <w:p w14:paraId="1CD2C46F" w14:textId="77777777" w:rsidR="00084E0D" w:rsidRDefault="00084E0D" w:rsidP="00084E0D">
      <w:pPr>
        <w:widowControl w:val="0"/>
        <w:numPr>
          <w:ilvl w:val="0"/>
          <w:numId w:val="30"/>
        </w:numPr>
        <w:tabs>
          <w:tab w:val="left" w:pos="934"/>
        </w:tabs>
        <w:autoSpaceDE w:val="0"/>
        <w:autoSpaceDN w:val="0"/>
        <w:adjustRightInd w:val="0"/>
        <w:spacing w:before="1"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5CC68A79"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lang w:val="es-ES"/>
        </w:rPr>
      </w:pPr>
    </w:p>
    <w:p w14:paraId="47BB2DFB" w14:textId="77777777" w:rsidR="00084E0D" w:rsidRDefault="00084E0D" w:rsidP="00084E0D">
      <w:pPr>
        <w:widowControl w:val="0"/>
        <w:numPr>
          <w:ilvl w:val="0"/>
          <w:numId w:val="31"/>
        </w:numPr>
        <w:tabs>
          <w:tab w:val="left" w:pos="93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en la exposición, identificar marcas de subjetividad</w:t>
      </w:r>
      <w:r>
        <w:rPr>
          <w:rFonts w:ascii="Trebuchet MS" w:hAnsi="Trebuchet MS" w:cs="Trebuchet MS"/>
          <w:kern w:val="1"/>
          <w:sz w:val="20"/>
          <w:szCs w:val="20"/>
          <w:vertAlign w:val="superscript"/>
          <w:lang w:val="es-ES"/>
        </w:rPr>
        <w:t>24</w:t>
      </w:r>
      <w:r>
        <w:rPr>
          <w:rFonts w:ascii="Trebuchet MS" w:hAnsi="Trebuchet MS" w:cs="Trebuchet MS"/>
          <w:kern w:val="1"/>
          <w:sz w:val="20"/>
          <w:szCs w:val="20"/>
          <w:lang w:val="es-ES"/>
        </w:rPr>
        <w:t>, con la orientación del/la docente cuando la situación lo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requiera;</w:t>
      </w:r>
    </w:p>
    <w:p w14:paraId="72DFD0D8" w14:textId="77777777" w:rsidR="00084E0D" w:rsidRDefault="00084E0D" w:rsidP="00084E0D">
      <w:pPr>
        <w:widowControl w:val="0"/>
        <w:numPr>
          <w:ilvl w:val="0"/>
          <w:numId w:val="31"/>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los textos de opinión, con la orientación del/la docente cuando sea necesario, discriminar entre hechos y opiniones; reconocer tema, problemática, opinión y fundamentación; identificar valores y visiones del mundo, entre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otros.</w:t>
      </w:r>
    </w:p>
    <w:p w14:paraId="0F5BE66F" w14:textId="77777777" w:rsidR="00084E0D" w:rsidRDefault="00084E0D" w:rsidP="00084E0D">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disfrute y la apreciación del ritmo y la musicalidad de la lengua extranjera que se aprende.</w:t>
      </w:r>
    </w:p>
    <w:p w14:paraId="53A3DC75"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reflexión sobre algunas características de la oralidad en la lengua que se aprende y en otras lenguas conocidas como, por ejemplo, el uso de interjecciones, repeticiones, muletillas, hesitaciones y otras expresiones convencionales de la conversación; las diferencias de registro que pueden aparecer en función del tema y la relación entre los interlocutores, entre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otras.</w:t>
      </w:r>
    </w:p>
    <w:p w14:paraId="504D4DD1" w14:textId="77777777" w:rsidR="00084E0D" w:rsidRDefault="00084E0D" w:rsidP="00084E0D">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40AF388C" w14:textId="77777777" w:rsidR="00084E0D" w:rsidRDefault="00084E0D" w:rsidP="00084E0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LECTURA</w:t>
      </w:r>
    </w:p>
    <w:p w14:paraId="1D1922BC"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comprensión de que un texto puede abordarse aunque no se conozca el significado de todas las palabras que lo constituyen, y de que el sentido de un texto no depende exclusivamente de las palabras que lo </w:t>
      </w:r>
      <w:r>
        <w:rPr>
          <w:rFonts w:ascii="Trebuchet MS" w:hAnsi="Trebuchet MS" w:cs="Trebuchet MS"/>
          <w:kern w:val="1"/>
          <w:sz w:val="20"/>
          <w:szCs w:val="20"/>
          <w:lang w:val="es-ES"/>
        </w:rPr>
        <w:lastRenderedPageBreak/>
        <w:t>conforman sino que se construye a partir de un conjunto de factores lingüísticos, sociales y culturales.</w:t>
      </w:r>
    </w:p>
    <w:p w14:paraId="685651E6"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lectura crítica, global o focalizada de textos de géneros discursivos variados sobre temas relacionados con la orientación y otras áreas del currículum, que pueda llevar a instancias de aprendizaje integrado de contenidos y lenguas extranjeras (AICLE). Esto supone:</w:t>
      </w:r>
    </w:p>
    <w:p w14:paraId="5290C8F5" w14:textId="77777777" w:rsidR="00084E0D" w:rsidRDefault="00084E0D" w:rsidP="00084E0D">
      <w:pPr>
        <w:widowControl w:val="0"/>
        <w:numPr>
          <w:ilvl w:val="0"/>
          <w:numId w:val="32"/>
        </w:numPr>
        <w:tabs>
          <w:tab w:val="left" w:pos="935"/>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la narración, identificar el o los sucesos, las personas o personajes, el tiempo, el espacio, las relaciones entre las acciones, las descripciones de lugares, objetos, personas y procesos; relevar particularidades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culturales;</w:t>
      </w:r>
    </w:p>
    <w:p w14:paraId="177A4822" w14:textId="77777777" w:rsidR="00084E0D" w:rsidRDefault="00084E0D" w:rsidP="00084E0D">
      <w:pPr>
        <w:widowControl w:val="0"/>
        <w:numPr>
          <w:ilvl w:val="0"/>
          <w:numId w:val="32"/>
        </w:numPr>
        <w:tabs>
          <w:tab w:val="left" w:pos="93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los textos expositivos, identificar el tema y el desarrollo de la información estableciendo relaciones entre los diferentes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subtemas;</w:t>
      </w:r>
    </w:p>
    <w:p w14:paraId="492DEDC2" w14:textId="77777777" w:rsidR="00084E0D" w:rsidRDefault="00084E0D" w:rsidP="00084E0D">
      <w:pPr>
        <w:widowControl w:val="0"/>
        <w:numPr>
          <w:ilvl w:val="0"/>
          <w:numId w:val="32"/>
        </w:numPr>
        <w:tabs>
          <w:tab w:val="left" w:pos="935"/>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reconocer el papel y valor de la síntesis o resumen del</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cierre;</w:t>
      </w:r>
    </w:p>
    <w:p w14:paraId="0207082B" w14:textId="77777777" w:rsidR="00084E0D" w:rsidRDefault="00084E0D" w:rsidP="00084E0D">
      <w:pPr>
        <w:widowControl w:val="0"/>
        <w:numPr>
          <w:ilvl w:val="0"/>
          <w:numId w:val="32"/>
        </w:numPr>
        <w:tabs>
          <w:tab w:val="left" w:pos="935"/>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la información relevante, explicaciones, ejemplos, comparaciones y definiciones; reconocer el aporte de eventuales cuadros, esquemas y organizadores gráficos; con la orientación del docente cuando la situación lo requiera, identificar marcas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subjetividad</w:t>
      </w:r>
      <w:r>
        <w:rPr>
          <w:rFonts w:ascii="Trebuchet MS" w:hAnsi="Trebuchet MS" w:cs="Trebuchet MS"/>
          <w:kern w:val="1"/>
          <w:sz w:val="20"/>
          <w:szCs w:val="20"/>
          <w:vertAlign w:val="superscript"/>
          <w:lang w:val="es-ES"/>
        </w:rPr>
        <w:t>25</w:t>
      </w:r>
      <w:r>
        <w:rPr>
          <w:rFonts w:ascii="Trebuchet MS" w:hAnsi="Trebuchet MS" w:cs="Trebuchet MS"/>
          <w:kern w:val="1"/>
          <w:sz w:val="20"/>
          <w:szCs w:val="20"/>
          <w:lang w:val="es-ES"/>
        </w:rPr>
        <w:t>;</w:t>
      </w:r>
    </w:p>
    <w:p w14:paraId="62D1012E" w14:textId="77777777" w:rsidR="00084E0D" w:rsidRDefault="00084E0D" w:rsidP="00084E0D">
      <w:pPr>
        <w:widowControl w:val="0"/>
        <w:autoSpaceDE w:val="0"/>
        <w:autoSpaceDN w:val="0"/>
        <w:adjustRightInd w:val="0"/>
        <w:spacing w:before="6" w:after="0" w:line="240" w:lineRule="auto"/>
        <w:ind w:right="-1"/>
        <w:rPr>
          <w:rFonts w:ascii="Times New Roman" w:hAnsi="Times New Roman" w:cs="Times New Roman"/>
          <w:kern w:val="1"/>
          <w:sz w:val="20"/>
          <w:szCs w:val="20"/>
          <w:lang w:val="es-ES"/>
        </w:rPr>
      </w:pPr>
    </w:p>
    <w:p w14:paraId="07273E53" w14:textId="77777777" w:rsidR="00084E0D" w:rsidRDefault="00084E0D" w:rsidP="00084E0D">
      <w:pPr>
        <w:widowControl w:val="0"/>
        <w:autoSpaceDE w:val="0"/>
        <w:autoSpaceDN w:val="0"/>
        <w:adjustRightInd w:val="0"/>
        <w:spacing w:before="51"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 escucha sostenida requiere, en el caso de exposiciones o relatos orales, de la capacidad de mantenerse atentos al hilo argumental o narrativo a lo largo de todo su desarrollo; en el caso de diálogos cara a cara o a distancia o de entrevistas, entre otros tipos de intercambios, implica la capacidad de no perder el hilo de la conversación</w:t>
      </w:r>
    </w:p>
    <w:p w14:paraId="078E9CE5" w14:textId="77777777" w:rsidR="00084E0D" w:rsidRDefault="00084E0D" w:rsidP="00084E0D">
      <w:pPr>
        <w:widowControl w:val="0"/>
        <w:autoSpaceDE w:val="0"/>
        <w:autoSpaceDN w:val="0"/>
        <w:adjustRightInd w:val="0"/>
        <w:spacing w:before="31"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Ejemplos de marcas de subjetividad: “me parece que…”, “sería deseable que…”, “se dice que…”; “discurso”/“perorata”,</w:t>
      </w:r>
      <w:r>
        <w:rPr>
          <w:rFonts w:ascii="Trebuchet MS" w:hAnsi="Trebuchet MS" w:cs="Trebuchet MS"/>
          <w:spacing w:val="-2"/>
          <w:kern w:val="1"/>
          <w:sz w:val="18"/>
          <w:szCs w:val="18"/>
          <w:lang w:val="es-ES"/>
        </w:rPr>
        <w:t xml:space="preserve"> </w:t>
      </w:r>
      <w:r>
        <w:rPr>
          <w:rFonts w:ascii="Trebuchet MS" w:hAnsi="Trebuchet MS" w:cs="Trebuchet MS"/>
          <w:kern w:val="1"/>
          <w:sz w:val="18"/>
          <w:szCs w:val="18"/>
          <w:lang w:val="es-ES"/>
        </w:rPr>
        <w:t>“gol”/“golazo”.</w:t>
      </w:r>
    </w:p>
    <w:p w14:paraId="0525AD26" w14:textId="77777777" w:rsidR="00084E0D" w:rsidRDefault="00084E0D" w:rsidP="00084E0D">
      <w:pPr>
        <w:widowControl w:val="0"/>
        <w:autoSpaceDE w:val="0"/>
        <w:autoSpaceDN w:val="0"/>
        <w:adjustRightInd w:val="0"/>
        <w:spacing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25</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Ejemplos de marcas de subjetividad: “me parece que…”, “sería deseable que…”, “se dice que…”; “discurso”/“perorata”,</w:t>
      </w:r>
      <w:r>
        <w:rPr>
          <w:rFonts w:ascii="Trebuchet MS" w:hAnsi="Trebuchet MS" w:cs="Trebuchet MS"/>
          <w:spacing w:val="-2"/>
          <w:kern w:val="1"/>
          <w:sz w:val="18"/>
          <w:szCs w:val="18"/>
          <w:lang w:val="es-ES"/>
        </w:rPr>
        <w:t xml:space="preserve"> </w:t>
      </w:r>
      <w:r>
        <w:rPr>
          <w:rFonts w:ascii="Trebuchet MS" w:hAnsi="Trebuchet MS" w:cs="Trebuchet MS"/>
          <w:kern w:val="1"/>
          <w:sz w:val="18"/>
          <w:szCs w:val="18"/>
          <w:lang w:val="es-ES"/>
        </w:rPr>
        <w:t>“gol”/“golazo”.</w:t>
      </w:r>
    </w:p>
    <w:p w14:paraId="117047E0" w14:textId="77777777" w:rsidR="00084E0D" w:rsidRDefault="00084E0D" w:rsidP="00084E0D">
      <w:pPr>
        <w:widowControl w:val="0"/>
        <w:numPr>
          <w:ilvl w:val="0"/>
          <w:numId w:val="33"/>
        </w:numPr>
        <w:tabs>
          <w:tab w:val="left" w:pos="934"/>
        </w:tabs>
        <w:autoSpaceDE w:val="0"/>
        <w:autoSpaceDN w:val="0"/>
        <w:adjustRightInd w:val="0"/>
        <w:spacing w:before="11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la argumentación, con la colaboración del/la docente cuando la situación lo requiera, identificar el tema, los subtemas, así como ejemplos de argumentos a favor y en contra, tomando en cuenta las diferentes voces que aparecen en el texto; identificar valores y cosmovisiones expresados en el texto.</w:t>
      </w:r>
    </w:p>
    <w:p w14:paraId="1B821147" w14:textId="77777777" w:rsidR="00084E0D" w:rsidRDefault="00084E0D" w:rsidP="00084E0D">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resolución de dificultades de comprensión durante la lectura a partir de:</w:t>
      </w:r>
    </w:p>
    <w:p w14:paraId="67DD8D68" w14:textId="77777777" w:rsidR="00084E0D" w:rsidRDefault="00084E0D" w:rsidP="00084E0D">
      <w:pPr>
        <w:widowControl w:val="0"/>
        <w:numPr>
          <w:ilvl w:val="0"/>
          <w:numId w:val="34"/>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pistas temáticas, lingüístico-discursivas y</w:t>
      </w:r>
      <w:r>
        <w:rPr>
          <w:rFonts w:ascii="Trebuchet MS" w:hAnsi="Trebuchet MS" w:cs="Trebuchet MS"/>
          <w:spacing w:val="-11"/>
          <w:kern w:val="1"/>
          <w:sz w:val="20"/>
          <w:szCs w:val="20"/>
          <w:lang w:val="es-ES"/>
        </w:rPr>
        <w:t xml:space="preserve"> </w:t>
      </w:r>
      <w:proofErr w:type="spellStart"/>
      <w:r>
        <w:rPr>
          <w:rFonts w:ascii="Trebuchet MS" w:hAnsi="Trebuchet MS" w:cs="Trebuchet MS"/>
          <w:kern w:val="1"/>
          <w:sz w:val="20"/>
          <w:szCs w:val="20"/>
          <w:lang w:val="es-ES"/>
        </w:rPr>
        <w:t>paratextuales</w:t>
      </w:r>
      <w:proofErr w:type="spellEnd"/>
      <w:r>
        <w:rPr>
          <w:rFonts w:ascii="Trebuchet MS" w:hAnsi="Trebuchet MS" w:cs="Trebuchet MS"/>
          <w:kern w:val="1"/>
          <w:sz w:val="20"/>
          <w:szCs w:val="20"/>
          <w:lang w:val="es-ES"/>
        </w:rPr>
        <w:t>;</w:t>
      </w:r>
    </w:p>
    <w:p w14:paraId="3986CCF6" w14:textId="77777777" w:rsidR="00084E0D" w:rsidRDefault="00084E0D" w:rsidP="00084E0D">
      <w:pPr>
        <w:widowControl w:val="0"/>
        <w:numPr>
          <w:ilvl w:val="0"/>
          <w:numId w:val="34"/>
        </w:numPr>
        <w:tabs>
          <w:tab w:val="left" w:pos="934"/>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consulta de gramáticas, diccionarios bilingües y monolingües u otros instrumentos lingüísticos en soporte físico 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digital;</w:t>
      </w:r>
    </w:p>
    <w:p w14:paraId="0371CEB7" w14:textId="77777777" w:rsidR="00084E0D" w:rsidRDefault="00084E0D" w:rsidP="00084E0D">
      <w:pPr>
        <w:widowControl w:val="0"/>
        <w:numPr>
          <w:ilvl w:val="0"/>
          <w:numId w:val="34"/>
        </w:numPr>
        <w:tabs>
          <w:tab w:val="left" w:pos="93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discusión con el/la docente y los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pares;</w:t>
      </w:r>
    </w:p>
    <w:p w14:paraId="4013F1B0" w14:textId="77777777" w:rsidR="00084E0D" w:rsidRDefault="00084E0D" w:rsidP="00084E0D">
      <w:pPr>
        <w:widowControl w:val="0"/>
        <w:numPr>
          <w:ilvl w:val="0"/>
          <w:numId w:val="34"/>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relaciones con palabras o expresiones conocidas y</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cognados;</w:t>
      </w:r>
    </w:p>
    <w:p w14:paraId="582BB10C" w14:textId="77777777" w:rsidR="00084E0D" w:rsidRDefault="00084E0D" w:rsidP="00084E0D">
      <w:pPr>
        <w:widowControl w:val="0"/>
        <w:numPr>
          <w:ilvl w:val="0"/>
          <w:numId w:val="34"/>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inferencia de significados a partir del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contexto;</w:t>
      </w:r>
    </w:p>
    <w:p w14:paraId="1F33F779" w14:textId="77777777" w:rsidR="00084E0D" w:rsidRDefault="00084E0D" w:rsidP="00084E0D">
      <w:pPr>
        <w:widowControl w:val="0"/>
        <w:numPr>
          <w:ilvl w:val="0"/>
          <w:numId w:val="34"/>
        </w:numPr>
        <w:tabs>
          <w:tab w:val="left" w:pos="934"/>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remisión a textos leídos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anteriormente.</w:t>
      </w:r>
    </w:p>
    <w:p w14:paraId="27A995D4" w14:textId="77777777" w:rsidR="00084E0D" w:rsidRDefault="00084E0D" w:rsidP="00084E0D">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búsqueda autónoma de información en lengua extranjera sobre diferentes áreas del currículum. Esto supone:</w:t>
      </w:r>
    </w:p>
    <w:p w14:paraId="2FE5BAB0" w14:textId="77777777" w:rsidR="00084E0D" w:rsidRDefault="00084E0D" w:rsidP="00084E0D">
      <w:pPr>
        <w:widowControl w:val="0"/>
        <w:numPr>
          <w:ilvl w:val="0"/>
          <w:numId w:val="35"/>
        </w:numPr>
        <w:tabs>
          <w:tab w:val="left" w:pos="93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la información requerida para orientar y focalizar la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búsqueda;</w:t>
      </w:r>
    </w:p>
    <w:p w14:paraId="1B37AF28" w14:textId="77777777" w:rsidR="00084E0D" w:rsidRDefault="00084E0D" w:rsidP="00084E0D">
      <w:pPr>
        <w:widowControl w:val="0"/>
        <w:numPr>
          <w:ilvl w:val="0"/>
          <w:numId w:val="35"/>
        </w:numPr>
        <w:tabs>
          <w:tab w:val="left" w:pos="934"/>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uso de fuentes de información en soporte físico 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digital;</w:t>
      </w:r>
    </w:p>
    <w:p w14:paraId="4247545E" w14:textId="77777777" w:rsidR="00084E0D" w:rsidRDefault="00084E0D" w:rsidP="00084E0D">
      <w:pPr>
        <w:widowControl w:val="0"/>
        <w:numPr>
          <w:ilvl w:val="0"/>
          <w:numId w:val="35"/>
        </w:numPr>
        <w:tabs>
          <w:tab w:val="left" w:pos="93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adecuación de la modalidad de lectura a los diferentes propósitos y características del texto, para verificar si la información recabada 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pertinente;</w:t>
      </w:r>
    </w:p>
    <w:p w14:paraId="457C74E3" w14:textId="77777777" w:rsidR="00084E0D" w:rsidRDefault="00084E0D" w:rsidP="00084E0D">
      <w:pPr>
        <w:widowControl w:val="0"/>
        <w:numPr>
          <w:ilvl w:val="0"/>
          <w:numId w:val="35"/>
        </w:numPr>
        <w:tabs>
          <w:tab w:val="left" w:pos="93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registro de la información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obtenida.</w:t>
      </w:r>
    </w:p>
    <w:p w14:paraId="529D0107" w14:textId="77777777" w:rsidR="00084E0D" w:rsidRDefault="00084E0D" w:rsidP="00084E0D">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reconocimiento y la valoración de la lectura en lengua extranjera para la formación ciudadana, los estudios superiores y el mundo del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trabajo.</w:t>
      </w:r>
    </w:p>
    <w:p w14:paraId="6C3D5E34" w14:textId="77777777" w:rsidR="00084E0D" w:rsidRDefault="00084E0D" w:rsidP="00084E0D">
      <w:pPr>
        <w:widowControl w:val="0"/>
        <w:autoSpaceDE w:val="0"/>
        <w:autoSpaceDN w:val="0"/>
        <w:adjustRightInd w:val="0"/>
        <w:spacing w:before="1" w:after="0" w:line="247" w:lineRule="auto"/>
        <w:ind w:right="-1"/>
        <w:rPr>
          <w:rFonts w:ascii="Times New Roman" w:hAnsi="Times New Roman" w:cs="Times New Roman"/>
          <w:kern w:val="1"/>
          <w:sz w:val="20"/>
          <w:szCs w:val="20"/>
          <w:lang w:val="es-ES"/>
        </w:rPr>
      </w:pPr>
    </w:p>
    <w:p w14:paraId="0953E9FA"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343E3AC" w14:textId="77777777" w:rsidR="00084E0D" w:rsidRDefault="00084E0D" w:rsidP="00084E0D">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disfrute de la lectura en la lengua extranjera que se aprende, de la apertura a mundos imaginarios y el placer estético que suscitan las expresiones literarias.</w:t>
      </w:r>
    </w:p>
    <w:p w14:paraId="0E82451C" w14:textId="77777777" w:rsidR="00084E0D" w:rsidRDefault="00084E0D" w:rsidP="00084E0D">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reflexión sobre las características de los géneros discursivos abordados.</w:t>
      </w:r>
    </w:p>
    <w:p w14:paraId="36A1EDF5" w14:textId="77777777" w:rsidR="00084E0D" w:rsidRDefault="00084E0D" w:rsidP="00084E0D">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7D329EFA" w14:textId="77777777" w:rsidR="00084E0D" w:rsidRDefault="00084E0D" w:rsidP="00084E0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PRODUCCIÓN ORAL</w:t>
      </w:r>
    </w:p>
    <w:p w14:paraId="1A09C7E5"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asidua en conversaciones sobre temas de estudio, de interés general y de otras áreas curriculares del ciclo orientado, y sobre lecturas compartidas, realizando aportes que se ajusten al destinatario y al propósito del intercambio (narrar, describir, pedir y dar su opinión, formular preguntas y respuestas, resumir, entre otros) y a las pautas culturales generales de la lengua que se aprende.</w:t>
      </w:r>
    </w:p>
    <w:p w14:paraId="04466566"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participación en entrevistas sobre temas personales o de interés general, en compañía de sus pares y con la colaboración del/la docente si es necesario, lo que supone prepararse para ese momento (elegir el tema y la persona a entrevistar; informarse; elaborar un cuestionario previendo fórmulas de tratamiento, apertura y </w:t>
      </w:r>
      <w:r>
        <w:rPr>
          <w:rFonts w:ascii="Trebuchet MS" w:hAnsi="Trebuchet MS" w:cs="Trebuchet MS"/>
          <w:kern w:val="1"/>
          <w:sz w:val="20"/>
          <w:szCs w:val="20"/>
          <w:lang w:val="es-ES"/>
        </w:rPr>
        <w:lastRenderedPageBreak/>
        <w:t>cierre y pautando el orden de las intervenciones) y realizar la entrevista teniendo en cuenta que podrá tener adaptaciones o reajustes durante su</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realización.</w:t>
      </w:r>
    </w:p>
    <w:p w14:paraId="1BACBF4A" w14:textId="77777777" w:rsidR="00084E0D" w:rsidRDefault="00084E0D" w:rsidP="00084E0D">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asidua en conversaciones y discusiones sobre temáticas conocidas, a partir de informaciones y opiniones provenientes de diversas fuentes (redes sociales, blogs, libros, audiovisuales, medios de comunicación orales y escritos, entre otros) y con guía o ayuda del/la docente cuando sea necesario. Esto supone:</w:t>
      </w:r>
    </w:p>
    <w:p w14:paraId="4D334D6D" w14:textId="77777777" w:rsidR="00084E0D" w:rsidRDefault="00084E0D" w:rsidP="00084E0D">
      <w:pPr>
        <w:widowControl w:val="0"/>
        <w:numPr>
          <w:ilvl w:val="0"/>
          <w:numId w:val="36"/>
        </w:numPr>
        <w:tabs>
          <w:tab w:val="left" w:pos="934"/>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la conversación, presentar el tema y sostenerlo con aportes que se ajusten al intercambio y a las pautas culturales de la lengua que se aprende (a través de ejemplos, preguntas y respuestas pertinentes, opiniones, explicaciones y reformulación de lo dicho, entre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otros);</w:t>
      </w:r>
    </w:p>
    <w:p w14:paraId="442E3CBE" w14:textId="77777777" w:rsidR="00084E0D" w:rsidRDefault="00084E0D" w:rsidP="00084E0D">
      <w:pPr>
        <w:widowControl w:val="0"/>
        <w:numPr>
          <w:ilvl w:val="0"/>
          <w:numId w:val="36"/>
        </w:numPr>
        <w:tabs>
          <w:tab w:val="left" w:pos="99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imes New Roman" w:hAnsi="Times New Roman" w:cs="Times New Roman"/>
          <w:kern w:val="1"/>
          <w:lang w:val="es-ES"/>
        </w:rPr>
        <w:tab/>
      </w:r>
      <w:r>
        <w:rPr>
          <w:rFonts w:ascii="Trebuchet MS" w:hAnsi="Trebuchet MS" w:cs="Trebuchet MS"/>
          <w:kern w:val="1"/>
          <w:sz w:val="20"/>
          <w:szCs w:val="20"/>
          <w:lang w:val="es-ES"/>
        </w:rPr>
        <w:t xml:space="preserve">utilizar recursos </w:t>
      </w:r>
      <w:proofErr w:type="spellStart"/>
      <w:r>
        <w:rPr>
          <w:rFonts w:ascii="Trebuchet MS" w:hAnsi="Trebuchet MS" w:cs="Trebuchet MS"/>
          <w:kern w:val="1"/>
          <w:sz w:val="20"/>
          <w:szCs w:val="20"/>
          <w:lang w:val="es-ES"/>
        </w:rPr>
        <w:t>paraverbales</w:t>
      </w:r>
      <w:proofErr w:type="spellEnd"/>
      <w:r>
        <w:rPr>
          <w:rFonts w:ascii="Trebuchet MS" w:hAnsi="Trebuchet MS" w:cs="Trebuchet MS"/>
          <w:kern w:val="1"/>
          <w:sz w:val="20"/>
          <w:szCs w:val="20"/>
          <w:lang w:val="es-ES"/>
        </w:rPr>
        <w:t xml:space="preserve"> (entonación, tono y volumen de la voz) y no verbales (gestos, postura corporal)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adecuados;</w:t>
      </w:r>
    </w:p>
    <w:p w14:paraId="3CDD1F50" w14:textId="77777777" w:rsidR="00084E0D" w:rsidRDefault="00084E0D" w:rsidP="00084E0D">
      <w:pPr>
        <w:widowControl w:val="0"/>
        <w:numPr>
          <w:ilvl w:val="0"/>
          <w:numId w:val="36"/>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la discusión, con la orientación del/la docente y apuntando a la autonomía, discriminar tema, hechos y opiniones en sus intervenciones y las de los demás; manifestar una posición y explicitar las razones para defenderla y apoyar o refutar las de los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demás.</w:t>
      </w:r>
    </w:p>
    <w:p w14:paraId="0A07152F"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producción de textos orales referidos a contenidos estudiados y a temas de interés general, elaborados en grupos, de a pares o de manera individual. Esto supone:</w:t>
      </w:r>
    </w:p>
    <w:p w14:paraId="4CC46CBD" w14:textId="77777777" w:rsidR="00084E0D" w:rsidRDefault="00084E0D" w:rsidP="00084E0D">
      <w:pPr>
        <w:widowControl w:val="0"/>
        <w:numPr>
          <w:ilvl w:val="0"/>
          <w:numId w:val="37"/>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todos los casos, una instancia previa de preparación y planificación; tener presentes las pautas culturales de interacción de la lengua que se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aprende;</w:t>
      </w:r>
    </w:p>
    <w:p w14:paraId="268C5F23" w14:textId="77777777" w:rsidR="00084E0D" w:rsidRDefault="00084E0D" w:rsidP="00084E0D">
      <w:pPr>
        <w:widowControl w:val="0"/>
        <w:numPr>
          <w:ilvl w:val="0"/>
          <w:numId w:val="37"/>
        </w:numPr>
        <w:tabs>
          <w:tab w:val="left" w:pos="99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imes New Roman" w:hAnsi="Times New Roman" w:cs="Times New Roman"/>
          <w:kern w:val="1"/>
          <w:lang w:val="es-ES"/>
        </w:rPr>
        <w:tab/>
      </w:r>
      <w:r>
        <w:rPr>
          <w:rFonts w:ascii="Trebuchet MS" w:hAnsi="Trebuchet MS" w:cs="Trebuchet MS"/>
          <w:kern w:val="1"/>
          <w:sz w:val="20"/>
          <w:szCs w:val="20"/>
          <w:lang w:val="es-ES"/>
        </w:rPr>
        <w:t>en la narración, caracterizar el tiempo y el espacio en los que ocurren los hechos, presentar las personas o personajes y la relación que existe entre ellos, el ordenamiento de las acciones y las relaciones que se establecen entre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ellas;</w:t>
      </w:r>
    </w:p>
    <w:p w14:paraId="722A7856" w14:textId="77777777" w:rsidR="00084E0D" w:rsidRDefault="00084E0D" w:rsidP="00084E0D">
      <w:pPr>
        <w:widowControl w:val="0"/>
        <w:numPr>
          <w:ilvl w:val="0"/>
          <w:numId w:val="37"/>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la exposición, con la colaboración del/la docente, preparar la exposición, lo cual supone: leer distintos textos, realizar la selección, análisis y contraste de distintas perspectivas; tener en cuenta las partes de la exposición y establecer relaciones entre los diferentes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subtemas;</w:t>
      </w:r>
    </w:p>
    <w:p w14:paraId="6257650A" w14:textId="77777777" w:rsidR="00084E0D" w:rsidRDefault="00084E0D" w:rsidP="00084E0D">
      <w:pPr>
        <w:widowControl w:val="0"/>
        <w:numPr>
          <w:ilvl w:val="0"/>
          <w:numId w:val="37"/>
        </w:numPr>
        <w:tabs>
          <w:tab w:val="left" w:pos="934"/>
        </w:tabs>
        <w:autoSpaceDE w:val="0"/>
        <w:autoSpaceDN w:val="0"/>
        <w:adjustRightInd w:val="0"/>
        <w:spacing w:before="11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el momento de exponer, utilizar esquemas, ilustraciones u otros soportes gráficos (físicos o digitales);</w:t>
      </w:r>
    </w:p>
    <w:p w14:paraId="4DCC1CC1" w14:textId="77777777" w:rsidR="00084E0D" w:rsidRDefault="00084E0D" w:rsidP="00084E0D">
      <w:pPr>
        <w:widowControl w:val="0"/>
        <w:numPr>
          <w:ilvl w:val="0"/>
          <w:numId w:val="37"/>
        </w:numPr>
        <w:tabs>
          <w:tab w:val="left" w:pos="93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los textos de opinión, con la ayuda del/la docente cuando sea necesario, definir el tema a desarrollar, consultar textos vinculados con el mismo provenientes de distintas fuentes (enciclopedias, internet, documentales, entre otras), presentar hechos y</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opiniones.</w:t>
      </w:r>
    </w:p>
    <w:p w14:paraId="2A77F613" w14:textId="77777777" w:rsidR="00084E0D" w:rsidRDefault="00084E0D" w:rsidP="00084E0D">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uso de estrategias de consulta, reparación y reformulación.</w:t>
      </w:r>
    </w:p>
    <w:p w14:paraId="57280833" w14:textId="77777777" w:rsidR="00084E0D" w:rsidRDefault="00084E0D" w:rsidP="00084E0D">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35CF6970" w14:textId="77777777" w:rsidR="00084E0D" w:rsidRDefault="00084E0D" w:rsidP="00084E0D">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ESCRITURA</w:t>
      </w:r>
    </w:p>
    <w:p w14:paraId="710CD084" w14:textId="77777777" w:rsidR="00084E0D" w:rsidRDefault="00084E0D" w:rsidP="00084E0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escritura de textos de géneros discursivos de variada complejidad en soporte físico o digital como, por ejemplo, cartas formales, relatos, historietas, comentarios sobre libros o películas, informes, entre otros, en el marco de condiciones que permitan la consulta al/la docente o a pares. Esto supone:</w:t>
      </w:r>
    </w:p>
    <w:p w14:paraId="13A84833" w14:textId="77777777" w:rsidR="00084E0D" w:rsidRDefault="00084E0D" w:rsidP="00084E0D">
      <w:pPr>
        <w:widowControl w:val="0"/>
        <w:numPr>
          <w:ilvl w:val="0"/>
          <w:numId w:val="38"/>
        </w:numPr>
        <w:tabs>
          <w:tab w:val="left" w:pos="935"/>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frecuentación y reflexión sobre ejemplos del mismo género que puedan servir de modelos a partir de los cuales trabajar la propia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escritura;</w:t>
      </w:r>
    </w:p>
    <w:p w14:paraId="39E683E6" w14:textId="77777777" w:rsidR="00084E0D" w:rsidRDefault="00084E0D" w:rsidP="00084E0D">
      <w:pPr>
        <w:widowControl w:val="0"/>
        <w:numPr>
          <w:ilvl w:val="0"/>
          <w:numId w:val="38"/>
        </w:numPr>
        <w:tabs>
          <w:tab w:val="left" w:pos="935"/>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planificación de la escritura del texto tomando en cuenta el destinatario, qué se quiere decir y en qué orden y el propósito con que se escribe, es decir, considerando elementos relacionados con el contexto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enunciación;</w:t>
      </w:r>
    </w:p>
    <w:p w14:paraId="5B5EF14F" w14:textId="77777777" w:rsidR="00084E0D" w:rsidRDefault="00084E0D" w:rsidP="00084E0D">
      <w:pPr>
        <w:widowControl w:val="0"/>
        <w:numPr>
          <w:ilvl w:val="0"/>
          <w:numId w:val="38"/>
        </w:numPr>
        <w:tabs>
          <w:tab w:val="left" w:pos="935"/>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redacción de al menos un borrador del texto planificado, tomando en cuenta la coherencia y la cohesión en la necesidad de sostener el tema, el propósito y el punto de vista, y de atender a la organización del texto, priorizando, entre otros aspectos, el uso de conectores apropiados, de signos de puntuación y de léxico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pertinente;</w:t>
      </w:r>
    </w:p>
    <w:p w14:paraId="645C4CF9" w14:textId="77777777" w:rsidR="00084E0D" w:rsidRDefault="00084E0D" w:rsidP="00084E0D">
      <w:pPr>
        <w:widowControl w:val="0"/>
        <w:numPr>
          <w:ilvl w:val="0"/>
          <w:numId w:val="38"/>
        </w:numPr>
        <w:tabs>
          <w:tab w:val="left" w:pos="935"/>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consulta, cuando sea necesario, al/la docente o a pares, o utilizando diccionarios monolingües o bilingües,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gramáticas,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buscadores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línea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u</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instrumentos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lingüísticos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soporte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físico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digital;</w:t>
      </w:r>
    </w:p>
    <w:p w14:paraId="4401CE2A" w14:textId="77777777" w:rsidR="00084E0D" w:rsidRDefault="00084E0D" w:rsidP="00084E0D">
      <w:pPr>
        <w:widowControl w:val="0"/>
        <w:numPr>
          <w:ilvl w:val="0"/>
          <w:numId w:val="38"/>
        </w:numPr>
        <w:tabs>
          <w:tab w:val="left" w:pos="935"/>
        </w:tabs>
        <w:autoSpaceDE w:val="0"/>
        <w:autoSpaceDN w:val="0"/>
        <w:adjustRightInd w:val="0"/>
        <w:spacing w:before="2"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144EF5B4"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lang w:val="es-ES"/>
        </w:rPr>
      </w:pPr>
    </w:p>
    <w:p w14:paraId="3434C911" w14:textId="77777777" w:rsidR="00084E0D" w:rsidRDefault="00084E0D" w:rsidP="00084E0D">
      <w:pPr>
        <w:widowControl w:val="0"/>
        <w:numPr>
          <w:ilvl w:val="0"/>
          <w:numId w:val="39"/>
        </w:numPr>
        <w:tabs>
          <w:tab w:val="left" w:pos="93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la socialización del texto producido, su revisión y reescritura, tomando en cuenta las observaciones del/la docente y de sus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pares.</w:t>
      </w:r>
    </w:p>
    <w:p w14:paraId="6812605F"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producción de textos narrativos y expositivos, referidos a contenidos estudiados y a temas de interés general, elaborados de manera grupal o individual, con la orientación del/la docente cuando sea necesario, y teniendo en cuenta la adecuación al género y al universo cultural. Esto supone:</w:t>
      </w:r>
    </w:p>
    <w:p w14:paraId="24081C7E" w14:textId="77777777" w:rsidR="00084E0D" w:rsidRDefault="00084E0D" w:rsidP="00084E0D">
      <w:pPr>
        <w:widowControl w:val="0"/>
        <w:numPr>
          <w:ilvl w:val="0"/>
          <w:numId w:val="40"/>
        </w:numPr>
        <w:tabs>
          <w:tab w:val="left" w:pos="935"/>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en los textos narrativos, caracterizar el tiempo y el espacio en los que ocurren los hechos y presentar las personas o personajes, la relación que existe entre ellos, el orden de las acciones y las relaciones que se establecen entre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ellas;</w:t>
      </w:r>
    </w:p>
    <w:p w14:paraId="6639CA8A" w14:textId="77777777" w:rsidR="00084E0D" w:rsidRDefault="00084E0D" w:rsidP="00084E0D">
      <w:pPr>
        <w:widowControl w:val="0"/>
        <w:numPr>
          <w:ilvl w:val="0"/>
          <w:numId w:val="40"/>
        </w:numPr>
        <w:tabs>
          <w:tab w:val="left" w:pos="93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los textos expositivos, consultar distintas fuentes, realizar la selección, análisis y contraste de distintas perspectivas; tener en cuenta las partes de un informe (presentación del tema, desarrollo, cierre) y establecer relaciones entre los diferentes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subtemas.</w:t>
      </w:r>
    </w:p>
    <w:p w14:paraId="521BF5E2"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escritura de comentarios en blogs, foros virtuales de discusión, correo de lectores, entre otros, expresando y sosteniendo el punto de vista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propio.</w:t>
      </w:r>
    </w:p>
    <w:p w14:paraId="15B4D292"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escritura de textos producidos en tiempo real de comunicación como, por ejemplo, la participación en una sala de chat coordinada por el/la docente, o el intercambio de mensajes de texto, de acuerdo con las posibilidades del contexto.</w:t>
      </w:r>
    </w:p>
    <w:p w14:paraId="54FEDAFE"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escritura de fichas, resúmenes, mapas conceptuales, presentaciones </w:t>
      </w:r>
      <w:proofErr w:type="spellStart"/>
      <w:r>
        <w:rPr>
          <w:rFonts w:ascii="Trebuchet MS" w:hAnsi="Trebuchet MS" w:cs="Trebuchet MS"/>
          <w:kern w:val="1"/>
          <w:sz w:val="20"/>
          <w:szCs w:val="20"/>
          <w:lang w:val="es-ES"/>
        </w:rPr>
        <w:t>multimediales</w:t>
      </w:r>
      <w:proofErr w:type="spellEnd"/>
      <w:r>
        <w:rPr>
          <w:rFonts w:ascii="Trebuchet MS" w:hAnsi="Trebuchet MS" w:cs="Trebuchet MS"/>
          <w:kern w:val="1"/>
          <w:sz w:val="20"/>
          <w:szCs w:val="20"/>
          <w:lang w:val="es-ES"/>
        </w:rPr>
        <w:t>, entre otros, sobre temas desarrollados en otras áreas y trabajados en la clase de lengua extranjera, con el propósito de organizar, jerarquizar y sintetizar la información.</w:t>
      </w:r>
    </w:p>
    <w:p w14:paraId="502425B4"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escritura de textos relacionados con el mundo del trabajo y del estudio como, por ejemplo, el currículum vitae y la carta de presentación, solicitudes de beca.</w:t>
      </w:r>
    </w:p>
    <w:p w14:paraId="15C745A8"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relato de experiencias escolares (una experiencia socio comunitaria, una competencia deportiva, un evento cultural, una pasantía, entre otras) a través de géneros discursivos variados, con la orientación del/la docente, cuando sea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necesario.</w:t>
      </w:r>
    </w:p>
    <w:p w14:paraId="18C7FAA7"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la vinculación entre la lectura y la escritura como modo de favorecer el proceso de aprender a escribir.</w:t>
      </w:r>
    </w:p>
    <w:p w14:paraId="4AE78A1F" w14:textId="77777777" w:rsidR="00084E0D" w:rsidRDefault="00084E0D" w:rsidP="00084E0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2FAA9C9B" w14:textId="77777777" w:rsidR="00084E0D" w:rsidRDefault="00084E0D" w:rsidP="00084E0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REFLEXIÓN SOBRE LA LENGUA QUE SE APRENDE</w:t>
      </w:r>
    </w:p>
    <w:p w14:paraId="3F46BBE1"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reflexión sistemática, con la orientación del/ de la docente, sobre aspectos fundamentales del funcionamiento de la lengua extranjera que se aprende y su relación con la comprensión y producción de sentidos, como por ejemplo:</w:t>
      </w:r>
    </w:p>
    <w:p w14:paraId="17A26ADA" w14:textId="77777777" w:rsidR="00084E0D" w:rsidRDefault="00084E0D" w:rsidP="00084E0D">
      <w:pPr>
        <w:widowControl w:val="0"/>
        <w:numPr>
          <w:ilvl w:val="0"/>
          <w:numId w:val="41"/>
        </w:numPr>
        <w:tabs>
          <w:tab w:val="left" w:pos="935"/>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recursos lingüísticos en función del tema, de la relación entre los interlocutores y del propósito de diferentes textos escritos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orales;</w:t>
      </w:r>
    </w:p>
    <w:p w14:paraId="4CE9E4F1" w14:textId="77777777" w:rsidR="00084E0D" w:rsidRDefault="00084E0D" w:rsidP="00084E0D">
      <w:pPr>
        <w:widowControl w:val="0"/>
        <w:numPr>
          <w:ilvl w:val="0"/>
          <w:numId w:val="41"/>
        </w:numPr>
        <w:tabs>
          <w:tab w:val="left" w:pos="935"/>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las formas de organización textual en relación con los propósitos de textos escritos y</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orales;</w:t>
      </w:r>
    </w:p>
    <w:p w14:paraId="4400D0C9" w14:textId="77777777" w:rsidR="00084E0D" w:rsidRDefault="00084E0D" w:rsidP="00084E0D">
      <w:pPr>
        <w:widowControl w:val="0"/>
        <w:numPr>
          <w:ilvl w:val="0"/>
          <w:numId w:val="41"/>
        </w:numPr>
        <w:tabs>
          <w:tab w:val="left" w:pos="934"/>
        </w:tabs>
        <w:autoSpaceDE w:val="0"/>
        <w:autoSpaceDN w:val="0"/>
        <w:adjustRightInd w:val="0"/>
        <w:spacing w:before="114"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los diferentes matices de sentido que pueden expresarse a través de la construcción sintáctica y la selección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léxica;</w:t>
      </w:r>
    </w:p>
    <w:p w14:paraId="6E5683B0" w14:textId="77777777" w:rsidR="00084E0D" w:rsidRDefault="00084E0D" w:rsidP="00084E0D">
      <w:pPr>
        <w:widowControl w:val="0"/>
        <w:numPr>
          <w:ilvl w:val="0"/>
          <w:numId w:val="41"/>
        </w:numPr>
        <w:tabs>
          <w:tab w:val="left" w:pos="934"/>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valor de nexos coordinantes y subordinantes y de marcadores discursivos como, entre otros: “en realidad”, “primero… segundo…”, “por supuesto”, “o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sea”;</w:t>
      </w:r>
    </w:p>
    <w:p w14:paraId="0806DA85" w14:textId="77777777" w:rsidR="00084E0D" w:rsidRDefault="00084E0D" w:rsidP="00084E0D">
      <w:pPr>
        <w:widowControl w:val="0"/>
        <w:numPr>
          <w:ilvl w:val="0"/>
          <w:numId w:val="41"/>
        </w:numPr>
        <w:tabs>
          <w:tab w:val="left" w:pos="93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valor de los signos de puntuación en la lectura y escritura, en la comprensión y</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producción;</w:t>
      </w:r>
    </w:p>
    <w:p w14:paraId="09F9E33B" w14:textId="77777777" w:rsidR="00084E0D" w:rsidRDefault="00084E0D" w:rsidP="00084E0D">
      <w:pPr>
        <w:widowControl w:val="0"/>
        <w:numPr>
          <w:ilvl w:val="0"/>
          <w:numId w:val="41"/>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relevancia de la entonación y la pronunciación en la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oralidad.</w:t>
      </w:r>
    </w:p>
    <w:p w14:paraId="528F09C7" w14:textId="77777777" w:rsidR="00084E0D" w:rsidRDefault="00084E0D" w:rsidP="00084E0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algunas similitudes y diferencias en relación con el español como, por ejemplo, la construcción de discurso directo e indirecto, el uso de verbos modales, la regencia verbal y nominal, los sentidos que puede transmitir la voz pasiva.</w:t>
      </w:r>
    </w:p>
    <w:p w14:paraId="5476EBBC" w14:textId="77777777" w:rsidR="00084E0D" w:rsidRDefault="00084E0D" w:rsidP="00084E0D">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la existencia de variedades de la lengua extranjera que se aprende.</w:t>
      </w:r>
    </w:p>
    <w:p w14:paraId="713E8055"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reflexión sobre las posibilidades y los límites de la traducción en línea teniendo en cuenta las convenciones de uso de los textos en español y en la lengua que se aprende (por ejemplo, características de un mismo género, como una carta formal, el currículum vitae, en una y otra</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lengua).</w:t>
      </w:r>
    </w:p>
    <w:p w14:paraId="05CE3272" w14:textId="77777777" w:rsidR="00084E0D" w:rsidRDefault="00084E0D" w:rsidP="00084E0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271F2BD" w14:textId="77777777" w:rsidR="00084E0D" w:rsidRDefault="00084E0D" w:rsidP="00084E0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REFLEXIÓN INTERCULTURAL</w:t>
      </w:r>
    </w:p>
    <w:p w14:paraId="787A26C1"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disposición para profundizar en el conocimiento de la(s) lengua(s) como un medio para comprender mejor la realidad contemporánea. Esto supone:</w:t>
      </w:r>
    </w:p>
    <w:p w14:paraId="012DC21D" w14:textId="77777777" w:rsidR="00084E0D" w:rsidRDefault="00084E0D" w:rsidP="00084E0D">
      <w:pPr>
        <w:widowControl w:val="0"/>
        <w:numPr>
          <w:ilvl w:val="0"/>
          <w:numId w:val="42"/>
        </w:numPr>
        <w:tabs>
          <w:tab w:val="left" w:pos="935"/>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búsqueda de información sobre las lenguas y variedades habladas en la comunidad, y la reflexión sobre el estatus social atribuido a cada una, y sobre la relación de poder entre las lenguas y sus variedades;</w:t>
      </w:r>
    </w:p>
    <w:p w14:paraId="537C79B9" w14:textId="77777777" w:rsidR="00084E0D" w:rsidRDefault="00084E0D" w:rsidP="00084E0D">
      <w:pPr>
        <w:widowControl w:val="0"/>
        <w:numPr>
          <w:ilvl w:val="0"/>
          <w:numId w:val="42"/>
        </w:numPr>
        <w:tabs>
          <w:tab w:val="left" w:pos="935"/>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mirada crítica sobre el estatus atribuido a la lengua extranjera que se aprende y su comparación con 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español;</w:t>
      </w:r>
    </w:p>
    <w:p w14:paraId="695687F8" w14:textId="77777777" w:rsidR="00084E0D" w:rsidRDefault="00084E0D" w:rsidP="00084E0D">
      <w:pPr>
        <w:widowControl w:val="0"/>
        <w:numPr>
          <w:ilvl w:val="0"/>
          <w:numId w:val="42"/>
        </w:numPr>
        <w:tabs>
          <w:tab w:val="left" w:pos="935"/>
        </w:tabs>
        <w:autoSpaceDE w:val="0"/>
        <w:autoSpaceDN w:val="0"/>
        <w:adjustRightInd w:val="0"/>
        <w:spacing w:before="1"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37AB31A0"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lang w:val="es-ES"/>
        </w:rPr>
      </w:pPr>
    </w:p>
    <w:p w14:paraId="3D9B9C9E" w14:textId="77777777" w:rsidR="00084E0D" w:rsidRDefault="00084E0D" w:rsidP="00084E0D">
      <w:pPr>
        <w:widowControl w:val="0"/>
        <w:numPr>
          <w:ilvl w:val="0"/>
          <w:numId w:val="43"/>
        </w:numPr>
        <w:tabs>
          <w:tab w:val="left" w:pos="935"/>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búsqueda de información sobre características generales de los pueblos/países que hablan la </w:t>
      </w:r>
      <w:r>
        <w:rPr>
          <w:rFonts w:ascii="Trebuchet MS" w:hAnsi="Trebuchet MS" w:cs="Trebuchet MS"/>
          <w:kern w:val="1"/>
          <w:sz w:val="20"/>
          <w:szCs w:val="20"/>
          <w:lang w:val="es-ES"/>
        </w:rPr>
        <w:lastRenderedPageBreak/>
        <w:t>lengua que se aprende, su ubicación geográfica y procesos históricos relevantes, obras destacadas de su patrimonio cultural, personalidades históricas, escritores, artistas, entre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otros;</w:t>
      </w:r>
    </w:p>
    <w:p w14:paraId="15D43CE8" w14:textId="77777777" w:rsidR="00084E0D" w:rsidRDefault="00084E0D" w:rsidP="00084E0D">
      <w:pPr>
        <w:widowControl w:val="0"/>
        <w:numPr>
          <w:ilvl w:val="0"/>
          <w:numId w:val="43"/>
        </w:numPr>
        <w:tabs>
          <w:tab w:val="left" w:pos="935"/>
        </w:tabs>
        <w:autoSpaceDE w:val="0"/>
        <w:autoSpaceDN w:val="0"/>
        <w:adjustRightInd w:val="0"/>
        <w:spacing w:before="3"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valorización de las lenguas como vehículo de comprensión entre los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pueblos;</w:t>
      </w:r>
    </w:p>
    <w:p w14:paraId="0A314C27" w14:textId="77777777" w:rsidR="00084E0D" w:rsidRDefault="00084E0D" w:rsidP="00084E0D">
      <w:pPr>
        <w:widowControl w:val="0"/>
        <w:numPr>
          <w:ilvl w:val="0"/>
          <w:numId w:val="43"/>
        </w:numPr>
        <w:tabs>
          <w:tab w:val="left" w:pos="935"/>
        </w:tabs>
        <w:autoSpaceDE w:val="0"/>
        <w:autoSpaceDN w:val="0"/>
        <w:adjustRightInd w:val="0"/>
        <w:spacing w:before="7"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relativización del punto de vista y sistema de valores culturales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propios.</w:t>
      </w:r>
    </w:p>
    <w:p w14:paraId="20432CAB" w14:textId="77777777" w:rsidR="00084E0D" w:rsidRDefault="00084E0D" w:rsidP="00084E0D">
      <w:pPr>
        <w:widowControl w:val="0"/>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valorización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culturas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propias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partir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estudio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lengua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extranjera.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Esto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supone:</w:t>
      </w:r>
    </w:p>
    <w:p w14:paraId="4C154DF3" w14:textId="77777777" w:rsidR="00084E0D" w:rsidRDefault="00084E0D" w:rsidP="00084E0D">
      <w:pPr>
        <w:widowControl w:val="0"/>
        <w:numPr>
          <w:ilvl w:val="0"/>
          <w:numId w:val="44"/>
        </w:numPr>
        <w:tabs>
          <w:tab w:val="left" w:pos="935"/>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reconocimiento de valores y cosmovisiones vigentes en la cultura propia, en distintas manifestaciones y prácticas culturales en relación con diversos ámbitos comunitarios (entre ellos, familiar, escolar, laboral); con los medios de comunicación, con el arte, entre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otros;</w:t>
      </w:r>
    </w:p>
    <w:p w14:paraId="685C3519" w14:textId="77777777" w:rsidR="00084E0D" w:rsidRDefault="00084E0D" w:rsidP="00084E0D">
      <w:pPr>
        <w:widowControl w:val="0"/>
        <w:numPr>
          <w:ilvl w:val="0"/>
          <w:numId w:val="44"/>
        </w:numPr>
        <w:tabs>
          <w:tab w:val="left" w:pos="93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reconocimiento de valores y cosmovisiones de la cultura de la lengua que se aprende, en distintas manifestaciones y prácticas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culturales;</w:t>
      </w:r>
    </w:p>
    <w:p w14:paraId="346DE769" w14:textId="77777777" w:rsidR="00084E0D" w:rsidRDefault="00084E0D" w:rsidP="00084E0D">
      <w:pPr>
        <w:widowControl w:val="0"/>
        <w:numPr>
          <w:ilvl w:val="0"/>
          <w:numId w:val="44"/>
        </w:numPr>
        <w:tabs>
          <w:tab w:val="left" w:pos="93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desarrollo del juicio crítico a partir de la identificación de relaciones entre diferentes universos culturales.</w:t>
      </w:r>
    </w:p>
    <w:p w14:paraId="77536D20"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con la ayuda del/la docente, de elementos socioculturales de la lengua que se aprende en los materiales trabajados.</w:t>
      </w:r>
    </w:p>
    <w:p w14:paraId="568E577D"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reflexión acerca de convenciones sociales en la lengua que se aprende como, por ejemplo, hábitos lingüísticos de determinados rituales fundamentales en el funcionamiento de una comunidad (reglas de cortesía; normas que definen las relaciones entre generaciones, sexos, clases y grupos sociales, por ejemplo) y lenguaje no verbal (el sentido de los gestos y la mirada, el valor del silencio, aspectos relacionados con la distancia física entre los interlocutores, es decir, la </w:t>
      </w:r>
      <w:proofErr w:type="spellStart"/>
      <w:r>
        <w:rPr>
          <w:rFonts w:ascii="Trebuchet MS" w:hAnsi="Trebuchet MS" w:cs="Trebuchet MS"/>
          <w:kern w:val="1"/>
          <w:sz w:val="20"/>
          <w:szCs w:val="20"/>
          <w:lang w:val="es-ES"/>
        </w:rPr>
        <w:t>proxemia</w:t>
      </w:r>
      <w:proofErr w:type="spellEnd"/>
      <w:r>
        <w:rPr>
          <w:rFonts w:ascii="Trebuchet MS" w:hAnsi="Trebuchet MS" w:cs="Trebuchet MS"/>
          <w:kern w:val="1"/>
          <w:sz w:val="20"/>
          <w:szCs w:val="20"/>
          <w:lang w:val="es-ES"/>
        </w:rPr>
        <w:t>, entre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otros).</w:t>
      </w:r>
    </w:p>
    <w:p w14:paraId="2DBF41C9" w14:textId="77777777" w:rsidR="00084E0D" w:rsidRDefault="00084E0D" w:rsidP="00084E0D">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aspectos comunes y diversos en las identidades personales, grupales y comunitarias como base de la convivencia en la diversidad.</w:t>
      </w:r>
    </w:p>
    <w:p w14:paraId="1D4B7AA9"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valoración de la toma de la palabra y las prácticas letradas, que favorecen la participación ciudadana y el diálogo intercultural.</w:t>
      </w:r>
    </w:p>
    <w:p w14:paraId="73AD7989" w14:textId="77777777" w:rsidR="00084E0D" w:rsidRDefault="00084E0D" w:rsidP="00084E0D">
      <w:pPr>
        <w:widowControl w:val="0"/>
        <w:autoSpaceDE w:val="0"/>
        <w:autoSpaceDN w:val="0"/>
        <w:adjustRightInd w:val="0"/>
        <w:spacing w:before="2" w:after="0" w:line="240" w:lineRule="auto"/>
        <w:ind w:right="-1"/>
        <w:rPr>
          <w:rFonts w:ascii="Times New Roman" w:hAnsi="Times New Roman" w:cs="Times New Roman"/>
          <w:kern w:val="1"/>
          <w:sz w:val="12"/>
          <w:szCs w:val="12"/>
          <w:lang w:val="es-ES"/>
        </w:rPr>
      </w:pPr>
    </w:p>
    <w:p w14:paraId="611C7C4C" w14:textId="77777777" w:rsidR="00084E0D" w:rsidRDefault="00084E0D" w:rsidP="00084E0D">
      <w:pPr>
        <w:widowControl w:val="0"/>
        <w:tabs>
          <w:tab w:val="left" w:pos="10165"/>
        </w:tabs>
        <w:autoSpaceDE w:val="0"/>
        <w:autoSpaceDN w:val="0"/>
        <w:adjustRightInd w:val="0"/>
        <w:spacing w:before="100" w:after="0" w:line="496" w:lineRule="auto"/>
        <w:ind w:right="-1"/>
        <w:rPr>
          <w:rFonts w:ascii="Times New Roman" w:hAnsi="Times New Roman" w:cs="Times New Roman"/>
          <w:b/>
          <w:bCs/>
          <w:kern w:val="1"/>
          <w:sz w:val="20"/>
          <w:szCs w:val="20"/>
          <w:lang w:val="es-ES"/>
        </w:rPr>
      </w:pPr>
      <w:r>
        <w:rPr>
          <w:rFonts w:ascii="Trebuchet MS" w:hAnsi="Trebuchet MS" w:cs="Trebuchet MS"/>
          <w:b/>
          <w:bCs/>
          <w:spacing w:val="-31"/>
          <w:kern w:val="1"/>
          <w:sz w:val="20"/>
          <w:szCs w:val="20"/>
          <w:lang w:val="es-ES"/>
        </w:rPr>
        <w:t xml:space="preserve"> </w:t>
      </w:r>
      <w:r>
        <w:rPr>
          <w:rFonts w:ascii="Trebuchet MS" w:hAnsi="Trebuchet MS" w:cs="Trebuchet MS"/>
          <w:b/>
          <w:bCs/>
          <w:kern w:val="1"/>
          <w:sz w:val="20"/>
          <w:szCs w:val="20"/>
          <w:lang w:val="es-ES"/>
        </w:rPr>
        <w:t>RECORRIDO DE</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3</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CICLOS</w:t>
      </w:r>
      <w:r>
        <w:rPr>
          <w:rFonts w:ascii="Trebuchet MS" w:hAnsi="Trebuchet MS" w:cs="Trebuchet MS"/>
          <w:b/>
          <w:bCs/>
          <w:kern w:val="1"/>
          <w:sz w:val="20"/>
          <w:szCs w:val="20"/>
          <w:lang w:val="es-ES"/>
        </w:rPr>
        <w:tab/>
        <w:t xml:space="preserve"> </w:t>
      </w:r>
      <w:r>
        <w:rPr>
          <w:rFonts w:ascii="Trebuchet MS" w:hAnsi="Trebuchet MS" w:cs="Trebuchet MS"/>
          <w:b/>
          <w:bCs/>
          <w:kern w:val="1"/>
          <w:sz w:val="20"/>
          <w:szCs w:val="20"/>
          <w:u w:val="single"/>
          <w:lang w:val="es-ES"/>
        </w:rPr>
        <w:t>NIVEL I de III– SEGUNDO CICLO</w:t>
      </w:r>
      <w:r>
        <w:rPr>
          <w:rFonts w:ascii="Trebuchet MS" w:hAnsi="Trebuchet MS" w:cs="Trebuchet MS"/>
          <w:b/>
          <w:bCs/>
          <w:spacing w:val="-8"/>
          <w:kern w:val="1"/>
          <w:sz w:val="20"/>
          <w:szCs w:val="20"/>
          <w:u w:val="single"/>
          <w:lang w:val="es-ES"/>
        </w:rPr>
        <w:t xml:space="preserve"> </w:t>
      </w:r>
      <w:r>
        <w:rPr>
          <w:rFonts w:ascii="Trebuchet MS" w:hAnsi="Trebuchet MS" w:cs="Trebuchet MS"/>
          <w:b/>
          <w:bCs/>
          <w:kern w:val="1"/>
          <w:sz w:val="20"/>
          <w:szCs w:val="20"/>
          <w:u w:val="single"/>
          <w:lang w:val="es-ES"/>
        </w:rPr>
        <w:t>PRIMARIA</w:t>
      </w:r>
    </w:p>
    <w:p w14:paraId="1CD94F72" w14:textId="77777777" w:rsidR="00084E0D" w:rsidRDefault="00084E0D" w:rsidP="00084E0D">
      <w:pPr>
        <w:widowControl w:val="0"/>
        <w:autoSpaceDE w:val="0"/>
        <w:autoSpaceDN w:val="0"/>
        <w:adjustRightInd w:val="0"/>
        <w:spacing w:after="0" w:line="231"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COMPRENSIÓN ORAL</w:t>
      </w:r>
    </w:p>
    <w:p w14:paraId="57C9881A" w14:textId="77777777" w:rsidR="00084E0D" w:rsidRDefault="00084E0D" w:rsidP="00084E0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aproximación a la comprensión de que un texto oral puede abordarse aunque no se conozca el significado de todas las palabras que lo constituyen, y de que el sentido de un texto no depende exclusivamente de las palabras que lo conforman.</w:t>
      </w:r>
    </w:p>
    <w:p w14:paraId="6977366B"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de consignas orales en lengua extranjera apoyándose en lenguaje gestual y en íconos visuales u otros soportes.</w:t>
      </w:r>
    </w:p>
    <w:p w14:paraId="1D6F9312" w14:textId="77777777" w:rsidR="00084E0D" w:rsidRDefault="00084E0D" w:rsidP="00084E0D">
      <w:pPr>
        <w:widowControl w:val="0"/>
        <w:autoSpaceDE w:val="0"/>
        <w:autoSpaceDN w:val="0"/>
        <w:adjustRightInd w:val="0"/>
        <w:spacing w:before="11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escucha de diferentes textos orales expresados por el/la docente o provenientes de fuentes diversas (grabaciones de audio y video, entre otras). Esto supone:</w:t>
      </w:r>
    </w:p>
    <w:p w14:paraId="5C69D81A" w14:textId="77777777" w:rsidR="00084E0D" w:rsidRDefault="00084E0D" w:rsidP="00084E0D">
      <w:pPr>
        <w:widowControl w:val="0"/>
        <w:numPr>
          <w:ilvl w:val="0"/>
          <w:numId w:val="45"/>
        </w:numPr>
        <w:tabs>
          <w:tab w:val="left" w:pos="93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inicio en la identificación de la situación comunicativa, los interlocutores y el tema abordado, es decir, de elementos relacionados con el contexto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enunciación;</w:t>
      </w:r>
    </w:p>
    <w:p w14:paraId="639450FC" w14:textId="77777777" w:rsidR="00084E0D" w:rsidRDefault="00084E0D" w:rsidP="00084E0D">
      <w:pPr>
        <w:widowControl w:val="0"/>
        <w:numPr>
          <w:ilvl w:val="0"/>
          <w:numId w:val="45"/>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adecuación del tipo de escucha -global o focalizada- con la ayuda del/la docente, a la tarea comunicativa 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realizar.</w:t>
      </w:r>
    </w:p>
    <w:p w14:paraId="4BF3B0D5"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formulación de anticipaciones e hipótesis sobre el sentido de los textos a partir de palabras o expresiones relacionadas con el tema, del tono de voz de quien habla, entre otras pistas temáticas, lingüístico-discursivas y paraverbales</w:t>
      </w:r>
      <w:r>
        <w:rPr>
          <w:rFonts w:ascii="Trebuchet MS" w:hAnsi="Trebuchet MS" w:cs="Trebuchet MS"/>
          <w:kern w:val="1"/>
          <w:sz w:val="20"/>
          <w:szCs w:val="20"/>
          <w:vertAlign w:val="superscript"/>
          <w:lang w:val="es-ES"/>
        </w:rPr>
        <w:t>26</w:t>
      </w:r>
      <w:r>
        <w:rPr>
          <w:rFonts w:ascii="Trebuchet MS" w:hAnsi="Trebuchet MS" w:cs="Trebuchet MS"/>
          <w:kern w:val="1"/>
          <w:sz w:val="20"/>
          <w:szCs w:val="20"/>
          <w:lang w:val="es-ES"/>
        </w:rPr>
        <w:t xml:space="preserve"> y no verbales.</w:t>
      </w:r>
    </w:p>
    <w:p w14:paraId="5ED3BAB0"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y construcción del sentido del texto oral apelando a diferentes estrategias. En este ciclo, esto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supone:</w:t>
      </w:r>
    </w:p>
    <w:p w14:paraId="7BADCD92" w14:textId="77777777" w:rsidR="00084E0D" w:rsidRDefault="00084E0D" w:rsidP="00084E0D">
      <w:pPr>
        <w:widowControl w:val="0"/>
        <w:numPr>
          <w:ilvl w:val="0"/>
          <w:numId w:val="46"/>
        </w:numPr>
        <w:tabs>
          <w:tab w:val="left" w:pos="93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valerse de objetos y otros soportes visuales para contextualizar la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escucha;</w:t>
      </w:r>
    </w:p>
    <w:p w14:paraId="55B45FDC" w14:textId="77777777" w:rsidR="00084E0D" w:rsidRDefault="00084E0D" w:rsidP="00084E0D">
      <w:pPr>
        <w:widowControl w:val="0"/>
        <w:numPr>
          <w:ilvl w:val="0"/>
          <w:numId w:val="46"/>
        </w:numPr>
        <w:tabs>
          <w:tab w:val="left" w:pos="934"/>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solicitar repetición, aclaración 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reformulación.</w:t>
      </w:r>
    </w:p>
    <w:p w14:paraId="03CE64A6"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escucha global o focalizada de textos orales breves (textos ficcionales y no ficcionales como, por ejemplo, cuentos, anécdotas, diálogos, entrevistas sencillas, poesías, adivinanzas, trabalenguas), con el apoyo de material rico en imágenes y de propuestas lúdicas.</w:t>
      </w:r>
    </w:p>
    <w:p w14:paraId="1FF7F319" w14:textId="77777777" w:rsidR="00084E0D" w:rsidRDefault="00084E0D" w:rsidP="00084E0D">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apreciación del ritmo y la musicalidad de la lengua extranjera que se aprende en los textos trabajados.</w:t>
      </w:r>
    </w:p>
    <w:p w14:paraId="0635C1CE"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inicio en la reflexión sobre algunas características de la oralidad como, por ejemplo, las diferencias de registro formal e informal que pueden aparecer en los saludos, la entonación en preguntas y exclamaciones, el uso de expresiones convencionales para solicitar repetición o abrir y cerrar intercambios, entre otras.</w:t>
      </w:r>
    </w:p>
    <w:p w14:paraId="5758A665" w14:textId="77777777" w:rsidR="00084E0D" w:rsidRDefault="00084E0D" w:rsidP="00084E0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EF4511F" w14:textId="77777777" w:rsidR="00084E0D" w:rsidRDefault="00084E0D" w:rsidP="00084E0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LECTURA</w:t>
      </w:r>
    </w:p>
    <w:p w14:paraId="7DD909B2" w14:textId="77777777" w:rsidR="00084E0D" w:rsidRDefault="00084E0D" w:rsidP="00084E0D">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p>
    <w:p w14:paraId="0A55E030"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B8641EB"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aproximación a la comprensión de que un texto escrito puede abordarse aunque no se conozca el significado de todas las palabras que lo constituyen, y de que el sentido de un texto no depende exclusivamente de las palabras que lo conforman.</w:t>
      </w:r>
    </w:p>
    <w:p w14:paraId="089B9BDB" w14:textId="77777777" w:rsidR="00084E0D" w:rsidRDefault="00084E0D" w:rsidP="00084E0D">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lectura de consignas en lengua extranjera.</w:t>
      </w:r>
    </w:p>
    <w:p w14:paraId="54B6DEF9" w14:textId="77777777" w:rsidR="00084E0D" w:rsidRDefault="00084E0D" w:rsidP="00084E0D">
      <w:pPr>
        <w:widowControl w:val="0"/>
        <w:autoSpaceDE w:val="0"/>
        <w:autoSpaceDN w:val="0"/>
        <w:adjustRightInd w:val="0"/>
        <w:spacing w:before="7"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La formulación de anticipaciones e hipótesis en relación con el sentido del texto y el </w:t>
      </w:r>
      <w:proofErr w:type="spellStart"/>
      <w:r>
        <w:rPr>
          <w:rFonts w:ascii="Trebuchet MS" w:hAnsi="Trebuchet MS" w:cs="Trebuchet MS"/>
          <w:kern w:val="1"/>
          <w:sz w:val="20"/>
          <w:szCs w:val="20"/>
          <w:lang w:val="es-ES"/>
        </w:rPr>
        <w:t>paratexto</w:t>
      </w:r>
      <w:proofErr w:type="spellEnd"/>
      <w:r>
        <w:rPr>
          <w:rFonts w:ascii="Trebuchet MS" w:hAnsi="Trebuchet MS" w:cs="Trebuchet MS"/>
          <w:kern w:val="1"/>
          <w:sz w:val="20"/>
          <w:szCs w:val="20"/>
          <w:lang w:val="es-ES"/>
        </w:rPr>
        <w:t>, antes y durante el proceso de lectura, a partir de títulos, ilustraciones y otras pistas temáticas y lingüístico- discursivas</w:t>
      </w:r>
      <w:r>
        <w:rPr>
          <w:rFonts w:ascii="Trebuchet MS" w:hAnsi="Trebuchet MS" w:cs="Trebuchet MS"/>
          <w:kern w:val="1"/>
          <w:sz w:val="20"/>
          <w:szCs w:val="20"/>
          <w:vertAlign w:val="superscript"/>
          <w:lang w:val="es-ES"/>
        </w:rPr>
        <w:t>27</w:t>
      </w:r>
      <w:r>
        <w:rPr>
          <w:rFonts w:ascii="Times New Roman" w:hAnsi="Times New Roman" w:cs="Times New Roman"/>
          <w:kern w:val="1"/>
          <w:sz w:val="20"/>
          <w:szCs w:val="20"/>
          <w:lang w:val="es-ES"/>
        </w:rPr>
        <w:t>.</w:t>
      </w:r>
    </w:p>
    <w:p w14:paraId="0694DC10"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lectura de textos descriptivos, narrativos o </w:t>
      </w:r>
      <w:proofErr w:type="spellStart"/>
      <w:r>
        <w:rPr>
          <w:rFonts w:ascii="Trebuchet MS" w:hAnsi="Trebuchet MS" w:cs="Trebuchet MS"/>
          <w:kern w:val="1"/>
          <w:sz w:val="20"/>
          <w:szCs w:val="20"/>
          <w:lang w:val="es-ES"/>
        </w:rPr>
        <w:t>instruccionales</w:t>
      </w:r>
      <w:proofErr w:type="spellEnd"/>
      <w:r>
        <w:rPr>
          <w:rFonts w:ascii="Trebuchet MS" w:hAnsi="Trebuchet MS" w:cs="Trebuchet MS"/>
          <w:kern w:val="1"/>
          <w:sz w:val="20"/>
          <w:szCs w:val="20"/>
          <w:lang w:val="es-ES"/>
        </w:rPr>
        <w:t xml:space="preserve"> breves, de diferentes géneros discursivos, relacionados con temáticas variadas, de extensión y complejidad acordes al momento de la escolaridad y a las condiciones de enseñanza</w:t>
      </w:r>
      <w:r>
        <w:rPr>
          <w:rFonts w:ascii="Trebuchet MS" w:hAnsi="Trebuchet MS" w:cs="Trebuchet MS"/>
          <w:kern w:val="1"/>
          <w:sz w:val="20"/>
          <w:szCs w:val="20"/>
          <w:vertAlign w:val="superscript"/>
          <w:lang w:val="es-ES"/>
        </w:rPr>
        <w:t>28</w:t>
      </w:r>
      <w:r>
        <w:rPr>
          <w:rFonts w:ascii="Trebuchet MS" w:hAnsi="Trebuchet MS" w:cs="Trebuchet MS"/>
          <w:kern w:val="1"/>
          <w:sz w:val="20"/>
          <w:szCs w:val="20"/>
          <w:lang w:val="es-ES"/>
        </w:rPr>
        <w:t>: invitaciones, mensajes, instrucciones, correos electrónicos, folletos, historietas, epígrafes, relatos, entre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otros.</w:t>
      </w:r>
    </w:p>
    <w:p w14:paraId="17CB10FB" w14:textId="77777777" w:rsidR="00084E0D" w:rsidRDefault="00084E0D" w:rsidP="00084E0D">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y construcción de sentidos del texto escrito apelando a diferentes estrategias. Esto supone:</w:t>
      </w:r>
    </w:p>
    <w:p w14:paraId="64572561" w14:textId="77777777" w:rsidR="00084E0D" w:rsidRDefault="00084E0D" w:rsidP="00084E0D">
      <w:pPr>
        <w:widowControl w:val="0"/>
        <w:numPr>
          <w:ilvl w:val="0"/>
          <w:numId w:val="47"/>
        </w:numPr>
        <w:tabs>
          <w:tab w:val="left" w:pos="934"/>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género;</w:t>
      </w:r>
    </w:p>
    <w:p w14:paraId="7E41DCEA" w14:textId="77777777" w:rsidR="00084E0D" w:rsidRDefault="00084E0D" w:rsidP="00084E0D">
      <w:pPr>
        <w:widowControl w:val="0"/>
        <w:numPr>
          <w:ilvl w:val="0"/>
          <w:numId w:val="47"/>
        </w:numPr>
        <w:tabs>
          <w:tab w:val="left" w:pos="934"/>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recurso a pistas que brindan los textos y su</w:t>
      </w:r>
      <w:r>
        <w:rPr>
          <w:rFonts w:ascii="Trebuchet MS" w:hAnsi="Trebuchet MS" w:cs="Trebuchet MS"/>
          <w:spacing w:val="-13"/>
          <w:kern w:val="1"/>
          <w:sz w:val="20"/>
          <w:szCs w:val="20"/>
          <w:lang w:val="es-ES"/>
        </w:rPr>
        <w:t xml:space="preserve"> </w:t>
      </w:r>
      <w:proofErr w:type="spellStart"/>
      <w:r>
        <w:rPr>
          <w:rFonts w:ascii="Trebuchet MS" w:hAnsi="Trebuchet MS" w:cs="Trebuchet MS"/>
          <w:kern w:val="1"/>
          <w:sz w:val="20"/>
          <w:szCs w:val="20"/>
          <w:lang w:val="es-ES"/>
        </w:rPr>
        <w:t>paratexto</w:t>
      </w:r>
      <w:proofErr w:type="spellEnd"/>
      <w:r>
        <w:rPr>
          <w:rFonts w:ascii="Trebuchet MS" w:hAnsi="Trebuchet MS" w:cs="Trebuchet MS"/>
          <w:kern w:val="1"/>
          <w:sz w:val="20"/>
          <w:szCs w:val="20"/>
          <w:lang w:val="es-ES"/>
        </w:rPr>
        <w:t>;</w:t>
      </w:r>
    </w:p>
    <w:p w14:paraId="3FC505AD" w14:textId="77777777" w:rsidR="00084E0D" w:rsidRDefault="00084E0D" w:rsidP="00084E0D">
      <w:pPr>
        <w:widowControl w:val="0"/>
        <w:numPr>
          <w:ilvl w:val="0"/>
          <w:numId w:val="47"/>
        </w:numPr>
        <w:tabs>
          <w:tab w:val="left" w:pos="934"/>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con la ayuda del/la docente, del tipo de lectura requerida -global o focalizada- acorde con la tarea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comunicativa;</w:t>
      </w:r>
    </w:p>
    <w:p w14:paraId="0477A3AE" w14:textId="77777777" w:rsidR="00084E0D" w:rsidRDefault="00084E0D" w:rsidP="00084E0D">
      <w:pPr>
        <w:widowControl w:val="0"/>
        <w:numPr>
          <w:ilvl w:val="0"/>
          <w:numId w:val="47"/>
        </w:numPr>
        <w:tabs>
          <w:tab w:val="left" w:pos="934"/>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confirmación o modificación de las anticipaciones e hipótesis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formuladas.</w:t>
      </w:r>
    </w:p>
    <w:p w14:paraId="17FBD9E9" w14:textId="77777777" w:rsidR="00084E0D" w:rsidRDefault="00084E0D" w:rsidP="00084E0D">
      <w:pPr>
        <w:widowControl w:val="0"/>
        <w:autoSpaceDE w:val="0"/>
        <w:autoSpaceDN w:val="0"/>
        <w:adjustRightInd w:val="0"/>
        <w:spacing w:before="114"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frecuentación y exploración de variados materiales escritos en soporte físico o digital y en diferentes contextos de lectura.</w:t>
      </w:r>
    </w:p>
    <w:p w14:paraId="33E38CAC" w14:textId="77777777" w:rsidR="00084E0D" w:rsidRDefault="00084E0D" w:rsidP="00084E0D">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resolución de dificultades de comprensión durante la lectura. Esto supone:</w:t>
      </w:r>
    </w:p>
    <w:p w14:paraId="3B9871D6" w14:textId="77777777" w:rsidR="00084E0D" w:rsidRDefault="00084E0D" w:rsidP="00084E0D">
      <w:pPr>
        <w:widowControl w:val="0"/>
        <w:numPr>
          <w:ilvl w:val="0"/>
          <w:numId w:val="48"/>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consulta al/la docente y/o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pares;</w:t>
      </w:r>
    </w:p>
    <w:p w14:paraId="6253DFEE" w14:textId="77777777" w:rsidR="00084E0D" w:rsidRDefault="00084E0D" w:rsidP="00084E0D">
      <w:pPr>
        <w:widowControl w:val="0"/>
        <w:numPr>
          <w:ilvl w:val="0"/>
          <w:numId w:val="48"/>
        </w:numPr>
        <w:tabs>
          <w:tab w:val="left" w:pos="93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uso de textos de consulta en soporte físico o digital, como, por ejemplo, diccionarios ilustrados, bilingües o monolingües o enciclopedias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ilustradas;</w:t>
      </w:r>
    </w:p>
    <w:p w14:paraId="46C28859" w14:textId="77777777" w:rsidR="00084E0D" w:rsidRDefault="00084E0D" w:rsidP="00084E0D">
      <w:pPr>
        <w:widowControl w:val="0"/>
        <w:numPr>
          <w:ilvl w:val="0"/>
          <w:numId w:val="48"/>
        </w:numPr>
        <w:tabs>
          <w:tab w:val="left" w:pos="93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remisión a textos leídos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anteriormente.</w:t>
      </w:r>
    </w:p>
    <w:p w14:paraId="2FF5A4D6" w14:textId="77777777" w:rsidR="00084E0D" w:rsidRDefault="00084E0D" w:rsidP="00084E0D">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7DC16BCC" w14:textId="77777777" w:rsidR="00084E0D" w:rsidRDefault="00084E0D" w:rsidP="00084E0D">
      <w:pPr>
        <w:widowControl w:val="0"/>
        <w:autoSpaceDE w:val="0"/>
        <w:autoSpaceDN w:val="0"/>
        <w:adjustRightInd w:val="0"/>
        <w:spacing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reconocimiento de la lectura en lengua extranjera como posibilidad de apertura a otras realidades y de reflexión sobre la propia, y como recurso para buscar información o realizar una tarea.</w:t>
      </w:r>
    </w:p>
    <w:p w14:paraId="00516AF2" w14:textId="77777777" w:rsidR="00084E0D" w:rsidRDefault="00084E0D" w:rsidP="00084E0D">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disfrute de la lectura en la lengua extranjera que se aprende, de las imágenes que pueda suscitar, de la apertura a mundos imaginarios.</w:t>
      </w:r>
    </w:p>
    <w:p w14:paraId="4E8086E0" w14:textId="77777777" w:rsidR="00084E0D" w:rsidRDefault="00084E0D" w:rsidP="00084E0D">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inicio en la reflexión sobre algunas características de los géneros discursivos trabajados.</w:t>
      </w:r>
    </w:p>
    <w:p w14:paraId="33C32BB9" w14:textId="77777777" w:rsidR="00084E0D" w:rsidRDefault="00084E0D" w:rsidP="00084E0D">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61713318" w14:textId="77777777" w:rsidR="00084E0D" w:rsidRDefault="00084E0D" w:rsidP="00084E0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PRODUCCIÓN ORAL</w:t>
      </w:r>
    </w:p>
    <w:p w14:paraId="4EC20638"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asidua en situaciones propias del contexto escolar (saludar, solicitar aclaraciones, pedir permiso, dar una opinión, manifestar estados de ánimo, entre otros).</w:t>
      </w:r>
    </w:p>
    <w:p w14:paraId="04757EC5"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en intercambios orales breves, a partir de disparadores, para resolver una tarea comunicativa como, por ejemplo, solicitar y brindar información; invitar a una persona a una celebración, a formar parte de un grupo de trabajo en el aula, a hablar sobre actividades del tiempo</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libre.</w:t>
      </w:r>
    </w:p>
    <w:p w14:paraId="2A8CF8AD"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producción asidua de descripciones y relatos breves de experiencias personales referidas, por ejemplo, a preferencias, tiempo libre, rutinas diarias, entre otros. Esto supone:</w:t>
      </w:r>
    </w:p>
    <w:p w14:paraId="73E92D94" w14:textId="23082F70" w:rsidR="00084E0D" w:rsidRPr="00084E0D" w:rsidRDefault="00084E0D" w:rsidP="00084E0D">
      <w:pPr>
        <w:widowControl w:val="0"/>
        <w:numPr>
          <w:ilvl w:val="0"/>
          <w:numId w:val="49"/>
        </w:numPr>
        <w:tabs>
          <w:tab w:val="left" w:pos="934"/>
        </w:tabs>
        <w:autoSpaceDE w:val="0"/>
        <w:autoSpaceDN w:val="0"/>
        <w:adjustRightInd w:val="0"/>
        <w:spacing w:before="2"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sidRPr="00084E0D">
        <w:rPr>
          <w:rFonts w:ascii="Trebuchet MS" w:hAnsi="Trebuchet MS" w:cs="Trebuchet MS"/>
          <w:kern w:val="1"/>
          <w:sz w:val="20"/>
          <w:szCs w:val="20"/>
          <w:lang w:val="es-ES"/>
        </w:rPr>
        <w:t>la contextualización de la producción</w:t>
      </w:r>
      <w:r w:rsidRPr="00084E0D">
        <w:rPr>
          <w:rFonts w:ascii="Trebuchet MS" w:hAnsi="Trebuchet MS" w:cs="Trebuchet MS"/>
          <w:spacing w:val="-7"/>
          <w:kern w:val="1"/>
          <w:sz w:val="20"/>
          <w:szCs w:val="20"/>
          <w:lang w:val="es-ES"/>
        </w:rPr>
        <w:t xml:space="preserve"> </w:t>
      </w:r>
      <w:r w:rsidRPr="00084E0D">
        <w:rPr>
          <w:rFonts w:ascii="Trebuchet MS" w:hAnsi="Trebuchet MS" w:cs="Trebuchet MS"/>
          <w:kern w:val="1"/>
          <w:sz w:val="20"/>
          <w:szCs w:val="20"/>
          <w:lang w:val="es-ES"/>
        </w:rPr>
        <w:t>oral;</w:t>
      </w:r>
    </w:p>
    <w:p w14:paraId="53867150" w14:textId="77777777" w:rsidR="00084E0D" w:rsidRDefault="00084E0D" w:rsidP="00084E0D">
      <w:pPr>
        <w:widowControl w:val="0"/>
        <w:numPr>
          <w:ilvl w:val="0"/>
          <w:numId w:val="50"/>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presencia de un marco que la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oriente;</w:t>
      </w:r>
    </w:p>
    <w:p w14:paraId="67B5EF4A" w14:textId="77777777" w:rsidR="00084E0D" w:rsidRDefault="00084E0D" w:rsidP="00084E0D">
      <w:pPr>
        <w:widowControl w:val="0"/>
        <w:numPr>
          <w:ilvl w:val="0"/>
          <w:numId w:val="50"/>
        </w:numPr>
        <w:tabs>
          <w:tab w:val="left" w:pos="934"/>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preparación de la producción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oral.</w:t>
      </w:r>
    </w:p>
    <w:p w14:paraId="49A9D2EF" w14:textId="77777777" w:rsidR="00084E0D" w:rsidRDefault="00084E0D" w:rsidP="00084E0D">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reproducción y producción de rimas, canciones, adivinanzas, trabalenguas, entre otros.</w:t>
      </w:r>
    </w:p>
    <w:p w14:paraId="130DE7A1" w14:textId="77777777" w:rsidR="00084E0D" w:rsidRDefault="00084E0D" w:rsidP="00084E0D">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participación en dramatizaciones sencillas –que podrán incluir textos propios creados a partir de un modelo-, juegos y otras instancias lúdicas que impliquen interacción oral.</w:t>
      </w:r>
    </w:p>
    <w:p w14:paraId="177BC5EF" w14:textId="77777777" w:rsidR="00084E0D" w:rsidRDefault="00084E0D" w:rsidP="00084E0D">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inicio en el uso de estrategias de consulta y reparación de la producción como, por ejemplo, solicitar repetición, repetir lo dicho, preguntar sobre la pronunciación de una palabra, entre otras.</w:t>
      </w:r>
    </w:p>
    <w:p w14:paraId="02652F61" w14:textId="77777777" w:rsidR="00084E0D" w:rsidRDefault="00084E0D" w:rsidP="00084E0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7ED74FA3" w14:textId="77777777" w:rsidR="00084E0D" w:rsidRDefault="00084E0D" w:rsidP="00084E0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ESCRITURA</w:t>
      </w:r>
    </w:p>
    <w:p w14:paraId="25171149"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aproximación gradual y progresiva a la escritura de textos breves, en forma grupal o individual, de géneros ya conocidos, en soporte físico o digital (mensajes, cartas breves, descripciones, invitaciones, adivinanzas, historietas, entre otros), a partir de un disparador y con diferentes propósitos comunicativos. Esto supone:</w:t>
      </w:r>
    </w:p>
    <w:p w14:paraId="00FEEBAD" w14:textId="77777777" w:rsidR="00084E0D" w:rsidRDefault="00084E0D" w:rsidP="00084E0D">
      <w:pPr>
        <w:widowControl w:val="0"/>
        <w:numPr>
          <w:ilvl w:val="0"/>
          <w:numId w:val="51"/>
        </w:numPr>
        <w:tabs>
          <w:tab w:val="left" w:pos="93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la frecuentación de ejemplos de textos que puedan servir de modelo y el reconocimiento de </w:t>
      </w:r>
      <w:r>
        <w:rPr>
          <w:rFonts w:ascii="Trebuchet MS" w:hAnsi="Trebuchet MS" w:cs="Trebuchet MS"/>
          <w:kern w:val="1"/>
          <w:sz w:val="20"/>
          <w:szCs w:val="20"/>
          <w:lang w:val="es-ES"/>
        </w:rPr>
        <w:lastRenderedPageBreak/>
        <w:t>sus características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principales;</w:t>
      </w:r>
    </w:p>
    <w:p w14:paraId="4EA3EA45" w14:textId="77777777" w:rsidR="00084E0D" w:rsidRDefault="00084E0D" w:rsidP="00084E0D">
      <w:pPr>
        <w:widowControl w:val="0"/>
        <w:numPr>
          <w:ilvl w:val="0"/>
          <w:numId w:val="51"/>
        </w:numPr>
        <w:tabs>
          <w:tab w:val="left" w:pos="93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consideración del destinatario, el tema a abordar y el propósito con que se escribe, es decir, de elementos relacionados con el contexto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enunciación;</w:t>
      </w:r>
    </w:p>
    <w:p w14:paraId="015F292C" w14:textId="77777777" w:rsidR="00084E0D" w:rsidRDefault="00084E0D" w:rsidP="00084E0D">
      <w:pPr>
        <w:widowControl w:val="0"/>
        <w:numPr>
          <w:ilvl w:val="0"/>
          <w:numId w:val="51"/>
        </w:numPr>
        <w:tabs>
          <w:tab w:val="left" w:pos="93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elaboración de un plan o esquema junto con el/la docente cuando sea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necesario;</w:t>
      </w:r>
    </w:p>
    <w:p w14:paraId="3ABB1C3B" w14:textId="77777777" w:rsidR="00084E0D" w:rsidRDefault="00084E0D" w:rsidP="00084E0D">
      <w:pPr>
        <w:widowControl w:val="0"/>
        <w:numPr>
          <w:ilvl w:val="0"/>
          <w:numId w:val="51"/>
        </w:numPr>
        <w:tabs>
          <w:tab w:val="left" w:pos="93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relectura de cada borrador del texto con el/la docente y la reformulación conjunta a partir de sus orientaciones o de comentarios de pares sobre el uso apropiado de una palabra o expresión, dudas ortográficas o de puntuación, entre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otras;</w:t>
      </w:r>
    </w:p>
    <w:p w14:paraId="3736D376" w14:textId="77777777" w:rsidR="00084E0D" w:rsidRDefault="00084E0D" w:rsidP="00084E0D">
      <w:pPr>
        <w:widowControl w:val="0"/>
        <w:numPr>
          <w:ilvl w:val="0"/>
          <w:numId w:val="51"/>
        </w:numPr>
        <w:tabs>
          <w:tab w:val="left" w:pos="934"/>
        </w:tabs>
        <w:autoSpaceDE w:val="0"/>
        <w:autoSpaceDN w:val="0"/>
        <w:adjustRightInd w:val="0"/>
        <w:spacing w:before="3"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escritura de versiones mejoradas sobre la base de devoluciones del/la docente o de</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pares.</w:t>
      </w:r>
    </w:p>
    <w:p w14:paraId="4D5B1482" w14:textId="77777777" w:rsidR="00084E0D" w:rsidRDefault="00084E0D" w:rsidP="00084E0D">
      <w:pPr>
        <w:widowControl w:val="0"/>
        <w:autoSpaceDE w:val="0"/>
        <w:autoSpaceDN w:val="0"/>
        <w:adjustRightInd w:val="0"/>
        <w:spacing w:before="7"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reconocimiento de la vinculación entre la lectura y la escritura como modo de favorecer el proceso de aprender a escribir.</w:t>
      </w:r>
    </w:p>
    <w:p w14:paraId="3A2E935F" w14:textId="77777777" w:rsidR="00084E0D" w:rsidRDefault="00084E0D" w:rsidP="00084E0D">
      <w:pPr>
        <w:widowControl w:val="0"/>
        <w:autoSpaceDE w:val="0"/>
        <w:autoSpaceDN w:val="0"/>
        <w:adjustRightInd w:val="0"/>
        <w:spacing w:before="2" w:after="0" w:line="240" w:lineRule="auto"/>
        <w:ind w:right="-1"/>
        <w:rPr>
          <w:rFonts w:ascii="Times New Roman" w:hAnsi="Times New Roman" w:cs="Times New Roman"/>
          <w:kern w:val="1"/>
          <w:sz w:val="20"/>
          <w:szCs w:val="20"/>
          <w:lang w:val="es-ES"/>
        </w:rPr>
      </w:pPr>
      <w:r>
        <w:rPr>
          <w:rFonts w:ascii="Trebuchet MS" w:hAnsi="Trebuchet MS" w:cs="Trebuchet MS"/>
          <w:kern w:val="1"/>
          <w:sz w:val="20"/>
          <w:szCs w:val="20"/>
          <w:lang w:val="es-ES"/>
        </w:rPr>
        <w:t>La escritura por medio del dictado al/a la docente</w:t>
      </w:r>
      <w:r>
        <w:rPr>
          <w:rFonts w:ascii="Trebuchet MS" w:hAnsi="Trebuchet MS" w:cs="Trebuchet MS"/>
          <w:kern w:val="1"/>
          <w:sz w:val="20"/>
          <w:szCs w:val="20"/>
          <w:vertAlign w:val="superscript"/>
          <w:lang w:val="es-ES"/>
        </w:rPr>
        <w:t>29</w:t>
      </w:r>
      <w:r>
        <w:rPr>
          <w:rFonts w:ascii="Times New Roman" w:hAnsi="Times New Roman" w:cs="Times New Roman"/>
          <w:kern w:val="1"/>
          <w:sz w:val="20"/>
          <w:szCs w:val="20"/>
          <w:lang w:val="es-ES"/>
        </w:rPr>
        <w:t>.</w:t>
      </w:r>
    </w:p>
    <w:p w14:paraId="27D87CAE" w14:textId="77777777" w:rsidR="00084E0D" w:rsidRDefault="00084E0D" w:rsidP="00084E0D">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transcripción de textos breves, reemplazando diferentes elementos (acciones, cualidades, escenarios, entre otros) con la ayuda del/la docente.</w:t>
      </w:r>
    </w:p>
    <w:p w14:paraId="3733D888" w14:textId="77777777" w:rsidR="00084E0D" w:rsidRDefault="00084E0D" w:rsidP="00084E0D">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socialización de los textos escritos mediante diversos soportes y en diferentes espacios de la escuela.</w:t>
      </w:r>
    </w:p>
    <w:p w14:paraId="5B06B185" w14:textId="77777777" w:rsidR="00084E0D" w:rsidRDefault="00084E0D" w:rsidP="00084E0D">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2AD52C89" w14:textId="77777777" w:rsidR="00084E0D" w:rsidRDefault="00084E0D" w:rsidP="00084E0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REFLEXIÒN SOBRE LA LENGUA QUE SE APRENDE</w:t>
      </w:r>
    </w:p>
    <w:p w14:paraId="60D4277B" w14:textId="77777777" w:rsidR="00084E0D" w:rsidRDefault="00084E0D" w:rsidP="00084E0D">
      <w:pPr>
        <w:widowControl w:val="0"/>
        <w:autoSpaceDE w:val="0"/>
        <w:autoSpaceDN w:val="0"/>
        <w:adjustRightInd w:val="0"/>
        <w:spacing w:before="114"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reflexión, con la ayuda del/la docente, sobre algunos aspectos fundamentales del funcionamiento de la lengua extranjera que se aprende, por ejemplo:</w:t>
      </w:r>
    </w:p>
    <w:p w14:paraId="45FB75EC" w14:textId="77777777" w:rsidR="00084E0D" w:rsidRDefault="00084E0D" w:rsidP="00084E0D">
      <w:pPr>
        <w:widowControl w:val="0"/>
        <w:numPr>
          <w:ilvl w:val="0"/>
          <w:numId w:val="52"/>
        </w:numPr>
        <w:tabs>
          <w:tab w:val="left" w:pos="93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entonación como portadora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sentidos;</w:t>
      </w:r>
    </w:p>
    <w:p w14:paraId="5AE7A936" w14:textId="77777777" w:rsidR="00084E0D" w:rsidRDefault="00084E0D" w:rsidP="00084E0D">
      <w:pPr>
        <w:widowControl w:val="0"/>
        <w:numPr>
          <w:ilvl w:val="0"/>
          <w:numId w:val="52"/>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relación entre ortografía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pronunciación;</w:t>
      </w:r>
    </w:p>
    <w:p w14:paraId="04536B97" w14:textId="77777777" w:rsidR="00084E0D" w:rsidRDefault="00084E0D" w:rsidP="00084E0D">
      <w:pPr>
        <w:widowControl w:val="0"/>
        <w:numPr>
          <w:ilvl w:val="0"/>
          <w:numId w:val="52"/>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uso de signos de puntuación más usuales y</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comunes;</w:t>
      </w:r>
    </w:p>
    <w:p w14:paraId="0F5333B6" w14:textId="77777777" w:rsidR="00084E0D" w:rsidRDefault="00084E0D" w:rsidP="00084E0D">
      <w:pPr>
        <w:widowControl w:val="0"/>
        <w:numPr>
          <w:ilvl w:val="0"/>
          <w:numId w:val="52"/>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uso de conectores básicos en los diferentes textos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trabajados.</w:t>
      </w:r>
    </w:p>
    <w:p w14:paraId="05F374E8" w14:textId="77777777" w:rsidR="00084E0D" w:rsidRDefault="00084E0D" w:rsidP="00084E0D">
      <w:pPr>
        <w:widowControl w:val="0"/>
        <w:autoSpaceDE w:val="0"/>
        <w:autoSpaceDN w:val="0"/>
        <w:adjustRightInd w:val="0"/>
        <w:spacing w:before="7"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El reconocimiento de algunas similitudes y diferencias relevantes en relación con el español como, por ejemplo, en lo alfabético y en lo ortográfico, el uso de mayúsculas, el orden de palabras, el uso de tiempos verbales y su morfología, el uso de pronombres, los cognados y falsos cognados (“falsos amigos”)</w:t>
      </w:r>
      <w:r>
        <w:rPr>
          <w:rFonts w:ascii="Trebuchet MS" w:hAnsi="Trebuchet MS" w:cs="Trebuchet MS"/>
          <w:kern w:val="1"/>
          <w:sz w:val="20"/>
          <w:szCs w:val="20"/>
          <w:vertAlign w:val="superscript"/>
          <w:lang w:val="es-ES"/>
        </w:rPr>
        <w:t>30</w:t>
      </w:r>
      <w:r>
        <w:rPr>
          <w:rFonts w:ascii="Times New Roman" w:hAnsi="Times New Roman" w:cs="Times New Roman"/>
          <w:kern w:val="1"/>
          <w:sz w:val="20"/>
          <w:szCs w:val="20"/>
          <w:lang w:val="es-ES"/>
        </w:rPr>
        <w:t>.</w:t>
      </w:r>
    </w:p>
    <w:p w14:paraId="67D8AD10" w14:textId="77777777" w:rsidR="00084E0D" w:rsidRDefault="00084E0D" w:rsidP="00084E0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E743545" w14:textId="77777777" w:rsidR="00084E0D" w:rsidRDefault="00084E0D" w:rsidP="00084E0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REFLEXIÓN INTERCULTURAL</w:t>
      </w:r>
    </w:p>
    <w:p w14:paraId="4B2C9EF0" w14:textId="77777777" w:rsidR="00084E0D" w:rsidRDefault="00084E0D" w:rsidP="00084E0D">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sensibilización y el reconocimiento de la diversidad lingüística en su comunidad, en la región y en el país. La consideración de la lengua oral y escrita como espacio privilegiado para el aprendizaje de saberes relacionados con otras áreas del currículum y la ampliación del universo cultural.</w:t>
      </w:r>
    </w:p>
    <w:p w14:paraId="09DA353B"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percepción de particularidades culturales a partir del encuentro con otra(s) cultura(s) observando sus manifestaciones en la vida cotidiana: el tiempo libre y el entretenimiento, la vestimenta, la música, la escuela, las celebraciones, las comidas, entre otras.</w:t>
      </w:r>
    </w:p>
    <w:p w14:paraId="1338DC52"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percepción de rasgos de la propia identidad cultural a partir del estudio de la lengua extranjera. Esto supone:</w:t>
      </w:r>
    </w:p>
    <w:p w14:paraId="64EADB8E" w14:textId="47911357" w:rsidR="00084E0D" w:rsidRPr="00084E0D" w:rsidRDefault="00084E0D" w:rsidP="00084E0D">
      <w:pPr>
        <w:widowControl w:val="0"/>
        <w:numPr>
          <w:ilvl w:val="0"/>
          <w:numId w:val="53"/>
        </w:numPr>
        <w:tabs>
          <w:tab w:val="left" w:pos="934"/>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con ayuda del/la docente, de convenciones sociales de la culturas</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propias;</w:t>
      </w:r>
    </w:p>
    <w:p w14:paraId="20F5C4BC" w14:textId="77777777" w:rsidR="00084E0D" w:rsidRDefault="00084E0D" w:rsidP="00084E0D">
      <w:pPr>
        <w:widowControl w:val="0"/>
        <w:numPr>
          <w:ilvl w:val="0"/>
          <w:numId w:val="54"/>
        </w:numPr>
        <w:tabs>
          <w:tab w:val="left" w:pos="934"/>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la identificación de situaciones en que es posible observar diferencias entre la cultura que se expresa en la lengua extranjera y la propia como, por ejemplo, formas de tratamiento, marcas de cortesía, modos de expresar sugerencias y emociones, entre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otros.</w:t>
      </w:r>
    </w:p>
    <w:p w14:paraId="0F89143A"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inicio en la identificación de algunos elementos socioculturales relevantes de la lengua que se aprende, en los materiales trabajados, con la ayuda del/la docente.</w:t>
      </w:r>
    </w:p>
    <w:p w14:paraId="18D9A3D4"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valoración de la práctica del diálogo como camino de acercamiento entre culturas y de la toma de la palabra como práctica ciudadana que favorece la participación y la convivencia.</w:t>
      </w:r>
    </w:p>
    <w:p w14:paraId="706EBCAD" w14:textId="77777777" w:rsidR="00084E0D" w:rsidRDefault="00084E0D" w:rsidP="00084E0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3492FAF" w14:textId="77777777" w:rsidR="00084E0D" w:rsidRDefault="00084E0D" w:rsidP="00084E0D">
      <w:pPr>
        <w:widowControl w:val="0"/>
        <w:autoSpaceDE w:val="0"/>
        <w:autoSpaceDN w:val="0"/>
        <w:adjustRightInd w:val="0"/>
        <w:spacing w:after="0" w:line="240" w:lineRule="auto"/>
        <w:ind w:right="-1"/>
        <w:jc w:val="both"/>
        <w:rPr>
          <w:rFonts w:ascii="Times New Roman" w:hAnsi="Times New Roman" w:cs="Times New Roman"/>
          <w:b/>
          <w:bCs/>
          <w:kern w:val="1"/>
          <w:sz w:val="20"/>
          <w:szCs w:val="20"/>
          <w:lang w:val="es-ES"/>
        </w:rPr>
      </w:pPr>
      <w:r>
        <w:rPr>
          <w:rFonts w:ascii="Trebuchet MS" w:hAnsi="Trebuchet MS" w:cs="Trebuchet MS"/>
          <w:b/>
          <w:bCs/>
          <w:kern w:val="1"/>
          <w:sz w:val="20"/>
          <w:szCs w:val="20"/>
          <w:u w:val="single"/>
          <w:lang w:val="es-ES"/>
        </w:rPr>
        <w:t>NIVEL II de III – CICLO BÁSICO SECUNDARIA</w:t>
      </w:r>
    </w:p>
    <w:p w14:paraId="09B729B7" w14:textId="77777777" w:rsidR="00084E0D" w:rsidRDefault="00084E0D" w:rsidP="00084E0D">
      <w:pPr>
        <w:widowControl w:val="0"/>
        <w:autoSpaceDE w:val="0"/>
        <w:autoSpaceDN w:val="0"/>
        <w:adjustRightInd w:val="0"/>
        <w:spacing w:before="8" w:after="0" w:line="240" w:lineRule="auto"/>
        <w:ind w:right="-1"/>
        <w:rPr>
          <w:rFonts w:ascii="Times New Roman" w:hAnsi="Times New Roman" w:cs="Times New Roman"/>
          <w:b/>
          <w:bCs/>
          <w:kern w:val="1"/>
          <w:sz w:val="12"/>
          <w:szCs w:val="12"/>
          <w:lang w:val="es-ES"/>
        </w:rPr>
      </w:pPr>
    </w:p>
    <w:p w14:paraId="52C7FC7D" w14:textId="77777777" w:rsidR="00084E0D" w:rsidRDefault="00084E0D" w:rsidP="00084E0D">
      <w:pPr>
        <w:widowControl w:val="0"/>
        <w:autoSpaceDE w:val="0"/>
        <w:autoSpaceDN w:val="0"/>
        <w:adjustRightInd w:val="0"/>
        <w:spacing w:before="100"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COMPRENSIÓN ORAL</w:t>
      </w:r>
    </w:p>
    <w:p w14:paraId="5D2E2B4A"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de que un texto oral puede abordarse aunque no se conozca el significado de todas las palabras que lo constituyen, y de que el sentido de un texto no depende exclusivamente de las palabras que lo conforman.</w:t>
      </w:r>
    </w:p>
    <w:p w14:paraId="4F3F9497"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escucha de textos orales de diferentes géneros como diálogos, entrevistas, cuentos, noticias, publicidades, relatos, poesías, entre otros, provenientes de distintas fuentes. Esto supone:</w:t>
      </w:r>
    </w:p>
    <w:p w14:paraId="55345579" w14:textId="77777777" w:rsidR="00084E0D" w:rsidRDefault="00084E0D" w:rsidP="00084E0D">
      <w:pPr>
        <w:widowControl w:val="0"/>
        <w:numPr>
          <w:ilvl w:val="0"/>
          <w:numId w:val="55"/>
        </w:numPr>
        <w:tabs>
          <w:tab w:val="left" w:pos="93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elementos relevantes de la situación comunicativa, los interlocutores y el tema abordado, es decir, de elementos relacionados con el contexto de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enunciación;</w:t>
      </w:r>
    </w:p>
    <w:p w14:paraId="53BFDD05" w14:textId="77777777" w:rsidR="00084E0D" w:rsidRDefault="00084E0D" w:rsidP="00084E0D">
      <w:pPr>
        <w:widowControl w:val="0"/>
        <w:numPr>
          <w:ilvl w:val="0"/>
          <w:numId w:val="55"/>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la identificación del tipo de escucha requerida –global o focalizada según la tarea </w:t>
      </w:r>
      <w:r>
        <w:rPr>
          <w:rFonts w:ascii="Trebuchet MS" w:hAnsi="Trebuchet MS" w:cs="Trebuchet MS"/>
          <w:kern w:val="1"/>
          <w:sz w:val="20"/>
          <w:szCs w:val="20"/>
          <w:lang w:val="es-ES"/>
        </w:rPr>
        <w:lastRenderedPageBreak/>
        <w:t>comunicativa a realizar.</w:t>
      </w:r>
    </w:p>
    <w:p w14:paraId="028EEF66"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formulación de anticipaciones e hipótesis sobre el sentido de los textos a partir de palabras o expresiones relacionadas con el tema, del tono de voz de quien habla, entre otras pistas temáticas, lingüístico-discursivas y </w:t>
      </w:r>
      <w:proofErr w:type="spellStart"/>
      <w:r>
        <w:rPr>
          <w:rFonts w:ascii="Trebuchet MS" w:hAnsi="Trebuchet MS" w:cs="Trebuchet MS"/>
          <w:kern w:val="1"/>
          <w:sz w:val="20"/>
          <w:szCs w:val="20"/>
          <w:lang w:val="es-ES"/>
        </w:rPr>
        <w:t>paraverbales</w:t>
      </w:r>
      <w:proofErr w:type="spellEnd"/>
      <w:r>
        <w:rPr>
          <w:rFonts w:ascii="Trebuchet MS" w:hAnsi="Trebuchet MS" w:cs="Trebuchet MS"/>
          <w:kern w:val="1"/>
          <w:sz w:val="20"/>
          <w:szCs w:val="20"/>
          <w:lang w:val="es-ES"/>
        </w:rPr>
        <w:t>.</w:t>
      </w:r>
    </w:p>
    <w:p w14:paraId="4082C2B8"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y construcción de sentidos del texto oral apelando a diferentes estrategias. En este ciclo, esto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supone:</w:t>
      </w:r>
    </w:p>
    <w:p w14:paraId="7374DC31" w14:textId="77777777" w:rsidR="00084E0D" w:rsidRDefault="00084E0D" w:rsidP="00084E0D">
      <w:pPr>
        <w:widowControl w:val="0"/>
        <w:numPr>
          <w:ilvl w:val="0"/>
          <w:numId w:val="56"/>
        </w:numPr>
        <w:tabs>
          <w:tab w:val="left" w:pos="93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pistas que pueden ayudar a la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comprensión;</w:t>
      </w:r>
    </w:p>
    <w:p w14:paraId="6530425A" w14:textId="77777777" w:rsidR="00084E0D" w:rsidRDefault="00084E0D" w:rsidP="00084E0D">
      <w:pPr>
        <w:widowControl w:val="0"/>
        <w:numPr>
          <w:ilvl w:val="0"/>
          <w:numId w:val="56"/>
        </w:numPr>
        <w:tabs>
          <w:tab w:val="left" w:pos="994"/>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relaciones con palabras o expresiones conocidas, de uso internacional</w:t>
      </w:r>
      <w:r>
        <w:rPr>
          <w:rFonts w:ascii="Trebuchet MS" w:hAnsi="Trebuchet MS" w:cs="Trebuchet MS"/>
          <w:kern w:val="1"/>
          <w:sz w:val="20"/>
          <w:szCs w:val="20"/>
          <w:vertAlign w:val="superscript"/>
          <w:lang w:val="es-ES"/>
        </w:rPr>
        <w:t>31</w:t>
      </w:r>
      <w:r>
        <w:rPr>
          <w:rFonts w:ascii="Trebuchet MS" w:hAnsi="Trebuchet MS" w:cs="Trebuchet MS"/>
          <w:kern w:val="1"/>
          <w:sz w:val="20"/>
          <w:szCs w:val="20"/>
          <w:lang w:val="es-ES"/>
        </w:rPr>
        <w:t xml:space="preserve"> y</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cognados</w:t>
      </w:r>
      <w:r>
        <w:rPr>
          <w:rFonts w:ascii="Trebuchet MS" w:hAnsi="Trebuchet MS" w:cs="Trebuchet MS"/>
          <w:kern w:val="1"/>
          <w:sz w:val="20"/>
          <w:szCs w:val="20"/>
          <w:vertAlign w:val="superscript"/>
          <w:lang w:val="es-ES"/>
        </w:rPr>
        <w:t>32</w:t>
      </w:r>
      <w:r>
        <w:rPr>
          <w:rFonts w:ascii="Trebuchet MS" w:hAnsi="Trebuchet MS" w:cs="Trebuchet MS"/>
          <w:kern w:val="1"/>
          <w:sz w:val="20"/>
          <w:szCs w:val="20"/>
          <w:lang w:val="es-ES"/>
        </w:rPr>
        <w:t>;</w:t>
      </w:r>
    </w:p>
    <w:p w14:paraId="076E6EF6" w14:textId="77777777" w:rsidR="00084E0D" w:rsidRDefault="00084E0D" w:rsidP="00084E0D">
      <w:pPr>
        <w:widowControl w:val="0"/>
        <w:numPr>
          <w:ilvl w:val="0"/>
          <w:numId w:val="56"/>
        </w:numPr>
        <w:tabs>
          <w:tab w:val="left" w:pos="93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apoyarse en el lenguaje no verbal cuando el tipo de interacción lo permita –situaciones cara a cara o en videos, por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ejemplo;</w:t>
      </w:r>
    </w:p>
    <w:p w14:paraId="19ED3BDB" w14:textId="77777777" w:rsidR="00084E0D" w:rsidRDefault="00084E0D" w:rsidP="00084E0D">
      <w:pPr>
        <w:widowControl w:val="0"/>
        <w:numPr>
          <w:ilvl w:val="0"/>
          <w:numId w:val="57"/>
        </w:numPr>
        <w:tabs>
          <w:tab w:val="left" w:pos="934"/>
        </w:tabs>
        <w:autoSpaceDE w:val="0"/>
        <w:autoSpaceDN w:val="0"/>
        <w:adjustRightInd w:val="0"/>
        <w:spacing w:before="114"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valerse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inferencia;</w:t>
      </w:r>
    </w:p>
    <w:p w14:paraId="3D1DF456" w14:textId="77777777" w:rsidR="00084E0D" w:rsidRDefault="00084E0D" w:rsidP="00084E0D">
      <w:pPr>
        <w:widowControl w:val="0"/>
        <w:numPr>
          <w:ilvl w:val="0"/>
          <w:numId w:val="57"/>
        </w:numPr>
        <w:tabs>
          <w:tab w:val="left" w:pos="934"/>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valerse de soportes visuales o de otro tipo para contextualizar la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escucha;</w:t>
      </w:r>
    </w:p>
    <w:p w14:paraId="41334E6D" w14:textId="77777777" w:rsidR="00084E0D" w:rsidRDefault="00084E0D" w:rsidP="00084E0D">
      <w:pPr>
        <w:widowControl w:val="0"/>
        <w:numPr>
          <w:ilvl w:val="0"/>
          <w:numId w:val="57"/>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retomar conocimientos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previos;</w:t>
      </w:r>
    </w:p>
    <w:p w14:paraId="68547480" w14:textId="77777777" w:rsidR="00084E0D" w:rsidRDefault="00084E0D" w:rsidP="00084E0D">
      <w:pPr>
        <w:widowControl w:val="0"/>
        <w:numPr>
          <w:ilvl w:val="0"/>
          <w:numId w:val="57"/>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indicar verbalmente que se necesita repetición, aclaración 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reformulación.</w:t>
      </w:r>
    </w:p>
    <w:p w14:paraId="0B064897"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escucha global o focalizada de textos expresados en forma oral por el/la docente o que provengan de fuentes de audio diversas (hablantes de la lengua que se aprende, grabaciones, materiales de entornos virtuales), sobre temas de interés, curriculares y no curriculares. Esto supone, en la escucha focalizada:</w:t>
      </w:r>
    </w:p>
    <w:p w14:paraId="0B1B8686" w14:textId="77777777" w:rsidR="00084E0D" w:rsidRDefault="00084E0D" w:rsidP="00084E0D">
      <w:pPr>
        <w:widowControl w:val="0"/>
        <w:numPr>
          <w:ilvl w:val="0"/>
          <w:numId w:val="58"/>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el caso de la narración, identificar las personas, el tiempo, el espacio y el universo cultural en los que ocurren los hechos, así como la secuencia de acciones y las relaciones que existen entre</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ellas;</w:t>
      </w:r>
    </w:p>
    <w:p w14:paraId="3A0488F7" w14:textId="77777777" w:rsidR="00084E0D" w:rsidRDefault="00084E0D" w:rsidP="00084E0D">
      <w:pPr>
        <w:widowControl w:val="0"/>
        <w:numPr>
          <w:ilvl w:val="0"/>
          <w:numId w:val="58"/>
        </w:numPr>
        <w:tabs>
          <w:tab w:val="left" w:pos="934"/>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el caso de la descripción, identificar lo que se describe y sus</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características;</w:t>
      </w:r>
    </w:p>
    <w:p w14:paraId="5B072DBE" w14:textId="77777777" w:rsidR="00084E0D" w:rsidRDefault="00084E0D" w:rsidP="00084E0D">
      <w:pPr>
        <w:widowControl w:val="0"/>
        <w:numPr>
          <w:ilvl w:val="0"/>
          <w:numId w:val="58"/>
        </w:numPr>
        <w:tabs>
          <w:tab w:val="left" w:pos="934"/>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las instrucciones seriadas (consignas de tarea escolar, reglas de juego, entre otras), identificar el objetivo, el orden y la jerarquía de las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acciones.</w:t>
      </w:r>
    </w:p>
    <w:p w14:paraId="3D72ACD6"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apreciación del ritmo y la musicalidad de la lengua extranjera que se aprende en textos de diferentes géneros discursivos.</w:t>
      </w:r>
    </w:p>
    <w:p w14:paraId="735D6D46"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reflexión sobre algunas características de la oralidad como, por ejemplo, el uso de interjecciones, repeticiones, muletillas, hesitaciones y otras expresiones convencionales de la conversación; las diferencias de registro que pueden aparecer en función del tema y de la relación que existe entre los interlocutores, entre otras.</w:t>
      </w:r>
    </w:p>
    <w:p w14:paraId="623606F8" w14:textId="77777777" w:rsidR="00084E0D" w:rsidRDefault="00084E0D" w:rsidP="00084E0D">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4DB651B4" w14:textId="77777777" w:rsidR="00084E0D" w:rsidRDefault="00084E0D" w:rsidP="00084E0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LECTURA</w:t>
      </w:r>
    </w:p>
    <w:p w14:paraId="666938A9" w14:textId="77777777" w:rsidR="00084E0D" w:rsidRDefault="00084E0D" w:rsidP="00084E0D">
      <w:pPr>
        <w:widowControl w:val="0"/>
        <w:autoSpaceDE w:val="0"/>
        <w:autoSpaceDN w:val="0"/>
        <w:adjustRightInd w:val="0"/>
        <w:spacing w:before="7" w:after="0" w:line="247" w:lineRule="auto"/>
        <w:ind w:right="-1"/>
        <w:jc w:val="both"/>
        <w:rPr>
          <w:rFonts w:ascii="Times New Roman" w:hAnsi="Times New Roman" w:cs="Times New Roman"/>
          <w:kern w:val="1"/>
          <w:sz w:val="20"/>
          <w:szCs w:val="20"/>
          <w:lang w:val="es-ES"/>
        </w:rPr>
      </w:pPr>
    </w:p>
    <w:p w14:paraId="6DAF962A"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420C33F" w14:textId="77777777" w:rsidR="00084E0D" w:rsidRDefault="00084E0D" w:rsidP="00084E0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aproximación a la comprensión de que un texto escrito puede abordarse aunque no se conozca el significado de todas las palabras que lo constituyen, y de que el sentido de un texto no depende exclusivamente de las palabras que lo conforman.</w:t>
      </w:r>
    </w:p>
    <w:p w14:paraId="77EEF045" w14:textId="77777777" w:rsidR="00084E0D" w:rsidRDefault="00084E0D" w:rsidP="00084E0D">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lectura de consignas en lengua extranjera.</w:t>
      </w:r>
    </w:p>
    <w:p w14:paraId="24848399"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formulación de anticipaciones e hipótesis en relación con el sentido del texto y el </w:t>
      </w:r>
      <w:proofErr w:type="spellStart"/>
      <w:r>
        <w:rPr>
          <w:rFonts w:ascii="Trebuchet MS" w:hAnsi="Trebuchet MS" w:cs="Trebuchet MS"/>
          <w:kern w:val="1"/>
          <w:sz w:val="20"/>
          <w:szCs w:val="20"/>
          <w:lang w:val="es-ES"/>
        </w:rPr>
        <w:t>paratexto</w:t>
      </w:r>
      <w:proofErr w:type="spellEnd"/>
      <w:r>
        <w:rPr>
          <w:rFonts w:ascii="Trebuchet MS" w:hAnsi="Trebuchet MS" w:cs="Trebuchet MS"/>
          <w:kern w:val="1"/>
          <w:sz w:val="20"/>
          <w:szCs w:val="20"/>
          <w:lang w:val="es-ES"/>
        </w:rPr>
        <w:t>, antes y durante el proceso de lectura, a partir de títulos, gráficos y otras pistas temáticas y lingüístico-discursivas.</w:t>
      </w:r>
    </w:p>
    <w:p w14:paraId="0AB95A3B"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lectura global o focalizada de textos ficcionales y no ficcionales de géneros variados, como, por ejemplo, noticias, artículos breves, relatos, instructivos, relacionados con temas de interés general, curriculares y no curriculares, con diferentes propósitos comunicativos.</w:t>
      </w:r>
    </w:p>
    <w:p w14:paraId="03C72E27" w14:textId="77777777" w:rsidR="00084E0D" w:rsidRDefault="00084E0D" w:rsidP="00084E0D">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resolución de dificultades de comprensión durante la lectura. Esto supone:</w:t>
      </w:r>
    </w:p>
    <w:p w14:paraId="0B4241CC" w14:textId="77777777" w:rsidR="00084E0D" w:rsidRDefault="00084E0D" w:rsidP="00084E0D">
      <w:pPr>
        <w:widowControl w:val="0"/>
        <w:numPr>
          <w:ilvl w:val="0"/>
          <w:numId w:val="59"/>
        </w:numPr>
        <w:tabs>
          <w:tab w:val="left" w:pos="934"/>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la identificación de pistas temáticas, lingüístico-discursivas y </w:t>
      </w:r>
      <w:proofErr w:type="spellStart"/>
      <w:r>
        <w:rPr>
          <w:rFonts w:ascii="Trebuchet MS" w:hAnsi="Trebuchet MS" w:cs="Trebuchet MS"/>
          <w:kern w:val="1"/>
          <w:sz w:val="20"/>
          <w:szCs w:val="20"/>
          <w:lang w:val="es-ES"/>
        </w:rPr>
        <w:t>paratextuales</w:t>
      </w:r>
      <w:proofErr w:type="spellEnd"/>
      <w:r>
        <w:rPr>
          <w:rFonts w:ascii="Trebuchet MS" w:hAnsi="Trebuchet MS" w:cs="Trebuchet MS"/>
          <w:kern w:val="1"/>
          <w:sz w:val="20"/>
          <w:szCs w:val="20"/>
          <w:lang w:val="es-ES"/>
        </w:rPr>
        <w:t xml:space="preserve"> que ayuden a aclarar los sentidos;</w:t>
      </w:r>
    </w:p>
    <w:p w14:paraId="07E2E85C" w14:textId="77777777" w:rsidR="00084E0D" w:rsidRDefault="00084E0D" w:rsidP="00084E0D">
      <w:pPr>
        <w:widowControl w:val="0"/>
        <w:numPr>
          <w:ilvl w:val="0"/>
          <w:numId w:val="59"/>
        </w:numPr>
        <w:tabs>
          <w:tab w:val="left" w:pos="935"/>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inferencia de significados a partir del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contexto;</w:t>
      </w:r>
    </w:p>
    <w:p w14:paraId="26F8BC35" w14:textId="77777777" w:rsidR="00084E0D" w:rsidRDefault="00084E0D" w:rsidP="00084E0D">
      <w:pPr>
        <w:widowControl w:val="0"/>
        <w:numPr>
          <w:ilvl w:val="0"/>
          <w:numId w:val="59"/>
        </w:numPr>
        <w:tabs>
          <w:tab w:val="left" w:pos="935"/>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relaciones con palabras o expresiones conocidas, de uso internacional</w:t>
      </w:r>
      <w:r>
        <w:rPr>
          <w:rFonts w:ascii="Trebuchet MS" w:hAnsi="Trebuchet MS" w:cs="Trebuchet MS"/>
          <w:kern w:val="1"/>
          <w:sz w:val="20"/>
          <w:szCs w:val="20"/>
          <w:vertAlign w:val="superscript"/>
          <w:lang w:val="es-ES"/>
        </w:rPr>
        <w:t>33</w:t>
      </w:r>
      <w:r>
        <w:rPr>
          <w:rFonts w:ascii="Trebuchet MS" w:hAnsi="Trebuchet MS" w:cs="Trebuchet MS"/>
          <w:kern w:val="1"/>
          <w:sz w:val="20"/>
          <w:szCs w:val="20"/>
          <w:lang w:val="es-ES"/>
        </w:rPr>
        <w:t xml:space="preserve"> y cognados</w:t>
      </w:r>
      <w:r>
        <w:rPr>
          <w:rFonts w:ascii="Trebuchet MS" w:hAnsi="Trebuchet MS" w:cs="Trebuchet MS"/>
          <w:kern w:val="1"/>
          <w:sz w:val="20"/>
          <w:szCs w:val="20"/>
          <w:vertAlign w:val="superscript"/>
          <w:lang w:val="es-ES"/>
        </w:rPr>
        <w:t>34</w:t>
      </w:r>
      <w:r>
        <w:rPr>
          <w:rFonts w:ascii="Trebuchet MS" w:hAnsi="Trebuchet MS" w:cs="Trebuchet MS"/>
          <w:kern w:val="1"/>
          <w:sz w:val="20"/>
          <w:szCs w:val="20"/>
          <w:lang w:val="es-ES"/>
        </w:rPr>
        <w:t>;</w:t>
      </w:r>
    </w:p>
    <w:p w14:paraId="2F590C3B" w14:textId="77777777" w:rsidR="00084E0D" w:rsidRDefault="00084E0D" w:rsidP="00084E0D">
      <w:pPr>
        <w:widowControl w:val="0"/>
        <w:numPr>
          <w:ilvl w:val="0"/>
          <w:numId w:val="59"/>
        </w:numPr>
        <w:tabs>
          <w:tab w:val="left" w:pos="934"/>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consulta de diccionarios bilingües o monolingües, enciclopedias y otros textos de consulta en soporte físico 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digital;</w:t>
      </w:r>
    </w:p>
    <w:p w14:paraId="0636F826" w14:textId="77777777" w:rsidR="00084E0D" w:rsidRDefault="00084E0D" w:rsidP="00084E0D">
      <w:pPr>
        <w:widowControl w:val="0"/>
        <w:numPr>
          <w:ilvl w:val="0"/>
          <w:numId w:val="59"/>
        </w:numPr>
        <w:tabs>
          <w:tab w:val="left" w:pos="93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remisión a textos leídos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anteriormente;</w:t>
      </w:r>
    </w:p>
    <w:p w14:paraId="05DA6C93" w14:textId="77777777" w:rsidR="00084E0D" w:rsidRDefault="00084E0D" w:rsidP="00084E0D">
      <w:pPr>
        <w:widowControl w:val="0"/>
        <w:numPr>
          <w:ilvl w:val="0"/>
          <w:numId w:val="59"/>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discusión con el/la docente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pares.</w:t>
      </w:r>
    </w:p>
    <w:p w14:paraId="278401AB" w14:textId="77777777" w:rsidR="00084E0D" w:rsidRDefault="00084E0D" w:rsidP="00084E0D">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revisión asidua de la propia interpretación del texto. Esto supone, entre otros:</w:t>
      </w:r>
    </w:p>
    <w:p w14:paraId="0E40D4CA" w14:textId="77777777" w:rsidR="00084E0D" w:rsidRDefault="00084E0D" w:rsidP="00084E0D">
      <w:pPr>
        <w:widowControl w:val="0"/>
        <w:numPr>
          <w:ilvl w:val="0"/>
          <w:numId w:val="60"/>
        </w:numPr>
        <w:tabs>
          <w:tab w:val="left" w:pos="934"/>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cotejar texto e ilustraciones a medida que se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lee;</w:t>
      </w:r>
    </w:p>
    <w:p w14:paraId="683010CA" w14:textId="77777777" w:rsidR="00084E0D" w:rsidRDefault="00084E0D" w:rsidP="00084E0D">
      <w:pPr>
        <w:widowControl w:val="0"/>
        <w:numPr>
          <w:ilvl w:val="0"/>
          <w:numId w:val="60"/>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releer pasajes que generan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dudas;</w:t>
      </w:r>
    </w:p>
    <w:p w14:paraId="1700F332" w14:textId="77777777" w:rsidR="00084E0D" w:rsidRDefault="00084E0D" w:rsidP="00084E0D">
      <w:pPr>
        <w:widowControl w:val="0"/>
        <w:numPr>
          <w:ilvl w:val="0"/>
          <w:numId w:val="60"/>
        </w:numPr>
        <w:tabs>
          <w:tab w:val="left" w:pos="93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recuperar el hilo argumental, volviendo hacia momentos relevantes de un relato, hacia la caracterización de los personajes y de los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escenarios;</w:t>
      </w:r>
    </w:p>
    <w:p w14:paraId="1A7E8887" w14:textId="77777777" w:rsidR="00084E0D" w:rsidRDefault="00084E0D" w:rsidP="00084E0D">
      <w:pPr>
        <w:widowControl w:val="0"/>
        <w:numPr>
          <w:ilvl w:val="0"/>
          <w:numId w:val="60"/>
        </w:numPr>
        <w:tabs>
          <w:tab w:val="left" w:pos="93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valerse de signos de puntuación como apoyo para la construcción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sentidos.</w:t>
      </w:r>
    </w:p>
    <w:p w14:paraId="034861D6" w14:textId="77777777" w:rsidR="00084E0D" w:rsidRDefault="00084E0D" w:rsidP="00084E0D">
      <w:pPr>
        <w:widowControl w:val="0"/>
        <w:autoSpaceDE w:val="0"/>
        <w:autoSpaceDN w:val="0"/>
        <w:adjustRightInd w:val="0"/>
        <w:spacing w:before="7"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búsqueda de información en lengua extranjera con diferentes propósitos, con la ayuda del/la docente. Esto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supone:</w:t>
      </w:r>
    </w:p>
    <w:p w14:paraId="0ADE0A77" w14:textId="77777777" w:rsidR="00084E0D" w:rsidRDefault="00084E0D" w:rsidP="00084E0D">
      <w:pPr>
        <w:widowControl w:val="0"/>
        <w:numPr>
          <w:ilvl w:val="0"/>
          <w:numId w:val="61"/>
        </w:numPr>
        <w:tabs>
          <w:tab w:val="left" w:pos="93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la información requerida para orientar y focalizar la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búsqueda;</w:t>
      </w:r>
    </w:p>
    <w:p w14:paraId="034421CC" w14:textId="77777777" w:rsidR="00084E0D" w:rsidRDefault="00084E0D" w:rsidP="00084E0D">
      <w:pPr>
        <w:widowControl w:val="0"/>
        <w:numPr>
          <w:ilvl w:val="0"/>
          <w:numId w:val="61"/>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uso de fuentes de información en soporte físico 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digital;</w:t>
      </w:r>
    </w:p>
    <w:p w14:paraId="7B47E863" w14:textId="77777777" w:rsidR="00084E0D" w:rsidRDefault="00084E0D" w:rsidP="00084E0D">
      <w:pPr>
        <w:widowControl w:val="0"/>
        <w:numPr>
          <w:ilvl w:val="0"/>
          <w:numId w:val="61"/>
        </w:numPr>
        <w:tabs>
          <w:tab w:val="left" w:pos="93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adecuación de la modalidad de lectura a los diferentes propósitos y características del texto, para verificar si la información recabada 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pertinente;</w:t>
      </w:r>
    </w:p>
    <w:p w14:paraId="0417FDAE" w14:textId="10AB29A2" w:rsidR="00084E0D" w:rsidRPr="00084E0D" w:rsidRDefault="00084E0D" w:rsidP="00084E0D">
      <w:pPr>
        <w:widowControl w:val="0"/>
        <w:numPr>
          <w:ilvl w:val="0"/>
          <w:numId w:val="61"/>
        </w:numPr>
        <w:tabs>
          <w:tab w:val="left" w:pos="93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sidRPr="00084E0D">
        <w:rPr>
          <w:rFonts w:ascii="Trebuchet MS" w:hAnsi="Trebuchet MS" w:cs="Trebuchet MS"/>
          <w:kern w:val="1"/>
          <w:sz w:val="20"/>
          <w:szCs w:val="20"/>
          <w:lang w:val="es-ES"/>
        </w:rPr>
        <w:t>-</w:t>
      </w:r>
      <w:r w:rsidRPr="00084E0D">
        <w:rPr>
          <w:rFonts w:ascii="Trebuchet MS" w:hAnsi="Trebuchet MS" w:cs="Trebuchet MS"/>
          <w:kern w:val="1"/>
          <w:sz w:val="20"/>
          <w:szCs w:val="20"/>
          <w:lang w:val="es-ES"/>
        </w:rPr>
        <w:tab/>
        <w:t>el registro de la información recabada de manera individual, cooperativa o colaborativa en fichas, apuntes, cuadros sinópticos u otros organizadores</w:t>
      </w:r>
      <w:r w:rsidRPr="00084E0D">
        <w:rPr>
          <w:rFonts w:ascii="Trebuchet MS" w:hAnsi="Trebuchet MS" w:cs="Trebuchet MS"/>
          <w:spacing w:val="-9"/>
          <w:kern w:val="1"/>
          <w:sz w:val="20"/>
          <w:szCs w:val="20"/>
          <w:lang w:val="es-ES"/>
        </w:rPr>
        <w:t xml:space="preserve"> </w:t>
      </w:r>
      <w:r w:rsidRPr="00084E0D">
        <w:rPr>
          <w:rFonts w:ascii="Trebuchet MS" w:hAnsi="Trebuchet MS" w:cs="Trebuchet MS"/>
          <w:kern w:val="1"/>
          <w:sz w:val="20"/>
          <w:szCs w:val="20"/>
          <w:lang w:val="es-ES"/>
        </w:rPr>
        <w:t>visuales.</w:t>
      </w:r>
    </w:p>
    <w:p w14:paraId="276BA9C5" w14:textId="77777777" w:rsidR="00084E0D" w:rsidRDefault="00084E0D" w:rsidP="00084E0D">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valoración de la lectura en lengua extranjera como posibilidad de apertura a otras realidades y de reflexión sobre la propia, y como recurso para buscar información o realizar una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tarea.</w:t>
      </w:r>
    </w:p>
    <w:p w14:paraId="685CAED3" w14:textId="77777777" w:rsidR="00084E0D" w:rsidRDefault="00084E0D" w:rsidP="00084E0D">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disfrute de la lectura en la lengua extranjera que se aprende, de las imágenes que pueda suscitar, de la apertura a mundos imaginarios.</w:t>
      </w:r>
    </w:p>
    <w:p w14:paraId="46ABC0B3" w14:textId="77777777" w:rsidR="00084E0D" w:rsidRDefault="00084E0D" w:rsidP="00084E0D">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reflexión sobre algunas características de los géneros discursivos abordados.</w:t>
      </w:r>
    </w:p>
    <w:p w14:paraId="460C6A05" w14:textId="77777777" w:rsidR="00084E0D" w:rsidRDefault="00084E0D" w:rsidP="00084E0D">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654C173C" w14:textId="77777777" w:rsidR="00084E0D" w:rsidRDefault="00084E0D" w:rsidP="00084E0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PRODUCCIÓN ORAL</w:t>
      </w:r>
    </w:p>
    <w:p w14:paraId="33243556"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producción asidua de relatos de experiencias personales, de anécdotas familiares, de descripciones y la presentación de proyectos individuales y/o grupales, teniendo en cuenta el destinatario, el tema y el propósito de la comunicación, es decir, elementos relacionados con el contexto de enunciación.</w:t>
      </w:r>
    </w:p>
    <w:p w14:paraId="0F1EE43C"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w:t>
      </w:r>
      <w:proofErr w:type="spellStart"/>
      <w:r>
        <w:rPr>
          <w:rFonts w:ascii="Trebuchet MS" w:hAnsi="Trebuchet MS" w:cs="Trebuchet MS"/>
          <w:kern w:val="1"/>
          <w:sz w:val="20"/>
          <w:szCs w:val="20"/>
          <w:lang w:val="es-ES"/>
        </w:rPr>
        <w:t>renarración</w:t>
      </w:r>
      <w:proofErr w:type="spellEnd"/>
      <w:r>
        <w:rPr>
          <w:rFonts w:ascii="Trebuchet MS" w:hAnsi="Trebuchet MS" w:cs="Trebuchet MS"/>
          <w:kern w:val="1"/>
          <w:sz w:val="20"/>
          <w:szCs w:val="20"/>
          <w:lang w:val="es-ES"/>
        </w:rPr>
        <w:t>, con distintos propósitos, de textos (escritos o multimedia) leídos o narrados por el/la docente u otras personas.</w:t>
      </w:r>
    </w:p>
    <w:p w14:paraId="2F2689EB"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producción gradual y progresiva, con la ayuda del/la docente, de relatos ficcionales y no ficcionales que hagan referencia al tiempo y al espacio en los que ocurren los hechos, presentando las personas o personajes y las relaciones que existen entre ellos.</w:t>
      </w:r>
    </w:p>
    <w:p w14:paraId="7485D815"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en entrevistas sobre temas personales o de interés general, en compañía de sus pares y con la orientación del/la docente, lo que supone prepararse para ese momento: elaborar el cuestionario previendo fórmulas de tratamiento, apertura y cierre, y pautando el orden de las intervenciones, entre otros. La participación en dramatizaciones –que pueden incluir textos propios creados a partir de un modelo- como, por ejemplo, un programa radial o televisivo sobre música, deportes, arte; una situación</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humorística.</w:t>
      </w:r>
    </w:p>
    <w:p w14:paraId="4DBF840E" w14:textId="77777777" w:rsidR="00084E0D" w:rsidRDefault="00084E0D" w:rsidP="00084E0D">
      <w:pPr>
        <w:widowControl w:val="0"/>
        <w:autoSpaceDE w:val="0"/>
        <w:autoSpaceDN w:val="0"/>
        <w:adjustRightInd w:val="0"/>
        <w:spacing w:before="4" w:after="0" w:line="247" w:lineRule="auto"/>
        <w:ind w:right="-1"/>
        <w:jc w:val="both"/>
        <w:rPr>
          <w:rFonts w:ascii="Times New Roman" w:hAnsi="Times New Roman" w:cs="Times New Roman"/>
          <w:kern w:val="1"/>
          <w:sz w:val="20"/>
          <w:szCs w:val="20"/>
          <w:lang w:val="es-ES"/>
        </w:rPr>
      </w:pPr>
    </w:p>
    <w:p w14:paraId="4739F29D"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51D4F99" w14:textId="77777777" w:rsidR="00084E0D" w:rsidRDefault="00084E0D" w:rsidP="00084E0D">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inicio en el uso de algunos recursos </w:t>
      </w:r>
      <w:proofErr w:type="spellStart"/>
      <w:r>
        <w:rPr>
          <w:rFonts w:ascii="Trebuchet MS" w:hAnsi="Trebuchet MS" w:cs="Trebuchet MS"/>
          <w:kern w:val="1"/>
          <w:sz w:val="20"/>
          <w:szCs w:val="20"/>
          <w:lang w:val="es-ES"/>
        </w:rPr>
        <w:t>paraverbales</w:t>
      </w:r>
      <w:proofErr w:type="spellEnd"/>
      <w:r>
        <w:rPr>
          <w:rFonts w:ascii="Trebuchet MS" w:hAnsi="Trebuchet MS" w:cs="Trebuchet MS"/>
          <w:kern w:val="1"/>
          <w:sz w:val="20"/>
          <w:szCs w:val="20"/>
          <w:lang w:val="es-ES"/>
        </w:rPr>
        <w:t xml:space="preserve"> (entonación, tono y volumen de la voz) y no verbales (gestos, postura corporal) adecuados a la situación comunicativa, al destinatario y al propósito del intercambio, es decir, a elementos relacionados con el contexto de enunciación.</w:t>
      </w:r>
    </w:p>
    <w:p w14:paraId="20835CE7" w14:textId="77777777" w:rsidR="00084E0D" w:rsidRDefault="00084E0D" w:rsidP="00084E0D">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uso de estrategias de consulta, reparación y reformulación de la producción.</w:t>
      </w:r>
    </w:p>
    <w:p w14:paraId="6A8FC5DC" w14:textId="77777777" w:rsidR="00084E0D" w:rsidRDefault="00084E0D" w:rsidP="00084E0D">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28A66EC0" w14:textId="77777777" w:rsidR="00084E0D" w:rsidRDefault="00084E0D" w:rsidP="00084E0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ESCRITURA</w:t>
      </w:r>
    </w:p>
    <w:p w14:paraId="13F38FD3"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escritura de textos de géneros de variada complejidad, ficcionales y no ficcionales, relacionados con temáticas tratadas, en soporte físico o digital, como, por ejemplo, cartas informales, mensajes de correo electrónico, relatos (de experiencias personales, de experiencias escolares, entre otros), instructivos, atendiendo al proceso de producción de los mismos. Esto supone:</w:t>
      </w:r>
    </w:p>
    <w:p w14:paraId="01E13D7D" w14:textId="77777777" w:rsidR="00084E0D" w:rsidRDefault="00084E0D" w:rsidP="00084E0D">
      <w:pPr>
        <w:widowControl w:val="0"/>
        <w:numPr>
          <w:ilvl w:val="0"/>
          <w:numId w:val="62"/>
        </w:numPr>
        <w:tabs>
          <w:tab w:val="left" w:pos="934"/>
        </w:tabs>
        <w:autoSpaceDE w:val="0"/>
        <w:autoSpaceDN w:val="0"/>
        <w:adjustRightInd w:val="0"/>
        <w:spacing w:before="3"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frecuentación y reflexión sobre ejemplos del mismo género que puedan servir de modelos a partir de los cuales los/las adolescentes trabajen su propia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escritura;</w:t>
      </w:r>
    </w:p>
    <w:p w14:paraId="3900A1DA" w14:textId="77777777" w:rsidR="00084E0D" w:rsidRDefault="00084E0D" w:rsidP="00084E0D">
      <w:pPr>
        <w:widowControl w:val="0"/>
        <w:numPr>
          <w:ilvl w:val="0"/>
          <w:numId w:val="62"/>
        </w:numPr>
        <w:tabs>
          <w:tab w:val="left" w:pos="93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discusión acerca del destinatario, el tema a abordar, y el propósito con que se escribe, es decir, de elementos relacionados con el contexto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enunciación;</w:t>
      </w:r>
    </w:p>
    <w:p w14:paraId="684DFFF0" w14:textId="77777777" w:rsidR="00084E0D" w:rsidRDefault="00084E0D" w:rsidP="00084E0D">
      <w:pPr>
        <w:widowControl w:val="0"/>
        <w:numPr>
          <w:ilvl w:val="0"/>
          <w:numId w:val="62"/>
        </w:numPr>
        <w:tabs>
          <w:tab w:val="left" w:pos="934"/>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inicio en la discusión acerca del punto de vista de quien escribe, es decir, de la posición que asume el enunciador en 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texto</w:t>
      </w:r>
      <w:r>
        <w:rPr>
          <w:rFonts w:ascii="Trebuchet MS" w:hAnsi="Trebuchet MS" w:cs="Trebuchet MS"/>
          <w:kern w:val="1"/>
          <w:sz w:val="20"/>
          <w:szCs w:val="20"/>
          <w:vertAlign w:val="superscript"/>
          <w:lang w:val="es-ES"/>
        </w:rPr>
        <w:t>35</w:t>
      </w:r>
      <w:r>
        <w:rPr>
          <w:rFonts w:ascii="Trebuchet MS" w:hAnsi="Trebuchet MS" w:cs="Trebuchet MS"/>
          <w:kern w:val="1"/>
          <w:sz w:val="20"/>
          <w:szCs w:val="20"/>
          <w:lang w:val="es-ES"/>
        </w:rPr>
        <w:t>;</w:t>
      </w:r>
    </w:p>
    <w:p w14:paraId="13607F92" w14:textId="77777777" w:rsidR="00084E0D" w:rsidRDefault="00084E0D" w:rsidP="00084E0D">
      <w:pPr>
        <w:widowControl w:val="0"/>
        <w:numPr>
          <w:ilvl w:val="0"/>
          <w:numId w:val="62"/>
        </w:numPr>
        <w:tabs>
          <w:tab w:val="left" w:pos="93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elaboración de una guía o un plan previo para la escritura del</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texto;</w:t>
      </w:r>
    </w:p>
    <w:p w14:paraId="780AAE4C" w14:textId="77777777" w:rsidR="00084E0D" w:rsidRDefault="00084E0D" w:rsidP="00084E0D">
      <w:pPr>
        <w:widowControl w:val="0"/>
        <w:numPr>
          <w:ilvl w:val="0"/>
          <w:numId w:val="62"/>
        </w:numPr>
        <w:tabs>
          <w:tab w:val="left" w:pos="93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consideración de la organización del texto, del uso de conectores apropiados y de signos de puntuación;</w:t>
      </w:r>
    </w:p>
    <w:p w14:paraId="4CCD8488" w14:textId="77777777" w:rsidR="00084E0D" w:rsidRDefault="00084E0D" w:rsidP="00084E0D">
      <w:pPr>
        <w:widowControl w:val="0"/>
        <w:numPr>
          <w:ilvl w:val="0"/>
          <w:numId w:val="62"/>
        </w:numPr>
        <w:tabs>
          <w:tab w:val="left" w:pos="93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el uso de diccionarios bilingües o monolingües, correctores ortográficos en procesadores de texto, buscadores en línea y otros instrumentos lingüísticos y fuentes de consulta en soporte físico o digital </w:t>
      </w:r>
      <w:r>
        <w:rPr>
          <w:rFonts w:ascii="Trebuchet MS" w:hAnsi="Trebuchet MS" w:cs="Trebuchet MS"/>
          <w:kern w:val="1"/>
          <w:sz w:val="20"/>
          <w:szCs w:val="20"/>
          <w:lang w:val="es-ES"/>
        </w:rPr>
        <w:lastRenderedPageBreak/>
        <w:t>para resolver dudas sobre ortografía o cuestiones léxicas y</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gramaticales;</w:t>
      </w:r>
    </w:p>
    <w:p w14:paraId="0362370B" w14:textId="77777777" w:rsidR="00084E0D" w:rsidRDefault="00084E0D" w:rsidP="00084E0D">
      <w:pPr>
        <w:widowControl w:val="0"/>
        <w:numPr>
          <w:ilvl w:val="0"/>
          <w:numId w:val="62"/>
        </w:numPr>
        <w:tabs>
          <w:tab w:val="left" w:pos="934"/>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escritura de versiones mejoradas a partir de las devoluciones del/la docente o de sus pares, en trabajo en conjunto y/o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individual.</w:t>
      </w:r>
    </w:p>
    <w:p w14:paraId="69E6481B" w14:textId="77777777" w:rsidR="00084E0D" w:rsidRDefault="00084E0D" w:rsidP="00084E0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42692CF8" w14:textId="77777777" w:rsidR="00084E0D" w:rsidRDefault="00084E0D" w:rsidP="00084E0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REFLEXIÒN SOBRE LA LENGUA QUE SE APRENDE</w:t>
      </w:r>
    </w:p>
    <w:p w14:paraId="57EEF4EB" w14:textId="77777777" w:rsidR="00084E0D" w:rsidRDefault="00084E0D" w:rsidP="00084E0D">
      <w:pPr>
        <w:widowControl w:val="0"/>
        <w:autoSpaceDE w:val="0"/>
        <w:autoSpaceDN w:val="0"/>
        <w:adjustRightInd w:val="0"/>
        <w:spacing w:before="1" w:after="0" w:line="240" w:lineRule="auto"/>
        <w:ind w:right="-1"/>
        <w:rPr>
          <w:rFonts w:ascii="Times New Roman" w:hAnsi="Times New Roman" w:cs="Times New Roman"/>
          <w:b/>
          <w:bCs/>
          <w:kern w:val="1"/>
          <w:sz w:val="13"/>
          <w:szCs w:val="13"/>
          <w:lang w:val="es-ES"/>
        </w:rPr>
      </w:pPr>
    </w:p>
    <w:p w14:paraId="0536B883" w14:textId="77777777" w:rsidR="00084E0D" w:rsidRDefault="00084E0D" w:rsidP="00084E0D">
      <w:pPr>
        <w:widowControl w:val="0"/>
        <w:autoSpaceDE w:val="0"/>
        <w:autoSpaceDN w:val="0"/>
        <w:adjustRightInd w:val="0"/>
        <w:spacing w:before="81"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35</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Al llegar a este ciclo, los alumnos ya habrán observado, tanto por sus experiencias de escritura en lengua extranjera en los ciclos anteriores como en Lengua, que una de las decisiones que toman al escribir tiene que ver con las opciones con relación al uso de la primera persona –singular o plural- o la tercera persona. Estas opciones se relacionan con el punto de vista o posición del enunciador y juegan un papel muy importante, entre otros, en lo que refiere a la responsabilidad o compromiso que se asume respecto de lo que se dice/escribe. Así, por ejemplo, para experiencias o acontecimientos considerados como saberes objetivos, se suele utilizar la tercera persona, y la primera persona singular indicará un mayor compromiso con lo que se escribe.</w:t>
      </w:r>
    </w:p>
    <w:p w14:paraId="1F51249A" w14:textId="77777777" w:rsidR="00084E0D" w:rsidRDefault="00084E0D" w:rsidP="00084E0D">
      <w:pPr>
        <w:widowControl w:val="0"/>
        <w:autoSpaceDE w:val="0"/>
        <w:autoSpaceDN w:val="0"/>
        <w:adjustRightInd w:val="0"/>
        <w:spacing w:before="114"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reflexión sistemática, con la orientación del/la docente, sobre algunos aspectos fundamentales del funcionamiento de la lengua extranjera como, por ejemplo:</w:t>
      </w:r>
    </w:p>
    <w:p w14:paraId="06F5E577" w14:textId="77777777" w:rsidR="00084E0D" w:rsidRDefault="00084E0D" w:rsidP="00084E0D">
      <w:pPr>
        <w:widowControl w:val="0"/>
        <w:numPr>
          <w:ilvl w:val="0"/>
          <w:numId w:val="63"/>
        </w:numPr>
        <w:tabs>
          <w:tab w:val="left" w:pos="934"/>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recursos lingüísticos en función del tema, de la relación entre los interlocutores y del propósito de diferentes textos escritos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orales;</w:t>
      </w:r>
    </w:p>
    <w:p w14:paraId="2270BE94" w14:textId="77777777" w:rsidR="00084E0D" w:rsidRDefault="00084E0D" w:rsidP="00084E0D">
      <w:pPr>
        <w:widowControl w:val="0"/>
        <w:numPr>
          <w:ilvl w:val="0"/>
          <w:numId w:val="63"/>
        </w:numPr>
        <w:tabs>
          <w:tab w:val="left" w:pos="93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las formas de organización textual en relación con los propósitos de textos escritos y</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orales;</w:t>
      </w:r>
    </w:p>
    <w:p w14:paraId="5A4BFE05" w14:textId="77777777" w:rsidR="00084E0D" w:rsidRDefault="00084E0D" w:rsidP="00084E0D">
      <w:pPr>
        <w:widowControl w:val="0"/>
        <w:numPr>
          <w:ilvl w:val="0"/>
          <w:numId w:val="63"/>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valor de conectores en la oralidad, la lectura y la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escritura;</w:t>
      </w:r>
    </w:p>
    <w:p w14:paraId="305CDFE2" w14:textId="77777777" w:rsidR="00084E0D" w:rsidRDefault="00084E0D" w:rsidP="00084E0D">
      <w:pPr>
        <w:widowControl w:val="0"/>
        <w:numPr>
          <w:ilvl w:val="0"/>
          <w:numId w:val="63"/>
        </w:numPr>
        <w:tabs>
          <w:tab w:val="left" w:pos="934"/>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inicio en la reflexión de los matices de significación que posibilitan los tiempos y modos</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verbales;</w:t>
      </w:r>
    </w:p>
    <w:p w14:paraId="7605A150" w14:textId="77777777" w:rsidR="00084E0D" w:rsidRDefault="00084E0D" w:rsidP="00084E0D">
      <w:pPr>
        <w:widowControl w:val="0"/>
        <w:numPr>
          <w:ilvl w:val="0"/>
          <w:numId w:val="63"/>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valor de los signos de puntuación en la lectura y</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escritura;</w:t>
      </w:r>
    </w:p>
    <w:p w14:paraId="510A6D74" w14:textId="77777777" w:rsidR="00084E0D" w:rsidRDefault="00084E0D" w:rsidP="00084E0D">
      <w:pPr>
        <w:widowControl w:val="0"/>
        <w:numPr>
          <w:ilvl w:val="0"/>
          <w:numId w:val="63"/>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relevancia de la entonación y la pronunciación en la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oralidad.</w:t>
      </w:r>
    </w:p>
    <w:p w14:paraId="1815CA7E" w14:textId="77777777" w:rsidR="00084E0D" w:rsidRDefault="00084E0D" w:rsidP="00084E0D">
      <w:pPr>
        <w:widowControl w:val="0"/>
        <w:autoSpaceDE w:val="0"/>
        <w:autoSpaceDN w:val="0"/>
        <w:adjustRightInd w:val="0"/>
        <w:spacing w:before="8" w:after="0" w:line="247" w:lineRule="auto"/>
        <w:ind w:right="-1"/>
        <w:rPr>
          <w:rFonts w:ascii="Times New Roman" w:hAnsi="Times New Roman" w:cs="Times New Roman"/>
          <w:kern w:val="1"/>
          <w:sz w:val="20"/>
          <w:szCs w:val="20"/>
          <w:lang w:val="es-ES"/>
        </w:rPr>
      </w:pPr>
      <w:r>
        <w:rPr>
          <w:rFonts w:ascii="Trebuchet MS" w:hAnsi="Trebuchet MS" w:cs="Trebuchet MS"/>
          <w:kern w:val="1"/>
          <w:sz w:val="20"/>
          <w:szCs w:val="20"/>
          <w:lang w:val="es-ES"/>
        </w:rPr>
        <w:t>El reconocimiento de algunas similitudes y diferencias en relación con el español como, por ejemplo, algunas características de la oralidad, el uso de verbos auxiliares, la regencia verbal y nominal</w:t>
      </w:r>
      <w:r>
        <w:rPr>
          <w:rFonts w:ascii="Trebuchet MS" w:hAnsi="Trebuchet MS" w:cs="Trebuchet MS"/>
          <w:kern w:val="1"/>
          <w:sz w:val="20"/>
          <w:szCs w:val="20"/>
          <w:vertAlign w:val="superscript"/>
          <w:lang w:val="es-ES"/>
        </w:rPr>
        <w:t>36</w:t>
      </w:r>
      <w:r>
        <w:rPr>
          <w:rFonts w:ascii="Times New Roman" w:hAnsi="Times New Roman" w:cs="Times New Roman"/>
          <w:kern w:val="1"/>
          <w:sz w:val="20"/>
          <w:szCs w:val="20"/>
          <w:lang w:val="es-ES"/>
        </w:rPr>
        <w:t>.</w:t>
      </w:r>
    </w:p>
    <w:p w14:paraId="170604F7" w14:textId="77777777" w:rsidR="00084E0D" w:rsidRDefault="00084E0D" w:rsidP="00084E0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CF92C41" w14:textId="77777777" w:rsidR="00084E0D" w:rsidRDefault="00084E0D" w:rsidP="00084E0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REFLEXIÓN INTERCULTURAL</w:t>
      </w:r>
    </w:p>
    <w:p w14:paraId="5E23A01D"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aproximación a la comprensión de estereotipos y de diferentes representaciones sociales que circulan acerca de las lenguas y sus variedades. Esto supone:</w:t>
      </w:r>
    </w:p>
    <w:p w14:paraId="17C264F6" w14:textId="77777777" w:rsidR="00084E0D" w:rsidRDefault="00084E0D" w:rsidP="00084E0D">
      <w:pPr>
        <w:widowControl w:val="0"/>
        <w:numPr>
          <w:ilvl w:val="0"/>
          <w:numId w:val="64"/>
        </w:numPr>
        <w:tabs>
          <w:tab w:val="left" w:pos="93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reconocimiento de diferentes variedades en la lengua extranjera que se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aprende;</w:t>
      </w:r>
    </w:p>
    <w:p w14:paraId="17A7DE7A" w14:textId="77777777" w:rsidR="00084E0D" w:rsidRDefault="00084E0D" w:rsidP="00084E0D">
      <w:pPr>
        <w:widowControl w:val="0"/>
        <w:numPr>
          <w:ilvl w:val="0"/>
          <w:numId w:val="64"/>
        </w:numPr>
        <w:tabs>
          <w:tab w:val="left" w:pos="93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búsqueda de información sobre características generales de los pueblos/países que hablan la lengua que se aprende, su ubicación geográfica y procesos históricos relevantes, obras de su patrimonio cultural, personalidades históricas, escritores, artistas, entre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otros;</w:t>
      </w:r>
    </w:p>
    <w:p w14:paraId="1E0EAF23" w14:textId="77777777" w:rsidR="00084E0D" w:rsidRDefault="00084E0D" w:rsidP="00084E0D">
      <w:pPr>
        <w:widowControl w:val="0"/>
        <w:numPr>
          <w:ilvl w:val="0"/>
          <w:numId w:val="64"/>
        </w:numPr>
        <w:tabs>
          <w:tab w:val="left" w:pos="934"/>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comparación de la información recabada sobre las sociedades y culturas que se expresan en la lengua extranjera que se aprende con el español y sus variedades y con otras lenguas maternas presentes en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escuela/comunidad;</w:t>
      </w:r>
    </w:p>
    <w:p w14:paraId="346189C3" w14:textId="77777777" w:rsidR="00084E0D" w:rsidRDefault="00084E0D" w:rsidP="00084E0D">
      <w:pPr>
        <w:widowControl w:val="0"/>
        <w:numPr>
          <w:ilvl w:val="0"/>
          <w:numId w:val="64"/>
        </w:numPr>
        <w:tabs>
          <w:tab w:val="left" w:pos="934"/>
        </w:tabs>
        <w:autoSpaceDE w:val="0"/>
        <w:autoSpaceDN w:val="0"/>
        <w:adjustRightInd w:val="0"/>
        <w:spacing w:before="2"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1CEED296"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lang w:val="es-ES"/>
        </w:rPr>
      </w:pPr>
    </w:p>
    <w:p w14:paraId="111188AE" w14:textId="77777777" w:rsidR="00084E0D" w:rsidRDefault="00084E0D" w:rsidP="00084E0D">
      <w:pPr>
        <w:widowControl w:val="0"/>
        <w:numPr>
          <w:ilvl w:val="0"/>
          <w:numId w:val="65"/>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con la ayuda del/la docente, de diferentes representaciones sociales acerca de  las lenguas y estereotipos culturales, y la capacidad de establecer relaciones entre la cultura de origen y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extranjera.</w:t>
      </w:r>
    </w:p>
    <w:p w14:paraId="68B539EC"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valoración de la diversidad lingüística como una de las expresiones de la riqueza cultural de la región y del país. Esto supone:</w:t>
      </w:r>
    </w:p>
    <w:p w14:paraId="0B7C1437" w14:textId="77777777" w:rsidR="00084E0D" w:rsidRDefault="00084E0D" w:rsidP="00084E0D">
      <w:pPr>
        <w:widowControl w:val="0"/>
        <w:numPr>
          <w:ilvl w:val="0"/>
          <w:numId w:val="66"/>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reconocimiento de los aspectos comunes y diversos en las identidades personales, grupales y comunitarias para promover la aceptación de la convivencia en la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diversidad;</w:t>
      </w:r>
    </w:p>
    <w:p w14:paraId="322030A9" w14:textId="77777777" w:rsidR="00084E0D" w:rsidRDefault="00084E0D" w:rsidP="00084E0D">
      <w:pPr>
        <w:widowControl w:val="0"/>
        <w:numPr>
          <w:ilvl w:val="0"/>
          <w:numId w:val="66"/>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sensibilidad cultural y el inicio en la identificación de estrategias adecuadas para entrar en contacto con personas de otras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culturas;</w:t>
      </w:r>
    </w:p>
    <w:p w14:paraId="17F7A375" w14:textId="77777777" w:rsidR="00084E0D" w:rsidRDefault="00084E0D" w:rsidP="00084E0D">
      <w:pPr>
        <w:widowControl w:val="0"/>
        <w:numPr>
          <w:ilvl w:val="0"/>
          <w:numId w:val="66"/>
        </w:numPr>
        <w:tabs>
          <w:tab w:val="left" w:pos="93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reconocimiento de que las identidades sociales se expresan y realizan a través de diferentes manifestaciones y prácticas culturales como, por ejemplo, leyendas y mitos populares, cine, música, celebraciones, comidas, tipos de vivienda, sistemas educativos, entre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otras;</w:t>
      </w:r>
    </w:p>
    <w:p w14:paraId="30142FD9" w14:textId="77777777" w:rsidR="00084E0D" w:rsidRDefault="00084E0D" w:rsidP="00084E0D">
      <w:pPr>
        <w:widowControl w:val="0"/>
        <w:numPr>
          <w:ilvl w:val="0"/>
          <w:numId w:val="66"/>
        </w:numPr>
        <w:tabs>
          <w:tab w:val="left" w:pos="934"/>
        </w:tabs>
        <w:autoSpaceDE w:val="0"/>
        <w:autoSpaceDN w:val="0"/>
        <w:adjustRightInd w:val="0"/>
        <w:spacing w:before="3"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comparación de prácticas y manifestaciones culturales de nuestro país con las de otros</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países.</w:t>
      </w:r>
    </w:p>
    <w:p w14:paraId="32ECA1E9" w14:textId="117C5700" w:rsidR="00084E0D" w:rsidRPr="00084E0D" w:rsidRDefault="00084E0D" w:rsidP="00084E0D">
      <w:pPr>
        <w:widowControl w:val="0"/>
        <w:numPr>
          <w:ilvl w:val="0"/>
          <w:numId w:val="66"/>
        </w:numPr>
        <w:tabs>
          <w:tab w:val="left" w:pos="934"/>
        </w:tabs>
        <w:autoSpaceDE w:val="0"/>
        <w:autoSpaceDN w:val="0"/>
        <w:adjustRightInd w:val="0"/>
        <w:spacing w:before="3" w:after="0" w:line="240" w:lineRule="auto"/>
        <w:ind w:left="0" w:right="-1" w:firstLine="0"/>
        <w:jc w:val="both"/>
        <w:rPr>
          <w:rFonts w:ascii="Trebuchet MS" w:hAnsi="Trebuchet MS" w:cs="Trebuchet MS"/>
          <w:kern w:val="1"/>
          <w:sz w:val="20"/>
          <w:szCs w:val="20"/>
          <w:lang w:val="es-ES"/>
        </w:rPr>
      </w:pPr>
      <w:bookmarkStart w:id="0" w:name="_GoBack"/>
      <w:bookmarkEnd w:id="0"/>
      <w:r w:rsidRPr="00084E0D">
        <w:rPr>
          <w:rFonts w:ascii="Trebuchet MS" w:hAnsi="Trebuchet MS" w:cs="Trebuchet MS"/>
          <w:kern w:val="1"/>
          <w:sz w:val="20"/>
          <w:szCs w:val="20"/>
          <w:lang w:val="es-ES"/>
        </w:rPr>
        <w:t>La percepción de rasgos de la propia identidad cultural a partir de los procesos de diferenciación propiciados por la lengua extranjera.</w:t>
      </w:r>
    </w:p>
    <w:p w14:paraId="3B0C2E9A"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identificación, con la ayuda del/la docente, de algunos elementos socioculturales de la lengua que se </w:t>
      </w:r>
      <w:r>
        <w:rPr>
          <w:rFonts w:ascii="Trebuchet MS" w:hAnsi="Trebuchet MS" w:cs="Trebuchet MS"/>
          <w:kern w:val="1"/>
          <w:sz w:val="20"/>
          <w:szCs w:val="20"/>
          <w:lang w:val="es-ES"/>
        </w:rPr>
        <w:lastRenderedPageBreak/>
        <w:t>aprende en los materiales trabajados.</w:t>
      </w:r>
    </w:p>
    <w:p w14:paraId="5D64A44F"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reflexión acerca de convenciones sociales en la lengua que se aprende como, por ejemplo, hábitos lingüísticos de determinados rituales fundamentales en el funcionamiento de una comunidad (reglas de cortesía; normas que definen las relaciones entre generaciones, clases y grupos sociales; las relaciones de género, por ejemplo) y lenguaje no verbal (el sentido de los gestos, la mirada, entre otros).</w:t>
      </w:r>
    </w:p>
    <w:p w14:paraId="790046C8"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valoración de la práctica del diálogo como camino de acercamiento entre culturas y de la toma de la palabra como práctica ciudadana que favorece la participación y la convivencia.</w:t>
      </w:r>
    </w:p>
    <w:p w14:paraId="1AA86FED" w14:textId="77777777" w:rsidR="00084E0D" w:rsidRDefault="00084E0D" w:rsidP="00084E0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4ADAA7F2" w14:textId="77777777" w:rsidR="00084E0D" w:rsidRDefault="00084E0D" w:rsidP="00084E0D">
      <w:pPr>
        <w:widowControl w:val="0"/>
        <w:autoSpaceDE w:val="0"/>
        <w:autoSpaceDN w:val="0"/>
        <w:adjustRightInd w:val="0"/>
        <w:spacing w:after="0" w:line="240" w:lineRule="auto"/>
        <w:ind w:right="-1"/>
        <w:jc w:val="both"/>
        <w:rPr>
          <w:rFonts w:ascii="Times New Roman" w:hAnsi="Times New Roman" w:cs="Times New Roman"/>
          <w:b/>
          <w:bCs/>
          <w:kern w:val="1"/>
          <w:sz w:val="20"/>
          <w:szCs w:val="20"/>
          <w:lang w:val="es-ES"/>
        </w:rPr>
      </w:pPr>
      <w:r>
        <w:rPr>
          <w:rFonts w:ascii="Trebuchet MS" w:hAnsi="Trebuchet MS" w:cs="Trebuchet MS"/>
          <w:b/>
          <w:bCs/>
          <w:kern w:val="1"/>
          <w:sz w:val="20"/>
          <w:szCs w:val="20"/>
          <w:u w:val="single"/>
          <w:lang w:val="es-ES"/>
        </w:rPr>
        <w:t>NIVEL III de III – CICLO ORIENTADO</w:t>
      </w:r>
      <w:r>
        <w:rPr>
          <w:rFonts w:ascii="Trebuchet MS" w:hAnsi="Trebuchet MS" w:cs="Trebuchet MS"/>
          <w:b/>
          <w:bCs/>
          <w:spacing w:val="-26"/>
          <w:kern w:val="1"/>
          <w:sz w:val="20"/>
          <w:szCs w:val="20"/>
          <w:u w:val="single"/>
          <w:lang w:val="es-ES"/>
        </w:rPr>
        <w:t xml:space="preserve"> </w:t>
      </w:r>
      <w:r>
        <w:rPr>
          <w:rFonts w:ascii="Trebuchet MS" w:hAnsi="Trebuchet MS" w:cs="Trebuchet MS"/>
          <w:b/>
          <w:bCs/>
          <w:kern w:val="1"/>
          <w:sz w:val="20"/>
          <w:szCs w:val="20"/>
          <w:u w:val="single"/>
          <w:lang w:val="es-ES"/>
        </w:rPr>
        <w:t>SECUNDARIA</w:t>
      </w:r>
    </w:p>
    <w:p w14:paraId="4169C861" w14:textId="77777777" w:rsidR="00084E0D" w:rsidRDefault="00084E0D" w:rsidP="00084E0D">
      <w:pPr>
        <w:widowControl w:val="0"/>
        <w:autoSpaceDE w:val="0"/>
        <w:autoSpaceDN w:val="0"/>
        <w:adjustRightInd w:val="0"/>
        <w:spacing w:before="8" w:after="0" w:line="240" w:lineRule="auto"/>
        <w:ind w:right="-1"/>
        <w:rPr>
          <w:rFonts w:ascii="Times New Roman" w:hAnsi="Times New Roman" w:cs="Times New Roman"/>
          <w:b/>
          <w:bCs/>
          <w:kern w:val="1"/>
          <w:sz w:val="12"/>
          <w:szCs w:val="12"/>
          <w:lang w:val="es-ES"/>
        </w:rPr>
      </w:pPr>
    </w:p>
    <w:p w14:paraId="1239066F" w14:textId="77777777" w:rsidR="00084E0D" w:rsidRDefault="00084E0D" w:rsidP="00084E0D">
      <w:pPr>
        <w:widowControl w:val="0"/>
        <w:autoSpaceDE w:val="0"/>
        <w:autoSpaceDN w:val="0"/>
        <w:adjustRightInd w:val="0"/>
        <w:spacing w:before="10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COMPRENSIÓN</w:t>
      </w:r>
      <w:r>
        <w:rPr>
          <w:rFonts w:ascii="Trebuchet MS" w:hAnsi="Trebuchet MS" w:cs="Trebuchet MS"/>
          <w:b/>
          <w:bCs/>
          <w:spacing w:val="-26"/>
          <w:kern w:val="1"/>
          <w:sz w:val="20"/>
          <w:szCs w:val="20"/>
          <w:lang w:val="es-ES"/>
        </w:rPr>
        <w:t xml:space="preserve"> </w:t>
      </w:r>
      <w:r>
        <w:rPr>
          <w:rFonts w:ascii="Trebuchet MS" w:hAnsi="Trebuchet MS" w:cs="Trebuchet MS"/>
          <w:b/>
          <w:bCs/>
          <w:kern w:val="1"/>
          <w:sz w:val="20"/>
          <w:szCs w:val="20"/>
          <w:lang w:val="es-ES"/>
        </w:rPr>
        <w:t>ORAL</w:t>
      </w:r>
    </w:p>
    <w:p w14:paraId="30B897F5"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4AA5E5B"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6F2A66C" w14:textId="77777777" w:rsidR="00084E0D" w:rsidRDefault="00084E0D" w:rsidP="00084E0D">
      <w:pPr>
        <w:widowControl w:val="0"/>
        <w:autoSpaceDE w:val="0"/>
        <w:autoSpaceDN w:val="0"/>
        <w:adjustRightInd w:val="0"/>
        <w:spacing w:before="4" w:after="0" w:line="240" w:lineRule="auto"/>
        <w:ind w:right="-1"/>
        <w:rPr>
          <w:rFonts w:ascii="Times New Roman" w:hAnsi="Times New Roman" w:cs="Times New Roman"/>
          <w:b/>
          <w:bCs/>
          <w:kern w:val="1"/>
          <w:sz w:val="14"/>
          <w:szCs w:val="14"/>
          <w:lang w:val="es-ES"/>
        </w:rPr>
      </w:pPr>
    </w:p>
    <w:p w14:paraId="25E73D26" w14:textId="77777777" w:rsidR="00084E0D" w:rsidRDefault="00084E0D" w:rsidP="00084E0D">
      <w:pPr>
        <w:widowControl w:val="0"/>
        <w:autoSpaceDE w:val="0"/>
        <w:autoSpaceDN w:val="0"/>
        <w:adjustRightInd w:val="0"/>
        <w:spacing w:before="81"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36</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 regencia, que puede ser verbal o nominal, se refiere a los elementos que deben utilizarse obligatoriamente después de un verbo, adjetivo o sustantivo. Así, por ejemplo, el verbo “comprar” requiere que se indique qué se compró (objeto directo), y al adjetivo “dispuesto” debe seguir siempre la preposición “a”.</w:t>
      </w:r>
    </w:p>
    <w:p w14:paraId="3321B252" w14:textId="77777777" w:rsidR="00084E0D" w:rsidRDefault="00084E0D" w:rsidP="00084E0D">
      <w:pPr>
        <w:widowControl w:val="0"/>
        <w:autoSpaceDE w:val="0"/>
        <w:autoSpaceDN w:val="0"/>
        <w:adjustRightInd w:val="0"/>
        <w:spacing w:before="11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de que un texto oral puede abordarse aunque no se conozca el significado de todas las palabras que lo constituyen, y de que el sentido de un texto no depende exclusivamente de las palabras que lo conforman sino que se construye a partir de un conjunto de factores lingüísticos, sociales y culturales.</w:t>
      </w:r>
    </w:p>
    <w:p w14:paraId="2EC2D3A0"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escucha de textos orales de diferentes géneros provenientes de fuentes diversas como, por ejemplo, diálogos, entrevistas, relatos ficcionales y no ficcionales, noticias, publicidades, poesías, entre otros. Esto supone:</w:t>
      </w:r>
    </w:p>
    <w:p w14:paraId="033D60D1" w14:textId="77777777" w:rsidR="00084E0D" w:rsidRDefault="00084E0D" w:rsidP="00084E0D">
      <w:pPr>
        <w:widowControl w:val="0"/>
        <w:numPr>
          <w:ilvl w:val="0"/>
          <w:numId w:val="67"/>
        </w:numPr>
        <w:tabs>
          <w:tab w:val="left" w:pos="93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la situación comunicativa, los interlocutores y el tema abordado, es decir, de elementos relacionados con el contexto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enunciación;</w:t>
      </w:r>
    </w:p>
    <w:p w14:paraId="64B7F489" w14:textId="77777777" w:rsidR="00084E0D" w:rsidRDefault="00084E0D" w:rsidP="00084E0D">
      <w:pPr>
        <w:widowControl w:val="0"/>
        <w:numPr>
          <w:ilvl w:val="0"/>
          <w:numId w:val="67"/>
        </w:numPr>
        <w:tabs>
          <w:tab w:val="left" w:pos="93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del tipo de escucha requerida –global o focalizada según la tarea comunicativa a realizar;</w:t>
      </w:r>
    </w:p>
    <w:p w14:paraId="002D17F9" w14:textId="77777777" w:rsidR="00084E0D" w:rsidRDefault="00084E0D" w:rsidP="00084E0D">
      <w:pPr>
        <w:widowControl w:val="0"/>
        <w:numPr>
          <w:ilvl w:val="0"/>
          <w:numId w:val="67"/>
        </w:numPr>
        <w:tabs>
          <w:tab w:val="left" w:pos="93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reconocimiento de la necesidad de tomar notas o de elaborar algún tipo de registro según el propósito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escucha.</w:t>
      </w:r>
    </w:p>
    <w:p w14:paraId="5CFD5AA9" w14:textId="77777777" w:rsidR="00084E0D" w:rsidRDefault="00084E0D" w:rsidP="00084E0D">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comprensión y construcción de sentidos del texto oral apelando a diferentes estrategias. Esto supone, entre otras:</w:t>
      </w:r>
    </w:p>
    <w:p w14:paraId="7E8BEFDE" w14:textId="77777777" w:rsidR="00084E0D" w:rsidRDefault="00084E0D" w:rsidP="00084E0D">
      <w:pPr>
        <w:widowControl w:val="0"/>
        <w:numPr>
          <w:ilvl w:val="0"/>
          <w:numId w:val="68"/>
        </w:numPr>
        <w:tabs>
          <w:tab w:val="left" w:pos="93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identificar las pistas temáticas, lingüístico-discursivas y </w:t>
      </w:r>
      <w:proofErr w:type="spellStart"/>
      <w:r>
        <w:rPr>
          <w:rFonts w:ascii="Trebuchet MS" w:hAnsi="Trebuchet MS" w:cs="Trebuchet MS"/>
          <w:kern w:val="1"/>
          <w:sz w:val="20"/>
          <w:szCs w:val="20"/>
          <w:lang w:val="es-ES"/>
        </w:rPr>
        <w:t>paraverbales</w:t>
      </w:r>
      <w:proofErr w:type="spellEnd"/>
      <w:r>
        <w:rPr>
          <w:rFonts w:ascii="Trebuchet MS" w:hAnsi="Trebuchet MS" w:cs="Trebuchet MS"/>
          <w:kern w:val="1"/>
          <w:sz w:val="20"/>
          <w:szCs w:val="20"/>
          <w:lang w:val="es-ES"/>
        </w:rPr>
        <w:t xml:space="preserve"> que pueden ayudar a la comprensión; establecer relaciones con palabras o expresiones conocidas y</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cognados;</w:t>
      </w:r>
    </w:p>
    <w:p w14:paraId="597E0425" w14:textId="77777777" w:rsidR="00084E0D" w:rsidRDefault="00084E0D" w:rsidP="00084E0D">
      <w:pPr>
        <w:widowControl w:val="0"/>
        <w:numPr>
          <w:ilvl w:val="0"/>
          <w:numId w:val="68"/>
        </w:numPr>
        <w:tabs>
          <w:tab w:val="left" w:pos="934"/>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apoyarse en el lenguaje no verbal cuando el tipo de interacción lo permita –situaciones cara a cara o en videos, por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ejemplo;</w:t>
      </w:r>
    </w:p>
    <w:p w14:paraId="5271D9E1" w14:textId="77777777" w:rsidR="00084E0D" w:rsidRDefault="00084E0D" w:rsidP="00084E0D">
      <w:pPr>
        <w:widowControl w:val="0"/>
        <w:numPr>
          <w:ilvl w:val="0"/>
          <w:numId w:val="68"/>
        </w:numPr>
        <w:tabs>
          <w:tab w:val="left" w:pos="93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valerse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inferencia;</w:t>
      </w:r>
    </w:p>
    <w:p w14:paraId="74C06FCA" w14:textId="77777777" w:rsidR="00084E0D" w:rsidRDefault="00084E0D" w:rsidP="00084E0D">
      <w:pPr>
        <w:widowControl w:val="0"/>
        <w:numPr>
          <w:ilvl w:val="0"/>
          <w:numId w:val="68"/>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valerse de soportes visuales o de otro tipo para contextualizar la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escucha;</w:t>
      </w:r>
    </w:p>
    <w:p w14:paraId="158D9D89" w14:textId="77777777" w:rsidR="00084E0D" w:rsidRDefault="00084E0D" w:rsidP="00084E0D">
      <w:pPr>
        <w:widowControl w:val="0"/>
        <w:numPr>
          <w:ilvl w:val="0"/>
          <w:numId w:val="68"/>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retomar conocimientos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previos;</w:t>
      </w:r>
    </w:p>
    <w:p w14:paraId="74E13BB3" w14:textId="77777777" w:rsidR="00084E0D" w:rsidRDefault="00084E0D" w:rsidP="00084E0D">
      <w:pPr>
        <w:widowControl w:val="0"/>
        <w:numPr>
          <w:ilvl w:val="0"/>
          <w:numId w:val="68"/>
        </w:numPr>
        <w:tabs>
          <w:tab w:val="left" w:pos="934"/>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indicar verbalmente que se necesita repetición, aclaración 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reformulación.</w:t>
      </w:r>
    </w:p>
    <w:p w14:paraId="7FBC454C" w14:textId="77777777" w:rsidR="00084E0D" w:rsidRDefault="00084E0D" w:rsidP="00084E0D">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p>
    <w:p w14:paraId="74BB7DCD"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D611CA"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escucha sostenida</w:t>
      </w:r>
      <w:r>
        <w:rPr>
          <w:rFonts w:ascii="Trebuchet MS" w:hAnsi="Trebuchet MS" w:cs="Trebuchet MS"/>
          <w:kern w:val="1"/>
          <w:sz w:val="20"/>
          <w:szCs w:val="20"/>
          <w:vertAlign w:val="superscript"/>
          <w:lang w:val="es-ES"/>
        </w:rPr>
        <w:t>37</w:t>
      </w:r>
      <w:r>
        <w:rPr>
          <w:rFonts w:ascii="Trebuchet MS" w:hAnsi="Trebuchet MS" w:cs="Trebuchet MS"/>
          <w:kern w:val="1"/>
          <w:sz w:val="20"/>
          <w:szCs w:val="20"/>
          <w:lang w:val="es-ES"/>
        </w:rPr>
        <w:t>, global o focalizada de textos de géneros variados sobre temas relacionados con la orientación y otras áreas curriculares, lo que puede propiciar instancias de Aprendizaje Integrado de Contenidos y Lenguas Extranjeras (AICLE).</w:t>
      </w:r>
    </w:p>
    <w:p w14:paraId="4A755703"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escucha crítica de textos de géneros variados relacionados con el área de la orientación, con otras áreas del currículum y con temas de interés general abordados por el/la docente, entre pares, por otras personas y en programas radiales y televisivos (entrevistas, documentales, películas) y en entornos virtuales. Esto supone:</w:t>
      </w:r>
    </w:p>
    <w:p w14:paraId="1297E5C2" w14:textId="77777777" w:rsidR="00084E0D" w:rsidRDefault="00084E0D" w:rsidP="00084E0D">
      <w:pPr>
        <w:widowControl w:val="0"/>
        <w:numPr>
          <w:ilvl w:val="0"/>
          <w:numId w:val="69"/>
        </w:numPr>
        <w:tabs>
          <w:tab w:val="left" w:pos="934"/>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la narración, identificar el punto de vista desde el que se relatan los sucesos y se presentan las personas 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personajes;</w:t>
      </w:r>
    </w:p>
    <w:p w14:paraId="68560AE2" w14:textId="77777777" w:rsidR="00084E0D" w:rsidRDefault="00084E0D" w:rsidP="00084E0D">
      <w:pPr>
        <w:widowControl w:val="0"/>
        <w:numPr>
          <w:ilvl w:val="0"/>
          <w:numId w:val="69"/>
        </w:numPr>
        <w:tabs>
          <w:tab w:val="left" w:pos="93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la exposición, con la orientación del/la docente cuando la situación lo requiera, identificar marcas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subjetividad</w:t>
      </w:r>
      <w:r>
        <w:rPr>
          <w:rFonts w:ascii="Trebuchet MS" w:hAnsi="Trebuchet MS" w:cs="Trebuchet MS"/>
          <w:kern w:val="1"/>
          <w:sz w:val="20"/>
          <w:szCs w:val="20"/>
          <w:vertAlign w:val="superscript"/>
          <w:lang w:val="es-ES"/>
        </w:rPr>
        <w:t>38</w:t>
      </w:r>
      <w:r>
        <w:rPr>
          <w:rFonts w:ascii="Trebuchet MS" w:hAnsi="Trebuchet MS" w:cs="Trebuchet MS"/>
          <w:kern w:val="1"/>
          <w:sz w:val="20"/>
          <w:szCs w:val="20"/>
          <w:lang w:val="es-ES"/>
        </w:rPr>
        <w:t>;</w:t>
      </w:r>
    </w:p>
    <w:p w14:paraId="47EC5DE9" w14:textId="77777777" w:rsidR="00084E0D" w:rsidRDefault="00084E0D" w:rsidP="00084E0D">
      <w:pPr>
        <w:widowControl w:val="0"/>
        <w:numPr>
          <w:ilvl w:val="0"/>
          <w:numId w:val="69"/>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los textos de opinión, con la orientación del/la docente cuando sea necesario, discriminar entre hechos y opiniones; tema, problemática, opinión y fundamentación; identificar valores y visiones del mundo, entre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otros.</w:t>
      </w:r>
    </w:p>
    <w:p w14:paraId="51DB9D5E" w14:textId="77777777" w:rsidR="00084E0D" w:rsidRDefault="00084E0D" w:rsidP="00084E0D">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El disfrute y la apreciación del ritmo y la musicalidad de la lengua extranjera que se aprende.</w:t>
      </w:r>
    </w:p>
    <w:p w14:paraId="7131044D"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reflexión sobre algunas características de la oralidad en la lengua que se aprende y en otras lenguas conocidas.</w:t>
      </w:r>
    </w:p>
    <w:p w14:paraId="007EE00F" w14:textId="77777777" w:rsidR="00084E0D" w:rsidRDefault="00084E0D" w:rsidP="00084E0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E664A16" w14:textId="77777777" w:rsidR="00084E0D" w:rsidRDefault="00084E0D" w:rsidP="00084E0D">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LECTURA</w:t>
      </w:r>
    </w:p>
    <w:p w14:paraId="5534EF08" w14:textId="77777777" w:rsidR="00084E0D" w:rsidRDefault="00084E0D" w:rsidP="00084E0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de que un texto puede abordarse aunque no se conozca el significado de todas las palabras que lo constituyen, y de que el sentido de un texto no depende exclusivamente de las palabras que lo conforman sino que se construye a partir de un conjunto de factores lingüísticos, sociales y culturales.</w:t>
      </w:r>
    </w:p>
    <w:p w14:paraId="6AC2DE5B"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lectura crítica, global y focalizada de textos de géneros discursivos variados sobre temas relacionados con la orientación y otras áreas del currículum, que pueda llevar a instancias de Aprendizaje Integrado de Contenidos y Lenguas Extranjeras (AICLE). Esto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supone:</w:t>
      </w:r>
    </w:p>
    <w:p w14:paraId="50D9467D" w14:textId="77777777" w:rsidR="00084E0D" w:rsidRDefault="00084E0D" w:rsidP="00084E0D">
      <w:pPr>
        <w:widowControl w:val="0"/>
        <w:numPr>
          <w:ilvl w:val="0"/>
          <w:numId w:val="70"/>
        </w:numPr>
        <w:tabs>
          <w:tab w:val="left" w:pos="93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la narración, identificar el o los sucesos, las personas o personajes, el tiempo, el espacio, las relaciones entre las acciones, las descripciones de lugares, objetos, personas; relevar particularidades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culturales;</w:t>
      </w:r>
    </w:p>
    <w:p w14:paraId="3A7205CC"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3553B86" w14:textId="77777777" w:rsidR="00084E0D" w:rsidRDefault="00084E0D" w:rsidP="00084E0D">
      <w:pPr>
        <w:widowControl w:val="0"/>
        <w:autoSpaceDE w:val="0"/>
        <w:autoSpaceDN w:val="0"/>
        <w:adjustRightInd w:val="0"/>
        <w:spacing w:before="4" w:after="0" w:line="240" w:lineRule="auto"/>
        <w:ind w:right="-1"/>
        <w:rPr>
          <w:rFonts w:ascii="Times New Roman" w:hAnsi="Times New Roman" w:cs="Times New Roman"/>
          <w:kern w:val="1"/>
          <w:sz w:val="12"/>
          <w:szCs w:val="12"/>
          <w:lang w:val="es-ES"/>
        </w:rPr>
      </w:pPr>
    </w:p>
    <w:p w14:paraId="37D96A68" w14:textId="77777777" w:rsidR="00084E0D" w:rsidRDefault="00084E0D" w:rsidP="00084E0D">
      <w:pPr>
        <w:widowControl w:val="0"/>
        <w:autoSpaceDE w:val="0"/>
        <w:autoSpaceDN w:val="0"/>
        <w:adjustRightInd w:val="0"/>
        <w:spacing w:before="82" w:after="0" w:line="276" w:lineRule="auto"/>
        <w:ind w:right="-1"/>
        <w:jc w:val="both"/>
        <w:rPr>
          <w:rFonts w:ascii="Times New Roman" w:hAnsi="Times New Roman" w:cs="Times New Roman"/>
          <w:kern w:val="1"/>
          <w:sz w:val="18"/>
          <w:szCs w:val="18"/>
          <w:lang w:val="es-ES"/>
        </w:rPr>
      </w:pPr>
      <w:r>
        <w:rPr>
          <w:rFonts w:ascii="Times New Roman" w:hAnsi="Times New Roman" w:cs="Times New Roman"/>
          <w:kern w:val="1"/>
          <w:sz w:val="18"/>
          <w:szCs w:val="18"/>
          <w:vertAlign w:val="superscript"/>
          <w:lang w:val="es-ES"/>
        </w:rPr>
        <w:t>37</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 escucha sostenida requiere, en el caso de exposiciones o relatos orales, de la capacidad de mantenerse atentos al hilo argumental o narrativo a lo largo de su desarrollo; en el caso de diálogos cara a cara o a distancia o de entrevistas, entre otros tipos de intercambios, implica la capacidad de no perder el hilo de la conversación</w:t>
      </w:r>
      <w:r>
        <w:rPr>
          <w:rFonts w:ascii="Times New Roman" w:hAnsi="Times New Roman" w:cs="Times New Roman"/>
          <w:kern w:val="1"/>
          <w:sz w:val="18"/>
          <w:szCs w:val="18"/>
          <w:lang w:val="es-ES"/>
        </w:rPr>
        <w:t>.</w:t>
      </w:r>
    </w:p>
    <w:p w14:paraId="2AD3F2BF" w14:textId="77777777" w:rsidR="00084E0D" w:rsidRDefault="00084E0D" w:rsidP="00084E0D">
      <w:pPr>
        <w:widowControl w:val="0"/>
        <w:autoSpaceDE w:val="0"/>
        <w:autoSpaceDN w:val="0"/>
        <w:adjustRightInd w:val="0"/>
        <w:spacing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38</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Ejemplos de marcas de subjetividad: “me parece que…”, “sería deseable que…”, “se dice que…”; “discurso”/“perorata”, “gol”/“golazo”.</w:t>
      </w:r>
    </w:p>
    <w:p w14:paraId="2014507F" w14:textId="77777777" w:rsidR="00084E0D" w:rsidRDefault="00084E0D" w:rsidP="00084E0D">
      <w:pPr>
        <w:widowControl w:val="0"/>
        <w:numPr>
          <w:ilvl w:val="0"/>
          <w:numId w:val="71"/>
        </w:numPr>
        <w:tabs>
          <w:tab w:val="left" w:pos="934"/>
        </w:tabs>
        <w:autoSpaceDE w:val="0"/>
        <w:autoSpaceDN w:val="0"/>
        <w:adjustRightInd w:val="0"/>
        <w:spacing w:before="11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los textos expositivos, identificar el tema; identificar y reconocer el valor de la síntesis o resumen del cierre; identificar la información relevante, explicaciones, ejemplos, comparaciones y definiciones;</w:t>
      </w:r>
    </w:p>
    <w:p w14:paraId="4660DA13" w14:textId="77777777" w:rsidR="00084E0D" w:rsidRDefault="00084E0D" w:rsidP="00084E0D">
      <w:pPr>
        <w:widowControl w:val="0"/>
        <w:numPr>
          <w:ilvl w:val="0"/>
          <w:numId w:val="71"/>
        </w:numPr>
        <w:tabs>
          <w:tab w:val="left" w:pos="934"/>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reconocer el aporte de eventuales cuadros, esquemas y</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organizadores;</w:t>
      </w:r>
    </w:p>
    <w:p w14:paraId="0C9ADEC0" w14:textId="77777777" w:rsidR="00084E0D" w:rsidRDefault="00084E0D" w:rsidP="00084E0D">
      <w:pPr>
        <w:widowControl w:val="0"/>
        <w:numPr>
          <w:ilvl w:val="0"/>
          <w:numId w:val="71"/>
        </w:numPr>
        <w:tabs>
          <w:tab w:val="left" w:pos="934"/>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 la orientación del docente cuando la situación lo requiera, identificar marcas de</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subjetividad</w:t>
      </w:r>
      <w:r>
        <w:rPr>
          <w:rFonts w:ascii="Trebuchet MS" w:hAnsi="Trebuchet MS" w:cs="Trebuchet MS"/>
          <w:kern w:val="1"/>
          <w:sz w:val="20"/>
          <w:szCs w:val="20"/>
          <w:vertAlign w:val="superscript"/>
          <w:lang w:val="es-ES"/>
        </w:rPr>
        <w:t>39</w:t>
      </w:r>
      <w:r>
        <w:rPr>
          <w:rFonts w:ascii="Trebuchet MS" w:hAnsi="Trebuchet MS" w:cs="Trebuchet MS"/>
          <w:kern w:val="1"/>
          <w:sz w:val="20"/>
          <w:szCs w:val="20"/>
          <w:lang w:val="es-ES"/>
        </w:rPr>
        <w:t>;</w:t>
      </w:r>
    </w:p>
    <w:p w14:paraId="2C60290B" w14:textId="77777777" w:rsidR="00084E0D" w:rsidRDefault="00084E0D" w:rsidP="00084E0D">
      <w:pPr>
        <w:widowControl w:val="0"/>
        <w:numPr>
          <w:ilvl w:val="0"/>
          <w:numId w:val="71"/>
        </w:numPr>
        <w:tabs>
          <w:tab w:val="left" w:pos="93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la argumentación, con la colaboración del/la docente cuando la situación lo requiera, identificar el tema, así como los argumentos a favor y en contra, tomando en cuenta las diferentes voces que aparecen en el texto; identificar valores y cosmovisiones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expresados.</w:t>
      </w:r>
    </w:p>
    <w:p w14:paraId="001354CE" w14:textId="77777777" w:rsidR="00084E0D" w:rsidRDefault="00084E0D" w:rsidP="00084E0D">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resolución de dificultades de comprensión durante la lectura a partir de:</w:t>
      </w:r>
    </w:p>
    <w:p w14:paraId="00A91318" w14:textId="77777777" w:rsidR="00084E0D" w:rsidRDefault="00084E0D" w:rsidP="00084E0D">
      <w:pPr>
        <w:widowControl w:val="0"/>
        <w:numPr>
          <w:ilvl w:val="0"/>
          <w:numId w:val="72"/>
        </w:numPr>
        <w:tabs>
          <w:tab w:val="left" w:pos="93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la identificación de pistas temáticas, lingüístico-discursivas y </w:t>
      </w:r>
      <w:proofErr w:type="spellStart"/>
      <w:r>
        <w:rPr>
          <w:rFonts w:ascii="Trebuchet MS" w:hAnsi="Trebuchet MS" w:cs="Trebuchet MS"/>
          <w:kern w:val="1"/>
          <w:sz w:val="20"/>
          <w:szCs w:val="20"/>
          <w:lang w:val="es-ES"/>
        </w:rPr>
        <w:t>paratextuales</w:t>
      </w:r>
      <w:proofErr w:type="spellEnd"/>
      <w:r>
        <w:rPr>
          <w:rFonts w:ascii="Trebuchet MS" w:hAnsi="Trebuchet MS" w:cs="Trebuchet MS"/>
          <w:kern w:val="1"/>
          <w:sz w:val="20"/>
          <w:szCs w:val="20"/>
          <w:lang w:val="es-ES"/>
        </w:rPr>
        <w:t xml:space="preserve"> que ayuden a aclarar los sentidos;</w:t>
      </w:r>
    </w:p>
    <w:p w14:paraId="714E324B" w14:textId="77777777" w:rsidR="00084E0D" w:rsidRDefault="00084E0D" w:rsidP="00084E0D">
      <w:pPr>
        <w:widowControl w:val="0"/>
        <w:numPr>
          <w:ilvl w:val="0"/>
          <w:numId w:val="72"/>
        </w:numPr>
        <w:tabs>
          <w:tab w:val="left" w:pos="935"/>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inferencia de significados a partir del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contexto;</w:t>
      </w:r>
    </w:p>
    <w:p w14:paraId="5FEC660B" w14:textId="77777777" w:rsidR="00084E0D" w:rsidRDefault="00084E0D" w:rsidP="00084E0D">
      <w:pPr>
        <w:widowControl w:val="0"/>
        <w:numPr>
          <w:ilvl w:val="0"/>
          <w:numId w:val="72"/>
        </w:numPr>
        <w:tabs>
          <w:tab w:val="left" w:pos="935"/>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relaciones con palabras o expresiones conocidas, de uso internacional y</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cognados;</w:t>
      </w:r>
    </w:p>
    <w:p w14:paraId="0B138D3D" w14:textId="77777777" w:rsidR="00084E0D" w:rsidRDefault="00084E0D" w:rsidP="00084E0D">
      <w:pPr>
        <w:widowControl w:val="0"/>
        <w:numPr>
          <w:ilvl w:val="0"/>
          <w:numId w:val="72"/>
        </w:numPr>
        <w:tabs>
          <w:tab w:val="left" w:pos="93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consulta de diccionarios bilingües o monolingües, enciclopedias y otros textos de consulta en soporte físico 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digital;</w:t>
      </w:r>
    </w:p>
    <w:p w14:paraId="081E1D74" w14:textId="77777777" w:rsidR="00084E0D" w:rsidRDefault="00084E0D" w:rsidP="00084E0D">
      <w:pPr>
        <w:widowControl w:val="0"/>
        <w:numPr>
          <w:ilvl w:val="0"/>
          <w:numId w:val="72"/>
        </w:numPr>
        <w:tabs>
          <w:tab w:val="left" w:pos="935"/>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remisión a textos leídos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anteriormente;</w:t>
      </w:r>
    </w:p>
    <w:p w14:paraId="065C98C7" w14:textId="77777777" w:rsidR="00084E0D" w:rsidRDefault="00084E0D" w:rsidP="00084E0D">
      <w:pPr>
        <w:widowControl w:val="0"/>
        <w:numPr>
          <w:ilvl w:val="0"/>
          <w:numId w:val="72"/>
        </w:numPr>
        <w:tabs>
          <w:tab w:val="left" w:pos="935"/>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discusión con el/la docente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pares.</w:t>
      </w:r>
    </w:p>
    <w:p w14:paraId="295DAF29" w14:textId="77777777" w:rsidR="00084E0D" w:rsidRDefault="00084E0D" w:rsidP="00084E0D">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revisión asidua de la propia interpretación del texto. Esto supone, entre otros:</w:t>
      </w:r>
    </w:p>
    <w:p w14:paraId="0A157976" w14:textId="77777777" w:rsidR="00084E0D" w:rsidRDefault="00084E0D" w:rsidP="00084E0D">
      <w:pPr>
        <w:widowControl w:val="0"/>
        <w:numPr>
          <w:ilvl w:val="0"/>
          <w:numId w:val="73"/>
        </w:numPr>
        <w:tabs>
          <w:tab w:val="left" w:pos="935"/>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cotejar texto e ilustraciones a medida que se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lee;</w:t>
      </w:r>
    </w:p>
    <w:p w14:paraId="74E154DE" w14:textId="77777777" w:rsidR="00084E0D" w:rsidRDefault="00084E0D" w:rsidP="00084E0D">
      <w:pPr>
        <w:widowControl w:val="0"/>
        <w:numPr>
          <w:ilvl w:val="0"/>
          <w:numId w:val="73"/>
        </w:numPr>
        <w:tabs>
          <w:tab w:val="left" w:pos="935"/>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releer pasajes que generan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dudas;</w:t>
      </w:r>
    </w:p>
    <w:p w14:paraId="0381C0EA" w14:textId="77777777" w:rsidR="00084E0D" w:rsidRDefault="00084E0D" w:rsidP="00084E0D">
      <w:pPr>
        <w:widowControl w:val="0"/>
        <w:numPr>
          <w:ilvl w:val="0"/>
          <w:numId w:val="73"/>
        </w:numPr>
        <w:tabs>
          <w:tab w:val="left" w:pos="934"/>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recuperar el hilo argumental, volviendo hacia momentos relevantes de un relato, hacia la caracterización de los personajes y de los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escenarios;</w:t>
      </w:r>
    </w:p>
    <w:p w14:paraId="23D272A7" w14:textId="77777777" w:rsidR="00084E0D" w:rsidRDefault="00084E0D" w:rsidP="00084E0D">
      <w:pPr>
        <w:widowControl w:val="0"/>
        <w:numPr>
          <w:ilvl w:val="0"/>
          <w:numId w:val="73"/>
        </w:numPr>
        <w:tabs>
          <w:tab w:val="left" w:pos="934"/>
        </w:tabs>
        <w:autoSpaceDE w:val="0"/>
        <w:autoSpaceDN w:val="0"/>
        <w:adjustRightInd w:val="0"/>
        <w:spacing w:before="2" w:after="0" w:line="247"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5B85397F"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lang w:val="es-ES"/>
        </w:rPr>
      </w:pPr>
    </w:p>
    <w:p w14:paraId="20FBAC42" w14:textId="77777777" w:rsidR="00084E0D" w:rsidRDefault="00084E0D" w:rsidP="00084E0D">
      <w:pPr>
        <w:widowControl w:val="0"/>
        <w:numPr>
          <w:ilvl w:val="0"/>
          <w:numId w:val="74"/>
        </w:numPr>
        <w:tabs>
          <w:tab w:val="left" w:pos="93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valerse de signos de puntuación, paréntesis, comillas, diversos tipos de letra, entre otros, como apoyo para la construcción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sentidos;</w:t>
      </w:r>
    </w:p>
    <w:p w14:paraId="720C21C3" w14:textId="77777777" w:rsidR="00084E0D" w:rsidRDefault="00084E0D" w:rsidP="00084E0D">
      <w:pPr>
        <w:widowControl w:val="0"/>
        <w:numPr>
          <w:ilvl w:val="0"/>
          <w:numId w:val="74"/>
        </w:numPr>
        <w:tabs>
          <w:tab w:val="left" w:pos="935"/>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reconocer que un texto puede tener múltiples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interpretaciones.</w:t>
      </w:r>
    </w:p>
    <w:p w14:paraId="5678221C" w14:textId="77777777" w:rsidR="00084E0D" w:rsidRDefault="00084E0D" w:rsidP="00084E0D">
      <w:pPr>
        <w:widowControl w:val="0"/>
        <w:autoSpaceDE w:val="0"/>
        <w:autoSpaceDN w:val="0"/>
        <w:adjustRightInd w:val="0"/>
        <w:spacing w:before="7"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búsqueda de información en lengua extranjera con diferentes propósitos, con la ayuda del/la docente, cuando sea necesario. Esto supone:</w:t>
      </w:r>
    </w:p>
    <w:p w14:paraId="59C17824" w14:textId="77777777" w:rsidR="00084E0D" w:rsidRDefault="00084E0D" w:rsidP="00084E0D">
      <w:pPr>
        <w:widowControl w:val="0"/>
        <w:numPr>
          <w:ilvl w:val="0"/>
          <w:numId w:val="75"/>
        </w:numPr>
        <w:tabs>
          <w:tab w:val="left" w:pos="935"/>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la información requerida para orientar y focalizar la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búsqueda;</w:t>
      </w:r>
    </w:p>
    <w:p w14:paraId="6E2AF376" w14:textId="77777777" w:rsidR="00084E0D" w:rsidRDefault="00084E0D" w:rsidP="00084E0D">
      <w:pPr>
        <w:widowControl w:val="0"/>
        <w:numPr>
          <w:ilvl w:val="0"/>
          <w:numId w:val="75"/>
        </w:numPr>
        <w:tabs>
          <w:tab w:val="left" w:pos="935"/>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uso de fuentes de información en soporte físico 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digital;</w:t>
      </w:r>
    </w:p>
    <w:p w14:paraId="00CAF5C6" w14:textId="77777777" w:rsidR="00084E0D" w:rsidRDefault="00084E0D" w:rsidP="00084E0D">
      <w:pPr>
        <w:widowControl w:val="0"/>
        <w:numPr>
          <w:ilvl w:val="0"/>
          <w:numId w:val="75"/>
        </w:numPr>
        <w:tabs>
          <w:tab w:val="left" w:pos="93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la adecuación de la modalidad de lectura a los diferentes propósitos y características del </w:t>
      </w:r>
      <w:r>
        <w:rPr>
          <w:rFonts w:ascii="Trebuchet MS" w:hAnsi="Trebuchet MS" w:cs="Trebuchet MS"/>
          <w:kern w:val="1"/>
          <w:sz w:val="20"/>
          <w:szCs w:val="20"/>
          <w:lang w:val="es-ES"/>
        </w:rPr>
        <w:lastRenderedPageBreak/>
        <w:t>texto, para verificar si la información recabada 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pertinente;</w:t>
      </w:r>
    </w:p>
    <w:p w14:paraId="054362CF" w14:textId="77777777" w:rsidR="00084E0D" w:rsidRDefault="00084E0D" w:rsidP="00084E0D">
      <w:pPr>
        <w:widowControl w:val="0"/>
        <w:numPr>
          <w:ilvl w:val="0"/>
          <w:numId w:val="75"/>
        </w:numPr>
        <w:tabs>
          <w:tab w:val="left" w:pos="935"/>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registro de la información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obtenida.</w:t>
      </w:r>
    </w:p>
    <w:p w14:paraId="05324352" w14:textId="77777777" w:rsidR="00084E0D" w:rsidRDefault="00084E0D" w:rsidP="00084E0D">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reconocimiento y la valoración de la lectura en lengua extranjera para la formación ciudadana, los estudios superiores y el mundo del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trabajo.</w:t>
      </w:r>
    </w:p>
    <w:p w14:paraId="744D4E86" w14:textId="77777777" w:rsidR="00084E0D" w:rsidRDefault="00084E0D" w:rsidP="00084E0D">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disfrute de la lectura en la lengua extranjera que se aprende, de la apertura a mundos imaginarios y el placer estético que suscitan las expresiones literarias.</w:t>
      </w:r>
    </w:p>
    <w:p w14:paraId="54CA7247" w14:textId="77777777" w:rsidR="00084E0D" w:rsidRDefault="00084E0D" w:rsidP="00084E0D">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reflexión sobre las características de los géneros discursivos abordados.</w:t>
      </w:r>
    </w:p>
    <w:p w14:paraId="758EDF16" w14:textId="77777777" w:rsidR="00084E0D" w:rsidRDefault="00084E0D" w:rsidP="00084E0D">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05115245" w14:textId="77777777" w:rsidR="00084E0D" w:rsidRDefault="00084E0D" w:rsidP="00084E0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PRODUCCIÓN ORAL</w:t>
      </w:r>
    </w:p>
    <w:p w14:paraId="048DDD8A"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asidua en conversaciones sobre temas personales, de estudio, de interés general y otras áreas curriculares del ciclo orientado y sobre lecturas compartidas, realizando aportes que se ajusten al destinatario, al tema y al propósito comunicativo (narrar, describir, pedir y dar su opinión, formular preguntas y respuestas, resumir, entre otros) y a las pautas culturales generales de la lengua que se aprende. La participación en entrevistas sobre temas personales o de interés general, en compañía de sus pares y con la colaboración del/la docente si es necesario, lo que supone prepararse para ese momento (elegir el tema y la persona a entrevistar, informarse; elaborar el cuestionario previendo fórmulas de tratamiento, apertura y cierre y pautando el orden de las intervenciones) y realizar la entrevista teniendo en cuenta que podrá tener adaptaciones 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reajustes.</w:t>
      </w:r>
    </w:p>
    <w:p w14:paraId="51789AA6" w14:textId="77777777" w:rsidR="00084E0D" w:rsidRDefault="00084E0D" w:rsidP="00084E0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asidua en conversaciones sobre temáticas conocidas, a partir de informaciones y opiniones provenientes de diversas fuentes (redes sociales, blogs, libros, audiovisuales, medios de comunicación orales y escritos, entre otros) y con la guía o la ayuda del/la docente cuando sea necesario. Esto supone dar ejemplos, formular preguntas, dar respuestas pertinentes, solicitar aclaraciones, dar y pedir</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opiniones.</w:t>
      </w:r>
    </w:p>
    <w:p w14:paraId="1AD1AFE5"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95592A5" w14:textId="77777777" w:rsidR="00084E0D" w:rsidRDefault="00084E0D" w:rsidP="00084E0D">
      <w:pPr>
        <w:widowControl w:val="0"/>
        <w:autoSpaceDE w:val="0"/>
        <w:autoSpaceDN w:val="0"/>
        <w:adjustRightInd w:val="0"/>
        <w:spacing w:before="4" w:after="0" w:line="240" w:lineRule="auto"/>
        <w:ind w:right="-1"/>
        <w:rPr>
          <w:rFonts w:ascii="Times New Roman" w:hAnsi="Times New Roman" w:cs="Times New Roman"/>
          <w:kern w:val="1"/>
          <w:sz w:val="13"/>
          <w:szCs w:val="13"/>
          <w:lang w:val="es-ES"/>
        </w:rPr>
      </w:pPr>
    </w:p>
    <w:p w14:paraId="62E7B575" w14:textId="77777777" w:rsidR="00084E0D" w:rsidRDefault="00084E0D" w:rsidP="00084E0D">
      <w:pPr>
        <w:widowControl w:val="0"/>
        <w:autoSpaceDE w:val="0"/>
        <w:autoSpaceDN w:val="0"/>
        <w:adjustRightInd w:val="0"/>
        <w:spacing w:before="81" w:after="0" w:line="254" w:lineRule="auto"/>
        <w:ind w:right="-1"/>
        <w:rPr>
          <w:rFonts w:ascii="Trebuchet MS" w:hAnsi="Trebuchet MS" w:cs="Trebuchet MS"/>
          <w:kern w:val="1"/>
          <w:sz w:val="20"/>
          <w:szCs w:val="20"/>
          <w:lang w:val="es-ES"/>
        </w:rPr>
      </w:pPr>
      <w:r>
        <w:rPr>
          <w:rFonts w:ascii="Times New Roman" w:hAnsi="Times New Roman" w:cs="Times New Roman"/>
          <w:kern w:val="1"/>
          <w:sz w:val="18"/>
          <w:szCs w:val="18"/>
          <w:vertAlign w:val="superscript"/>
          <w:lang w:val="es-ES"/>
        </w:rPr>
        <w:t>39</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Ejemplos de marcas de subjetividad: “me parece que…”, “sería deseable que…”, “se dice que…”; “discurso”/“perorata”, “gol”/“golazo</w:t>
      </w:r>
      <w:r>
        <w:rPr>
          <w:rFonts w:ascii="Trebuchet MS" w:hAnsi="Trebuchet MS" w:cs="Trebuchet MS"/>
          <w:kern w:val="1"/>
          <w:sz w:val="20"/>
          <w:szCs w:val="20"/>
          <w:lang w:val="es-ES"/>
        </w:rPr>
        <w:t>”.</w:t>
      </w:r>
    </w:p>
    <w:p w14:paraId="6E292A89" w14:textId="77777777" w:rsidR="00084E0D" w:rsidRDefault="00084E0D" w:rsidP="00084E0D">
      <w:pPr>
        <w:widowControl w:val="0"/>
        <w:autoSpaceDE w:val="0"/>
        <w:autoSpaceDN w:val="0"/>
        <w:adjustRightInd w:val="0"/>
        <w:spacing w:before="11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producción de textos orales narrativos y/o expositivos, elaborados en pequeños grupos, de a pares o de manera individual. Esto supone:</w:t>
      </w:r>
    </w:p>
    <w:p w14:paraId="3C51AC3A" w14:textId="77777777" w:rsidR="00084E0D" w:rsidRDefault="00084E0D" w:rsidP="00084E0D">
      <w:pPr>
        <w:widowControl w:val="0"/>
        <w:numPr>
          <w:ilvl w:val="0"/>
          <w:numId w:val="76"/>
        </w:numPr>
        <w:tabs>
          <w:tab w:val="left" w:pos="93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todos los casos, una instancia de preparación y planificación, considerando pautas culturales de comunicación;</w:t>
      </w:r>
    </w:p>
    <w:p w14:paraId="2448FAA0" w14:textId="77777777" w:rsidR="00084E0D" w:rsidRDefault="00084E0D" w:rsidP="00084E0D">
      <w:pPr>
        <w:widowControl w:val="0"/>
        <w:numPr>
          <w:ilvl w:val="0"/>
          <w:numId w:val="76"/>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la narración, caracterizar el tiempo y el espacio en los que ocurren los hechos, presentar las personas o personajes y la relación que existe entre ellos, el ordenamiento de las acciones y las relaciones que se establecen entre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ellas;</w:t>
      </w:r>
    </w:p>
    <w:p w14:paraId="1EC37F87" w14:textId="77777777" w:rsidR="00084E0D" w:rsidRDefault="00084E0D" w:rsidP="00084E0D">
      <w:pPr>
        <w:widowControl w:val="0"/>
        <w:numPr>
          <w:ilvl w:val="0"/>
          <w:numId w:val="76"/>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la exposición, con la colaboración del/la docente, preparar la exposición, lo cual supone: leer distintos textos, realizar la selección, análisis y contraste de distintas perspectivas; tener en cuenta las partes de la exposición (presentación del tema, desarrollo, cierre); utilizar esquemas, ilustraciones u otros soportes gráficos físicos o digitales en el momento de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exponer.</w:t>
      </w:r>
    </w:p>
    <w:p w14:paraId="4D0028BF"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expresión de opiniones personales sobre temas de interés actuales, apuntando a la construcción del pensamiento crítico y al ejercicio pleno de la ciudadanía.</w:t>
      </w:r>
    </w:p>
    <w:p w14:paraId="1A2804E6" w14:textId="77777777" w:rsidR="00084E0D" w:rsidRDefault="00084E0D" w:rsidP="00084E0D">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en dramatizaciones que pueden incluir textos propios creados a partir de un modelo.</w:t>
      </w:r>
    </w:p>
    <w:p w14:paraId="0C50B969"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uso de recursos </w:t>
      </w:r>
      <w:proofErr w:type="spellStart"/>
      <w:r>
        <w:rPr>
          <w:rFonts w:ascii="Trebuchet MS" w:hAnsi="Trebuchet MS" w:cs="Trebuchet MS"/>
          <w:kern w:val="1"/>
          <w:sz w:val="20"/>
          <w:szCs w:val="20"/>
          <w:lang w:val="es-ES"/>
        </w:rPr>
        <w:t>paraverbales</w:t>
      </w:r>
      <w:proofErr w:type="spellEnd"/>
      <w:r>
        <w:rPr>
          <w:rFonts w:ascii="Trebuchet MS" w:hAnsi="Trebuchet MS" w:cs="Trebuchet MS"/>
          <w:kern w:val="1"/>
          <w:sz w:val="20"/>
          <w:szCs w:val="20"/>
          <w:lang w:val="es-ES"/>
        </w:rPr>
        <w:t xml:space="preserve"> (entonación, tono y volumen de la voz) y no verbales (gestos, postura corporal) adecuados a la situación comunicativa, al destinatario y al propósito del intercambio, es decir, a elementos relacionados con el contexto de enunciación.</w:t>
      </w:r>
    </w:p>
    <w:p w14:paraId="0FE59A0F" w14:textId="77777777" w:rsidR="00084E0D" w:rsidRDefault="00084E0D" w:rsidP="00084E0D">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uso de estrategias de consulta, reparación y reformulación.</w:t>
      </w:r>
    </w:p>
    <w:p w14:paraId="7653EBAA" w14:textId="77777777" w:rsidR="00084E0D" w:rsidRDefault="00084E0D" w:rsidP="00084E0D">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0C84DE22" w14:textId="77777777" w:rsidR="00084E0D" w:rsidRDefault="00084E0D" w:rsidP="00084E0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ESCRITURA</w:t>
      </w:r>
    </w:p>
    <w:p w14:paraId="604A7E1D" w14:textId="77777777" w:rsidR="00084E0D" w:rsidRDefault="00084E0D" w:rsidP="00084E0D">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p>
    <w:p w14:paraId="24D50E7B"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C994666"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escritura de textos de géneros discursivos de variada complejidad en soporte físico o digital como, por ejemplo, relatos, historietas, comentarios sobre libros o películas, informes, registros de experiencias escolares (una experiencia socio comunitaria, una competencia deportiva, una pasantía, un evento cultural) entre otros, en el marco de condiciones que permitan la consulta al/la docente o a pares. Esto supone:</w:t>
      </w:r>
    </w:p>
    <w:p w14:paraId="3F2E75FF" w14:textId="77777777" w:rsidR="00084E0D" w:rsidRDefault="00084E0D" w:rsidP="00084E0D">
      <w:pPr>
        <w:widowControl w:val="0"/>
        <w:numPr>
          <w:ilvl w:val="0"/>
          <w:numId w:val="77"/>
        </w:numPr>
        <w:tabs>
          <w:tab w:val="left" w:pos="935"/>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frecuentación y reflexión sobre la lectura de ejemplos del mismo género que puedan servir de modelos a partir de los cuales los/las adolescentes trabajen su propia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escritura;</w:t>
      </w:r>
    </w:p>
    <w:p w14:paraId="7471814A" w14:textId="77777777" w:rsidR="00084E0D" w:rsidRDefault="00084E0D" w:rsidP="00084E0D">
      <w:pPr>
        <w:widowControl w:val="0"/>
        <w:numPr>
          <w:ilvl w:val="0"/>
          <w:numId w:val="77"/>
        </w:numPr>
        <w:tabs>
          <w:tab w:val="left" w:pos="93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la planificación de la escritura del texto tomando en cuenta el destinatario, qué se quiere </w:t>
      </w:r>
      <w:r>
        <w:rPr>
          <w:rFonts w:ascii="Trebuchet MS" w:hAnsi="Trebuchet MS" w:cs="Trebuchet MS"/>
          <w:kern w:val="1"/>
          <w:sz w:val="20"/>
          <w:szCs w:val="20"/>
          <w:lang w:val="es-ES"/>
        </w:rPr>
        <w:lastRenderedPageBreak/>
        <w:t>decir y en qué orden y el propósito con que se escribe, es decir, considerando elementos relacionados con el contexto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enunciación;</w:t>
      </w:r>
    </w:p>
    <w:p w14:paraId="4179E2ED" w14:textId="77777777" w:rsidR="00084E0D" w:rsidRDefault="00084E0D" w:rsidP="00084E0D">
      <w:pPr>
        <w:widowControl w:val="0"/>
        <w:numPr>
          <w:ilvl w:val="0"/>
          <w:numId w:val="77"/>
        </w:numPr>
        <w:tabs>
          <w:tab w:val="left" w:pos="93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redacción de al menos un borrador del texto planificado, tomando en cuenta la necesidad de sostener el tema, el propósito y el punto de vista y de atender a la organización del texto, priorizando el uso de conectores apropiados, de signos de puntuación y de léxico pertinente, teniendo en cuenta la coherencia y la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cohesión;</w:t>
      </w:r>
    </w:p>
    <w:p w14:paraId="7C037F6D" w14:textId="77777777" w:rsidR="00084E0D" w:rsidRDefault="00084E0D" w:rsidP="00084E0D">
      <w:pPr>
        <w:widowControl w:val="0"/>
        <w:numPr>
          <w:ilvl w:val="0"/>
          <w:numId w:val="77"/>
        </w:numPr>
        <w:tabs>
          <w:tab w:val="left" w:pos="935"/>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consulta, cuando sea necesario, al/la docente o a pares, o utilizando diccionarios monolingües o bilingües,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gramáticas,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buscadores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línea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u</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instrumentos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lingüísticos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soporte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físico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digital;</w:t>
      </w:r>
    </w:p>
    <w:p w14:paraId="2D3C76EE" w14:textId="77777777" w:rsidR="00084E0D" w:rsidRDefault="00084E0D" w:rsidP="00084E0D">
      <w:pPr>
        <w:widowControl w:val="0"/>
        <w:numPr>
          <w:ilvl w:val="0"/>
          <w:numId w:val="77"/>
        </w:numPr>
        <w:tabs>
          <w:tab w:val="left" w:pos="93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socialización del texto producido, su revisión y reescritura, tomando en cuenta las observaciones del/la docente y de sus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pares.</w:t>
      </w:r>
    </w:p>
    <w:p w14:paraId="03AB4588"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escritura de textos narrativos y/o expositivos, referidos a contenidos estudiados y a temas de interés general, elaborados en forma grupal o individual, con la orientación del/la docente cuando sea necesario. Esto supone:</w:t>
      </w:r>
    </w:p>
    <w:p w14:paraId="5C97274E" w14:textId="77777777" w:rsidR="00084E0D" w:rsidRDefault="00084E0D" w:rsidP="00084E0D">
      <w:pPr>
        <w:widowControl w:val="0"/>
        <w:numPr>
          <w:ilvl w:val="0"/>
          <w:numId w:val="78"/>
        </w:numPr>
        <w:tabs>
          <w:tab w:val="left" w:pos="93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los textos narrativos, caracterizar el tiempo y el espacio en los que ocurren los hechos y presentar las personas o personajes, la relación que existe entre ellos, el orden de las acciones y las relaciones que se establecen entre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ellas;</w:t>
      </w:r>
    </w:p>
    <w:p w14:paraId="2DCBBE51" w14:textId="77777777" w:rsidR="00084E0D" w:rsidRDefault="00084E0D" w:rsidP="00084E0D">
      <w:pPr>
        <w:widowControl w:val="0"/>
        <w:numPr>
          <w:ilvl w:val="0"/>
          <w:numId w:val="78"/>
        </w:numPr>
        <w:tabs>
          <w:tab w:val="left" w:pos="93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los textos expositivos, consultar distintas fuentes; realizar la selección, análisis y contraste de distintas perspectivas; tener en cuenta las partes de un informe (presentación del tema, desarrollo, cierre) y establecer relaciones entre los diferentes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subtemas.</w:t>
      </w:r>
    </w:p>
    <w:p w14:paraId="7C51013D"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inicio en la escritura de comentarios en blogs, foros virtuales de discusión, correo de lectores, entre otros, expresando y sosteniendo el punto de vista propio.</w:t>
      </w:r>
    </w:p>
    <w:p w14:paraId="4AA97CDE"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inicio en la escritura de textos producidos en tiempo real de comunicación como, por ejemplo, en una sala de chat coordinada por el/la docente, o el intercambio de mensajes de texto, de acuerdo con las posibilidades del contexto.</w:t>
      </w:r>
    </w:p>
    <w:p w14:paraId="6328264A"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escritura de fichas, resúmenes, mapas conceptuales, presentaciones </w:t>
      </w:r>
      <w:proofErr w:type="spellStart"/>
      <w:r>
        <w:rPr>
          <w:rFonts w:ascii="Trebuchet MS" w:hAnsi="Trebuchet MS" w:cs="Trebuchet MS"/>
          <w:kern w:val="1"/>
          <w:sz w:val="20"/>
          <w:szCs w:val="20"/>
          <w:lang w:val="es-ES"/>
        </w:rPr>
        <w:t>multimediales</w:t>
      </w:r>
      <w:proofErr w:type="spellEnd"/>
      <w:r>
        <w:rPr>
          <w:rFonts w:ascii="Trebuchet MS" w:hAnsi="Trebuchet MS" w:cs="Trebuchet MS"/>
          <w:kern w:val="1"/>
          <w:sz w:val="20"/>
          <w:szCs w:val="20"/>
          <w:lang w:val="es-ES"/>
        </w:rPr>
        <w:t>, entre otros, sobre temas desarrollados en otras áreas y trabajados en la clase de lengua extranjera, con el propósito de organizar, jerarquizar y sintetizar la información.</w:t>
      </w:r>
    </w:p>
    <w:p w14:paraId="1651D654"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escritura de textos relacionados con el mundo del trabajo y del estudio como, por ejemplo, el currículum vitae, la carta de presentación o solicitudes de beca.</w:t>
      </w:r>
    </w:p>
    <w:p w14:paraId="5C980824" w14:textId="77777777" w:rsidR="00084E0D" w:rsidRDefault="00084E0D" w:rsidP="00084E0D">
      <w:pPr>
        <w:widowControl w:val="0"/>
        <w:autoSpaceDE w:val="0"/>
        <w:autoSpaceDN w:val="0"/>
        <w:adjustRightInd w:val="0"/>
        <w:spacing w:before="114"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REFLEXIÒN SOBRE LA LENGUA QUE SE APRENDE</w:t>
      </w:r>
    </w:p>
    <w:p w14:paraId="4F7D2CB0" w14:textId="77777777" w:rsidR="00084E0D" w:rsidRDefault="00084E0D" w:rsidP="00084E0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reflexión sistemática, con la orientación docente, sobre aspectos fundamentales del funcionamiento de la lengua extranjera que se aprende y su relación con la comprensión y producción de sentidos, como por ejemplo:</w:t>
      </w:r>
    </w:p>
    <w:p w14:paraId="10282D17" w14:textId="77777777" w:rsidR="00084E0D" w:rsidRDefault="00084E0D" w:rsidP="00084E0D">
      <w:pPr>
        <w:widowControl w:val="0"/>
        <w:numPr>
          <w:ilvl w:val="0"/>
          <w:numId w:val="79"/>
        </w:numPr>
        <w:tabs>
          <w:tab w:val="left" w:pos="934"/>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recursos lingüísticos en función del tema, de la relación entre los interlocutores y del propósito de diferentes textos escritos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orales;</w:t>
      </w:r>
    </w:p>
    <w:p w14:paraId="705673F7" w14:textId="77777777" w:rsidR="00084E0D" w:rsidRDefault="00084E0D" w:rsidP="00084E0D">
      <w:pPr>
        <w:widowControl w:val="0"/>
        <w:numPr>
          <w:ilvl w:val="0"/>
          <w:numId w:val="79"/>
        </w:numPr>
        <w:tabs>
          <w:tab w:val="left" w:pos="93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las formas de organización textual en relación con los propósitos de textos escritos y</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orales;</w:t>
      </w:r>
    </w:p>
    <w:p w14:paraId="3FABB5CE" w14:textId="77777777" w:rsidR="00084E0D" w:rsidRDefault="00084E0D" w:rsidP="00084E0D">
      <w:pPr>
        <w:widowControl w:val="0"/>
        <w:numPr>
          <w:ilvl w:val="0"/>
          <w:numId w:val="79"/>
        </w:numPr>
        <w:tabs>
          <w:tab w:val="left" w:pos="93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los diferentes matices de sentido que pueden expresarse a través de la construcción sintáctica y la selección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léxica;</w:t>
      </w:r>
    </w:p>
    <w:p w14:paraId="396A690B" w14:textId="77777777" w:rsidR="00084E0D" w:rsidRDefault="00084E0D" w:rsidP="00084E0D">
      <w:pPr>
        <w:widowControl w:val="0"/>
        <w:numPr>
          <w:ilvl w:val="0"/>
          <w:numId w:val="79"/>
        </w:numPr>
        <w:tabs>
          <w:tab w:val="left" w:pos="93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valor de nexos coordinantes y subordinantes y de marcadores discursivos como, entre otros: “en realidad”, “primero… segundo…”, “por supuesto”, “o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sea”;</w:t>
      </w:r>
    </w:p>
    <w:p w14:paraId="424C903B" w14:textId="77777777" w:rsidR="00084E0D" w:rsidRDefault="00084E0D" w:rsidP="00084E0D">
      <w:pPr>
        <w:widowControl w:val="0"/>
        <w:numPr>
          <w:ilvl w:val="0"/>
          <w:numId w:val="79"/>
        </w:numPr>
        <w:tabs>
          <w:tab w:val="left" w:pos="93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valor de los signos de puntuación en la lectura y</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escritura;</w:t>
      </w:r>
    </w:p>
    <w:p w14:paraId="0E45FAFB" w14:textId="77777777" w:rsidR="00084E0D" w:rsidRDefault="00084E0D" w:rsidP="00084E0D">
      <w:pPr>
        <w:widowControl w:val="0"/>
        <w:numPr>
          <w:ilvl w:val="0"/>
          <w:numId w:val="79"/>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relevancia de la entonación y la pronunciación en la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oralidad.</w:t>
      </w:r>
    </w:p>
    <w:p w14:paraId="2DBA36F7"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algunas similitudes y diferencias en relación con el español como, por ejemplo, la construcción de discurso directo e indirecto, el uso de verbos modales, la regencia verbal y nominal, los sentidos que puede transmitir la voz pasiva.</w:t>
      </w:r>
    </w:p>
    <w:p w14:paraId="5BDB7C05" w14:textId="77777777" w:rsidR="00084E0D" w:rsidRDefault="00084E0D" w:rsidP="00084E0D">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la existencia de variedades de la lengua extranjera que se aprende.</w:t>
      </w:r>
    </w:p>
    <w:p w14:paraId="0E31A0F0"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reflexión sobre las posibilidades y los límites de la traducción en línea teniendo en cuenta las convenciones de uso de los textos en español y en la lengua que se aprende (por ejemplo, características de un mismo género, como una carta formal, el currículum vitae, en una y otra</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lengua).</w:t>
      </w:r>
    </w:p>
    <w:p w14:paraId="20F7D7DA" w14:textId="77777777" w:rsidR="00084E0D" w:rsidRDefault="00084E0D" w:rsidP="00084E0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F2096AB" w14:textId="77777777" w:rsidR="00084E0D" w:rsidRDefault="00084E0D" w:rsidP="00084E0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REFLEXIÓN INTERCULTURAL</w:t>
      </w:r>
    </w:p>
    <w:p w14:paraId="0040FB1C" w14:textId="77777777" w:rsidR="00084E0D" w:rsidRDefault="00084E0D" w:rsidP="00084E0D">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p>
    <w:p w14:paraId="57EE249B"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FF3A6E"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disposición a profundizar en el conocimiento de la(s) lengua(s) como un medio para comprender mejor la </w:t>
      </w:r>
      <w:r>
        <w:rPr>
          <w:rFonts w:ascii="Trebuchet MS" w:hAnsi="Trebuchet MS" w:cs="Trebuchet MS"/>
          <w:kern w:val="1"/>
          <w:sz w:val="20"/>
          <w:szCs w:val="20"/>
          <w:lang w:val="es-ES"/>
        </w:rPr>
        <w:lastRenderedPageBreak/>
        <w:t>realidad contemporánea. Esto supone:</w:t>
      </w:r>
    </w:p>
    <w:p w14:paraId="0B717A50" w14:textId="77777777" w:rsidR="00084E0D" w:rsidRDefault="00084E0D" w:rsidP="00084E0D">
      <w:pPr>
        <w:widowControl w:val="0"/>
        <w:numPr>
          <w:ilvl w:val="0"/>
          <w:numId w:val="80"/>
        </w:numPr>
        <w:tabs>
          <w:tab w:val="left" w:pos="93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búsqueda de información sobre las lenguas y variedades habladas en la comunidad, y la reflexión sobre el estatus social atribuido a cada una, y sobre la relación de poder entre las lenguas y sus variedades;</w:t>
      </w:r>
    </w:p>
    <w:p w14:paraId="1B6DF534" w14:textId="77777777" w:rsidR="00084E0D" w:rsidRDefault="00084E0D" w:rsidP="00084E0D">
      <w:pPr>
        <w:widowControl w:val="0"/>
        <w:numPr>
          <w:ilvl w:val="0"/>
          <w:numId w:val="80"/>
        </w:numPr>
        <w:tabs>
          <w:tab w:val="left" w:pos="93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mirada crítica sobre el estatus atribuido a la lengua extranjera que se aprende y su comparación con 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español;</w:t>
      </w:r>
    </w:p>
    <w:p w14:paraId="646490D3" w14:textId="77777777" w:rsidR="00084E0D" w:rsidRDefault="00084E0D" w:rsidP="00084E0D">
      <w:pPr>
        <w:widowControl w:val="0"/>
        <w:numPr>
          <w:ilvl w:val="0"/>
          <w:numId w:val="80"/>
        </w:numPr>
        <w:tabs>
          <w:tab w:val="left" w:pos="93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búsqueda de información sobre características generales de los pueblos/países que hablan la lengua que se aprende, su ubicación geográfica y procesos históricos relevantes, obras destacadas de su patrimonio cultural, personalidades históricas, escritores, artistas, entre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otros;</w:t>
      </w:r>
    </w:p>
    <w:p w14:paraId="0114CCB1" w14:textId="77777777" w:rsidR="00084E0D" w:rsidRDefault="00084E0D" w:rsidP="00084E0D">
      <w:pPr>
        <w:widowControl w:val="0"/>
        <w:numPr>
          <w:ilvl w:val="0"/>
          <w:numId w:val="80"/>
        </w:numPr>
        <w:tabs>
          <w:tab w:val="left" w:pos="935"/>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valorización de las lenguas como vehículo de comprensión entre los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pueblos;</w:t>
      </w:r>
    </w:p>
    <w:p w14:paraId="15FD5435" w14:textId="77777777" w:rsidR="00084E0D" w:rsidRDefault="00084E0D" w:rsidP="00084E0D">
      <w:pPr>
        <w:widowControl w:val="0"/>
        <w:numPr>
          <w:ilvl w:val="0"/>
          <w:numId w:val="80"/>
        </w:numPr>
        <w:tabs>
          <w:tab w:val="left" w:pos="935"/>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relativización del punto de vista y sistema de valores culturales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propios.</w:t>
      </w:r>
    </w:p>
    <w:p w14:paraId="329427AF" w14:textId="77777777" w:rsidR="00084E0D" w:rsidRDefault="00084E0D" w:rsidP="00084E0D">
      <w:pPr>
        <w:widowControl w:val="0"/>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valorización de culturas propias</w:t>
      </w:r>
      <w:r>
        <w:rPr>
          <w:rFonts w:ascii="Trebuchet MS" w:hAnsi="Trebuchet MS" w:cs="Trebuchet MS"/>
          <w:kern w:val="1"/>
          <w:sz w:val="20"/>
          <w:szCs w:val="20"/>
          <w:vertAlign w:val="superscript"/>
          <w:lang w:val="es-ES"/>
        </w:rPr>
        <w:t>40</w:t>
      </w:r>
      <w:r>
        <w:rPr>
          <w:rFonts w:ascii="Trebuchet MS" w:hAnsi="Trebuchet MS" w:cs="Trebuchet MS"/>
          <w:kern w:val="1"/>
          <w:sz w:val="20"/>
          <w:szCs w:val="20"/>
          <w:lang w:val="es-ES"/>
        </w:rPr>
        <w:t xml:space="preserve"> y de otras a partir del estudio de la lengua extranjera. Esto supone:</w:t>
      </w:r>
    </w:p>
    <w:p w14:paraId="78C32CEA" w14:textId="77777777" w:rsidR="00084E0D" w:rsidRDefault="00084E0D" w:rsidP="00084E0D">
      <w:pPr>
        <w:widowControl w:val="0"/>
        <w:numPr>
          <w:ilvl w:val="0"/>
          <w:numId w:val="81"/>
        </w:numPr>
        <w:tabs>
          <w:tab w:val="left" w:pos="934"/>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reconocimiento de valores y cosmovisiones vigentes en las culturas propias, en distintas manifestaciones y prácticas culturales en relación con diversos ámbitos comunitarios, entre ellos familiar, escolar,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laboral;</w:t>
      </w:r>
    </w:p>
    <w:p w14:paraId="729F0860" w14:textId="77777777" w:rsidR="00084E0D" w:rsidRDefault="00084E0D" w:rsidP="00084E0D">
      <w:pPr>
        <w:widowControl w:val="0"/>
        <w:numPr>
          <w:ilvl w:val="0"/>
          <w:numId w:val="81"/>
        </w:numPr>
        <w:tabs>
          <w:tab w:val="left" w:pos="934"/>
        </w:tabs>
        <w:autoSpaceDE w:val="0"/>
        <w:autoSpaceDN w:val="0"/>
        <w:adjustRightInd w:val="0"/>
        <w:spacing w:before="3"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 los medios de comunicación, con el arte, entre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otros;</w:t>
      </w:r>
    </w:p>
    <w:p w14:paraId="5A113ABE" w14:textId="77777777" w:rsidR="00084E0D" w:rsidRDefault="00084E0D" w:rsidP="00084E0D">
      <w:pPr>
        <w:widowControl w:val="0"/>
        <w:numPr>
          <w:ilvl w:val="0"/>
          <w:numId w:val="81"/>
        </w:numPr>
        <w:tabs>
          <w:tab w:val="left" w:pos="93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reconocimiento de valores y cosmovisiones de las culturas de la lengua que se aprende, en distintas manifestaciones y prácticas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culturales;</w:t>
      </w:r>
    </w:p>
    <w:p w14:paraId="62076C34" w14:textId="77777777" w:rsidR="00084E0D" w:rsidRDefault="00084E0D" w:rsidP="00084E0D">
      <w:pPr>
        <w:widowControl w:val="0"/>
        <w:numPr>
          <w:ilvl w:val="0"/>
          <w:numId w:val="81"/>
        </w:numPr>
        <w:tabs>
          <w:tab w:val="left" w:pos="93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desarrollo del juicio crítico a partir de la identificación de relaciones entre diferentes universos culturales.</w:t>
      </w:r>
    </w:p>
    <w:p w14:paraId="51CEF748"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con la ayuda del/la docente, de elementos socioculturales de la lengua que se aprende en los materiales trabajados.</w:t>
      </w:r>
    </w:p>
    <w:p w14:paraId="0BF170AF"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reflexión acerca de convenciones sociales en la lengua que se aprende como, por ejemplo, hábitos lingüísticos de determinados rituales fundamentales en el funcionamiento de una comunidad (reglas de cortesía; normas que definen las relaciones entre generaciones, clases y grupos sociales; las relaciones de género, entre otros) y lenguaje no verbal (el sentido de los gestos y la mirada, el valor del silencio, aspectos relacionados con la distancia física entre los interlocutores, es decir, la </w:t>
      </w:r>
      <w:proofErr w:type="spellStart"/>
      <w:r>
        <w:rPr>
          <w:rFonts w:ascii="Trebuchet MS" w:hAnsi="Trebuchet MS" w:cs="Trebuchet MS"/>
          <w:kern w:val="1"/>
          <w:sz w:val="20"/>
          <w:szCs w:val="20"/>
          <w:lang w:val="es-ES"/>
        </w:rPr>
        <w:t>proxemia</w:t>
      </w:r>
      <w:proofErr w:type="spellEnd"/>
      <w:r>
        <w:rPr>
          <w:rFonts w:ascii="Trebuchet MS" w:hAnsi="Trebuchet MS" w:cs="Trebuchet MS"/>
          <w:kern w:val="1"/>
          <w:sz w:val="20"/>
          <w:szCs w:val="20"/>
          <w:lang w:val="es-ES"/>
        </w:rPr>
        <w:t>, entre otros).</w:t>
      </w:r>
    </w:p>
    <w:p w14:paraId="487C8FCA" w14:textId="77777777" w:rsidR="00084E0D" w:rsidRDefault="00084E0D" w:rsidP="00084E0D">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aspectos comunes y diversos en las identidades personales, grupales y comunitarias como base de la convivencia en la diversidad.</w:t>
      </w:r>
    </w:p>
    <w:p w14:paraId="6DA50448"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EA23E6E" w14:textId="77777777" w:rsidR="00084E0D" w:rsidRDefault="00084E0D" w:rsidP="00084E0D">
      <w:pPr>
        <w:widowControl w:val="0"/>
        <w:autoSpaceDE w:val="0"/>
        <w:autoSpaceDN w:val="0"/>
        <w:adjustRightInd w:val="0"/>
        <w:spacing w:before="2" w:after="0" w:line="240" w:lineRule="auto"/>
        <w:ind w:right="-1"/>
        <w:rPr>
          <w:rFonts w:ascii="Times New Roman" w:hAnsi="Times New Roman" w:cs="Times New Roman"/>
          <w:kern w:val="1"/>
          <w:sz w:val="13"/>
          <w:szCs w:val="13"/>
          <w:lang w:val="es-ES"/>
        </w:rPr>
      </w:pPr>
    </w:p>
    <w:p w14:paraId="614200F6" w14:textId="77777777" w:rsidR="00084E0D" w:rsidRDefault="00084E0D" w:rsidP="00084E0D">
      <w:pPr>
        <w:widowControl w:val="0"/>
        <w:autoSpaceDE w:val="0"/>
        <w:autoSpaceDN w:val="0"/>
        <w:adjustRightInd w:val="0"/>
        <w:spacing w:before="81" w:after="0" w:line="276"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40</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Con "culturas propias", en plural, se hace referencia a las distintas esferas de significaciones y prácticas en las que participan las personas y que constituyen su identidad.</w:t>
      </w:r>
    </w:p>
    <w:p w14:paraId="3C2BD913" w14:textId="77777777" w:rsidR="00084E0D" w:rsidRDefault="00084E0D" w:rsidP="00084E0D">
      <w:pPr>
        <w:widowControl w:val="0"/>
        <w:autoSpaceDE w:val="0"/>
        <w:autoSpaceDN w:val="0"/>
        <w:adjustRightInd w:val="0"/>
        <w:spacing w:before="114"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valoración de la práctica del diálogo como camino de acercamiento entre culturas y de la toma de la palabra como práctica ciudadana que favorece la participación y la convivencia.</w:t>
      </w:r>
    </w:p>
    <w:p w14:paraId="79338378" w14:textId="77777777" w:rsidR="00084E0D" w:rsidRDefault="00084E0D" w:rsidP="00084E0D">
      <w:pPr>
        <w:widowControl w:val="0"/>
        <w:autoSpaceDE w:val="0"/>
        <w:autoSpaceDN w:val="0"/>
        <w:adjustRightInd w:val="0"/>
        <w:spacing w:before="1" w:after="0" w:line="240" w:lineRule="auto"/>
        <w:ind w:right="-1"/>
        <w:rPr>
          <w:rFonts w:ascii="Times New Roman" w:hAnsi="Times New Roman" w:cs="Times New Roman"/>
          <w:kern w:val="1"/>
          <w:sz w:val="12"/>
          <w:szCs w:val="12"/>
          <w:lang w:val="es-ES"/>
        </w:rPr>
      </w:pPr>
    </w:p>
    <w:p w14:paraId="48477D11" w14:textId="77777777" w:rsidR="00084E0D" w:rsidRDefault="00084E0D" w:rsidP="00084E0D">
      <w:pPr>
        <w:widowControl w:val="0"/>
        <w:tabs>
          <w:tab w:val="left" w:pos="10165"/>
        </w:tabs>
        <w:autoSpaceDE w:val="0"/>
        <w:autoSpaceDN w:val="0"/>
        <w:adjustRightInd w:val="0"/>
        <w:spacing w:before="101" w:after="0" w:line="496" w:lineRule="auto"/>
        <w:ind w:right="-1"/>
        <w:rPr>
          <w:rFonts w:ascii="Times New Roman" w:hAnsi="Times New Roman" w:cs="Times New Roman"/>
          <w:b/>
          <w:bCs/>
          <w:kern w:val="1"/>
          <w:sz w:val="20"/>
          <w:szCs w:val="20"/>
          <w:lang w:val="es-ES"/>
        </w:rPr>
      </w:pPr>
      <w:r>
        <w:rPr>
          <w:rFonts w:ascii="Trebuchet MS" w:hAnsi="Trebuchet MS" w:cs="Trebuchet MS"/>
          <w:b/>
          <w:bCs/>
          <w:spacing w:val="-31"/>
          <w:kern w:val="1"/>
          <w:sz w:val="20"/>
          <w:szCs w:val="20"/>
          <w:lang w:val="es-ES"/>
        </w:rPr>
        <w:t xml:space="preserve"> </w:t>
      </w:r>
      <w:r>
        <w:rPr>
          <w:rFonts w:ascii="Trebuchet MS" w:hAnsi="Trebuchet MS" w:cs="Trebuchet MS"/>
          <w:b/>
          <w:bCs/>
          <w:kern w:val="1"/>
          <w:sz w:val="20"/>
          <w:szCs w:val="20"/>
          <w:lang w:val="es-ES"/>
        </w:rPr>
        <w:t>RECORRIDO DE</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2</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CICLOS</w:t>
      </w:r>
      <w:r>
        <w:rPr>
          <w:rFonts w:ascii="Trebuchet MS" w:hAnsi="Trebuchet MS" w:cs="Trebuchet MS"/>
          <w:b/>
          <w:bCs/>
          <w:kern w:val="1"/>
          <w:sz w:val="20"/>
          <w:szCs w:val="20"/>
          <w:lang w:val="es-ES"/>
        </w:rPr>
        <w:tab/>
        <w:t xml:space="preserve"> </w:t>
      </w:r>
      <w:r>
        <w:rPr>
          <w:rFonts w:ascii="Trebuchet MS" w:hAnsi="Trebuchet MS" w:cs="Trebuchet MS"/>
          <w:b/>
          <w:bCs/>
          <w:kern w:val="1"/>
          <w:sz w:val="20"/>
          <w:szCs w:val="20"/>
          <w:u w:val="single"/>
          <w:lang w:val="es-ES"/>
        </w:rPr>
        <w:t>NIVEL I de II - CICLO BÁSICO</w:t>
      </w:r>
      <w:r>
        <w:rPr>
          <w:rFonts w:ascii="Trebuchet MS" w:hAnsi="Trebuchet MS" w:cs="Trebuchet MS"/>
          <w:b/>
          <w:bCs/>
          <w:spacing w:val="-8"/>
          <w:kern w:val="1"/>
          <w:sz w:val="20"/>
          <w:szCs w:val="20"/>
          <w:u w:val="single"/>
          <w:lang w:val="es-ES"/>
        </w:rPr>
        <w:t xml:space="preserve"> </w:t>
      </w:r>
      <w:r>
        <w:rPr>
          <w:rFonts w:ascii="Trebuchet MS" w:hAnsi="Trebuchet MS" w:cs="Trebuchet MS"/>
          <w:b/>
          <w:bCs/>
          <w:kern w:val="1"/>
          <w:sz w:val="20"/>
          <w:szCs w:val="20"/>
          <w:u w:val="single"/>
          <w:lang w:val="es-ES"/>
        </w:rPr>
        <w:t>SECUNDARIA</w:t>
      </w:r>
    </w:p>
    <w:p w14:paraId="7995D35C" w14:textId="77777777" w:rsidR="00084E0D" w:rsidRDefault="00084E0D" w:rsidP="00084E0D">
      <w:pPr>
        <w:widowControl w:val="0"/>
        <w:autoSpaceDE w:val="0"/>
        <w:autoSpaceDN w:val="0"/>
        <w:adjustRightInd w:val="0"/>
        <w:spacing w:after="0" w:line="231"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COMPRENSIÓN ORAL</w:t>
      </w:r>
    </w:p>
    <w:p w14:paraId="03DA56A1" w14:textId="77777777" w:rsidR="00084E0D" w:rsidRDefault="00084E0D" w:rsidP="00084E0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aproximación a la comprensión de que un texto oral puede abordarse aunque no se conozca el significado de todas las palabras que lo constituyen, y de que el sentido de un texto no depende exclusivamente de las palabras que lo conforman.</w:t>
      </w:r>
    </w:p>
    <w:p w14:paraId="6A3A08AC"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escucha de textos orales de diferentes géneros como, por ejemplo, diálogos, entrevistas, noticias, publicidades, relatos, poesías, entre otros. Esto supone:</w:t>
      </w:r>
    </w:p>
    <w:p w14:paraId="4F6B9270" w14:textId="77777777" w:rsidR="00084E0D" w:rsidRDefault="00084E0D" w:rsidP="00084E0D">
      <w:pPr>
        <w:widowControl w:val="0"/>
        <w:numPr>
          <w:ilvl w:val="0"/>
          <w:numId w:val="82"/>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elementos relevantes de la situación comunicativa, los interlocutores y el tema abordado, es decir, de elementos relacionados con el contexto de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enunciación;</w:t>
      </w:r>
    </w:p>
    <w:p w14:paraId="6CDDB85D" w14:textId="77777777" w:rsidR="00084E0D" w:rsidRDefault="00084E0D" w:rsidP="00084E0D">
      <w:pPr>
        <w:widowControl w:val="0"/>
        <w:numPr>
          <w:ilvl w:val="0"/>
          <w:numId w:val="82"/>
        </w:numPr>
        <w:tabs>
          <w:tab w:val="left" w:pos="93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con la ayuda del/la docente, del tipo de escucha requerida –global o focalizada- según la tarea comunicativa 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realizar.</w:t>
      </w:r>
    </w:p>
    <w:p w14:paraId="10F6B449" w14:textId="77777777" w:rsidR="00084E0D" w:rsidRDefault="00084E0D" w:rsidP="00084E0D">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La formulación de anticipaciones e hipótesis sobre el sentido de los textos escuchados a partir de palabras o expresiones relacionadas con el tema, del tono de la voz y otras pistas temáticas, lingüístico-discursivas y paraverbales</w:t>
      </w:r>
      <w:r>
        <w:rPr>
          <w:rFonts w:ascii="Trebuchet MS" w:hAnsi="Trebuchet MS" w:cs="Trebuchet MS"/>
          <w:kern w:val="1"/>
          <w:sz w:val="20"/>
          <w:szCs w:val="20"/>
          <w:vertAlign w:val="superscript"/>
          <w:lang w:val="es-ES"/>
        </w:rPr>
        <w:t>41</w:t>
      </w:r>
      <w:r>
        <w:rPr>
          <w:rFonts w:ascii="Times New Roman" w:hAnsi="Times New Roman" w:cs="Times New Roman"/>
          <w:kern w:val="1"/>
          <w:sz w:val="20"/>
          <w:szCs w:val="20"/>
          <w:lang w:val="es-ES"/>
        </w:rPr>
        <w:t>.</w:t>
      </w:r>
    </w:p>
    <w:p w14:paraId="636F0898" w14:textId="77777777" w:rsidR="00084E0D" w:rsidRDefault="00084E0D" w:rsidP="00084E0D">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y construcción de sentidos del texto oral apelando a diferentes estrategias. Esto supone:</w:t>
      </w:r>
    </w:p>
    <w:p w14:paraId="35A99246" w14:textId="77777777" w:rsidR="00084E0D" w:rsidRDefault="00084E0D" w:rsidP="00084E0D">
      <w:pPr>
        <w:widowControl w:val="0"/>
        <w:numPr>
          <w:ilvl w:val="0"/>
          <w:numId w:val="83"/>
        </w:numPr>
        <w:tabs>
          <w:tab w:val="left" w:pos="934"/>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pistas que pueden ayudar a la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comprensión;</w:t>
      </w:r>
    </w:p>
    <w:p w14:paraId="455D6637" w14:textId="77777777" w:rsidR="00084E0D" w:rsidRDefault="00084E0D" w:rsidP="00084E0D">
      <w:pPr>
        <w:widowControl w:val="0"/>
        <w:numPr>
          <w:ilvl w:val="0"/>
          <w:numId w:val="83"/>
        </w:numPr>
        <w:tabs>
          <w:tab w:val="left" w:pos="934"/>
        </w:tabs>
        <w:autoSpaceDE w:val="0"/>
        <w:autoSpaceDN w:val="0"/>
        <w:adjustRightInd w:val="0"/>
        <w:spacing w:before="8"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2B271D34"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lang w:val="es-ES"/>
        </w:rPr>
      </w:pPr>
    </w:p>
    <w:p w14:paraId="169829D6" w14:textId="77777777" w:rsidR="00084E0D" w:rsidRDefault="00084E0D" w:rsidP="00084E0D">
      <w:pPr>
        <w:widowControl w:val="0"/>
        <w:numPr>
          <w:ilvl w:val="0"/>
          <w:numId w:val="84"/>
        </w:numPr>
        <w:tabs>
          <w:tab w:val="left" w:pos="934"/>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establecer relaciones con palabras o expresiones conocidas y con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cognados</w:t>
      </w:r>
      <w:r>
        <w:rPr>
          <w:rFonts w:ascii="Trebuchet MS" w:hAnsi="Trebuchet MS" w:cs="Trebuchet MS"/>
          <w:kern w:val="1"/>
          <w:sz w:val="20"/>
          <w:szCs w:val="20"/>
          <w:vertAlign w:val="superscript"/>
          <w:lang w:val="es-ES"/>
        </w:rPr>
        <w:t>42</w:t>
      </w:r>
      <w:r>
        <w:rPr>
          <w:rFonts w:ascii="Trebuchet MS" w:hAnsi="Trebuchet MS" w:cs="Trebuchet MS"/>
          <w:kern w:val="1"/>
          <w:sz w:val="20"/>
          <w:szCs w:val="20"/>
          <w:lang w:val="es-ES"/>
        </w:rPr>
        <w:t>;</w:t>
      </w:r>
    </w:p>
    <w:p w14:paraId="6689B754" w14:textId="77777777" w:rsidR="00084E0D" w:rsidRDefault="00084E0D" w:rsidP="00084E0D">
      <w:pPr>
        <w:widowControl w:val="0"/>
        <w:numPr>
          <w:ilvl w:val="0"/>
          <w:numId w:val="84"/>
        </w:numPr>
        <w:tabs>
          <w:tab w:val="left" w:pos="934"/>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apoyarse en el lenguaje no verbal cuando el tipo de interacción lo permita –situaciones cara a cara o en videos, por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ejemplo;</w:t>
      </w:r>
    </w:p>
    <w:p w14:paraId="4C4B0162" w14:textId="77777777" w:rsidR="00084E0D" w:rsidRDefault="00084E0D" w:rsidP="00084E0D">
      <w:pPr>
        <w:widowControl w:val="0"/>
        <w:numPr>
          <w:ilvl w:val="0"/>
          <w:numId w:val="84"/>
        </w:numPr>
        <w:tabs>
          <w:tab w:val="left" w:pos="93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valerse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inferencia;</w:t>
      </w:r>
    </w:p>
    <w:p w14:paraId="7480EDB5" w14:textId="77777777" w:rsidR="00084E0D" w:rsidRDefault="00084E0D" w:rsidP="00084E0D">
      <w:pPr>
        <w:widowControl w:val="0"/>
        <w:numPr>
          <w:ilvl w:val="0"/>
          <w:numId w:val="84"/>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valerse de soportes visuales o de otro tipo para contextualizar la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escucha;</w:t>
      </w:r>
    </w:p>
    <w:p w14:paraId="112C222E" w14:textId="77777777" w:rsidR="00084E0D" w:rsidRDefault="00084E0D" w:rsidP="00084E0D">
      <w:pPr>
        <w:widowControl w:val="0"/>
        <w:numPr>
          <w:ilvl w:val="0"/>
          <w:numId w:val="84"/>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retomar conocimientos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previos;</w:t>
      </w:r>
    </w:p>
    <w:p w14:paraId="65280810" w14:textId="77777777" w:rsidR="00084E0D" w:rsidRDefault="00084E0D" w:rsidP="00084E0D">
      <w:pPr>
        <w:widowControl w:val="0"/>
        <w:numPr>
          <w:ilvl w:val="0"/>
          <w:numId w:val="84"/>
        </w:numPr>
        <w:tabs>
          <w:tab w:val="left" w:pos="934"/>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indicar verbalmente que se necesita repetición o</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aclaración.</w:t>
      </w:r>
    </w:p>
    <w:p w14:paraId="4BCA4759"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escucha global o focalizada de textos expresados en forma oral por el/la docente o que provengan de fuentes diversas (hablantes de la lengua que se aprende, grabaciones de audio y video, materiales de entornos virtuales), sobre temas de interés, curriculares y no curriculares. Esto</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supone:</w:t>
      </w:r>
    </w:p>
    <w:p w14:paraId="2A1FECA3" w14:textId="77777777" w:rsidR="00084E0D" w:rsidRDefault="00084E0D" w:rsidP="00084E0D">
      <w:pPr>
        <w:widowControl w:val="0"/>
        <w:numPr>
          <w:ilvl w:val="0"/>
          <w:numId w:val="85"/>
        </w:numPr>
        <w:tabs>
          <w:tab w:val="left" w:pos="934"/>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el caso de la narración, identificar las personas, el tiempo, el espacio y el universo cultural en los que ocurren los hechos, así como la secuencia de acciones y las relaciones que existen entre</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ellas;</w:t>
      </w:r>
    </w:p>
    <w:p w14:paraId="25C5F1BF" w14:textId="77777777" w:rsidR="00084E0D" w:rsidRDefault="00084E0D" w:rsidP="00084E0D">
      <w:pPr>
        <w:widowControl w:val="0"/>
        <w:numPr>
          <w:ilvl w:val="0"/>
          <w:numId w:val="85"/>
        </w:numPr>
        <w:tabs>
          <w:tab w:val="left" w:pos="93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el caso de la descripción, identificar lo que se describe y sus</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características;</w:t>
      </w:r>
    </w:p>
    <w:p w14:paraId="35D7FFA2" w14:textId="77777777" w:rsidR="00084E0D" w:rsidRDefault="00084E0D" w:rsidP="00084E0D">
      <w:pPr>
        <w:widowControl w:val="0"/>
        <w:numPr>
          <w:ilvl w:val="0"/>
          <w:numId w:val="85"/>
        </w:numPr>
        <w:tabs>
          <w:tab w:val="left" w:pos="93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las instrucciones seriadas (consignas de tarea escolar, reglas de convivencia, entre otras), identificar el objetivo, el orden y la jerarquía de las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acciones.</w:t>
      </w:r>
    </w:p>
    <w:p w14:paraId="3A76BC20"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apreciación del ritmo y la musicalidad de la lengua extranjera que se aprende en textos de diferentes géneros discursivos.</w:t>
      </w:r>
    </w:p>
    <w:p w14:paraId="781BDC08"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inicio en la reflexión sobre algunas características de la oralidad como, por ejemplo, las diferencias de registro formal e informal, la entonación de preguntas y exclamaciones, el uso de expresiones propias de la oralidad como interjecciones, marcadores de inicio y cierre de intercambios, entre otras.</w:t>
      </w:r>
    </w:p>
    <w:p w14:paraId="5FD518E3" w14:textId="77777777" w:rsidR="00084E0D" w:rsidRDefault="00084E0D" w:rsidP="00084E0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D28B195" w14:textId="77777777" w:rsidR="00084E0D" w:rsidRDefault="00084E0D" w:rsidP="00084E0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LECTURA</w:t>
      </w:r>
    </w:p>
    <w:p w14:paraId="6D3150EE"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aproximación a la comprensión de que un texto puede abordarse aunque no se conozca el significado de todas las palabras que lo constituyen, y de que el sentido de un texto no depende exclusivamente de las palabras que lo conforman.</w:t>
      </w:r>
    </w:p>
    <w:p w14:paraId="17FAB652"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8312502" w14:textId="77777777" w:rsidR="00084E0D" w:rsidRDefault="00084E0D" w:rsidP="00084E0D">
      <w:pPr>
        <w:widowControl w:val="0"/>
        <w:autoSpaceDE w:val="0"/>
        <w:autoSpaceDN w:val="0"/>
        <w:adjustRightInd w:val="0"/>
        <w:spacing w:before="4" w:after="0" w:line="240" w:lineRule="auto"/>
        <w:ind w:right="-1"/>
        <w:rPr>
          <w:rFonts w:ascii="Times New Roman" w:hAnsi="Times New Roman" w:cs="Times New Roman"/>
          <w:kern w:val="1"/>
          <w:sz w:val="12"/>
          <w:szCs w:val="12"/>
          <w:lang w:val="es-ES"/>
        </w:rPr>
      </w:pPr>
    </w:p>
    <w:p w14:paraId="60658090" w14:textId="77777777" w:rsidR="00084E0D" w:rsidRDefault="00084E0D" w:rsidP="00084E0D">
      <w:pPr>
        <w:widowControl w:val="0"/>
        <w:autoSpaceDE w:val="0"/>
        <w:autoSpaceDN w:val="0"/>
        <w:adjustRightInd w:val="0"/>
        <w:spacing w:before="82"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41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Los elementos </w:t>
      </w:r>
      <w:proofErr w:type="spellStart"/>
      <w:r>
        <w:rPr>
          <w:rFonts w:ascii="Trebuchet MS" w:hAnsi="Trebuchet MS" w:cs="Trebuchet MS"/>
          <w:kern w:val="1"/>
          <w:sz w:val="18"/>
          <w:szCs w:val="18"/>
          <w:lang w:val="es-ES"/>
        </w:rPr>
        <w:t>paraverbales</w:t>
      </w:r>
      <w:proofErr w:type="spellEnd"/>
      <w:r>
        <w:rPr>
          <w:rFonts w:ascii="Trebuchet MS" w:hAnsi="Trebuchet MS" w:cs="Trebuchet MS"/>
          <w:kern w:val="1"/>
          <w:sz w:val="18"/>
          <w:szCs w:val="18"/>
          <w:lang w:val="es-ES"/>
        </w:rPr>
        <w:t xml:space="preserve"> –la entonación, el tono y el volumen de la voz, la velocidad, el ritmo, entre otros- son inherentes a la oralidad e imprescindibles de ser considerados, junto a las pistas temáticas y lingüístico-discursivas, a la hora de comprender un texto oral. Así, por ejemplo, el anuncio del/la docente “¡Fíjense en esta noticia!”, en tanto pista lingüístico-discursiva, servirá para anticipar la escucha de un hecho o acontecimiento que sucedió o va a suceder, a la vez que su tono de voz, en tanto elemento </w:t>
      </w:r>
      <w:proofErr w:type="spellStart"/>
      <w:r>
        <w:rPr>
          <w:rFonts w:ascii="Trebuchet MS" w:hAnsi="Trebuchet MS" w:cs="Trebuchet MS"/>
          <w:kern w:val="1"/>
          <w:sz w:val="18"/>
          <w:szCs w:val="18"/>
          <w:lang w:val="es-ES"/>
        </w:rPr>
        <w:t>paraverbal</w:t>
      </w:r>
      <w:proofErr w:type="spellEnd"/>
      <w:r>
        <w:rPr>
          <w:rFonts w:ascii="Trebuchet MS" w:hAnsi="Trebuchet MS" w:cs="Trebuchet MS"/>
          <w:kern w:val="1"/>
          <w:sz w:val="18"/>
          <w:szCs w:val="18"/>
          <w:lang w:val="es-ES"/>
        </w:rPr>
        <w:t>, contribuirá a crear los diferentes climas –de sorpresa, preocupación, alegría, entre otros- que la noticia requiera.</w:t>
      </w:r>
    </w:p>
    <w:p w14:paraId="3101EF0D" w14:textId="77777777" w:rsidR="00084E0D" w:rsidRDefault="00084E0D" w:rsidP="00084E0D">
      <w:pPr>
        <w:widowControl w:val="0"/>
        <w:autoSpaceDE w:val="0"/>
        <w:autoSpaceDN w:val="0"/>
        <w:adjustRightInd w:val="0"/>
        <w:spacing w:after="0" w:line="254" w:lineRule="auto"/>
        <w:ind w:right="-1"/>
        <w:jc w:val="both"/>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42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Ejemplos de cognados: </w:t>
      </w:r>
      <w:proofErr w:type="spellStart"/>
      <w:r>
        <w:rPr>
          <w:rFonts w:ascii="Trebuchet MS" w:hAnsi="Trebuchet MS" w:cs="Trebuchet MS"/>
          <w:i/>
          <w:iCs/>
          <w:kern w:val="1"/>
          <w:sz w:val="18"/>
          <w:szCs w:val="18"/>
          <w:lang w:val="es-ES"/>
        </w:rPr>
        <w:t>modern</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 xml:space="preserve">(alemán) y “moderno“; </w:t>
      </w:r>
      <w:proofErr w:type="spellStart"/>
      <w:r>
        <w:rPr>
          <w:rFonts w:ascii="Trebuchet MS" w:hAnsi="Trebuchet MS" w:cs="Trebuchet MS"/>
          <w:i/>
          <w:iCs/>
          <w:kern w:val="1"/>
          <w:sz w:val="18"/>
          <w:szCs w:val="18"/>
          <w:lang w:val="es-ES"/>
        </w:rPr>
        <w:t>vocabulaire</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 xml:space="preserve">(francés) y “vocabulario“; </w:t>
      </w:r>
      <w:proofErr w:type="spellStart"/>
      <w:r>
        <w:rPr>
          <w:rFonts w:ascii="Trebuchet MS" w:hAnsi="Trebuchet MS" w:cs="Trebuchet MS"/>
          <w:i/>
          <w:iCs/>
          <w:kern w:val="1"/>
          <w:sz w:val="18"/>
          <w:szCs w:val="18"/>
          <w:lang w:val="es-ES"/>
        </w:rPr>
        <w:t>possible</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 xml:space="preserve">(inglés) y “posible“; </w:t>
      </w:r>
      <w:proofErr w:type="spellStart"/>
      <w:r>
        <w:rPr>
          <w:rFonts w:ascii="Trebuchet MS" w:hAnsi="Trebuchet MS" w:cs="Trebuchet MS"/>
          <w:i/>
          <w:iCs/>
          <w:kern w:val="1"/>
          <w:sz w:val="18"/>
          <w:szCs w:val="18"/>
          <w:lang w:val="es-ES"/>
        </w:rPr>
        <w:t>amore</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 xml:space="preserve">(italiano) y “amor“; </w:t>
      </w:r>
      <w:proofErr w:type="spellStart"/>
      <w:r>
        <w:rPr>
          <w:rFonts w:ascii="Trebuchet MS" w:hAnsi="Trebuchet MS" w:cs="Trebuchet MS"/>
          <w:i/>
          <w:iCs/>
          <w:kern w:val="1"/>
          <w:sz w:val="18"/>
          <w:szCs w:val="18"/>
          <w:lang w:val="es-ES"/>
        </w:rPr>
        <w:t>também</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(portugués) y “también</w:t>
      </w:r>
      <w:r>
        <w:rPr>
          <w:rFonts w:ascii="Times New Roman" w:hAnsi="Times New Roman" w:cs="Times New Roman"/>
          <w:kern w:val="1"/>
          <w:sz w:val="20"/>
          <w:szCs w:val="20"/>
          <w:lang w:val="es-ES"/>
        </w:rPr>
        <w:t>“.</w:t>
      </w:r>
    </w:p>
    <w:p w14:paraId="323C9E4A" w14:textId="77777777" w:rsidR="00084E0D" w:rsidRDefault="00084E0D" w:rsidP="00084E0D">
      <w:pPr>
        <w:widowControl w:val="0"/>
        <w:autoSpaceDE w:val="0"/>
        <w:autoSpaceDN w:val="0"/>
        <w:adjustRightInd w:val="0"/>
        <w:spacing w:before="11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lectura de textos descriptivos, narrativos o </w:t>
      </w:r>
      <w:proofErr w:type="spellStart"/>
      <w:r>
        <w:rPr>
          <w:rFonts w:ascii="Trebuchet MS" w:hAnsi="Trebuchet MS" w:cs="Trebuchet MS"/>
          <w:kern w:val="1"/>
          <w:sz w:val="20"/>
          <w:szCs w:val="20"/>
          <w:lang w:val="es-ES"/>
        </w:rPr>
        <w:t>instruccionales</w:t>
      </w:r>
      <w:proofErr w:type="spellEnd"/>
      <w:r>
        <w:rPr>
          <w:rFonts w:ascii="Trebuchet MS" w:hAnsi="Trebuchet MS" w:cs="Trebuchet MS"/>
          <w:kern w:val="1"/>
          <w:sz w:val="20"/>
          <w:szCs w:val="20"/>
          <w:lang w:val="es-ES"/>
        </w:rPr>
        <w:t xml:space="preserve"> breves, de diferentes géneros discursivos, relacionados con temáticas variadas, de extensión y complejidad acordes al momento de la escolaridad y a las condiciones de enseñanza</w:t>
      </w:r>
      <w:r>
        <w:rPr>
          <w:rFonts w:ascii="Trebuchet MS" w:hAnsi="Trebuchet MS" w:cs="Trebuchet MS"/>
          <w:kern w:val="1"/>
          <w:sz w:val="20"/>
          <w:szCs w:val="20"/>
          <w:vertAlign w:val="superscript"/>
          <w:lang w:val="es-ES"/>
        </w:rPr>
        <w:t>43</w:t>
      </w:r>
      <w:r>
        <w:rPr>
          <w:rFonts w:ascii="Trebuchet MS" w:hAnsi="Trebuchet MS" w:cs="Trebuchet MS"/>
          <w:kern w:val="1"/>
          <w:sz w:val="20"/>
          <w:szCs w:val="20"/>
          <w:lang w:val="es-ES"/>
        </w:rPr>
        <w:t>: invitaciones, mensajes, instrucciones, correos electrónicos, folletos, historietas, epígrafes, carteles, publicidades, poesías, relatos, entre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otros.</w:t>
      </w:r>
    </w:p>
    <w:p w14:paraId="5A914B2E" w14:textId="77777777" w:rsidR="00084E0D" w:rsidRDefault="00084E0D" w:rsidP="00084E0D">
      <w:pPr>
        <w:widowControl w:val="0"/>
        <w:autoSpaceDE w:val="0"/>
        <w:autoSpaceDN w:val="0"/>
        <w:adjustRightInd w:val="0"/>
        <w:spacing w:before="3"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La formulación de anticipaciones e hipótesis en relación con el sentido del texto y el </w:t>
      </w:r>
      <w:proofErr w:type="spellStart"/>
      <w:r>
        <w:rPr>
          <w:rFonts w:ascii="Trebuchet MS" w:hAnsi="Trebuchet MS" w:cs="Trebuchet MS"/>
          <w:kern w:val="1"/>
          <w:sz w:val="20"/>
          <w:szCs w:val="20"/>
          <w:lang w:val="es-ES"/>
        </w:rPr>
        <w:t>paratexto</w:t>
      </w:r>
      <w:proofErr w:type="spellEnd"/>
      <w:r>
        <w:rPr>
          <w:rFonts w:ascii="Trebuchet MS" w:hAnsi="Trebuchet MS" w:cs="Trebuchet MS"/>
          <w:kern w:val="1"/>
          <w:sz w:val="20"/>
          <w:szCs w:val="20"/>
          <w:lang w:val="es-ES"/>
        </w:rPr>
        <w:t>, antes y durante el proceso de lectura, a partir de títulos, índices, gráficos y otras pistas temáticas y lingüístico- discursivas</w:t>
      </w:r>
      <w:r>
        <w:rPr>
          <w:rFonts w:ascii="Trebuchet MS" w:hAnsi="Trebuchet MS" w:cs="Trebuchet MS"/>
          <w:kern w:val="1"/>
          <w:sz w:val="20"/>
          <w:szCs w:val="20"/>
          <w:vertAlign w:val="superscript"/>
          <w:lang w:val="es-ES"/>
        </w:rPr>
        <w:t>44</w:t>
      </w:r>
      <w:r>
        <w:rPr>
          <w:rFonts w:ascii="Times New Roman" w:hAnsi="Times New Roman" w:cs="Times New Roman"/>
          <w:kern w:val="1"/>
          <w:sz w:val="20"/>
          <w:szCs w:val="20"/>
          <w:lang w:val="es-ES"/>
        </w:rPr>
        <w:t>.</w:t>
      </w:r>
    </w:p>
    <w:p w14:paraId="12FE1CCC" w14:textId="77777777" w:rsidR="00084E0D" w:rsidRDefault="00084E0D" w:rsidP="00084E0D">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y construcción de sentidos del texto escrito apelando a diferentes estrategias. Esto supone:</w:t>
      </w:r>
    </w:p>
    <w:p w14:paraId="39A385F7" w14:textId="77777777" w:rsidR="00084E0D" w:rsidRDefault="00084E0D" w:rsidP="00084E0D">
      <w:pPr>
        <w:widowControl w:val="0"/>
        <w:numPr>
          <w:ilvl w:val="0"/>
          <w:numId w:val="86"/>
        </w:numPr>
        <w:tabs>
          <w:tab w:val="left" w:pos="934"/>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género;</w:t>
      </w:r>
    </w:p>
    <w:p w14:paraId="515735FD" w14:textId="77777777" w:rsidR="00084E0D" w:rsidRDefault="00084E0D" w:rsidP="00084E0D">
      <w:pPr>
        <w:widowControl w:val="0"/>
        <w:numPr>
          <w:ilvl w:val="0"/>
          <w:numId w:val="86"/>
        </w:numPr>
        <w:tabs>
          <w:tab w:val="left" w:pos="934"/>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recurso a pistas que brindan los textos y su</w:t>
      </w:r>
      <w:r>
        <w:rPr>
          <w:rFonts w:ascii="Trebuchet MS" w:hAnsi="Trebuchet MS" w:cs="Trebuchet MS"/>
          <w:spacing w:val="-13"/>
          <w:kern w:val="1"/>
          <w:sz w:val="20"/>
          <w:szCs w:val="20"/>
          <w:lang w:val="es-ES"/>
        </w:rPr>
        <w:t xml:space="preserve"> </w:t>
      </w:r>
      <w:proofErr w:type="spellStart"/>
      <w:r>
        <w:rPr>
          <w:rFonts w:ascii="Trebuchet MS" w:hAnsi="Trebuchet MS" w:cs="Trebuchet MS"/>
          <w:kern w:val="1"/>
          <w:sz w:val="20"/>
          <w:szCs w:val="20"/>
          <w:lang w:val="es-ES"/>
        </w:rPr>
        <w:t>paratexto</w:t>
      </w:r>
      <w:proofErr w:type="spellEnd"/>
      <w:r>
        <w:rPr>
          <w:rFonts w:ascii="Trebuchet MS" w:hAnsi="Trebuchet MS" w:cs="Trebuchet MS"/>
          <w:kern w:val="1"/>
          <w:sz w:val="20"/>
          <w:szCs w:val="20"/>
          <w:lang w:val="es-ES"/>
        </w:rPr>
        <w:t>;</w:t>
      </w:r>
    </w:p>
    <w:p w14:paraId="19BEFBE9" w14:textId="77777777" w:rsidR="00084E0D" w:rsidRDefault="00084E0D" w:rsidP="00084E0D">
      <w:pPr>
        <w:widowControl w:val="0"/>
        <w:numPr>
          <w:ilvl w:val="0"/>
          <w:numId w:val="86"/>
        </w:numPr>
        <w:tabs>
          <w:tab w:val="left" w:pos="93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con la ayuda del/la docente, del tipo de lectura requerida –global o focalizada- acorde con la tarea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comunicativa;</w:t>
      </w:r>
    </w:p>
    <w:p w14:paraId="4ED2DAAF" w14:textId="77777777" w:rsidR="00084E0D" w:rsidRDefault="00084E0D" w:rsidP="00084E0D">
      <w:pPr>
        <w:widowControl w:val="0"/>
        <w:numPr>
          <w:ilvl w:val="0"/>
          <w:numId w:val="86"/>
        </w:numPr>
        <w:tabs>
          <w:tab w:val="left" w:pos="93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confirmación o modificación de las anticipaciones e hipótesis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formuladas.</w:t>
      </w:r>
    </w:p>
    <w:p w14:paraId="0A1C3887"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frecuentación y exploración de variados materiales escritos en soporte físico o digital y en diferentes contextos de lectura, relacionados con temas de interés general y de áreas curriculares.</w:t>
      </w:r>
    </w:p>
    <w:p w14:paraId="77B15B6C" w14:textId="77777777" w:rsidR="00084E0D" w:rsidRDefault="00084E0D" w:rsidP="00084E0D">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resolución de dificultades de comprensión durante la lectura. Esto supone:</w:t>
      </w:r>
    </w:p>
    <w:p w14:paraId="6A0D29E7" w14:textId="77777777" w:rsidR="00084E0D" w:rsidRDefault="00084E0D" w:rsidP="00084E0D">
      <w:pPr>
        <w:widowControl w:val="0"/>
        <w:numPr>
          <w:ilvl w:val="0"/>
          <w:numId w:val="87"/>
        </w:numPr>
        <w:tabs>
          <w:tab w:val="left" w:pos="934"/>
        </w:tabs>
        <w:autoSpaceDE w:val="0"/>
        <w:autoSpaceDN w:val="0"/>
        <w:adjustRightInd w:val="0"/>
        <w:spacing w:before="7"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consulta al/la docente y/o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pares;</w:t>
      </w:r>
    </w:p>
    <w:p w14:paraId="160D83DF" w14:textId="77777777" w:rsidR="00084E0D" w:rsidRDefault="00084E0D" w:rsidP="00084E0D">
      <w:pPr>
        <w:widowControl w:val="0"/>
        <w:numPr>
          <w:ilvl w:val="0"/>
          <w:numId w:val="87"/>
        </w:numPr>
        <w:tabs>
          <w:tab w:val="left" w:pos="934"/>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remisión a textos leídos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anteriormente;</w:t>
      </w:r>
    </w:p>
    <w:p w14:paraId="1F88CCA5" w14:textId="77777777" w:rsidR="00084E0D" w:rsidRDefault="00084E0D" w:rsidP="00084E0D">
      <w:pPr>
        <w:widowControl w:val="0"/>
        <w:numPr>
          <w:ilvl w:val="0"/>
          <w:numId w:val="87"/>
        </w:numPr>
        <w:tabs>
          <w:tab w:val="left" w:pos="93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la consulta de diccionarios bilingües o monolingües, enciclopedias y otros textos de consulta en soporte físico 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digital.</w:t>
      </w:r>
    </w:p>
    <w:p w14:paraId="5E1F861E" w14:textId="77777777" w:rsidR="00084E0D" w:rsidRDefault="00084E0D" w:rsidP="00084E0D">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reconocimiento de la lectura en lengua extranjera como posibilidad de apertura a otras realidades y de reflexión sobre la propia, y como recurso para buscar información o aprender a realizar una tarea.</w:t>
      </w:r>
    </w:p>
    <w:p w14:paraId="7A69253B" w14:textId="77777777" w:rsidR="00084E0D" w:rsidRDefault="00084E0D" w:rsidP="00084E0D">
      <w:pPr>
        <w:widowControl w:val="0"/>
        <w:autoSpaceDE w:val="0"/>
        <w:autoSpaceDN w:val="0"/>
        <w:adjustRightInd w:val="0"/>
        <w:spacing w:before="2" w:after="0" w:line="247" w:lineRule="auto"/>
        <w:ind w:right="-1"/>
        <w:rPr>
          <w:rFonts w:ascii="Times New Roman" w:hAnsi="Times New Roman" w:cs="Times New Roman"/>
          <w:kern w:val="1"/>
          <w:sz w:val="20"/>
          <w:szCs w:val="20"/>
          <w:lang w:val="es-ES"/>
        </w:rPr>
      </w:pPr>
    </w:p>
    <w:p w14:paraId="2EC63DB3"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639B9D9" w14:textId="77777777" w:rsidR="00084E0D" w:rsidRDefault="00084E0D" w:rsidP="00084E0D">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disfrute de la lectura en la lengua extranjera que se aprende, de las imágenes que pueda suscitar, de la apertura a mundos imaginarios.</w:t>
      </w:r>
    </w:p>
    <w:p w14:paraId="6F9B67B0" w14:textId="77777777" w:rsidR="00084E0D" w:rsidRDefault="00084E0D" w:rsidP="00084E0D">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inicio en la reflexión sobre algunas características de los géneros discursivos abordados.</w:t>
      </w:r>
    </w:p>
    <w:p w14:paraId="37E5AB12" w14:textId="77777777" w:rsidR="00084E0D" w:rsidRDefault="00084E0D" w:rsidP="00084E0D">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00E0AD2E" w14:textId="77777777" w:rsidR="00084E0D" w:rsidRDefault="00084E0D" w:rsidP="00084E0D">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PRODUCCIÓN ORAL</w:t>
      </w:r>
    </w:p>
    <w:p w14:paraId="466076CE" w14:textId="77777777" w:rsidR="00084E0D" w:rsidRDefault="00084E0D" w:rsidP="00084E0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oral en situaciones propias del contexto escolar (pedir permiso, pedir que se repita lo que se dijo, saludar, dar una opinión, manifestar preferencias y estados de ánimo, entre otros) y en intercambios orales breves, a partir de disparadores, para resolver una tarea comunicativa como, por ejemplo, proponer actividades, discutir reglas de convivencia de la clase –qué se puede hacer y qué no-, entre otros, realizando aportes que se ajusten al destinatario, al tema y al propósito de la comunicación, es decir, a elementos relacionados con el contexto de enunciación.</w:t>
      </w:r>
    </w:p>
    <w:p w14:paraId="7DBAA668" w14:textId="77777777" w:rsidR="00084E0D" w:rsidRDefault="00084E0D" w:rsidP="00084E0D">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producción asidua de relatos de experiencias personales, de anécdotas familiares y de descripciones con propósitos comunicativos diversos. Esto supone:</w:t>
      </w:r>
    </w:p>
    <w:p w14:paraId="7C8EECD2" w14:textId="77777777" w:rsidR="00084E0D" w:rsidRDefault="00084E0D" w:rsidP="00084E0D">
      <w:pPr>
        <w:widowControl w:val="0"/>
        <w:numPr>
          <w:ilvl w:val="0"/>
          <w:numId w:val="88"/>
        </w:numPr>
        <w:tabs>
          <w:tab w:val="left" w:pos="93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contextualización de la producción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oral;</w:t>
      </w:r>
    </w:p>
    <w:p w14:paraId="12203D09" w14:textId="77777777" w:rsidR="00084E0D" w:rsidRDefault="00084E0D" w:rsidP="00084E0D">
      <w:pPr>
        <w:widowControl w:val="0"/>
        <w:numPr>
          <w:ilvl w:val="0"/>
          <w:numId w:val="88"/>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presencia de un marco que la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oriente;</w:t>
      </w:r>
    </w:p>
    <w:p w14:paraId="79D248C6" w14:textId="77777777" w:rsidR="00084E0D" w:rsidRDefault="00084E0D" w:rsidP="00084E0D">
      <w:pPr>
        <w:widowControl w:val="0"/>
        <w:numPr>
          <w:ilvl w:val="0"/>
          <w:numId w:val="88"/>
        </w:numPr>
        <w:tabs>
          <w:tab w:val="left" w:pos="934"/>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preparación de la producción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oral.</w:t>
      </w:r>
    </w:p>
    <w:p w14:paraId="133ED136" w14:textId="77777777" w:rsidR="00084E0D" w:rsidRDefault="00084E0D" w:rsidP="00084E0D">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reproducción y producción de canciones, poesías, entre otros.</w:t>
      </w:r>
    </w:p>
    <w:p w14:paraId="6BECD311" w14:textId="77777777" w:rsidR="00084E0D" w:rsidRDefault="00084E0D" w:rsidP="00084E0D">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participación en dramatizaciones –que pueden incluir textos propios creados a partir de un modelo–, juegos y otras instancias lúdicas que impliquen interacción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oral.</w:t>
      </w:r>
    </w:p>
    <w:p w14:paraId="776A13D5"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87B882"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14"/>
          <w:szCs w:val="14"/>
          <w:lang w:val="es-ES"/>
        </w:rPr>
      </w:pPr>
    </w:p>
    <w:p w14:paraId="60BE1CE1" w14:textId="77777777" w:rsidR="00084E0D" w:rsidRDefault="00084E0D" w:rsidP="00084E0D">
      <w:pPr>
        <w:widowControl w:val="0"/>
        <w:autoSpaceDE w:val="0"/>
        <w:autoSpaceDN w:val="0"/>
        <w:adjustRightInd w:val="0"/>
        <w:spacing w:before="82"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43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Las condiciones de enseñanza se refieren básicamente a la carga horaria semanal y a la mayor o menor familiaridad que, por diferentes motivos, alumnos y alumnas puedan tener con la lengua que se</w:t>
      </w:r>
      <w:r>
        <w:rPr>
          <w:rFonts w:ascii="Trebuchet MS" w:hAnsi="Trebuchet MS" w:cs="Trebuchet MS"/>
          <w:spacing w:val="-18"/>
          <w:kern w:val="1"/>
          <w:sz w:val="18"/>
          <w:szCs w:val="18"/>
          <w:lang w:val="es-ES"/>
        </w:rPr>
        <w:t xml:space="preserve"> </w:t>
      </w:r>
      <w:r>
        <w:rPr>
          <w:rFonts w:ascii="Trebuchet MS" w:hAnsi="Trebuchet MS" w:cs="Trebuchet MS"/>
          <w:kern w:val="1"/>
          <w:sz w:val="18"/>
          <w:szCs w:val="18"/>
          <w:lang w:val="es-ES"/>
        </w:rPr>
        <w:t>aprende.</w:t>
      </w:r>
    </w:p>
    <w:p w14:paraId="7866D2C7"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BB123D7" w14:textId="77777777" w:rsidR="00084E0D" w:rsidRDefault="00084E0D" w:rsidP="00084E0D">
      <w:pPr>
        <w:widowControl w:val="0"/>
        <w:autoSpaceDE w:val="0"/>
        <w:autoSpaceDN w:val="0"/>
        <w:adjustRightInd w:val="0"/>
        <w:spacing w:before="4" w:after="0" w:line="240" w:lineRule="auto"/>
        <w:ind w:right="-1"/>
        <w:rPr>
          <w:rFonts w:ascii="Times New Roman" w:hAnsi="Times New Roman" w:cs="Times New Roman"/>
          <w:kern w:val="1"/>
          <w:sz w:val="20"/>
          <w:szCs w:val="20"/>
          <w:lang w:val="es-ES"/>
        </w:rPr>
      </w:pPr>
    </w:p>
    <w:p w14:paraId="75B8B935" w14:textId="77777777" w:rsidR="00084E0D" w:rsidRDefault="00084E0D" w:rsidP="00084E0D">
      <w:pPr>
        <w:widowControl w:val="0"/>
        <w:autoSpaceDE w:val="0"/>
        <w:autoSpaceDN w:val="0"/>
        <w:adjustRightInd w:val="0"/>
        <w:spacing w:before="1"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44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Tanto el texto como el </w:t>
      </w:r>
      <w:proofErr w:type="spellStart"/>
      <w:r>
        <w:rPr>
          <w:rFonts w:ascii="Trebuchet MS" w:hAnsi="Trebuchet MS" w:cs="Trebuchet MS"/>
          <w:kern w:val="1"/>
          <w:sz w:val="18"/>
          <w:szCs w:val="18"/>
          <w:lang w:val="es-ES"/>
        </w:rPr>
        <w:t>paratexto</w:t>
      </w:r>
      <w:proofErr w:type="spellEnd"/>
      <w:r>
        <w:rPr>
          <w:rFonts w:ascii="Trebuchet MS" w:hAnsi="Trebuchet MS" w:cs="Trebuchet MS"/>
          <w:kern w:val="1"/>
          <w:sz w:val="18"/>
          <w:szCs w:val="18"/>
          <w:lang w:val="es-ES"/>
        </w:rPr>
        <w:t xml:space="preserve"> –tapas, solapas y contratapas; índices; títulos, subtítulos y características tipográficas; notas al pie; referencias bibliográficas; ilustraciones, fotografías y gráficos; disposición de la información, entre otros- ofrecen pistas temáticas y lingüístico-discursivas que podrán orientar sobre el sentido de lo que se lee. Así, por ejemplo, el título “Las lenguas del mundo”, anticipa, en tanto </w:t>
      </w:r>
      <w:proofErr w:type="spellStart"/>
      <w:r>
        <w:rPr>
          <w:rFonts w:ascii="Trebuchet MS" w:hAnsi="Trebuchet MS" w:cs="Trebuchet MS"/>
          <w:kern w:val="1"/>
          <w:sz w:val="18"/>
          <w:szCs w:val="18"/>
          <w:lang w:val="es-ES"/>
        </w:rPr>
        <w:t>paratexto</w:t>
      </w:r>
      <w:proofErr w:type="spellEnd"/>
      <w:r>
        <w:rPr>
          <w:rFonts w:ascii="Trebuchet MS" w:hAnsi="Trebuchet MS" w:cs="Trebuchet MS"/>
          <w:kern w:val="1"/>
          <w:sz w:val="18"/>
          <w:szCs w:val="18"/>
          <w:lang w:val="es-ES"/>
        </w:rPr>
        <w:t>, un texto que podrá presentar las lenguas que se hablan en diferentes países, la cantidad de hablantes y su ubicación geográfica, a través de elementos lingüístico- discursivos: enumeraciones de sustantivos y adjetivos para designar las lenguas y mencionar algunas de sus características; expresiones de cantidad para referirse al número de hablantes de cada una, y de lugar para localizarlas geográficamente, entre</w:t>
      </w:r>
      <w:r>
        <w:rPr>
          <w:rFonts w:ascii="Trebuchet MS" w:hAnsi="Trebuchet MS" w:cs="Trebuchet MS"/>
          <w:spacing w:val="-2"/>
          <w:kern w:val="1"/>
          <w:sz w:val="18"/>
          <w:szCs w:val="18"/>
          <w:lang w:val="es-ES"/>
        </w:rPr>
        <w:t xml:space="preserve"> </w:t>
      </w:r>
      <w:r>
        <w:rPr>
          <w:rFonts w:ascii="Trebuchet MS" w:hAnsi="Trebuchet MS" w:cs="Trebuchet MS"/>
          <w:kern w:val="1"/>
          <w:sz w:val="18"/>
          <w:szCs w:val="18"/>
          <w:lang w:val="es-ES"/>
        </w:rPr>
        <w:t>otros.</w:t>
      </w:r>
    </w:p>
    <w:p w14:paraId="4AA618BE" w14:textId="77777777" w:rsidR="00084E0D" w:rsidRDefault="00084E0D" w:rsidP="00084E0D">
      <w:pPr>
        <w:widowControl w:val="0"/>
        <w:autoSpaceDE w:val="0"/>
        <w:autoSpaceDN w:val="0"/>
        <w:adjustRightInd w:val="0"/>
        <w:spacing w:before="11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sensibilización al uso de recursos verbales (pronunciación inteligible, componentes lingüístico-discursivos adecuados), </w:t>
      </w:r>
      <w:proofErr w:type="spellStart"/>
      <w:r>
        <w:rPr>
          <w:rFonts w:ascii="Trebuchet MS" w:hAnsi="Trebuchet MS" w:cs="Trebuchet MS"/>
          <w:kern w:val="1"/>
          <w:sz w:val="20"/>
          <w:szCs w:val="20"/>
          <w:lang w:val="es-ES"/>
        </w:rPr>
        <w:t>paraverbales</w:t>
      </w:r>
      <w:proofErr w:type="spellEnd"/>
      <w:r>
        <w:rPr>
          <w:rFonts w:ascii="Trebuchet MS" w:hAnsi="Trebuchet MS" w:cs="Trebuchet MS"/>
          <w:kern w:val="1"/>
          <w:sz w:val="20"/>
          <w:szCs w:val="20"/>
          <w:lang w:val="es-ES"/>
        </w:rPr>
        <w:t xml:space="preserve"> (entonación, tono y volumen de la voz) y no verbales (gestos, postura corporal) acordes al destinatario, al tema y al propósito comunicativo de la interacción, es decir, a elementos relacionados con el contexto de enunciación.</w:t>
      </w:r>
    </w:p>
    <w:p w14:paraId="61101FD7"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inicio en el uso de estrategias de consulta y reparación de la producción como, por ejemplo, solicitar repetición, preguntar sobre la pronunciación de una palabra, repetir lo dicho, entre otras.</w:t>
      </w:r>
    </w:p>
    <w:p w14:paraId="42A26DBF" w14:textId="77777777" w:rsidR="00084E0D" w:rsidRDefault="00084E0D" w:rsidP="00084E0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C590EC7" w14:textId="77777777" w:rsidR="00084E0D" w:rsidRDefault="00084E0D" w:rsidP="00084E0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ESCRITURA</w:t>
      </w:r>
    </w:p>
    <w:p w14:paraId="2F98D2B1"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escritura gradual y progresiva de textos breves de los géneros trabajados, en soporte físico o digital (afiches, epígrafes, cartas breves, descripciones, invitaciones, historietas, entre otros), a partir de un disparador y con diferentes propósitos comunicativos. Esto supone:</w:t>
      </w:r>
    </w:p>
    <w:p w14:paraId="14D7A772" w14:textId="77777777" w:rsidR="00084E0D" w:rsidRDefault="00084E0D" w:rsidP="00084E0D">
      <w:pPr>
        <w:widowControl w:val="0"/>
        <w:numPr>
          <w:ilvl w:val="0"/>
          <w:numId w:val="89"/>
        </w:numPr>
        <w:tabs>
          <w:tab w:val="left" w:pos="93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frecuentación de ejemplos de textos que puedan servir de modelo y el reconocimiento de sus características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principales;</w:t>
      </w:r>
    </w:p>
    <w:p w14:paraId="303F7D68" w14:textId="77777777" w:rsidR="00084E0D" w:rsidRDefault="00084E0D" w:rsidP="00084E0D">
      <w:pPr>
        <w:widowControl w:val="0"/>
        <w:numPr>
          <w:ilvl w:val="0"/>
          <w:numId w:val="89"/>
        </w:numPr>
        <w:tabs>
          <w:tab w:val="left" w:pos="93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consideración del destinatario, el tema a abordar y el propósito con que se escribe, es decir, de elementos relacionados con el contexto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enunciación;</w:t>
      </w:r>
    </w:p>
    <w:p w14:paraId="0EBAD314" w14:textId="77777777" w:rsidR="00084E0D" w:rsidRDefault="00084E0D" w:rsidP="00084E0D">
      <w:pPr>
        <w:widowControl w:val="0"/>
        <w:numPr>
          <w:ilvl w:val="0"/>
          <w:numId w:val="89"/>
        </w:numPr>
        <w:tabs>
          <w:tab w:val="left" w:pos="93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el inicio en la discusión acerca del punto de vista de quien escribe, es decir, de la posición </w:t>
      </w:r>
      <w:r>
        <w:rPr>
          <w:rFonts w:ascii="Trebuchet MS" w:hAnsi="Trebuchet MS" w:cs="Trebuchet MS"/>
          <w:kern w:val="1"/>
          <w:sz w:val="20"/>
          <w:szCs w:val="20"/>
          <w:lang w:val="es-ES"/>
        </w:rPr>
        <w:lastRenderedPageBreak/>
        <w:t>que asume el enunciador en 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texto</w:t>
      </w:r>
      <w:r>
        <w:rPr>
          <w:rFonts w:ascii="Trebuchet MS" w:hAnsi="Trebuchet MS" w:cs="Trebuchet MS"/>
          <w:kern w:val="1"/>
          <w:sz w:val="20"/>
          <w:szCs w:val="20"/>
          <w:vertAlign w:val="superscript"/>
          <w:lang w:val="es-ES"/>
        </w:rPr>
        <w:t>45</w:t>
      </w:r>
      <w:r>
        <w:rPr>
          <w:rFonts w:ascii="Trebuchet MS" w:hAnsi="Trebuchet MS" w:cs="Trebuchet MS"/>
          <w:kern w:val="1"/>
          <w:sz w:val="20"/>
          <w:szCs w:val="20"/>
          <w:lang w:val="es-ES"/>
        </w:rPr>
        <w:t>;</w:t>
      </w:r>
    </w:p>
    <w:p w14:paraId="30406701" w14:textId="77777777" w:rsidR="00084E0D" w:rsidRDefault="00084E0D" w:rsidP="00084E0D">
      <w:pPr>
        <w:widowControl w:val="0"/>
        <w:numPr>
          <w:ilvl w:val="0"/>
          <w:numId w:val="89"/>
        </w:numPr>
        <w:tabs>
          <w:tab w:val="left" w:pos="93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elaboración de un plan o esquema junto con el/la docente en un principio, luego en forma grupal y, finalmente, en forma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individual;</w:t>
      </w:r>
    </w:p>
    <w:p w14:paraId="31BC68CE" w14:textId="77777777" w:rsidR="00084E0D" w:rsidRDefault="00084E0D" w:rsidP="00084E0D">
      <w:pPr>
        <w:widowControl w:val="0"/>
        <w:numPr>
          <w:ilvl w:val="0"/>
          <w:numId w:val="89"/>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relectura de cada borrador del texto con el/la docente y la reformulación conjunta a partir de sus orientaciones sobre el uso apropiado de una palabra o expresión, dudas ortográficas o de puntuación, entre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otras;</w:t>
      </w:r>
    </w:p>
    <w:p w14:paraId="240D7FB4" w14:textId="77777777" w:rsidR="00084E0D" w:rsidRDefault="00084E0D" w:rsidP="00084E0D">
      <w:pPr>
        <w:widowControl w:val="0"/>
        <w:numPr>
          <w:ilvl w:val="0"/>
          <w:numId w:val="89"/>
        </w:numPr>
        <w:tabs>
          <w:tab w:val="left" w:pos="934"/>
        </w:tabs>
        <w:autoSpaceDE w:val="0"/>
        <w:autoSpaceDN w:val="0"/>
        <w:adjustRightInd w:val="0"/>
        <w:spacing w:before="2"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34E8E034"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lang w:val="es-ES"/>
        </w:rPr>
      </w:pPr>
    </w:p>
    <w:p w14:paraId="64EDED20" w14:textId="77777777" w:rsidR="00084E0D" w:rsidRDefault="00084E0D" w:rsidP="00084E0D">
      <w:pPr>
        <w:widowControl w:val="0"/>
        <w:numPr>
          <w:ilvl w:val="0"/>
          <w:numId w:val="90"/>
        </w:numPr>
        <w:tabs>
          <w:tab w:val="left" w:pos="934"/>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el uso de recursos lingüístico-discursivos adecuados al propósito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comunicativo;</w:t>
      </w:r>
    </w:p>
    <w:p w14:paraId="16AED459" w14:textId="77777777" w:rsidR="00084E0D" w:rsidRDefault="00084E0D" w:rsidP="00084E0D">
      <w:pPr>
        <w:widowControl w:val="0"/>
        <w:numPr>
          <w:ilvl w:val="0"/>
          <w:numId w:val="90"/>
        </w:numPr>
        <w:tabs>
          <w:tab w:val="left" w:pos="934"/>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escritura de versiones mejoradas en base a devoluciones del/la docente o de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pares.</w:t>
      </w:r>
    </w:p>
    <w:p w14:paraId="4C150724" w14:textId="77777777" w:rsidR="00084E0D" w:rsidRDefault="00084E0D" w:rsidP="00084E0D">
      <w:pPr>
        <w:widowControl w:val="0"/>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socialización de los textos escritos mediante diversos soportes y en diferentes espacios de la escuela.</w:t>
      </w:r>
    </w:p>
    <w:p w14:paraId="5DBFBB61" w14:textId="77777777" w:rsidR="00084E0D" w:rsidRDefault="00084E0D" w:rsidP="00084E0D">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1F846722" w14:textId="77777777" w:rsidR="00084E0D" w:rsidRDefault="00084E0D" w:rsidP="00084E0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REFLEXIÓN SOBRE LA LENGUA QUE SE APRENDE</w:t>
      </w:r>
    </w:p>
    <w:p w14:paraId="35755699" w14:textId="77777777" w:rsidR="00084E0D" w:rsidRDefault="00084E0D" w:rsidP="00084E0D">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reflexión, con la ayuda del/la docente, sobre algunos aspectos fundamentales del funcionamiento de la lengua extranjera que se aprende, por ejemplo:</w:t>
      </w:r>
    </w:p>
    <w:p w14:paraId="7187FDDA" w14:textId="77777777" w:rsidR="00084E0D" w:rsidRDefault="00084E0D" w:rsidP="00084E0D">
      <w:pPr>
        <w:widowControl w:val="0"/>
        <w:numPr>
          <w:ilvl w:val="0"/>
          <w:numId w:val="91"/>
        </w:numPr>
        <w:tabs>
          <w:tab w:val="left" w:pos="93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entonación como portadora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sentidos;</w:t>
      </w:r>
    </w:p>
    <w:p w14:paraId="09227EF9" w14:textId="77777777" w:rsidR="00084E0D" w:rsidRDefault="00084E0D" w:rsidP="00084E0D">
      <w:pPr>
        <w:widowControl w:val="0"/>
        <w:numPr>
          <w:ilvl w:val="0"/>
          <w:numId w:val="91"/>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relación entre grafía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pronunciación;</w:t>
      </w:r>
    </w:p>
    <w:p w14:paraId="0B6DC3CB" w14:textId="77777777" w:rsidR="00084E0D" w:rsidRDefault="00084E0D" w:rsidP="00084E0D">
      <w:pPr>
        <w:widowControl w:val="0"/>
        <w:numPr>
          <w:ilvl w:val="0"/>
          <w:numId w:val="91"/>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uso de signos de puntuación en la lectura y escritura de los textos</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trabajados;</w:t>
      </w:r>
    </w:p>
    <w:p w14:paraId="0CFCF21B" w14:textId="77777777" w:rsidR="00084E0D" w:rsidRDefault="00084E0D" w:rsidP="00084E0D">
      <w:pPr>
        <w:widowControl w:val="0"/>
        <w:numPr>
          <w:ilvl w:val="0"/>
          <w:numId w:val="91"/>
        </w:numPr>
        <w:tabs>
          <w:tab w:val="left" w:pos="934"/>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uso de conectores básicos en los diferentes textos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trabajados.</w:t>
      </w:r>
    </w:p>
    <w:p w14:paraId="5EE0A17D" w14:textId="77777777" w:rsidR="00084E0D" w:rsidRDefault="00084E0D" w:rsidP="00084E0D">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El reconocimiento de algunas similitudes y diferencias relevantes en relación con el español como, por ejemplo, en la diferenciación alfabética, el orden de palabras, el uso de tiempos verbales y su morfología, el uso de pronombres, las categorías de género y número, el uso de mayúsculas, los cognados y falsos cognados </w:t>
      </w:r>
      <w:r>
        <w:rPr>
          <w:rFonts w:ascii="Trebuchet MS" w:hAnsi="Trebuchet MS" w:cs="Trebuchet MS"/>
          <w:i/>
          <w:iCs/>
          <w:kern w:val="1"/>
          <w:sz w:val="20"/>
          <w:szCs w:val="20"/>
          <w:lang w:val="es-ES"/>
        </w:rPr>
        <w:t>(“</w:t>
      </w:r>
      <w:r>
        <w:rPr>
          <w:rFonts w:ascii="Trebuchet MS" w:hAnsi="Trebuchet MS" w:cs="Trebuchet MS"/>
          <w:kern w:val="1"/>
          <w:sz w:val="20"/>
          <w:szCs w:val="20"/>
          <w:lang w:val="es-ES"/>
        </w:rPr>
        <w:t>falsos amigos”)</w:t>
      </w:r>
      <w:r>
        <w:rPr>
          <w:rFonts w:ascii="Trebuchet MS" w:hAnsi="Trebuchet MS" w:cs="Trebuchet MS"/>
          <w:kern w:val="1"/>
          <w:sz w:val="20"/>
          <w:szCs w:val="20"/>
          <w:vertAlign w:val="superscript"/>
          <w:lang w:val="es-ES"/>
        </w:rPr>
        <w:t>46</w:t>
      </w:r>
      <w:r>
        <w:rPr>
          <w:rFonts w:ascii="Times New Roman" w:hAnsi="Times New Roman" w:cs="Times New Roman"/>
          <w:kern w:val="1"/>
          <w:sz w:val="20"/>
          <w:szCs w:val="20"/>
          <w:lang w:val="es-ES"/>
        </w:rPr>
        <w:t>.</w:t>
      </w:r>
    </w:p>
    <w:p w14:paraId="6AA034A4" w14:textId="77777777" w:rsidR="00084E0D" w:rsidRDefault="00084E0D" w:rsidP="00084E0D">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1F105790"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r>
        <w:rPr>
          <w:rFonts w:ascii="Trebuchet MS" w:hAnsi="Trebuchet MS" w:cs="Trebuchet MS"/>
          <w:b/>
          <w:bCs/>
          <w:kern w:val="1"/>
          <w:sz w:val="20"/>
          <w:szCs w:val="20"/>
          <w:lang w:val="es-ES"/>
        </w:rPr>
        <w:t>EJE: EN RELACIÓN CON LA REFLEXIÓN INTERCULTURAL</w:t>
      </w:r>
      <w:r>
        <w:rPr>
          <w:rFonts w:ascii="Trebuchet MS" w:hAnsi="Trebuchet MS" w:cs="Trebuchet MS"/>
          <w:b/>
          <w:bCs/>
          <w:kern w:val="1"/>
          <w:sz w:val="20"/>
          <w:szCs w:val="20"/>
          <w:vertAlign w:val="superscript"/>
          <w:lang w:val="es-ES"/>
        </w:rPr>
        <w:t>47</w:t>
      </w:r>
    </w:p>
    <w:p w14:paraId="50FBFCF0" w14:textId="77777777" w:rsidR="00084E0D" w:rsidRDefault="00084E0D" w:rsidP="00084E0D">
      <w:pPr>
        <w:widowControl w:val="0"/>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sensibilización hacia la diversidad lingüística que circula en su comunidad, en la región y en el país.</w:t>
      </w:r>
    </w:p>
    <w:p w14:paraId="6E2363EB"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consideración de la lengua oral y escrita como espacio privilegiado para el aprendizaje de saberes relacionados con otras áreas del currículum y la ampliación del universo cultural.</w:t>
      </w:r>
    </w:p>
    <w:p w14:paraId="5EBD1B51"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inicio en la percepción de particularidades culturales a partir del encuentro con otra(s) cultura(s) considerando sus formas de organización de la vida cotidiana: la escuela, otras instituciones comunitarias, el tiempo libre y el entretenimiento, las celebraciones, las comidas, la vestimenta, la música, entre otras.</w:t>
      </w:r>
    </w:p>
    <w:p w14:paraId="17CDD077" w14:textId="77777777" w:rsidR="00084E0D" w:rsidRDefault="00084E0D" w:rsidP="00084E0D">
      <w:pPr>
        <w:widowControl w:val="0"/>
        <w:autoSpaceDE w:val="0"/>
        <w:autoSpaceDN w:val="0"/>
        <w:adjustRightInd w:val="0"/>
        <w:spacing w:before="8" w:after="0" w:line="240" w:lineRule="auto"/>
        <w:ind w:right="-1"/>
        <w:rPr>
          <w:rFonts w:ascii="Times New Roman" w:hAnsi="Times New Roman" w:cs="Times New Roman"/>
          <w:kern w:val="1"/>
          <w:sz w:val="11"/>
          <w:szCs w:val="11"/>
          <w:lang w:val="es-ES"/>
        </w:rPr>
      </w:pPr>
    </w:p>
    <w:p w14:paraId="4DC31722" w14:textId="77777777" w:rsidR="00084E0D" w:rsidRDefault="00084E0D" w:rsidP="00084E0D">
      <w:pPr>
        <w:widowControl w:val="0"/>
        <w:autoSpaceDE w:val="0"/>
        <w:autoSpaceDN w:val="0"/>
        <w:adjustRightInd w:val="0"/>
        <w:spacing w:before="82" w:after="0" w:line="271" w:lineRule="auto"/>
        <w:ind w:right="-1"/>
        <w:jc w:val="both"/>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45</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Al llegar a este ciclo, los/las estudiantes ya habrán observado, por sus experiencias de escritura en Lengua, que una de las decisiones que toman al escribir tiene que ver con las opciones con relación al uso de la primera persona –singular o plural- o la tercera persona. Estas opciones se relacionan con el punto de vista o posición del enunciador y juegan un papel muy importante, entre otros, en lo que refiere a la responsabilidad o compromiso que se asume respecto de lo que se dice/escribe. Así, por ejemplo, para experiencias o acontecimientos considerados como saberes objetivos, se suele utilizar la tercera persona, y la primera persona singular indicará un mayor compromiso con lo que se escribe</w:t>
      </w:r>
      <w:r>
        <w:rPr>
          <w:rFonts w:ascii="Times New Roman" w:hAnsi="Times New Roman" w:cs="Times New Roman"/>
          <w:kern w:val="1"/>
          <w:sz w:val="20"/>
          <w:szCs w:val="20"/>
          <w:lang w:val="es-ES"/>
        </w:rPr>
        <w:t>.</w:t>
      </w:r>
    </w:p>
    <w:p w14:paraId="505B4C24" w14:textId="77777777" w:rsidR="00084E0D" w:rsidRDefault="00084E0D" w:rsidP="00084E0D">
      <w:pPr>
        <w:widowControl w:val="0"/>
        <w:autoSpaceDE w:val="0"/>
        <w:autoSpaceDN w:val="0"/>
        <w:adjustRightInd w:val="0"/>
        <w:spacing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46</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Ejemplos de falsos cognados: </w:t>
      </w:r>
      <w:proofErr w:type="spellStart"/>
      <w:r>
        <w:rPr>
          <w:rFonts w:ascii="Trebuchet MS" w:hAnsi="Trebuchet MS" w:cs="Trebuchet MS"/>
          <w:i/>
          <w:iCs/>
          <w:kern w:val="1"/>
          <w:sz w:val="18"/>
          <w:szCs w:val="18"/>
          <w:lang w:val="es-ES"/>
        </w:rPr>
        <w:t>Datum</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 xml:space="preserve">(“fecha“, en alemán) y “dato”; </w:t>
      </w:r>
      <w:proofErr w:type="spellStart"/>
      <w:r>
        <w:rPr>
          <w:rFonts w:ascii="Trebuchet MS" w:hAnsi="Trebuchet MS" w:cs="Trebuchet MS"/>
          <w:i/>
          <w:iCs/>
          <w:kern w:val="1"/>
          <w:sz w:val="18"/>
          <w:szCs w:val="18"/>
          <w:lang w:val="es-ES"/>
        </w:rPr>
        <w:t>large</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 xml:space="preserve">(“ancho”, en francés) y “largo”; </w:t>
      </w:r>
      <w:r>
        <w:rPr>
          <w:rFonts w:ascii="Trebuchet MS" w:hAnsi="Trebuchet MS" w:cs="Trebuchet MS"/>
          <w:i/>
          <w:iCs/>
          <w:kern w:val="1"/>
          <w:sz w:val="18"/>
          <w:szCs w:val="18"/>
          <w:lang w:val="es-ES"/>
        </w:rPr>
        <w:t xml:space="preserve">sensible </w:t>
      </w:r>
      <w:r>
        <w:rPr>
          <w:rFonts w:ascii="Trebuchet MS" w:hAnsi="Trebuchet MS" w:cs="Trebuchet MS"/>
          <w:kern w:val="1"/>
          <w:sz w:val="18"/>
          <w:szCs w:val="18"/>
          <w:lang w:val="es-ES"/>
        </w:rPr>
        <w:t xml:space="preserve">(“sensato“, en inglés) y “sensible”; </w:t>
      </w:r>
      <w:proofErr w:type="spellStart"/>
      <w:r>
        <w:rPr>
          <w:rFonts w:ascii="Trebuchet MS" w:hAnsi="Trebuchet MS" w:cs="Trebuchet MS"/>
          <w:i/>
          <w:iCs/>
          <w:kern w:val="1"/>
          <w:sz w:val="18"/>
          <w:szCs w:val="18"/>
          <w:lang w:val="es-ES"/>
        </w:rPr>
        <w:t>allora</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 xml:space="preserve">(“entonces“, en italiano) y “ahora”; </w:t>
      </w:r>
      <w:proofErr w:type="spellStart"/>
      <w:r>
        <w:rPr>
          <w:rFonts w:ascii="Trebuchet MS" w:hAnsi="Trebuchet MS" w:cs="Trebuchet MS"/>
          <w:i/>
          <w:iCs/>
          <w:kern w:val="1"/>
          <w:sz w:val="18"/>
          <w:szCs w:val="18"/>
          <w:lang w:val="es-ES"/>
        </w:rPr>
        <w:t>todavia</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(“sin embargo”, en portugués) y “todavía”.</w:t>
      </w:r>
    </w:p>
    <w:p w14:paraId="5984E448" w14:textId="77777777" w:rsidR="00084E0D" w:rsidRDefault="00084E0D" w:rsidP="00084E0D">
      <w:pPr>
        <w:widowControl w:val="0"/>
        <w:autoSpaceDE w:val="0"/>
        <w:autoSpaceDN w:val="0"/>
        <w:adjustRightInd w:val="0"/>
        <w:spacing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47</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De acuerdo con las posibilidades de cada situación de enseñanza, la instancia de reflexión intercultural podrá llevarse a cabo en la lengua extranjera que se aprende o en español en tanto lengua de escolarización.</w:t>
      </w:r>
    </w:p>
    <w:p w14:paraId="5A368AE0" w14:textId="77777777" w:rsidR="00084E0D" w:rsidRDefault="00084E0D" w:rsidP="00084E0D">
      <w:pPr>
        <w:widowControl w:val="0"/>
        <w:autoSpaceDE w:val="0"/>
        <w:autoSpaceDN w:val="0"/>
        <w:adjustRightInd w:val="0"/>
        <w:spacing w:before="11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percepción de rasgos de la propia identidad cultural a partir del estudio de la lengua extranjera. Esto supone:</w:t>
      </w:r>
    </w:p>
    <w:p w14:paraId="797AA2B7" w14:textId="77777777" w:rsidR="00084E0D" w:rsidRDefault="00084E0D" w:rsidP="00084E0D">
      <w:pPr>
        <w:widowControl w:val="0"/>
        <w:numPr>
          <w:ilvl w:val="0"/>
          <w:numId w:val="92"/>
        </w:numPr>
        <w:tabs>
          <w:tab w:val="left" w:pos="93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con ayuda del/la docente, de convenciones sociales de las culturas</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propias</w:t>
      </w:r>
      <w:r>
        <w:rPr>
          <w:rFonts w:ascii="Trebuchet MS" w:hAnsi="Trebuchet MS" w:cs="Trebuchet MS"/>
          <w:kern w:val="1"/>
          <w:sz w:val="20"/>
          <w:szCs w:val="20"/>
          <w:vertAlign w:val="superscript"/>
          <w:lang w:val="es-ES"/>
        </w:rPr>
        <w:t>48</w:t>
      </w:r>
      <w:r>
        <w:rPr>
          <w:rFonts w:ascii="Trebuchet MS" w:hAnsi="Trebuchet MS" w:cs="Trebuchet MS"/>
          <w:kern w:val="1"/>
          <w:sz w:val="20"/>
          <w:szCs w:val="20"/>
          <w:lang w:val="es-ES"/>
        </w:rPr>
        <w:t>;</w:t>
      </w:r>
    </w:p>
    <w:p w14:paraId="70C14388" w14:textId="77777777" w:rsidR="00084E0D" w:rsidRDefault="00084E0D" w:rsidP="00084E0D">
      <w:pPr>
        <w:widowControl w:val="0"/>
        <w:numPr>
          <w:ilvl w:val="0"/>
          <w:numId w:val="92"/>
        </w:numPr>
        <w:tabs>
          <w:tab w:val="left" w:pos="93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situaciones en que es posible observar una diferencia marcada entre la cultura de la lengua extranjera y la propia como, por ejemplo, formas de tratamiento, marcas de cortesía, modos de expresar sugerencias y emociones, entre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otros.</w:t>
      </w:r>
    </w:p>
    <w:p w14:paraId="4148BEC1" w14:textId="77777777" w:rsidR="00084E0D" w:rsidRDefault="00084E0D" w:rsidP="00084E0D">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inicio en la identificación, en los materiales trabajados y con la ayuda del/la docente, de algunos elementos socioculturales relevantes de la lengua que se aprende.</w:t>
      </w:r>
    </w:p>
    <w:p w14:paraId="1ECABFD1" w14:textId="77777777" w:rsidR="00084E0D" w:rsidRDefault="00084E0D" w:rsidP="00084E0D">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sensibilización ante diferentes formas de prejuicio en las relaciones interculturales para poder avanzar en su superación.</w:t>
      </w:r>
    </w:p>
    <w:p w14:paraId="632D7643" w14:textId="77777777" w:rsidR="00084E0D" w:rsidRDefault="00084E0D" w:rsidP="00084E0D">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valoración de la práctica del diálogo para construir el conocimiento a través de la diversidad.</w:t>
      </w:r>
    </w:p>
    <w:p w14:paraId="621ED12A" w14:textId="77777777" w:rsidR="00084E0D" w:rsidRDefault="00084E0D" w:rsidP="00084E0D">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534B1684" w14:textId="77777777" w:rsidR="00084E0D" w:rsidRDefault="00084E0D" w:rsidP="00084E0D">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r>
        <w:rPr>
          <w:rFonts w:ascii="Trebuchet MS" w:hAnsi="Trebuchet MS" w:cs="Trebuchet MS"/>
          <w:b/>
          <w:bCs/>
          <w:kern w:val="1"/>
          <w:sz w:val="20"/>
          <w:szCs w:val="20"/>
          <w:u w:val="single"/>
          <w:lang w:val="es-ES"/>
        </w:rPr>
        <w:t>NIVEL II de II - CICLO ORIENTADO SECUNDARIA</w:t>
      </w:r>
    </w:p>
    <w:p w14:paraId="02ABB321" w14:textId="77777777" w:rsidR="00084E0D" w:rsidRDefault="00084E0D" w:rsidP="00084E0D">
      <w:pPr>
        <w:widowControl w:val="0"/>
        <w:autoSpaceDE w:val="0"/>
        <w:autoSpaceDN w:val="0"/>
        <w:adjustRightInd w:val="0"/>
        <w:spacing w:before="7" w:after="0" w:line="240" w:lineRule="auto"/>
        <w:ind w:right="-1"/>
        <w:rPr>
          <w:rFonts w:ascii="Times New Roman" w:hAnsi="Times New Roman" w:cs="Times New Roman"/>
          <w:b/>
          <w:bCs/>
          <w:kern w:val="1"/>
          <w:sz w:val="12"/>
          <w:szCs w:val="12"/>
          <w:lang w:val="es-ES"/>
        </w:rPr>
      </w:pPr>
    </w:p>
    <w:p w14:paraId="10039F0E" w14:textId="77777777" w:rsidR="00084E0D" w:rsidRDefault="00084E0D" w:rsidP="00084E0D">
      <w:pPr>
        <w:widowControl w:val="0"/>
        <w:autoSpaceDE w:val="0"/>
        <w:autoSpaceDN w:val="0"/>
        <w:adjustRightInd w:val="0"/>
        <w:spacing w:before="10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COMPRENSIÓN ORAL</w:t>
      </w:r>
    </w:p>
    <w:p w14:paraId="75F99A0D"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de que un texto oral puede abordarse aunque no se conozca el significado de todas las palabras que lo constituyen, y de que el sentido de un texto no depende exclusivamente de las palabras que lo conforman sino que se construye a partir de un conjunto de factores lingüísticos, sociales y culturales.</w:t>
      </w:r>
    </w:p>
    <w:p w14:paraId="0397DDE3"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escucha de textos orales de diferentes géneros provenientes de fuentes diversas como, por ejemplo, diálogos, entrevistas, relatos ficcionales y no ficcionales, noticias, publicidades, poesías, entre otros. Esto supone:</w:t>
      </w:r>
    </w:p>
    <w:p w14:paraId="7427F600" w14:textId="77777777" w:rsidR="00084E0D" w:rsidRDefault="00084E0D" w:rsidP="00084E0D">
      <w:pPr>
        <w:widowControl w:val="0"/>
        <w:numPr>
          <w:ilvl w:val="0"/>
          <w:numId w:val="93"/>
        </w:numPr>
        <w:tabs>
          <w:tab w:val="left" w:pos="934"/>
        </w:tabs>
        <w:autoSpaceDE w:val="0"/>
        <w:autoSpaceDN w:val="0"/>
        <w:adjustRightInd w:val="0"/>
        <w:spacing w:before="3" w:after="0" w:line="247"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3C15421B"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lang w:val="es-ES"/>
        </w:rPr>
      </w:pPr>
    </w:p>
    <w:p w14:paraId="1695D310" w14:textId="77777777" w:rsidR="00084E0D" w:rsidRDefault="00084E0D" w:rsidP="00084E0D">
      <w:pPr>
        <w:widowControl w:val="0"/>
        <w:numPr>
          <w:ilvl w:val="0"/>
          <w:numId w:val="94"/>
        </w:numPr>
        <w:tabs>
          <w:tab w:val="left" w:pos="934"/>
        </w:tabs>
        <w:autoSpaceDE w:val="0"/>
        <w:autoSpaceDN w:val="0"/>
        <w:adjustRightInd w:val="0"/>
        <w:spacing w:before="3"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la identificación de la situación comunicativa, los interlocutores y el tema abordado, es decir, de elementos relacionados con el contexto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enunciación;</w:t>
      </w:r>
    </w:p>
    <w:p w14:paraId="0CCECAB5" w14:textId="77777777" w:rsidR="00084E0D" w:rsidRDefault="00084E0D" w:rsidP="00084E0D">
      <w:pPr>
        <w:widowControl w:val="0"/>
        <w:numPr>
          <w:ilvl w:val="0"/>
          <w:numId w:val="94"/>
        </w:numPr>
        <w:tabs>
          <w:tab w:val="left" w:pos="934"/>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con la ayuda del/la docente, del tipo de escucha requerida –global o focalizada- según la tarea comunicativa 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realizar;</w:t>
      </w:r>
    </w:p>
    <w:p w14:paraId="74433693" w14:textId="77777777" w:rsidR="00084E0D" w:rsidRDefault="00084E0D" w:rsidP="00084E0D">
      <w:pPr>
        <w:widowControl w:val="0"/>
        <w:numPr>
          <w:ilvl w:val="0"/>
          <w:numId w:val="94"/>
        </w:numPr>
        <w:tabs>
          <w:tab w:val="left" w:pos="93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reconocimiento de la necesidad de tomar notas o de elaborar algún tipo de registro según el propósito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escucha.</w:t>
      </w:r>
    </w:p>
    <w:p w14:paraId="5191A7C7" w14:textId="77777777" w:rsidR="00084E0D" w:rsidRDefault="00084E0D" w:rsidP="00084E0D">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La formulación de anticipaciones e hipótesis sobre el sentido de los textos escuchados a partir de las pistas temáticas, lingüístico-discursivas y </w:t>
      </w:r>
      <w:proofErr w:type="spellStart"/>
      <w:r>
        <w:rPr>
          <w:rFonts w:ascii="Trebuchet MS" w:hAnsi="Trebuchet MS" w:cs="Trebuchet MS"/>
          <w:kern w:val="1"/>
          <w:sz w:val="20"/>
          <w:szCs w:val="20"/>
          <w:lang w:val="es-ES"/>
        </w:rPr>
        <w:t>paraverbales</w:t>
      </w:r>
      <w:proofErr w:type="spellEnd"/>
      <w:r>
        <w:rPr>
          <w:rFonts w:ascii="Trebuchet MS" w:hAnsi="Trebuchet MS" w:cs="Trebuchet MS"/>
          <w:kern w:val="1"/>
          <w:sz w:val="20"/>
          <w:szCs w:val="20"/>
          <w:lang w:val="es-ES"/>
        </w:rPr>
        <w:t>.</w:t>
      </w:r>
    </w:p>
    <w:p w14:paraId="5BDE593B" w14:textId="77777777" w:rsidR="00084E0D" w:rsidRDefault="00084E0D" w:rsidP="00084E0D">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comprensión y construcción de sentidos del texto oral apelando a diferentes estrategias. Esto implica, entre otras:</w:t>
      </w:r>
    </w:p>
    <w:p w14:paraId="7C120166" w14:textId="77777777" w:rsidR="00084E0D" w:rsidRDefault="00084E0D" w:rsidP="00084E0D">
      <w:pPr>
        <w:widowControl w:val="0"/>
        <w:numPr>
          <w:ilvl w:val="0"/>
          <w:numId w:val="95"/>
        </w:numPr>
        <w:tabs>
          <w:tab w:val="left" w:pos="93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relaciones con palabras o expresiones conocidas y</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cognados;</w:t>
      </w:r>
    </w:p>
    <w:p w14:paraId="59CCA582" w14:textId="77777777" w:rsidR="00084E0D" w:rsidRDefault="00084E0D" w:rsidP="00084E0D">
      <w:pPr>
        <w:widowControl w:val="0"/>
        <w:numPr>
          <w:ilvl w:val="0"/>
          <w:numId w:val="95"/>
        </w:numPr>
        <w:tabs>
          <w:tab w:val="left" w:pos="934"/>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apoyarse en el lenguaje no verbal cuando el tipo de interacción lo permita –situaciones cara a cara o en videos, por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ejemplo;</w:t>
      </w:r>
    </w:p>
    <w:p w14:paraId="1AF64505" w14:textId="77777777" w:rsidR="00084E0D" w:rsidRDefault="00084E0D" w:rsidP="00084E0D">
      <w:pPr>
        <w:widowControl w:val="0"/>
        <w:numPr>
          <w:ilvl w:val="0"/>
          <w:numId w:val="95"/>
        </w:numPr>
        <w:tabs>
          <w:tab w:val="left" w:pos="93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confirmar o modificar las anticipaciones e hipótesis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formuladas;</w:t>
      </w:r>
    </w:p>
    <w:p w14:paraId="74C28DA8" w14:textId="77777777" w:rsidR="00084E0D" w:rsidRDefault="00084E0D" w:rsidP="00084E0D">
      <w:pPr>
        <w:widowControl w:val="0"/>
        <w:numPr>
          <w:ilvl w:val="0"/>
          <w:numId w:val="95"/>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valerse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inferencia;</w:t>
      </w:r>
    </w:p>
    <w:p w14:paraId="66C152C0" w14:textId="77777777" w:rsidR="00084E0D" w:rsidRDefault="00084E0D" w:rsidP="00084E0D">
      <w:pPr>
        <w:widowControl w:val="0"/>
        <w:numPr>
          <w:ilvl w:val="0"/>
          <w:numId w:val="95"/>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valerse de soportes visuales o de otro tipo para contextualizar la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escucha;</w:t>
      </w:r>
    </w:p>
    <w:p w14:paraId="21907F2C" w14:textId="77777777" w:rsidR="00084E0D" w:rsidRDefault="00084E0D" w:rsidP="00084E0D">
      <w:pPr>
        <w:widowControl w:val="0"/>
        <w:numPr>
          <w:ilvl w:val="0"/>
          <w:numId w:val="95"/>
        </w:numPr>
        <w:tabs>
          <w:tab w:val="left" w:pos="934"/>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retomar conocimientos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previos;</w:t>
      </w:r>
    </w:p>
    <w:p w14:paraId="3F6B7248" w14:textId="77777777" w:rsidR="00084E0D" w:rsidRDefault="00084E0D" w:rsidP="00084E0D">
      <w:pPr>
        <w:widowControl w:val="0"/>
        <w:numPr>
          <w:ilvl w:val="0"/>
          <w:numId w:val="95"/>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indicar verbalmente que se necesita repetición o</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aclaración.</w:t>
      </w:r>
    </w:p>
    <w:p w14:paraId="180C0FF2"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escucha global o focalizada de textos de géneros variados provenientes de fuentes diversas (hablantes de la lengua que se aprende, grabaciones de audio y video, materiales de entornos virtuales), sobre temas relacionados con la orientación y otras áreas curriculares, lo que puede propiciar instancias de Aprendizaje Integrado de Contenidos y Lenguas Extranjeras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(AICLE).</w:t>
      </w:r>
    </w:p>
    <w:p w14:paraId="21CC7DF3"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inicio en la escucha crítica de textos de géneros discursivos variados relacionados con el área de la orientación, con otras áreas del currículum y con temas de interés general abordados por el/la docente, entre pares, por otras personas, en programas radiales y televisivos (entrevistas, documentales, películas) y en entornos virtuales. Esto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supone:</w:t>
      </w:r>
    </w:p>
    <w:p w14:paraId="3D088E3F" w14:textId="77777777" w:rsidR="00084E0D" w:rsidRDefault="00084E0D" w:rsidP="00084E0D">
      <w:pPr>
        <w:widowControl w:val="0"/>
        <w:numPr>
          <w:ilvl w:val="0"/>
          <w:numId w:val="96"/>
        </w:numPr>
        <w:tabs>
          <w:tab w:val="left" w:pos="934"/>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la narración, identificar el punto de vista desde el que se relatan los sucesos y se presentan las personas 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personajes;</w:t>
      </w:r>
    </w:p>
    <w:p w14:paraId="0C45DEDB" w14:textId="77777777" w:rsidR="00084E0D" w:rsidRDefault="00084E0D" w:rsidP="00084E0D">
      <w:pPr>
        <w:widowControl w:val="0"/>
        <w:numPr>
          <w:ilvl w:val="0"/>
          <w:numId w:val="96"/>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la exposición, con la orientación del/la docente cuando la situación lo requiera, identificar marcas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subjetividad</w:t>
      </w:r>
      <w:r>
        <w:rPr>
          <w:rFonts w:ascii="Trebuchet MS" w:hAnsi="Trebuchet MS" w:cs="Trebuchet MS"/>
          <w:kern w:val="1"/>
          <w:sz w:val="20"/>
          <w:szCs w:val="20"/>
          <w:vertAlign w:val="superscript"/>
          <w:lang w:val="es-ES"/>
        </w:rPr>
        <w:t>49</w:t>
      </w:r>
      <w:r>
        <w:rPr>
          <w:rFonts w:ascii="Trebuchet MS" w:hAnsi="Trebuchet MS" w:cs="Trebuchet MS"/>
          <w:kern w:val="1"/>
          <w:sz w:val="20"/>
          <w:szCs w:val="20"/>
          <w:lang w:val="es-ES"/>
        </w:rPr>
        <w:t>;</w:t>
      </w:r>
    </w:p>
    <w:p w14:paraId="6F833479"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780F9A6" w14:textId="77777777" w:rsidR="00084E0D" w:rsidRDefault="00084E0D" w:rsidP="00084E0D">
      <w:pPr>
        <w:widowControl w:val="0"/>
        <w:autoSpaceDE w:val="0"/>
        <w:autoSpaceDN w:val="0"/>
        <w:adjustRightInd w:val="0"/>
        <w:spacing w:before="2" w:after="0" w:line="240" w:lineRule="auto"/>
        <w:ind w:right="-1"/>
        <w:rPr>
          <w:rFonts w:ascii="Times New Roman" w:hAnsi="Times New Roman" w:cs="Times New Roman"/>
          <w:kern w:val="1"/>
          <w:sz w:val="13"/>
          <w:szCs w:val="13"/>
          <w:lang w:val="es-ES"/>
        </w:rPr>
      </w:pPr>
    </w:p>
    <w:p w14:paraId="49F61A2A" w14:textId="77777777" w:rsidR="00084E0D" w:rsidRDefault="00084E0D" w:rsidP="00084E0D">
      <w:pPr>
        <w:widowControl w:val="0"/>
        <w:autoSpaceDE w:val="0"/>
        <w:autoSpaceDN w:val="0"/>
        <w:adjustRightInd w:val="0"/>
        <w:spacing w:before="81" w:after="0" w:line="254" w:lineRule="auto"/>
        <w:ind w:right="-1"/>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48</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Con "culturas propias", en plural, se hace referencia a las distintas esferas de significaciones y prácticas en las que participan las personas y que constituyen su identidad</w:t>
      </w:r>
      <w:r>
        <w:rPr>
          <w:rFonts w:ascii="Times New Roman" w:hAnsi="Times New Roman" w:cs="Times New Roman"/>
          <w:kern w:val="1"/>
          <w:sz w:val="20"/>
          <w:szCs w:val="20"/>
          <w:lang w:val="es-ES"/>
        </w:rPr>
        <w:t>.</w:t>
      </w:r>
    </w:p>
    <w:p w14:paraId="01569454" w14:textId="77777777" w:rsidR="00084E0D" w:rsidRDefault="00084E0D" w:rsidP="00084E0D">
      <w:pPr>
        <w:widowControl w:val="0"/>
        <w:numPr>
          <w:ilvl w:val="0"/>
          <w:numId w:val="97"/>
        </w:numPr>
        <w:tabs>
          <w:tab w:val="left" w:pos="934"/>
        </w:tabs>
        <w:autoSpaceDE w:val="0"/>
        <w:autoSpaceDN w:val="0"/>
        <w:adjustRightInd w:val="0"/>
        <w:spacing w:before="114"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los textos de opinión, discriminar, con la orientación del/la docente cuando sea necesario, entre hechos 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opiniones;</w:t>
      </w:r>
    </w:p>
    <w:p w14:paraId="71851089" w14:textId="77777777" w:rsidR="00084E0D" w:rsidRDefault="00084E0D" w:rsidP="00084E0D">
      <w:pPr>
        <w:widowControl w:val="0"/>
        <w:numPr>
          <w:ilvl w:val="0"/>
          <w:numId w:val="97"/>
        </w:numPr>
        <w:tabs>
          <w:tab w:val="left" w:pos="93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reconocer tema, problemática, opinión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fundamentación;</w:t>
      </w:r>
    </w:p>
    <w:p w14:paraId="18D8568D" w14:textId="77777777" w:rsidR="00084E0D" w:rsidRDefault="00084E0D" w:rsidP="00084E0D">
      <w:pPr>
        <w:widowControl w:val="0"/>
        <w:numPr>
          <w:ilvl w:val="0"/>
          <w:numId w:val="97"/>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valores y visiones del mundo, entre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otros.</w:t>
      </w:r>
    </w:p>
    <w:p w14:paraId="3E7D2B20" w14:textId="77777777" w:rsidR="00084E0D" w:rsidRDefault="00084E0D" w:rsidP="00084E0D">
      <w:pPr>
        <w:widowControl w:val="0"/>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apreciación del ritmo y el disfrute de la musicalidad de la lengua extranjera que se aprende.</w:t>
      </w:r>
    </w:p>
    <w:p w14:paraId="62EC448A"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reflexión sobre algunas características de la oralidad como, por ejemplo, el uso de interjecciones, repeticiones, muletillas, hesitaciones y otras expresiones convencionales de la conversación; las diferencias de registro en función del tema y la relación entre los interlocutores, entre otras.</w:t>
      </w:r>
    </w:p>
    <w:p w14:paraId="1D0E3AC7" w14:textId="77777777" w:rsidR="00084E0D" w:rsidRDefault="00084E0D" w:rsidP="00084E0D">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la escucha respetuosa como valor social y cultural en la formación del ciudadano.</w:t>
      </w:r>
    </w:p>
    <w:p w14:paraId="45F19333" w14:textId="77777777" w:rsidR="00084E0D" w:rsidRDefault="00084E0D" w:rsidP="00084E0D">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5FA8DA20" w14:textId="77777777" w:rsidR="00084E0D" w:rsidRDefault="00084E0D" w:rsidP="00084E0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LECTURA</w:t>
      </w:r>
    </w:p>
    <w:p w14:paraId="6BC4EC38"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de que un texto puede abordarse aunque no se conozca el significado de todas las palabras que lo constituyen, y de que el sentido de un texto no depende exclusivamente de las palabras que lo conforman sino que se construye a partir de un conjunto de factores lingüísticos, sociales y culturales.</w:t>
      </w:r>
    </w:p>
    <w:p w14:paraId="7CA6FE13"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lectura global y focalizada y el inicio en la lectura crítica de textos de géneros discursivos variados sobre temas relacionados con la orientación y otras áreas del currículum, que pueda llevar a instancias de Aprendizaje Integrado de Contenidos y Lenguas Extranjeras (AICLE). Esto supone, en la escucha focalizada:</w:t>
      </w:r>
    </w:p>
    <w:p w14:paraId="2D6E2819" w14:textId="77777777" w:rsidR="00084E0D" w:rsidRDefault="00084E0D" w:rsidP="00084E0D">
      <w:pPr>
        <w:widowControl w:val="0"/>
        <w:numPr>
          <w:ilvl w:val="0"/>
          <w:numId w:val="98"/>
        </w:numPr>
        <w:tabs>
          <w:tab w:val="left" w:pos="93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la narración, identificar el o los sucesos, las personas o personajes, el tiempo, el espacio, las relaciones entre las acciones, las descripciones de lugares, objetos, personas y procesos; relevar las particularidades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culturales;</w:t>
      </w:r>
    </w:p>
    <w:p w14:paraId="76051109" w14:textId="77777777" w:rsidR="00084E0D" w:rsidRDefault="00084E0D" w:rsidP="00084E0D">
      <w:pPr>
        <w:widowControl w:val="0"/>
        <w:numPr>
          <w:ilvl w:val="0"/>
          <w:numId w:val="98"/>
        </w:numPr>
        <w:tabs>
          <w:tab w:val="left" w:pos="935"/>
        </w:tabs>
        <w:autoSpaceDE w:val="0"/>
        <w:autoSpaceDN w:val="0"/>
        <w:adjustRightInd w:val="0"/>
        <w:spacing w:before="3"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3B6B6AD3"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lang w:val="es-ES"/>
        </w:rPr>
      </w:pPr>
    </w:p>
    <w:p w14:paraId="22EDF181" w14:textId="77777777" w:rsidR="00084E0D" w:rsidRDefault="00084E0D" w:rsidP="00084E0D">
      <w:pPr>
        <w:widowControl w:val="0"/>
        <w:numPr>
          <w:ilvl w:val="0"/>
          <w:numId w:val="99"/>
        </w:numPr>
        <w:tabs>
          <w:tab w:val="left" w:pos="935"/>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en los textos expositivos, con la ayuda del/la docente cuando sea necesario, identificar el tema; reconocer el papel y valor de la síntesis o resumen del cierre; identificar la información relevante, explicaciones, ejemplos, comparaciones y definiciones; reconocer el aporte de cuadros, esquemas y organizadores gráficos si los hay; con la orientación del/la docente cuando la situación lo requiera, identificar marcas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subjetividad</w:t>
      </w:r>
      <w:r>
        <w:rPr>
          <w:rFonts w:ascii="Trebuchet MS" w:hAnsi="Trebuchet MS" w:cs="Trebuchet MS"/>
          <w:kern w:val="1"/>
          <w:sz w:val="20"/>
          <w:szCs w:val="20"/>
          <w:vertAlign w:val="superscript"/>
          <w:lang w:val="es-ES"/>
        </w:rPr>
        <w:t>50</w:t>
      </w:r>
      <w:r>
        <w:rPr>
          <w:rFonts w:ascii="Trebuchet MS" w:hAnsi="Trebuchet MS" w:cs="Trebuchet MS"/>
          <w:kern w:val="1"/>
          <w:sz w:val="20"/>
          <w:szCs w:val="20"/>
          <w:lang w:val="es-ES"/>
        </w:rPr>
        <w:t>;</w:t>
      </w:r>
    </w:p>
    <w:p w14:paraId="1D5694F8" w14:textId="77777777" w:rsidR="00084E0D" w:rsidRDefault="00084E0D" w:rsidP="00084E0D">
      <w:pPr>
        <w:widowControl w:val="0"/>
        <w:numPr>
          <w:ilvl w:val="0"/>
          <w:numId w:val="99"/>
        </w:numPr>
        <w:tabs>
          <w:tab w:val="left" w:pos="934"/>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la argumentación, con la ayuda del/la docente cuando la situación lo requiera, identificar el tema así como ejemplos de argumentos a favor y en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contra.</w:t>
      </w:r>
    </w:p>
    <w:p w14:paraId="1D9D9CED" w14:textId="77777777" w:rsidR="00084E0D" w:rsidRDefault="00084E0D" w:rsidP="00084E0D">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frecuentación y exploración de variados materiales escritos relacionados con áreas de interés general, curriculares y no curriculares, en soporte físico o digital y en diferentes contextos de lectura.</w:t>
      </w:r>
    </w:p>
    <w:p w14:paraId="4299F7BB" w14:textId="77777777" w:rsidR="00084E0D" w:rsidRDefault="00084E0D" w:rsidP="00084E0D">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La formulación de anticipaciones e hipótesis a partir de pistas temáticas, lingüístico discursivas y </w:t>
      </w:r>
      <w:proofErr w:type="spellStart"/>
      <w:r>
        <w:rPr>
          <w:rFonts w:ascii="Trebuchet MS" w:hAnsi="Trebuchet MS" w:cs="Trebuchet MS"/>
          <w:kern w:val="1"/>
          <w:sz w:val="20"/>
          <w:szCs w:val="20"/>
          <w:lang w:val="es-ES"/>
        </w:rPr>
        <w:t>paratextuales</w:t>
      </w:r>
      <w:proofErr w:type="spellEnd"/>
      <w:r>
        <w:rPr>
          <w:rFonts w:ascii="Trebuchet MS" w:hAnsi="Trebuchet MS" w:cs="Trebuchet MS"/>
          <w:kern w:val="1"/>
          <w:sz w:val="20"/>
          <w:szCs w:val="20"/>
          <w:lang w:val="es-ES"/>
        </w:rPr>
        <w:t>.</w:t>
      </w:r>
    </w:p>
    <w:p w14:paraId="27C18D4A" w14:textId="77777777" w:rsidR="00084E0D" w:rsidRDefault="00084E0D" w:rsidP="00084E0D">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resolución de dificultades de comprensión durante la lectura. Esto supone:</w:t>
      </w:r>
    </w:p>
    <w:p w14:paraId="475606E1" w14:textId="77777777" w:rsidR="00084E0D" w:rsidRDefault="00084E0D" w:rsidP="00084E0D">
      <w:pPr>
        <w:widowControl w:val="0"/>
        <w:numPr>
          <w:ilvl w:val="0"/>
          <w:numId w:val="100"/>
        </w:numPr>
        <w:tabs>
          <w:tab w:val="left" w:pos="93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la identificación de pistas temáticas, lingüístico-discursivas y </w:t>
      </w:r>
      <w:proofErr w:type="spellStart"/>
      <w:r>
        <w:rPr>
          <w:rFonts w:ascii="Trebuchet MS" w:hAnsi="Trebuchet MS" w:cs="Trebuchet MS"/>
          <w:kern w:val="1"/>
          <w:sz w:val="20"/>
          <w:szCs w:val="20"/>
          <w:lang w:val="es-ES"/>
        </w:rPr>
        <w:t>paratextuales</w:t>
      </w:r>
      <w:proofErr w:type="spellEnd"/>
      <w:r>
        <w:rPr>
          <w:rFonts w:ascii="Trebuchet MS" w:hAnsi="Trebuchet MS" w:cs="Trebuchet MS"/>
          <w:kern w:val="1"/>
          <w:sz w:val="20"/>
          <w:szCs w:val="20"/>
          <w:lang w:val="es-ES"/>
        </w:rPr>
        <w:t xml:space="preserve"> que ayuden a aclarar los sentidos;</w:t>
      </w:r>
    </w:p>
    <w:p w14:paraId="4A52CC04" w14:textId="77777777" w:rsidR="00084E0D" w:rsidRDefault="00084E0D" w:rsidP="00084E0D">
      <w:pPr>
        <w:widowControl w:val="0"/>
        <w:numPr>
          <w:ilvl w:val="0"/>
          <w:numId w:val="100"/>
        </w:numPr>
        <w:tabs>
          <w:tab w:val="left" w:pos="935"/>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inferencia de significados a partir del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contexto;</w:t>
      </w:r>
    </w:p>
    <w:p w14:paraId="65698CF8" w14:textId="77777777" w:rsidR="00084E0D" w:rsidRDefault="00084E0D" w:rsidP="00084E0D">
      <w:pPr>
        <w:widowControl w:val="0"/>
        <w:numPr>
          <w:ilvl w:val="0"/>
          <w:numId w:val="100"/>
        </w:numPr>
        <w:tabs>
          <w:tab w:val="left" w:pos="93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relaciones con palabras o expresiones conocidas, de uso internacional</w:t>
      </w:r>
      <w:r>
        <w:rPr>
          <w:rFonts w:ascii="Trebuchet MS" w:hAnsi="Trebuchet MS" w:cs="Trebuchet MS"/>
          <w:kern w:val="1"/>
          <w:sz w:val="20"/>
          <w:szCs w:val="20"/>
          <w:vertAlign w:val="superscript"/>
          <w:lang w:val="es-ES"/>
        </w:rPr>
        <w:t>51</w:t>
      </w:r>
      <w:r>
        <w:rPr>
          <w:rFonts w:ascii="Trebuchet MS" w:hAnsi="Trebuchet MS" w:cs="Trebuchet MS"/>
          <w:kern w:val="1"/>
          <w:sz w:val="20"/>
          <w:szCs w:val="20"/>
          <w:lang w:val="es-ES"/>
        </w:rPr>
        <w:t>y cognados</w:t>
      </w:r>
      <w:r>
        <w:rPr>
          <w:rFonts w:ascii="Trebuchet MS" w:hAnsi="Trebuchet MS" w:cs="Trebuchet MS"/>
          <w:kern w:val="1"/>
          <w:sz w:val="20"/>
          <w:szCs w:val="20"/>
          <w:vertAlign w:val="superscript"/>
          <w:lang w:val="es-ES"/>
        </w:rPr>
        <w:t>52</w:t>
      </w:r>
      <w:r>
        <w:rPr>
          <w:rFonts w:ascii="Trebuchet MS" w:hAnsi="Trebuchet MS" w:cs="Trebuchet MS"/>
          <w:kern w:val="1"/>
          <w:sz w:val="20"/>
          <w:szCs w:val="20"/>
          <w:lang w:val="es-ES"/>
        </w:rPr>
        <w:t>;</w:t>
      </w:r>
    </w:p>
    <w:p w14:paraId="1D51E5EE" w14:textId="77777777" w:rsidR="00084E0D" w:rsidRDefault="00084E0D" w:rsidP="00084E0D">
      <w:pPr>
        <w:widowControl w:val="0"/>
        <w:numPr>
          <w:ilvl w:val="0"/>
          <w:numId w:val="100"/>
        </w:numPr>
        <w:tabs>
          <w:tab w:val="left" w:pos="93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consulta de diccionarios bilingües o monolingües, enciclopedias y otros textos de consulta en soporte físico 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digital;</w:t>
      </w:r>
    </w:p>
    <w:p w14:paraId="69EE9B26" w14:textId="77777777" w:rsidR="00084E0D" w:rsidRDefault="00084E0D" w:rsidP="00084E0D">
      <w:pPr>
        <w:widowControl w:val="0"/>
        <w:numPr>
          <w:ilvl w:val="0"/>
          <w:numId w:val="100"/>
        </w:numPr>
        <w:tabs>
          <w:tab w:val="left" w:pos="93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remisión a textos leídos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anteriormente;</w:t>
      </w:r>
    </w:p>
    <w:p w14:paraId="01C2E9C9" w14:textId="77777777" w:rsidR="00084E0D" w:rsidRDefault="00084E0D" w:rsidP="00084E0D">
      <w:pPr>
        <w:widowControl w:val="0"/>
        <w:numPr>
          <w:ilvl w:val="0"/>
          <w:numId w:val="100"/>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discusión con el/la docente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pares;</w:t>
      </w:r>
    </w:p>
    <w:p w14:paraId="2D8F637E" w14:textId="77777777" w:rsidR="00084E0D" w:rsidRDefault="00084E0D" w:rsidP="00084E0D">
      <w:pPr>
        <w:widowControl w:val="0"/>
        <w:numPr>
          <w:ilvl w:val="0"/>
          <w:numId w:val="100"/>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desarrollo progresivo de la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autonomía.</w:t>
      </w:r>
    </w:p>
    <w:p w14:paraId="70E89757" w14:textId="77777777" w:rsidR="00084E0D" w:rsidRDefault="00084E0D" w:rsidP="00084E0D">
      <w:pPr>
        <w:widowControl w:val="0"/>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revisión asidua de la propia interpretación del texto. Esto supone, entre otros:</w:t>
      </w:r>
    </w:p>
    <w:p w14:paraId="2602C8C9" w14:textId="77777777" w:rsidR="00084E0D" w:rsidRDefault="00084E0D" w:rsidP="00084E0D">
      <w:pPr>
        <w:widowControl w:val="0"/>
        <w:numPr>
          <w:ilvl w:val="0"/>
          <w:numId w:val="101"/>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cotejar texto e ilustraciones a medida que se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lee;</w:t>
      </w:r>
    </w:p>
    <w:p w14:paraId="53DD9B50" w14:textId="77777777" w:rsidR="00084E0D" w:rsidRDefault="00084E0D" w:rsidP="00084E0D">
      <w:pPr>
        <w:widowControl w:val="0"/>
        <w:numPr>
          <w:ilvl w:val="0"/>
          <w:numId w:val="101"/>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releer pasajes que generan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dudas;</w:t>
      </w:r>
    </w:p>
    <w:p w14:paraId="779C3329" w14:textId="77777777" w:rsidR="00084E0D" w:rsidRDefault="00084E0D" w:rsidP="00084E0D">
      <w:pPr>
        <w:widowControl w:val="0"/>
        <w:numPr>
          <w:ilvl w:val="0"/>
          <w:numId w:val="101"/>
        </w:numPr>
        <w:tabs>
          <w:tab w:val="left" w:pos="93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recuperar el hilo argumental, volviendo hacia momentos relevantes de un relato, hacia la caracterización de los personajes y de los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escenarios;</w:t>
      </w:r>
    </w:p>
    <w:p w14:paraId="3E63A9B3" w14:textId="77777777" w:rsidR="00084E0D" w:rsidRDefault="00084E0D" w:rsidP="00084E0D">
      <w:pPr>
        <w:widowControl w:val="0"/>
        <w:autoSpaceDE w:val="0"/>
        <w:autoSpaceDN w:val="0"/>
        <w:adjustRightInd w:val="0"/>
        <w:spacing w:before="4" w:after="0" w:line="240" w:lineRule="auto"/>
        <w:ind w:right="-1"/>
        <w:rPr>
          <w:rFonts w:ascii="Times New Roman" w:hAnsi="Times New Roman" w:cs="Times New Roman"/>
          <w:kern w:val="1"/>
          <w:sz w:val="13"/>
          <w:szCs w:val="13"/>
          <w:lang w:val="es-ES"/>
        </w:rPr>
      </w:pPr>
    </w:p>
    <w:p w14:paraId="107210F8" w14:textId="77777777" w:rsidR="00084E0D" w:rsidRDefault="00084E0D" w:rsidP="00084E0D">
      <w:pPr>
        <w:widowControl w:val="0"/>
        <w:autoSpaceDE w:val="0"/>
        <w:autoSpaceDN w:val="0"/>
        <w:adjustRightInd w:val="0"/>
        <w:spacing w:before="82" w:after="0" w:line="276"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49</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Ejemplos de marcas de subjetividad: “me parece que…”, “sería deseable que…”, “se dice que…”; “discurso”/“perorata”,</w:t>
      </w:r>
      <w:r>
        <w:rPr>
          <w:rFonts w:ascii="Trebuchet MS" w:hAnsi="Trebuchet MS" w:cs="Trebuchet MS"/>
          <w:spacing w:val="-2"/>
          <w:kern w:val="1"/>
          <w:sz w:val="18"/>
          <w:szCs w:val="18"/>
          <w:lang w:val="es-ES"/>
        </w:rPr>
        <w:t xml:space="preserve"> </w:t>
      </w:r>
      <w:r>
        <w:rPr>
          <w:rFonts w:ascii="Trebuchet MS" w:hAnsi="Trebuchet MS" w:cs="Trebuchet MS"/>
          <w:kern w:val="1"/>
          <w:sz w:val="18"/>
          <w:szCs w:val="18"/>
          <w:lang w:val="es-ES"/>
        </w:rPr>
        <w:t>“gol”/“golazo”.</w:t>
      </w:r>
    </w:p>
    <w:p w14:paraId="0301C4E0" w14:textId="77777777" w:rsidR="00084E0D" w:rsidRDefault="00084E0D" w:rsidP="00084E0D">
      <w:pPr>
        <w:widowControl w:val="0"/>
        <w:autoSpaceDE w:val="0"/>
        <w:autoSpaceDN w:val="0"/>
        <w:adjustRightInd w:val="0"/>
        <w:spacing w:before="8" w:after="0" w:line="240" w:lineRule="auto"/>
        <w:ind w:right="-1"/>
        <w:rPr>
          <w:rFonts w:ascii="Times New Roman" w:hAnsi="Times New Roman" w:cs="Times New Roman"/>
          <w:kern w:val="1"/>
          <w:sz w:val="19"/>
          <w:szCs w:val="19"/>
          <w:lang w:val="es-ES"/>
        </w:rPr>
      </w:pPr>
    </w:p>
    <w:p w14:paraId="75EA837D" w14:textId="77777777" w:rsidR="00084E0D" w:rsidRDefault="00084E0D" w:rsidP="00084E0D">
      <w:pPr>
        <w:widowControl w:val="0"/>
        <w:autoSpaceDE w:val="0"/>
        <w:autoSpaceDN w:val="0"/>
        <w:adjustRightInd w:val="0"/>
        <w:spacing w:after="0" w:line="276"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50</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Ejemplos de marcas de subjetividad: “me parece que…”, “sería deseable que…”, “se dice que…”; “discurso”/“perorata”,</w:t>
      </w:r>
      <w:r>
        <w:rPr>
          <w:rFonts w:ascii="Trebuchet MS" w:hAnsi="Trebuchet MS" w:cs="Trebuchet MS"/>
          <w:spacing w:val="-2"/>
          <w:kern w:val="1"/>
          <w:sz w:val="18"/>
          <w:szCs w:val="18"/>
          <w:lang w:val="es-ES"/>
        </w:rPr>
        <w:t xml:space="preserve"> </w:t>
      </w:r>
      <w:r>
        <w:rPr>
          <w:rFonts w:ascii="Trebuchet MS" w:hAnsi="Trebuchet MS" w:cs="Trebuchet MS"/>
          <w:kern w:val="1"/>
          <w:sz w:val="18"/>
          <w:szCs w:val="18"/>
          <w:lang w:val="es-ES"/>
        </w:rPr>
        <w:t>“gol”/“golazo”.</w:t>
      </w:r>
    </w:p>
    <w:p w14:paraId="40C34281" w14:textId="77777777" w:rsidR="00084E0D" w:rsidRDefault="00084E0D" w:rsidP="00084E0D">
      <w:pPr>
        <w:widowControl w:val="0"/>
        <w:autoSpaceDE w:val="0"/>
        <w:autoSpaceDN w:val="0"/>
        <w:adjustRightInd w:val="0"/>
        <w:spacing w:after="0" w:line="208" w:lineRule="exact"/>
        <w:ind w:right="-1"/>
        <w:rPr>
          <w:rFonts w:ascii="Trebuchet MS" w:hAnsi="Trebuchet MS" w:cs="Trebuchet MS"/>
          <w:i/>
          <w:iCs/>
          <w:kern w:val="1"/>
          <w:sz w:val="18"/>
          <w:szCs w:val="18"/>
          <w:lang w:val="es-ES"/>
        </w:rPr>
      </w:pPr>
      <w:r>
        <w:rPr>
          <w:rFonts w:ascii="Times New Roman" w:hAnsi="Times New Roman" w:cs="Times New Roman"/>
          <w:kern w:val="1"/>
          <w:sz w:val="18"/>
          <w:szCs w:val="18"/>
          <w:vertAlign w:val="superscript"/>
          <w:lang w:val="es-ES"/>
        </w:rPr>
        <w:t>51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Ejemplos de internacionalismos: </w:t>
      </w:r>
      <w:r>
        <w:rPr>
          <w:rFonts w:ascii="Trebuchet MS" w:hAnsi="Trebuchet MS" w:cs="Trebuchet MS"/>
          <w:i/>
          <w:iCs/>
          <w:kern w:val="1"/>
          <w:sz w:val="18"/>
          <w:szCs w:val="18"/>
          <w:lang w:val="es-ES"/>
        </w:rPr>
        <w:t>hotel</w:t>
      </w:r>
      <w:r>
        <w:rPr>
          <w:rFonts w:ascii="Trebuchet MS" w:hAnsi="Trebuchet MS" w:cs="Trebuchet MS"/>
          <w:kern w:val="1"/>
          <w:sz w:val="18"/>
          <w:szCs w:val="18"/>
          <w:lang w:val="es-ES"/>
        </w:rPr>
        <w:t xml:space="preserve">, </w:t>
      </w:r>
      <w:r>
        <w:rPr>
          <w:rFonts w:ascii="Trebuchet MS" w:hAnsi="Trebuchet MS" w:cs="Trebuchet MS"/>
          <w:i/>
          <w:iCs/>
          <w:kern w:val="1"/>
          <w:sz w:val="18"/>
          <w:szCs w:val="18"/>
          <w:lang w:val="es-ES"/>
        </w:rPr>
        <w:t>taxi</w:t>
      </w:r>
      <w:r>
        <w:rPr>
          <w:rFonts w:ascii="Trebuchet MS" w:hAnsi="Trebuchet MS" w:cs="Trebuchet MS"/>
          <w:kern w:val="1"/>
          <w:sz w:val="18"/>
          <w:szCs w:val="18"/>
          <w:lang w:val="es-ES"/>
        </w:rPr>
        <w:t xml:space="preserve">, </w:t>
      </w:r>
      <w:proofErr w:type="spellStart"/>
      <w:r>
        <w:rPr>
          <w:rFonts w:ascii="Trebuchet MS" w:hAnsi="Trebuchet MS" w:cs="Trebuchet MS"/>
          <w:i/>
          <w:iCs/>
          <w:kern w:val="1"/>
          <w:sz w:val="18"/>
          <w:szCs w:val="18"/>
          <w:lang w:val="es-ES"/>
        </w:rPr>
        <w:t>ghetto</w:t>
      </w:r>
      <w:proofErr w:type="spellEnd"/>
      <w:r>
        <w:rPr>
          <w:rFonts w:ascii="Trebuchet MS" w:hAnsi="Trebuchet MS" w:cs="Trebuchet MS"/>
          <w:kern w:val="1"/>
          <w:sz w:val="18"/>
          <w:szCs w:val="18"/>
          <w:lang w:val="es-ES"/>
        </w:rPr>
        <w:t xml:space="preserve">, </w:t>
      </w:r>
      <w:proofErr w:type="spellStart"/>
      <w:r>
        <w:rPr>
          <w:rFonts w:ascii="Trebuchet MS" w:hAnsi="Trebuchet MS" w:cs="Trebuchet MS"/>
          <w:i/>
          <w:iCs/>
          <w:kern w:val="1"/>
          <w:sz w:val="18"/>
          <w:szCs w:val="18"/>
          <w:lang w:val="es-ES"/>
        </w:rPr>
        <w:t>wi</w:t>
      </w:r>
      <w:proofErr w:type="spellEnd"/>
      <w:r>
        <w:rPr>
          <w:rFonts w:ascii="Trebuchet MS" w:hAnsi="Trebuchet MS" w:cs="Trebuchet MS"/>
          <w:i/>
          <w:iCs/>
          <w:kern w:val="1"/>
          <w:sz w:val="18"/>
          <w:szCs w:val="18"/>
          <w:lang w:val="es-ES"/>
        </w:rPr>
        <w:t xml:space="preserve"> fi</w:t>
      </w:r>
      <w:r>
        <w:rPr>
          <w:rFonts w:ascii="Trebuchet MS" w:hAnsi="Trebuchet MS" w:cs="Trebuchet MS"/>
          <w:kern w:val="1"/>
          <w:sz w:val="18"/>
          <w:szCs w:val="18"/>
          <w:lang w:val="es-ES"/>
        </w:rPr>
        <w:t xml:space="preserve">, </w:t>
      </w:r>
      <w:r>
        <w:rPr>
          <w:rFonts w:ascii="Trebuchet MS" w:hAnsi="Trebuchet MS" w:cs="Trebuchet MS"/>
          <w:i/>
          <w:iCs/>
          <w:kern w:val="1"/>
          <w:sz w:val="18"/>
          <w:szCs w:val="18"/>
          <w:lang w:val="es-ES"/>
        </w:rPr>
        <w:t>internet</w:t>
      </w:r>
      <w:r>
        <w:rPr>
          <w:rFonts w:ascii="Trebuchet MS" w:hAnsi="Trebuchet MS" w:cs="Trebuchet MS"/>
          <w:kern w:val="1"/>
          <w:sz w:val="18"/>
          <w:szCs w:val="18"/>
          <w:lang w:val="es-ES"/>
        </w:rPr>
        <w:t xml:space="preserve">, </w:t>
      </w:r>
      <w:r>
        <w:rPr>
          <w:rFonts w:ascii="Trebuchet MS" w:hAnsi="Trebuchet MS" w:cs="Trebuchet MS"/>
          <w:i/>
          <w:iCs/>
          <w:kern w:val="1"/>
          <w:sz w:val="18"/>
          <w:szCs w:val="18"/>
          <w:lang w:val="es-ES"/>
        </w:rPr>
        <w:t>pizza.</w:t>
      </w:r>
    </w:p>
    <w:p w14:paraId="1DDB3598" w14:textId="77777777" w:rsidR="00084E0D" w:rsidRDefault="00084E0D" w:rsidP="00084E0D">
      <w:pPr>
        <w:widowControl w:val="0"/>
        <w:autoSpaceDE w:val="0"/>
        <w:autoSpaceDN w:val="0"/>
        <w:adjustRightInd w:val="0"/>
        <w:spacing w:before="31" w:after="0" w:line="276"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52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Ejemplos de cognados: </w:t>
      </w:r>
      <w:proofErr w:type="spellStart"/>
      <w:r>
        <w:rPr>
          <w:rFonts w:ascii="Trebuchet MS" w:hAnsi="Trebuchet MS" w:cs="Trebuchet MS"/>
          <w:i/>
          <w:iCs/>
          <w:kern w:val="1"/>
          <w:sz w:val="18"/>
          <w:szCs w:val="18"/>
          <w:lang w:val="es-ES"/>
        </w:rPr>
        <w:t>modern</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 xml:space="preserve">(alemán) y “moderno“; </w:t>
      </w:r>
      <w:proofErr w:type="spellStart"/>
      <w:r>
        <w:rPr>
          <w:rFonts w:ascii="Trebuchet MS" w:hAnsi="Trebuchet MS" w:cs="Trebuchet MS"/>
          <w:i/>
          <w:iCs/>
          <w:kern w:val="1"/>
          <w:sz w:val="18"/>
          <w:szCs w:val="18"/>
          <w:lang w:val="es-ES"/>
        </w:rPr>
        <w:t>vocabulaire</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 xml:space="preserve">(francés) y “vocabulario“; </w:t>
      </w:r>
      <w:proofErr w:type="spellStart"/>
      <w:r>
        <w:rPr>
          <w:rFonts w:ascii="Trebuchet MS" w:hAnsi="Trebuchet MS" w:cs="Trebuchet MS"/>
          <w:i/>
          <w:iCs/>
          <w:kern w:val="1"/>
          <w:sz w:val="18"/>
          <w:szCs w:val="18"/>
          <w:lang w:val="es-ES"/>
        </w:rPr>
        <w:t>possible</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 xml:space="preserve">(inglés) y “posible“, </w:t>
      </w:r>
      <w:proofErr w:type="spellStart"/>
      <w:r>
        <w:rPr>
          <w:rFonts w:ascii="Trebuchet MS" w:hAnsi="Trebuchet MS" w:cs="Trebuchet MS"/>
          <w:i/>
          <w:iCs/>
          <w:kern w:val="1"/>
          <w:sz w:val="18"/>
          <w:szCs w:val="18"/>
          <w:lang w:val="es-ES"/>
        </w:rPr>
        <w:t>amore</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 xml:space="preserve">en italiano y “amor“; </w:t>
      </w:r>
      <w:proofErr w:type="spellStart"/>
      <w:r>
        <w:rPr>
          <w:rFonts w:ascii="Trebuchet MS" w:hAnsi="Trebuchet MS" w:cs="Trebuchet MS"/>
          <w:i/>
          <w:iCs/>
          <w:kern w:val="1"/>
          <w:sz w:val="18"/>
          <w:szCs w:val="18"/>
          <w:lang w:val="es-ES"/>
        </w:rPr>
        <w:t>também</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(portugués) y “también“.</w:t>
      </w:r>
    </w:p>
    <w:p w14:paraId="7DA3BCD1" w14:textId="77777777" w:rsidR="00084E0D" w:rsidRDefault="00084E0D" w:rsidP="00084E0D">
      <w:pPr>
        <w:widowControl w:val="0"/>
        <w:numPr>
          <w:ilvl w:val="0"/>
          <w:numId w:val="102"/>
        </w:numPr>
        <w:tabs>
          <w:tab w:val="left" w:pos="934"/>
        </w:tabs>
        <w:autoSpaceDE w:val="0"/>
        <w:autoSpaceDN w:val="0"/>
        <w:adjustRightInd w:val="0"/>
        <w:spacing w:before="114"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valerse de los signos de puntuación como apoyo para la construcción de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sentidos.</w:t>
      </w:r>
    </w:p>
    <w:p w14:paraId="0D8F8B66" w14:textId="77777777" w:rsidR="00084E0D" w:rsidRDefault="00084E0D" w:rsidP="00084E0D">
      <w:pPr>
        <w:widowControl w:val="0"/>
        <w:autoSpaceDE w:val="0"/>
        <w:autoSpaceDN w:val="0"/>
        <w:adjustRightInd w:val="0"/>
        <w:spacing w:before="7"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búsqueda de información en lengua extranjera con la orientación del/la docente. Esto supone:</w:t>
      </w:r>
    </w:p>
    <w:p w14:paraId="56E38A11" w14:textId="77777777" w:rsidR="00084E0D" w:rsidRDefault="00084E0D" w:rsidP="00084E0D">
      <w:pPr>
        <w:widowControl w:val="0"/>
        <w:numPr>
          <w:ilvl w:val="0"/>
          <w:numId w:val="103"/>
        </w:numPr>
        <w:tabs>
          <w:tab w:val="left" w:pos="93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la información requerida para orientar y focalizar la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búsqueda;</w:t>
      </w:r>
    </w:p>
    <w:p w14:paraId="723488FC" w14:textId="77777777" w:rsidR="00084E0D" w:rsidRDefault="00084E0D" w:rsidP="00084E0D">
      <w:pPr>
        <w:widowControl w:val="0"/>
        <w:numPr>
          <w:ilvl w:val="0"/>
          <w:numId w:val="103"/>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uso de fuentes de información en soporte físico 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digital;</w:t>
      </w:r>
    </w:p>
    <w:p w14:paraId="64783171" w14:textId="77777777" w:rsidR="00084E0D" w:rsidRDefault="00084E0D" w:rsidP="00084E0D">
      <w:pPr>
        <w:widowControl w:val="0"/>
        <w:numPr>
          <w:ilvl w:val="0"/>
          <w:numId w:val="103"/>
        </w:numPr>
        <w:tabs>
          <w:tab w:val="left" w:pos="93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la adecuación de la modalidad de lectura a los diferentes propósitos y características del </w:t>
      </w:r>
      <w:r>
        <w:rPr>
          <w:rFonts w:ascii="Trebuchet MS" w:hAnsi="Trebuchet MS" w:cs="Trebuchet MS"/>
          <w:kern w:val="1"/>
          <w:sz w:val="20"/>
          <w:szCs w:val="20"/>
          <w:lang w:val="es-ES"/>
        </w:rPr>
        <w:lastRenderedPageBreak/>
        <w:t>texto, para verificar si la información recabada 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pertinente;</w:t>
      </w:r>
    </w:p>
    <w:p w14:paraId="720DACAA" w14:textId="77777777" w:rsidR="00084E0D" w:rsidRDefault="00084E0D" w:rsidP="00084E0D">
      <w:pPr>
        <w:widowControl w:val="0"/>
        <w:numPr>
          <w:ilvl w:val="0"/>
          <w:numId w:val="103"/>
        </w:numPr>
        <w:tabs>
          <w:tab w:val="left" w:pos="934"/>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registro de la información obtenida de manera individual o colaborativa en fichas, apuntes, cuadros sinópticos u otros organizadores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visuales.</w:t>
      </w:r>
    </w:p>
    <w:p w14:paraId="11A5F630" w14:textId="77777777" w:rsidR="00084E0D" w:rsidRDefault="00084E0D" w:rsidP="00084E0D">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reconocimiento y la valoración de la lectura en lengua extranjera para la formación ciudadana, los estudios superiores y el mundo del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trabajo.</w:t>
      </w:r>
    </w:p>
    <w:p w14:paraId="26E24FCE" w14:textId="77777777" w:rsidR="00084E0D" w:rsidRDefault="00084E0D" w:rsidP="00084E0D">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disfrute de la lectura en la lengua extranjera que se aprende, de la apertura a mundos imaginarios y el placer estético que suscitan las expresiones literarias.</w:t>
      </w:r>
    </w:p>
    <w:p w14:paraId="531C466F" w14:textId="77777777" w:rsidR="00084E0D" w:rsidRDefault="00084E0D" w:rsidP="00084E0D">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reflexión sobre algunas características de los géneros discursivos abordados.</w:t>
      </w:r>
    </w:p>
    <w:p w14:paraId="7EC6FDCA" w14:textId="77777777" w:rsidR="00084E0D" w:rsidRDefault="00084E0D" w:rsidP="00084E0D">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33033D0C" w14:textId="77777777" w:rsidR="00084E0D" w:rsidRDefault="00084E0D" w:rsidP="00084E0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PRODUCCIÓN ORAL</w:t>
      </w:r>
    </w:p>
    <w:p w14:paraId="1E49C935"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asidua en conversaciones sobre temas personales, de estudio, de interés general y de otras áreas curriculares del ciclo orientado y sobre lecturas compartidas de diversas fuentes (redes sociales, blogs, libros, audiovisuales, medios de comunicación orales y escritos, entre otros), realizando aportes que se ajusten al destinatario, al tema y al propósito comunicativo (narrar, describir, pedir y dar su opinión, formular preguntas y respuestas, resumir, entre otros) y a las pautas culturales generales de la lengua que se aprende.</w:t>
      </w:r>
    </w:p>
    <w:p w14:paraId="0FB8B38C" w14:textId="77777777" w:rsidR="00084E0D" w:rsidRDefault="00084E0D" w:rsidP="00084E0D">
      <w:pPr>
        <w:widowControl w:val="0"/>
        <w:autoSpaceDE w:val="0"/>
        <w:autoSpaceDN w:val="0"/>
        <w:adjustRightInd w:val="0"/>
        <w:spacing w:before="5" w:after="0" w:line="247" w:lineRule="auto"/>
        <w:ind w:right="-1"/>
        <w:jc w:val="both"/>
        <w:rPr>
          <w:rFonts w:ascii="Times New Roman" w:hAnsi="Times New Roman" w:cs="Times New Roman"/>
          <w:kern w:val="1"/>
          <w:sz w:val="20"/>
          <w:szCs w:val="20"/>
          <w:lang w:val="es-ES"/>
        </w:rPr>
      </w:pPr>
    </w:p>
    <w:p w14:paraId="3BCCCBAA"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AAE0F60" w14:textId="77777777" w:rsidR="00084E0D" w:rsidRDefault="00084E0D" w:rsidP="00084E0D">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producción, con la orientación del/la docente y apuntando a la autonomía, de exposiciones individuales, de a pares o grupales referidas a temas de interés tratados en el aula, a partir de la lectura de textos y de otras fuentes de información, teniendo en cuenta las partes de una exposición (presentación del tema, desarrollo y cierre).</w:t>
      </w:r>
    </w:p>
    <w:p w14:paraId="4290AED1"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w:t>
      </w:r>
      <w:proofErr w:type="spellStart"/>
      <w:r>
        <w:rPr>
          <w:rFonts w:ascii="Trebuchet MS" w:hAnsi="Trebuchet MS" w:cs="Trebuchet MS"/>
          <w:kern w:val="1"/>
          <w:sz w:val="20"/>
          <w:szCs w:val="20"/>
          <w:lang w:val="es-ES"/>
        </w:rPr>
        <w:t>renarración</w:t>
      </w:r>
      <w:proofErr w:type="spellEnd"/>
      <w:r>
        <w:rPr>
          <w:rFonts w:ascii="Trebuchet MS" w:hAnsi="Trebuchet MS" w:cs="Trebuchet MS"/>
          <w:kern w:val="1"/>
          <w:sz w:val="20"/>
          <w:szCs w:val="20"/>
          <w:lang w:val="es-ES"/>
        </w:rPr>
        <w:t xml:space="preserve">, con distintos propósitos, de textos (escritos o </w:t>
      </w:r>
      <w:proofErr w:type="spellStart"/>
      <w:r>
        <w:rPr>
          <w:rFonts w:ascii="Trebuchet MS" w:hAnsi="Trebuchet MS" w:cs="Trebuchet MS"/>
          <w:kern w:val="1"/>
          <w:sz w:val="20"/>
          <w:szCs w:val="20"/>
          <w:lang w:val="es-ES"/>
        </w:rPr>
        <w:t>multimediales</w:t>
      </w:r>
      <w:proofErr w:type="spellEnd"/>
      <w:r>
        <w:rPr>
          <w:rFonts w:ascii="Trebuchet MS" w:hAnsi="Trebuchet MS" w:cs="Trebuchet MS"/>
          <w:kern w:val="1"/>
          <w:sz w:val="20"/>
          <w:szCs w:val="20"/>
          <w:lang w:val="es-ES"/>
        </w:rPr>
        <w:t>) leídos o narrados por el/la docente u otras personas.</w:t>
      </w:r>
    </w:p>
    <w:p w14:paraId="438F52B4"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en entrevistas sobre temas personales o de interés general, en compañía de sus pares y con la colaboración del/la docente si es necesario, lo que supone prepararse para ese momento (elegir el tema y la persona a entrevistar, informarse; elaborar el cuestionario previendo fórmulas de tratamiento, apertura y cierre y pautando el orden de las intervenciones) y realizar la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entrevista.</w:t>
      </w:r>
    </w:p>
    <w:p w14:paraId="6C64A7DE" w14:textId="77777777" w:rsidR="00084E0D" w:rsidRDefault="00084E0D" w:rsidP="00084E0D">
      <w:pPr>
        <w:widowControl w:val="0"/>
        <w:autoSpaceDE w:val="0"/>
        <w:autoSpaceDN w:val="0"/>
        <w:adjustRightInd w:val="0"/>
        <w:spacing w:before="4"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en dramatizaciones que pueden incluir textos propios creados a partir de un modelo.</w:t>
      </w:r>
    </w:p>
    <w:p w14:paraId="6C88DFBD" w14:textId="77777777" w:rsidR="00084E0D" w:rsidRDefault="00084E0D" w:rsidP="00084E0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expresión de opiniones personales sobre temas actuales de interés, apuntando a la construcción del pensamiento crítico y al ejercicio pleno de la ciudadanía.</w:t>
      </w:r>
    </w:p>
    <w:p w14:paraId="59FC4BAC"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uso de recursos verbales (pronunciación inteligible, componentes lingüístico discursivos adecuados), </w:t>
      </w:r>
      <w:proofErr w:type="spellStart"/>
      <w:r>
        <w:rPr>
          <w:rFonts w:ascii="Trebuchet MS" w:hAnsi="Trebuchet MS" w:cs="Trebuchet MS"/>
          <w:kern w:val="1"/>
          <w:sz w:val="20"/>
          <w:szCs w:val="20"/>
          <w:lang w:val="es-ES"/>
        </w:rPr>
        <w:t>paraverbales</w:t>
      </w:r>
      <w:proofErr w:type="spellEnd"/>
      <w:r>
        <w:rPr>
          <w:rFonts w:ascii="Trebuchet MS" w:hAnsi="Trebuchet MS" w:cs="Trebuchet MS"/>
          <w:kern w:val="1"/>
          <w:sz w:val="20"/>
          <w:szCs w:val="20"/>
          <w:lang w:val="es-ES"/>
        </w:rPr>
        <w:t xml:space="preserve"> (entonación, tono y volumen de la voz) y no verbales (gestos, postura corporal) acordes al destinatario, al tema y al propósito comunicativo de la interacción, es decir, a elementos relacionados con el contexto de enunciación.</w:t>
      </w:r>
    </w:p>
    <w:p w14:paraId="3EEFE29F" w14:textId="77777777" w:rsidR="00084E0D" w:rsidRDefault="00084E0D" w:rsidP="00084E0D">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uso de estrategias de consulta, reparación y reformulación de la producción.</w:t>
      </w:r>
    </w:p>
    <w:p w14:paraId="13D5BF23" w14:textId="77777777" w:rsidR="00084E0D" w:rsidRDefault="00084E0D" w:rsidP="00084E0D">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0A125F3C" w14:textId="77777777" w:rsidR="00084E0D" w:rsidRDefault="00084E0D" w:rsidP="00084E0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ESCRITURA</w:t>
      </w:r>
    </w:p>
    <w:p w14:paraId="7DDC3924"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escritura de textos ficcionales y no ficcionales de géneros de variada complejidad, en soporte físico o digital, relacionados con temáticas tratadas como, por ejemplo, cartas informales, mensajes de correo electrónico, relatos, instructivos, comentarios sobre libros o películas, atendiendo al proceso de producción de los mismos, en el marco de condiciones que permitan la consulta al/la docente o a pares. Esto supone:</w:t>
      </w:r>
    </w:p>
    <w:p w14:paraId="04890AB3" w14:textId="77777777" w:rsidR="00084E0D" w:rsidRDefault="00084E0D" w:rsidP="00084E0D">
      <w:pPr>
        <w:widowControl w:val="0"/>
        <w:numPr>
          <w:ilvl w:val="0"/>
          <w:numId w:val="104"/>
        </w:numPr>
        <w:tabs>
          <w:tab w:val="left" w:pos="934"/>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frecuentación y reflexión sobre ejemplos del mismo género que puedan servir de modelos a partir de los cuales los/las estudiantes trabajen su propia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escritura;</w:t>
      </w:r>
    </w:p>
    <w:p w14:paraId="186C28CE" w14:textId="77777777" w:rsidR="00084E0D" w:rsidRDefault="00084E0D" w:rsidP="00084E0D">
      <w:pPr>
        <w:widowControl w:val="0"/>
        <w:numPr>
          <w:ilvl w:val="0"/>
          <w:numId w:val="104"/>
        </w:numPr>
        <w:tabs>
          <w:tab w:val="left" w:pos="934"/>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discusión acerca del destinatario, el tema a abordar y el propósito con que se</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escribe;</w:t>
      </w:r>
    </w:p>
    <w:p w14:paraId="08662E06" w14:textId="77777777" w:rsidR="00084E0D" w:rsidRDefault="00084E0D" w:rsidP="00084E0D">
      <w:pPr>
        <w:widowControl w:val="0"/>
        <w:numPr>
          <w:ilvl w:val="0"/>
          <w:numId w:val="104"/>
        </w:numPr>
        <w:tabs>
          <w:tab w:val="left" w:pos="934"/>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discusión acerca del punto de vista de quien escribe, es decir, de la posición que asume el enunciador en 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texto;</w:t>
      </w:r>
    </w:p>
    <w:p w14:paraId="53003EB9" w14:textId="77777777" w:rsidR="00084E0D" w:rsidRDefault="00084E0D" w:rsidP="00084E0D">
      <w:pPr>
        <w:widowControl w:val="0"/>
        <w:numPr>
          <w:ilvl w:val="0"/>
          <w:numId w:val="104"/>
        </w:numPr>
        <w:tabs>
          <w:tab w:val="left" w:pos="934"/>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elaboración de una guía o un plan previo para la escritura del</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texto;</w:t>
      </w:r>
    </w:p>
    <w:p w14:paraId="4B730EEE" w14:textId="77777777" w:rsidR="00084E0D" w:rsidRDefault="00084E0D" w:rsidP="00084E0D">
      <w:pPr>
        <w:widowControl w:val="0"/>
        <w:numPr>
          <w:ilvl w:val="0"/>
          <w:numId w:val="104"/>
        </w:numPr>
        <w:tabs>
          <w:tab w:val="left" w:pos="93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consideración de la organización del texto, del uso de conectores apropiados y de signos de puntuación;</w:t>
      </w:r>
    </w:p>
    <w:p w14:paraId="1810A47E" w14:textId="77777777" w:rsidR="00084E0D" w:rsidRDefault="00084E0D" w:rsidP="00084E0D">
      <w:pPr>
        <w:widowControl w:val="0"/>
        <w:numPr>
          <w:ilvl w:val="0"/>
          <w:numId w:val="104"/>
        </w:numPr>
        <w:tabs>
          <w:tab w:val="left" w:pos="93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uso de recursos lingüístico-discursivos adecuados al propósito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comunicativo;</w:t>
      </w:r>
    </w:p>
    <w:p w14:paraId="51833C0E" w14:textId="77777777" w:rsidR="00084E0D" w:rsidRDefault="00084E0D" w:rsidP="00084E0D">
      <w:pPr>
        <w:widowControl w:val="0"/>
        <w:numPr>
          <w:ilvl w:val="0"/>
          <w:numId w:val="104"/>
        </w:numPr>
        <w:tabs>
          <w:tab w:val="left" w:pos="934"/>
        </w:tabs>
        <w:autoSpaceDE w:val="0"/>
        <w:autoSpaceDN w:val="0"/>
        <w:adjustRightInd w:val="0"/>
        <w:spacing w:before="11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uso de diccionarios bilingües o monolingües, correctores ortográficos en procesadores de texto, buscadores en línea y otros instrumentos lingüísticos y fuentes de consulta en soporte físico o digital para resolver dudas sobre ortografía o cuestiones léxicas y</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gramaticales</w:t>
      </w:r>
    </w:p>
    <w:p w14:paraId="32A3CD76" w14:textId="77777777" w:rsidR="00084E0D" w:rsidRDefault="00084E0D" w:rsidP="00084E0D">
      <w:pPr>
        <w:widowControl w:val="0"/>
        <w:numPr>
          <w:ilvl w:val="0"/>
          <w:numId w:val="104"/>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la escritura de versiones mejoradas a partir de las devoluciones del/la docente o de sus </w:t>
      </w:r>
      <w:r>
        <w:rPr>
          <w:rFonts w:ascii="Trebuchet MS" w:hAnsi="Trebuchet MS" w:cs="Trebuchet MS"/>
          <w:kern w:val="1"/>
          <w:sz w:val="20"/>
          <w:szCs w:val="20"/>
          <w:lang w:val="es-ES"/>
        </w:rPr>
        <w:lastRenderedPageBreak/>
        <w:t>pares, en trabajo en conjunto y/o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individual;</w:t>
      </w:r>
    </w:p>
    <w:p w14:paraId="510E02AE" w14:textId="77777777" w:rsidR="00084E0D" w:rsidRDefault="00084E0D" w:rsidP="00084E0D">
      <w:pPr>
        <w:widowControl w:val="0"/>
        <w:numPr>
          <w:ilvl w:val="0"/>
          <w:numId w:val="104"/>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socialización del texto producido y su revisión, tomando en cuenta las observaciones del/la docente y de sus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pares.</w:t>
      </w:r>
    </w:p>
    <w:p w14:paraId="2189ACBF"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escritura de textos narrativos y/o expositivos, referidos a contenidos estudiados, proyectos áulicos, investigaciones guiadas, experiencias escolares (por ejemplo, una experiencia socio comunitaria, una competencia deportiva, una pasantía, un evento cultural), entre otros, y a temas de interés general, elaborados en pequeños grupos, de a pares o de manera individual, con la orientación del/la docente cuando sea necesario. Esto supone:</w:t>
      </w:r>
    </w:p>
    <w:p w14:paraId="39B4E591" w14:textId="77777777" w:rsidR="00084E0D" w:rsidRDefault="00084E0D" w:rsidP="00084E0D">
      <w:pPr>
        <w:widowControl w:val="0"/>
        <w:numPr>
          <w:ilvl w:val="0"/>
          <w:numId w:val="105"/>
        </w:numPr>
        <w:tabs>
          <w:tab w:val="left" w:pos="934"/>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los textos narrativos, caracterizar el tiempo y el espacio en los que ocurren los hechos y presentar las personas o personajes, la relación que existe entre ellos, el orden de las acciones y las relaciones que se establecen entre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ellas;</w:t>
      </w:r>
    </w:p>
    <w:p w14:paraId="6BD7BEC5" w14:textId="77777777" w:rsidR="00084E0D" w:rsidRDefault="00084E0D" w:rsidP="00084E0D">
      <w:pPr>
        <w:widowControl w:val="0"/>
        <w:numPr>
          <w:ilvl w:val="0"/>
          <w:numId w:val="105"/>
        </w:numPr>
        <w:tabs>
          <w:tab w:val="left" w:pos="934"/>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los textos expositivos, consultar distintas fuentes y tener en cuenta las partes de un informe (presentación del tema, desarrollo,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cierre).</w:t>
      </w:r>
    </w:p>
    <w:p w14:paraId="4EBE7644"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inicio en la escritura de comentarios en blogs, foros virtuales de discusión, correo de lectores, entre otros, expresando el punto de vista propio, con ayuda del/la docente cuando sea necesario.</w:t>
      </w:r>
    </w:p>
    <w:p w14:paraId="7BCBDB5A"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inicio en la escritura de textos producidos en tiempo real de comunicación como, por ejemplo, en una sala de chat coordinada por el/la docente, o el intercambio de mensajes de texto, de acuerdo con las posibilidades del contexto.</w:t>
      </w:r>
    </w:p>
    <w:p w14:paraId="56AB04EE" w14:textId="77777777" w:rsidR="00084E0D" w:rsidRDefault="00084E0D" w:rsidP="00084E0D">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p>
    <w:p w14:paraId="79E8F467"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8F4FA5E"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escritura de fichas, mapas conceptuales, presentaciones </w:t>
      </w:r>
      <w:proofErr w:type="spellStart"/>
      <w:r>
        <w:rPr>
          <w:rFonts w:ascii="Trebuchet MS" w:hAnsi="Trebuchet MS" w:cs="Trebuchet MS"/>
          <w:kern w:val="1"/>
          <w:sz w:val="20"/>
          <w:szCs w:val="20"/>
          <w:lang w:val="es-ES"/>
        </w:rPr>
        <w:t>multimediales</w:t>
      </w:r>
      <w:proofErr w:type="spellEnd"/>
      <w:r>
        <w:rPr>
          <w:rFonts w:ascii="Trebuchet MS" w:hAnsi="Trebuchet MS" w:cs="Trebuchet MS"/>
          <w:kern w:val="1"/>
          <w:sz w:val="20"/>
          <w:szCs w:val="20"/>
          <w:lang w:val="es-ES"/>
        </w:rPr>
        <w:t>, entre otros, sobre temas desarrollados en otras áreas y trabajados en la clase de lengua extranjera, con el propósito de organizar la información.</w:t>
      </w:r>
    </w:p>
    <w:p w14:paraId="6935D82A"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escritura de textos relacionados con el mundo del trabajo como, por ejemplo, el currículum vitae y la carta de presentación.</w:t>
      </w:r>
    </w:p>
    <w:p w14:paraId="51B2B260" w14:textId="77777777" w:rsidR="00084E0D" w:rsidRDefault="00084E0D" w:rsidP="00084E0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4F71F506" w14:textId="77777777" w:rsidR="00084E0D" w:rsidRDefault="00084E0D" w:rsidP="00084E0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REFLEXIÓN SOBRE LA LENGUA QUE SE APRENDE</w:t>
      </w:r>
    </w:p>
    <w:p w14:paraId="61D1D373"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reflexión sistemática, con la orientación docente, sobre aspectos fundamentales del funcionamiento de la lengua extranjera que se aprende y su relación con la comprensión y producción de sentidos, como por ejemplo:</w:t>
      </w:r>
    </w:p>
    <w:p w14:paraId="49A9CEAC" w14:textId="77777777" w:rsidR="00084E0D" w:rsidRDefault="00084E0D" w:rsidP="00084E0D">
      <w:pPr>
        <w:widowControl w:val="0"/>
        <w:numPr>
          <w:ilvl w:val="0"/>
          <w:numId w:val="106"/>
        </w:numPr>
        <w:tabs>
          <w:tab w:val="left" w:pos="93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recursos lingüísticos en función del tema, de la relación entre los interlocutores y del propósito de diferentes textos escritos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orales;</w:t>
      </w:r>
    </w:p>
    <w:p w14:paraId="126A8BE8" w14:textId="77777777" w:rsidR="00084E0D" w:rsidRDefault="00084E0D" w:rsidP="00084E0D">
      <w:pPr>
        <w:widowControl w:val="0"/>
        <w:numPr>
          <w:ilvl w:val="0"/>
          <w:numId w:val="106"/>
        </w:numPr>
        <w:tabs>
          <w:tab w:val="left" w:pos="935"/>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las formas de organización textual en relación con los propósitos de textos escritos y</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orales;</w:t>
      </w:r>
    </w:p>
    <w:p w14:paraId="1C85FA95" w14:textId="77777777" w:rsidR="00084E0D" w:rsidRDefault="00084E0D" w:rsidP="00084E0D">
      <w:pPr>
        <w:widowControl w:val="0"/>
        <w:numPr>
          <w:ilvl w:val="0"/>
          <w:numId w:val="106"/>
        </w:numPr>
        <w:tabs>
          <w:tab w:val="left" w:pos="935"/>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valor de nexos coordinantes y subordinantes y de marcadores discursivos como, entre otros: “en realidad”, “primero… segundo…”, “por supuesto”, “o sea”, en la oralidad, la lectura y la</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escritura;</w:t>
      </w:r>
    </w:p>
    <w:p w14:paraId="5AEADB8D" w14:textId="77777777" w:rsidR="00084E0D" w:rsidRDefault="00084E0D" w:rsidP="00084E0D">
      <w:pPr>
        <w:widowControl w:val="0"/>
        <w:numPr>
          <w:ilvl w:val="0"/>
          <w:numId w:val="106"/>
        </w:numPr>
        <w:tabs>
          <w:tab w:val="left" w:pos="935"/>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inicio en la reflexión de los matices de significación que posibilitan los tiempos y modos</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verbales;</w:t>
      </w:r>
    </w:p>
    <w:p w14:paraId="7EF59D9D" w14:textId="77777777" w:rsidR="00084E0D" w:rsidRDefault="00084E0D" w:rsidP="00084E0D">
      <w:pPr>
        <w:widowControl w:val="0"/>
        <w:numPr>
          <w:ilvl w:val="0"/>
          <w:numId w:val="106"/>
        </w:numPr>
        <w:tabs>
          <w:tab w:val="left" w:pos="935"/>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uso y valor de los signos de puntuación en la comprensión y la</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producción;</w:t>
      </w:r>
    </w:p>
    <w:p w14:paraId="2FAC97BB" w14:textId="77777777" w:rsidR="00084E0D" w:rsidRDefault="00084E0D" w:rsidP="00084E0D">
      <w:pPr>
        <w:widowControl w:val="0"/>
        <w:numPr>
          <w:ilvl w:val="0"/>
          <w:numId w:val="106"/>
        </w:numPr>
        <w:tabs>
          <w:tab w:val="left" w:pos="935"/>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relevancia de la entonación y la pronunciación en la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oralidad.</w:t>
      </w:r>
    </w:p>
    <w:p w14:paraId="0B45B8FA" w14:textId="77777777" w:rsidR="00084E0D" w:rsidRDefault="00084E0D" w:rsidP="00084E0D">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El reconocimiento de algunas similitudes y diferencias en relación con el español como, por ejemplo, algunas características de la oralidad, la construcción de discurso directo e indirecto, el uso de verbos auxiliares, la regencia verbal y nominal</w:t>
      </w:r>
      <w:r>
        <w:rPr>
          <w:rFonts w:ascii="Trebuchet MS" w:hAnsi="Trebuchet MS" w:cs="Trebuchet MS"/>
          <w:kern w:val="1"/>
          <w:sz w:val="20"/>
          <w:szCs w:val="20"/>
          <w:vertAlign w:val="superscript"/>
          <w:lang w:val="es-ES"/>
        </w:rPr>
        <w:t>53</w:t>
      </w:r>
      <w:r>
        <w:rPr>
          <w:rFonts w:ascii="Times New Roman" w:hAnsi="Times New Roman" w:cs="Times New Roman"/>
          <w:kern w:val="1"/>
          <w:sz w:val="20"/>
          <w:szCs w:val="20"/>
          <w:lang w:val="es-ES"/>
        </w:rPr>
        <w:t>.</w:t>
      </w:r>
    </w:p>
    <w:p w14:paraId="0CD612B5" w14:textId="77777777" w:rsidR="00084E0D" w:rsidRDefault="00084E0D" w:rsidP="00084E0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B9872F6" w14:textId="77777777" w:rsidR="00084E0D" w:rsidRDefault="00084E0D" w:rsidP="00084E0D">
      <w:pPr>
        <w:widowControl w:val="0"/>
        <w:autoSpaceDE w:val="0"/>
        <w:autoSpaceDN w:val="0"/>
        <w:adjustRightInd w:val="0"/>
        <w:spacing w:after="0" w:line="240" w:lineRule="auto"/>
        <w:ind w:right="-1"/>
        <w:jc w:val="both"/>
        <w:rPr>
          <w:rFonts w:ascii="Times New Roman" w:hAnsi="Times New Roman" w:cs="Times New Roman"/>
          <w:b/>
          <w:bCs/>
          <w:kern w:val="1"/>
          <w:sz w:val="20"/>
          <w:szCs w:val="20"/>
          <w:lang w:val="es-ES"/>
        </w:rPr>
      </w:pPr>
      <w:r>
        <w:rPr>
          <w:rFonts w:ascii="Trebuchet MS" w:hAnsi="Trebuchet MS" w:cs="Trebuchet MS"/>
          <w:b/>
          <w:bCs/>
          <w:kern w:val="1"/>
          <w:sz w:val="20"/>
          <w:szCs w:val="20"/>
          <w:lang w:val="es-ES"/>
        </w:rPr>
        <w:t>EJE: EN RELACIÓN CON LA REFLEXIÓN INTERCULTURAL</w:t>
      </w:r>
      <w:r>
        <w:rPr>
          <w:rFonts w:ascii="Trebuchet MS" w:hAnsi="Trebuchet MS" w:cs="Trebuchet MS"/>
          <w:b/>
          <w:bCs/>
          <w:kern w:val="1"/>
          <w:sz w:val="20"/>
          <w:szCs w:val="20"/>
          <w:vertAlign w:val="superscript"/>
          <w:lang w:val="es-ES"/>
        </w:rPr>
        <w:t>54</w:t>
      </w:r>
    </w:p>
    <w:p w14:paraId="727F0C99"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aproximación a la comprensión de estereotipos y diferentes representaciones sociales que circulan acerca de las lenguas y sus variedades. Esto supone:</w:t>
      </w:r>
    </w:p>
    <w:p w14:paraId="0F13437E" w14:textId="77777777" w:rsidR="00084E0D" w:rsidRDefault="00084E0D" w:rsidP="00084E0D">
      <w:pPr>
        <w:widowControl w:val="0"/>
        <w:numPr>
          <w:ilvl w:val="0"/>
          <w:numId w:val="107"/>
        </w:numPr>
        <w:tabs>
          <w:tab w:val="left" w:pos="93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reconocimiento de diferentes variedades en la lengua extranjera que se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aprende;</w:t>
      </w:r>
    </w:p>
    <w:p w14:paraId="711100A1"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45201BF"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919CD89" w14:textId="77777777" w:rsidR="00084E0D" w:rsidRDefault="00084E0D" w:rsidP="00084E0D">
      <w:pPr>
        <w:widowControl w:val="0"/>
        <w:autoSpaceDE w:val="0"/>
        <w:autoSpaceDN w:val="0"/>
        <w:adjustRightInd w:val="0"/>
        <w:spacing w:before="5" w:after="0" w:line="240" w:lineRule="auto"/>
        <w:ind w:right="-1"/>
        <w:rPr>
          <w:rFonts w:ascii="Times New Roman" w:hAnsi="Times New Roman" w:cs="Times New Roman"/>
          <w:kern w:val="1"/>
          <w:sz w:val="14"/>
          <w:szCs w:val="14"/>
          <w:lang w:val="es-ES"/>
        </w:rPr>
      </w:pPr>
    </w:p>
    <w:p w14:paraId="7DEECFBE" w14:textId="77777777" w:rsidR="00084E0D" w:rsidRDefault="00084E0D" w:rsidP="00084E0D">
      <w:pPr>
        <w:widowControl w:val="0"/>
        <w:autoSpaceDE w:val="0"/>
        <w:autoSpaceDN w:val="0"/>
        <w:adjustRightInd w:val="0"/>
        <w:spacing w:before="81" w:after="0" w:line="266" w:lineRule="auto"/>
        <w:ind w:right="-1"/>
        <w:jc w:val="both"/>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53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La regencia, que puede ser verbal o nominal, se refiere a los elementos que deben utilizarse obligatoriamente después de un verbo, adjetivo o sustantivo. Así, por ejemplo, el verbo “comprar” requiere que se indique qué se compró (objeto directo), y al adjetivo “dispuesto” debe seguir siempre la preposición </w:t>
      </w:r>
      <w:r>
        <w:rPr>
          <w:rFonts w:ascii="Times New Roman" w:hAnsi="Times New Roman" w:cs="Times New Roman"/>
          <w:kern w:val="1"/>
          <w:sz w:val="20"/>
          <w:szCs w:val="20"/>
          <w:lang w:val="es-ES"/>
        </w:rPr>
        <w:t>“a”.</w:t>
      </w:r>
    </w:p>
    <w:p w14:paraId="4DA49718" w14:textId="77777777" w:rsidR="00084E0D" w:rsidRDefault="00084E0D" w:rsidP="00084E0D">
      <w:pPr>
        <w:widowControl w:val="0"/>
        <w:autoSpaceDE w:val="0"/>
        <w:autoSpaceDN w:val="0"/>
        <w:adjustRightInd w:val="0"/>
        <w:spacing w:before="1" w:after="0" w:line="254" w:lineRule="auto"/>
        <w:ind w:right="-1"/>
        <w:jc w:val="both"/>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54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De acuerdo con las posibilidades de cada situación de enseñanza, la instancia de reflexión intercultural podrá llevarse a cabo en la lengua extranjera que se aprende o en español en tanto lengua de escolarización</w:t>
      </w:r>
      <w:r>
        <w:rPr>
          <w:rFonts w:ascii="Times New Roman" w:hAnsi="Times New Roman" w:cs="Times New Roman"/>
          <w:kern w:val="1"/>
          <w:sz w:val="20"/>
          <w:szCs w:val="20"/>
          <w:lang w:val="es-ES"/>
        </w:rPr>
        <w:t>.</w:t>
      </w:r>
    </w:p>
    <w:p w14:paraId="3E45634A" w14:textId="77777777" w:rsidR="00084E0D" w:rsidRDefault="00084E0D" w:rsidP="00084E0D">
      <w:pPr>
        <w:widowControl w:val="0"/>
        <w:numPr>
          <w:ilvl w:val="0"/>
          <w:numId w:val="108"/>
        </w:numPr>
        <w:tabs>
          <w:tab w:val="left" w:pos="934"/>
        </w:tabs>
        <w:autoSpaceDE w:val="0"/>
        <w:autoSpaceDN w:val="0"/>
        <w:adjustRightInd w:val="0"/>
        <w:spacing w:before="11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la búsqueda de información sobre características generales de los pueblos/países que hablan la lengua que se aprende, su ubicación geográfica y procesos históricos relevantes, obras de su patrimonio cultural, personalidades históricas, escritores, artistas, entre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otros;</w:t>
      </w:r>
    </w:p>
    <w:p w14:paraId="06FED31F" w14:textId="77777777" w:rsidR="00084E0D" w:rsidRDefault="00084E0D" w:rsidP="00084E0D">
      <w:pPr>
        <w:widowControl w:val="0"/>
        <w:numPr>
          <w:ilvl w:val="0"/>
          <w:numId w:val="108"/>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comparación de la información recabada sobre las sociedades y culturas que se expresan en la lengua extranjera que se aprende con el español y sus variedades y con otras lenguas maternas presentes en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escuela/comunidad;</w:t>
      </w:r>
    </w:p>
    <w:p w14:paraId="78F5F971" w14:textId="77777777" w:rsidR="00084E0D" w:rsidRDefault="00084E0D" w:rsidP="00084E0D">
      <w:pPr>
        <w:widowControl w:val="0"/>
        <w:numPr>
          <w:ilvl w:val="0"/>
          <w:numId w:val="108"/>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reconocimiento crítico, con la ayuda del/la docente, de diferentes representaciones sociales y estereotipos acerca de las lenguas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culturas;</w:t>
      </w:r>
    </w:p>
    <w:p w14:paraId="0F6F5233" w14:textId="77777777" w:rsidR="00084E0D" w:rsidRDefault="00084E0D" w:rsidP="00084E0D">
      <w:pPr>
        <w:widowControl w:val="0"/>
        <w:numPr>
          <w:ilvl w:val="0"/>
          <w:numId w:val="108"/>
        </w:numPr>
        <w:tabs>
          <w:tab w:val="left" w:pos="934"/>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capacidad de establecer relaciones entre la cultura de origen y la</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extranjera;</w:t>
      </w:r>
    </w:p>
    <w:p w14:paraId="3CB1229A" w14:textId="77777777" w:rsidR="00084E0D" w:rsidRDefault="00084E0D" w:rsidP="00084E0D">
      <w:pPr>
        <w:widowControl w:val="0"/>
        <w:numPr>
          <w:ilvl w:val="0"/>
          <w:numId w:val="108"/>
        </w:numPr>
        <w:tabs>
          <w:tab w:val="left" w:pos="93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disposición a relativizar tanto el punto de vista como el sistema de valores culturales propios para entender la perspectiva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otros.</w:t>
      </w:r>
    </w:p>
    <w:p w14:paraId="728950FF"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valoración de la diversidad lingüística como una de las expresiones de la riqueza cultural de la región y del país. Esto supone:</w:t>
      </w:r>
    </w:p>
    <w:p w14:paraId="18F54BC9" w14:textId="77777777" w:rsidR="00084E0D" w:rsidRDefault="00084E0D" w:rsidP="00084E0D">
      <w:pPr>
        <w:widowControl w:val="0"/>
        <w:numPr>
          <w:ilvl w:val="0"/>
          <w:numId w:val="109"/>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reconocimiento de los aspectos comunes y diversos en las identidades personales, grupales y comunitarias para promover la aceptación de la convivencia en la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diversidad;</w:t>
      </w:r>
    </w:p>
    <w:p w14:paraId="15692F52" w14:textId="77777777" w:rsidR="00084E0D" w:rsidRDefault="00084E0D" w:rsidP="00084E0D">
      <w:pPr>
        <w:widowControl w:val="0"/>
        <w:numPr>
          <w:ilvl w:val="0"/>
          <w:numId w:val="109"/>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sensibilidad cultural y la capacidad de reconocer y usar estrategias adecuadas para entrar en contacto con personas de otras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culturas;</w:t>
      </w:r>
    </w:p>
    <w:p w14:paraId="7F491355" w14:textId="77777777" w:rsidR="00084E0D" w:rsidRDefault="00084E0D" w:rsidP="00084E0D">
      <w:pPr>
        <w:widowControl w:val="0"/>
        <w:numPr>
          <w:ilvl w:val="0"/>
          <w:numId w:val="109"/>
        </w:numPr>
        <w:tabs>
          <w:tab w:val="left" w:pos="93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reconocimiento de que las identidades sociales se expresan y realizan a través de diferentes manifestaciones y prácticas culturales como, por ejemplo, leyendas y mitos populares, folklore, cine, música, celebraciones, comidas, tipos de vivienda, sistemas educativos, entre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otras;</w:t>
      </w:r>
    </w:p>
    <w:p w14:paraId="3177AD13" w14:textId="77777777" w:rsidR="00084E0D" w:rsidRDefault="00084E0D" w:rsidP="00084E0D">
      <w:pPr>
        <w:widowControl w:val="0"/>
        <w:numPr>
          <w:ilvl w:val="0"/>
          <w:numId w:val="109"/>
        </w:numPr>
        <w:tabs>
          <w:tab w:val="left" w:pos="994"/>
        </w:tabs>
        <w:autoSpaceDE w:val="0"/>
        <w:autoSpaceDN w:val="0"/>
        <w:adjustRightInd w:val="0"/>
        <w:spacing w:before="3"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comparación de prácticas y manifestaciones culturales de nuestro país con las de otros</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países.</w:t>
      </w:r>
    </w:p>
    <w:p w14:paraId="57377BDB" w14:textId="77777777" w:rsidR="00084E0D" w:rsidRDefault="00084E0D" w:rsidP="00084E0D">
      <w:pPr>
        <w:widowControl w:val="0"/>
        <w:autoSpaceDE w:val="0"/>
        <w:autoSpaceDN w:val="0"/>
        <w:adjustRightInd w:val="0"/>
        <w:spacing w:before="7" w:after="0" w:line="247" w:lineRule="auto"/>
        <w:ind w:right="-1"/>
        <w:jc w:val="both"/>
        <w:rPr>
          <w:rFonts w:ascii="Times New Roman" w:hAnsi="Times New Roman" w:cs="Times New Roman"/>
          <w:kern w:val="1"/>
          <w:sz w:val="20"/>
          <w:szCs w:val="20"/>
          <w:lang w:val="es-ES"/>
        </w:rPr>
      </w:pPr>
    </w:p>
    <w:p w14:paraId="0697651E"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90EDA3B" w14:textId="77777777" w:rsidR="00084E0D" w:rsidRDefault="00084E0D" w:rsidP="00084E0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percepción de rasgos de la propia identidad cultural a partir de los procesos de diferenciación propiciados por la lengua extranjera.</w:t>
      </w:r>
    </w:p>
    <w:p w14:paraId="49D6FB53"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identificación, con la ayuda del/la docente, de elementos socioculturales de la lengua que se aprende en los materiales trabajados.</w:t>
      </w:r>
    </w:p>
    <w:p w14:paraId="57747C96"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reflexión acerca de convenciones sociales en la lengua que se aprende como, por ejemplo, hábitos lingüísticos de determinados rituales fundamentales en el funcionamiento de una comunidad (tales como reglas de cortesía; normas que definen las relaciones entre generaciones, géneros, clases y grupos sociales) y lenguaje no verbal (el sentido de los gestos y la mirada, el valor del silencio, aspectos relacionados con la distancia física entre los interlocutores, es decir, la </w:t>
      </w:r>
      <w:proofErr w:type="spellStart"/>
      <w:r>
        <w:rPr>
          <w:rFonts w:ascii="Trebuchet MS" w:hAnsi="Trebuchet MS" w:cs="Trebuchet MS"/>
          <w:kern w:val="1"/>
          <w:sz w:val="20"/>
          <w:szCs w:val="20"/>
          <w:lang w:val="es-ES"/>
        </w:rPr>
        <w:t>proxemia</w:t>
      </w:r>
      <w:proofErr w:type="spellEnd"/>
      <w:r>
        <w:rPr>
          <w:rFonts w:ascii="Trebuchet MS" w:hAnsi="Trebuchet MS" w:cs="Trebuchet MS"/>
          <w:kern w:val="1"/>
          <w:sz w:val="20"/>
          <w:szCs w:val="20"/>
          <w:lang w:val="es-ES"/>
        </w:rPr>
        <w:t>, entre otros).</w:t>
      </w:r>
    </w:p>
    <w:p w14:paraId="2ADC73BD" w14:textId="77777777" w:rsidR="00084E0D" w:rsidRDefault="00084E0D" w:rsidP="00084E0D">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aspectos comunes y diversos en las identidades personales, grupales y comunitarias como base de la convivencia en la diversidad.</w:t>
      </w:r>
    </w:p>
    <w:p w14:paraId="6650ED0E"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valoración de la toma de la palabra y las prácticas letradas, que favorecen la participación ciudadana y el diálogo intercultural.</w:t>
      </w:r>
    </w:p>
    <w:p w14:paraId="49A3124B" w14:textId="77777777" w:rsidR="00084E0D" w:rsidRDefault="00084E0D" w:rsidP="00084E0D">
      <w:pPr>
        <w:widowControl w:val="0"/>
        <w:autoSpaceDE w:val="0"/>
        <w:autoSpaceDN w:val="0"/>
        <w:adjustRightInd w:val="0"/>
        <w:spacing w:before="2" w:after="0" w:line="240" w:lineRule="auto"/>
        <w:ind w:right="-1"/>
        <w:rPr>
          <w:rFonts w:ascii="Times New Roman" w:hAnsi="Times New Roman" w:cs="Times New Roman"/>
          <w:kern w:val="1"/>
          <w:sz w:val="12"/>
          <w:szCs w:val="12"/>
          <w:lang w:val="es-ES"/>
        </w:rPr>
      </w:pPr>
    </w:p>
    <w:p w14:paraId="1001A9C8" w14:textId="77777777" w:rsidR="00084E0D" w:rsidRDefault="00084E0D" w:rsidP="00084E0D">
      <w:pPr>
        <w:widowControl w:val="0"/>
        <w:tabs>
          <w:tab w:val="left" w:pos="10165"/>
        </w:tabs>
        <w:autoSpaceDE w:val="0"/>
        <w:autoSpaceDN w:val="0"/>
        <w:adjustRightInd w:val="0"/>
        <w:spacing w:before="101" w:after="0" w:line="496" w:lineRule="auto"/>
        <w:ind w:right="-1"/>
        <w:rPr>
          <w:rFonts w:ascii="Times New Roman" w:hAnsi="Times New Roman" w:cs="Times New Roman"/>
          <w:b/>
          <w:bCs/>
          <w:kern w:val="1"/>
          <w:sz w:val="20"/>
          <w:szCs w:val="20"/>
          <w:lang w:val="es-ES"/>
        </w:rPr>
      </w:pPr>
      <w:r>
        <w:rPr>
          <w:rFonts w:ascii="Trebuchet MS" w:hAnsi="Trebuchet MS" w:cs="Trebuchet MS"/>
          <w:b/>
          <w:bCs/>
          <w:spacing w:val="-31"/>
          <w:kern w:val="1"/>
          <w:sz w:val="20"/>
          <w:szCs w:val="20"/>
          <w:lang w:val="es-ES"/>
        </w:rPr>
        <w:t xml:space="preserve"> </w:t>
      </w:r>
      <w:r>
        <w:rPr>
          <w:rFonts w:ascii="Trebuchet MS" w:hAnsi="Trebuchet MS" w:cs="Trebuchet MS"/>
          <w:b/>
          <w:bCs/>
          <w:kern w:val="1"/>
          <w:sz w:val="20"/>
          <w:szCs w:val="20"/>
          <w:lang w:val="es-ES"/>
        </w:rPr>
        <w:t>RECORRIDO DE</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1</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CICLO</w:t>
      </w:r>
      <w:r>
        <w:rPr>
          <w:rFonts w:ascii="Trebuchet MS" w:hAnsi="Trebuchet MS" w:cs="Trebuchet MS"/>
          <w:b/>
          <w:bCs/>
          <w:kern w:val="1"/>
          <w:sz w:val="20"/>
          <w:szCs w:val="20"/>
          <w:lang w:val="es-ES"/>
        </w:rPr>
        <w:tab/>
        <w:t xml:space="preserve"> </w:t>
      </w:r>
      <w:r>
        <w:rPr>
          <w:rFonts w:ascii="Trebuchet MS" w:hAnsi="Trebuchet MS" w:cs="Trebuchet MS"/>
          <w:b/>
          <w:bCs/>
          <w:kern w:val="1"/>
          <w:sz w:val="20"/>
          <w:szCs w:val="20"/>
          <w:u w:val="single"/>
          <w:lang w:val="es-ES"/>
        </w:rPr>
        <w:t>NIVEL I - CICLO ORIENTADO</w:t>
      </w:r>
      <w:r>
        <w:rPr>
          <w:rFonts w:ascii="Trebuchet MS" w:hAnsi="Trebuchet MS" w:cs="Trebuchet MS"/>
          <w:b/>
          <w:bCs/>
          <w:spacing w:val="-6"/>
          <w:kern w:val="1"/>
          <w:sz w:val="20"/>
          <w:szCs w:val="20"/>
          <w:u w:val="single"/>
          <w:lang w:val="es-ES"/>
        </w:rPr>
        <w:t xml:space="preserve"> </w:t>
      </w:r>
      <w:r>
        <w:rPr>
          <w:rFonts w:ascii="Trebuchet MS" w:hAnsi="Trebuchet MS" w:cs="Trebuchet MS"/>
          <w:b/>
          <w:bCs/>
          <w:kern w:val="1"/>
          <w:sz w:val="20"/>
          <w:szCs w:val="20"/>
          <w:u w:val="single"/>
          <w:lang w:val="es-ES"/>
        </w:rPr>
        <w:t>SECUNDARIA</w:t>
      </w:r>
    </w:p>
    <w:p w14:paraId="2ADB0BAA" w14:textId="77777777" w:rsidR="00084E0D" w:rsidRDefault="00084E0D" w:rsidP="00084E0D">
      <w:pPr>
        <w:widowControl w:val="0"/>
        <w:autoSpaceDE w:val="0"/>
        <w:autoSpaceDN w:val="0"/>
        <w:adjustRightInd w:val="0"/>
        <w:spacing w:after="0" w:line="231"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ORALIDAD</w:t>
      </w:r>
    </w:p>
    <w:p w14:paraId="305B4077" w14:textId="77777777" w:rsidR="00084E0D" w:rsidRDefault="00084E0D" w:rsidP="00084E0D">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37C4E88D" w14:textId="77777777" w:rsidR="00084E0D" w:rsidRDefault="00084E0D" w:rsidP="00084E0D">
      <w:pPr>
        <w:widowControl w:val="0"/>
        <w:numPr>
          <w:ilvl w:val="0"/>
          <w:numId w:val="110"/>
        </w:numPr>
        <w:tabs>
          <w:tab w:val="left" w:pos="474"/>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A.</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COMPRENSIÓN</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ORAL</w:t>
      </w:r>
    </w:p>
    <w:p w14:paraId="181A4277" w14:textId="77777777" w:rsidR="00084E0D" w:rsidRDefault="00084E0D" w:rsidP="00084E0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de que un texto oral puede abordarse aunque no se conozca el significado de todas las palabras que lo constituyen, y de que el sentido de un texto no depende exclusivamente de las palabras que lo conforman sino que se construye a partir de un conjunto de factores lingüísticos, sociales y culturales.</w:t>
      </w:r>
    </w:p>
    <w:p w14:paraId="42748F85"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escucha de textos orales de géneros diversos relacionados con la vida cotidiana, con el área de especialización de la orientación u otras áreas del currículum. Esto supone:</w:t>
      </w:r>
    </w:p>
    <w:p w14:paraId="0CB2B551" w14:textId="77777777" w:rsidR="00084E0D" w:rsidRDefault="00084E0D" w:rsidP="00084E0D">
      <w:pPr>
        <w:widowControl w:val="0"/>
        <w:numPr>
          <w:ilvl w:val="1"/>
          <w:numId w:val="111"/>
        </w:numPr>
        <w:tabs>
          <w:tab w:val="left" w:pos="934"/>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la situación comunicativa, los interlocutores y el tema abordado, es decir, de elementos relacionados con el contexto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enunciación;</w:t>
      </w:r>
    </w:p>
    <w:p w14:paraId="3EE2894A" w14:textId="77777777" w:rsidR="00084E0D" w:rsidRDefault="00084E0D" w:rsidP="00084E0D">
      <w:pPr>
        <w:widowControl w:val="0"/>
        <w:numPr>
          <w:ilvl w:val="1"/>
          <w:numId w:val="111"/>
        </w:numPr>
        <w:tabs>
          <w:tab w:val="left" w:pos="93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del tipo de escucha requerida –global o focalizada-, con la ayuda del/la docente o de un par cuando sea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necesario;</w:t>
      </w:r>
    </w:p>
    <w:p w14:paraId="13B9C3D0" w14:textId="77777777" w:rsidR="00084E0D" w:rsidRDefault="00084E0D" w:rsidP="00084E0D">
      <w:pPr>
        <w:widowControl w:val="0"/>
        <w:numPr>
          <w:ilvl w:val="1"/>
          <w:numId w:val="111"/>
        </w:numPr>
        <w:tabs>
          <w:tab w:val="left" w:pos="93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toma de notas durante la escucha cuando sea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necesario.</w:t>
      </w:r>
    </w:p>
    <w:p w14:paraId="5899B390" w14:textId="77777777" w:rsidR="00084E0D" w:rsidRDefault="00084E0D" w:rsidP="00084E0D">
      <w:pPr>
        <w:widowControl w:val="0"/>
        <w:autoSpaceDE w:val="0"/>
        <w:autoSpaceDN w:val="0"/>
        <w:adjustRightInd w:val="0"/>
        <w:spacing w:before="7" w:after="0" w:line="247" w:lineRule="auto"/>
        <w:ind w:right="-1"/>
        <w:rPr>
          <w:rFonts w:ascii="Times New Roman" w:hAnsi="Times New Roman" w:cs="Times New Roman"/>
          <w:kern w:val="1"/>
          <w:sz w:val="20"/>
          <w:szCs w:val="20"/>
          <w:lang w:val="es-ES"/>
        </w:rPr>
      </w:pPr>
      <w:r>
        <w:rPr>
          <w:rFonts w:ascii="Trebuchet MS" w:hAnsi="Trebuchet MS" w:cs="Trebuchet MS"/>
          <w:kern w:val="1"/>
          <w:sz w:val="20"/>
          <w:szCs w:val="20"/>
          <w:lang w:val="es-ES"/>
        </w:rPr>
        <w:t>La formulación de anticipaciones o hipótesis sobre el sentido de los textos a escuchar a partir de las pistas temáticas, lingüístico-discursivas y paraverbales</w:t>
      </w:r>
      <w:r>
        <w:rPr>
          <w:rFonts w:ascii="Trebuchet MS" w:hAnsi="Trebuchet MS" w:cs="Trebuchet MS"/>
          <w:kern w:val="1"/>
          <w:sz w:val="20"/>
          <w:szCs w:val="20"/>
          <w:vertAlign w:val="superscript"/>
          <w:lang w:val="es-ES"/>
        </w:rPr>
        <w:t>55</w:t>
      </w:r>
      <w:r>
        <w:rPr>
          <w:rFonts w:ascii="Times New Roman" w:hAnsi="Times New Roman" w:cs="Times New Roman"/>
          <w:kern w:val="1"/>
          <w:sz w:val="20"/>
          <w:szCs w:val="20"/>
          <w:lang w:val="es-ES"/>
        </w:rPr>
        <w:t>.</w:t>
      </w:r>
    </w:p>
    <w:p w14:paraId="1B8A9393" w14:textId="77777777" w:rsidR="00084E0D" w:rsidRDefault="00084E0D" w:rsidP="00084E0D">
      <w:pPr>
        <w:widowControl w:val="0"/>
        <w:autoSpaceDE w:val="0"/>
        <w:autoSpaceDN w:val="0"/>
        <w:adjustRightInd w:val="0"/>
        <w:spacing w:before="7" w:after="0" w:line="240" w:lineRule="auto"/>
        <w:ind w:right="-1"/>
        <w:rPr>
          <w:rFonts w:ascii="Times New Roman" w:hAnsi="Times New Roman" w:cs="Times New Roman"/>
          <w:kern w:val="1"/>
          <w:sz w:val="11"/>
          <w:szCs w:val="11"/>
          <w:lang w:val="es-ES"/>
        </w:rPr>
      </w:pPr>
    </w:p>
    <w:p w14:paraId="2E4C3656" w14:textId="77777777" w:rsidR="00084E0D" w:rsidRDefault="00084E0D" w:rsidP="00084E0D">
      <w:pPr>
        <w:widowControl w:val="0"/>
        <w:autoSpaceDE w:val="0"/>
        <w:autoSpaceDN w:val="0"/>
        <w:adjustRightInd w:val="0"/>
        <w:spacing w:before="82" w:after="0" w:line="276" w:lineRule="auto"/>
        <w:ind w:right="-1"/>
        <w:rPr>
          <w:rFonts w:ascii="Trebuchet MS" w:hAnsi="Trebuchet MS" w:cs="Trebuchet MS"/>
          <w:kern w:val="1"/>
          <w:sz w:val="18"/>
          <w:szCs w:val="18"/>
          <w:lang w:val="es-ES"/>
        </w:rPr>
      </w:pPr>
      <w:r>
        <w:rPr>
          <w:rFonts w:ascii="Trebuchet MS" w:hAnsi="Trebuchet MS" w:cs="Trebuchet MS"/>
          <w:kern w:val="1"/>
          <w:sz w:val="18"/>
          <w:szCs w:val="18"/>
          <w:vertAlign w:val="superscript"/>
          <w:lang w:val="es-ES"/>
        </w:rPr>
        <w:t>55</w:t>
      </w:r>
      <w:r>
        <w:rPr>
          <w:rFonts w:ascii="Trebuchet MS" w:hAnsi="Trebuchet MS" w:cs="Trebuchet MS"/>
          <w:kern w:val="1"/>
          <w:sz w:val="18"/>
          <w:szCs w:val="18"/>
          <w:lang w:val="es-ES"/>
        </w:rPr>
        <w:t xml:space="preserve">Los elementos </w:t>
      </w:r>
      <w:proofErr w:type="spellStart"/>
      <w:r>
        <w:rPr>
          <w:rFonts w:ascii="Trebuchet MS" w:hAnsi="Trebuchet MS" w:cs="Trebuchet MS"/>
          <w:kern w:val="1"/>
          <w:sz w:val="18"/>
          <w:szCs w:val="18"/>
          <w:lang w:val="es-ES"/>
        </w:rPr>
        <w:t>paraverbales</w:t>
      </w:r>
      <w:proofErr w:type="spellEnd"/>
      <w:r>
        <w:rPr>
          <w:rFonts w:ascii="Trebuchet MS" w:hAnsi="Trebuchet MS" w:cs="Trebuchet MS"/>
          <w:kern w:val="1"/>
          <w:sz w:val="18"/>
          <w:szCs w:val="18"/>
          <w:lang w:val="es-ES"/>
        </w:rPr>
        <w:t xml:space="preserve"> –la entonación, el tono y el volumen de la voz, la velocidad, el ritmo, entre otros- son inherentes a la oralidad e imprescindibles de ser considerados, junto a las pistas temáticas y lingüístico-discursivas, a la</w:t>
      </w:r>
    </w:p>
    <w:p w14:paraId="3CCD431B" w14:textId="77777777" w:rsidR="00084E0D" w:rsidRDefault="00084E0D" w:rsidP="00084E0D">
      <w:pPr>
        <w:widowControl w:val="0"/>
        <w:autoSpaceDE w:val="0"/>
        <w:autoSpaceDN w:val="0"/>
        <w:adjustRightInd w:val="0"/>
        <w:spacing w:before="114"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comprensión y construcción de sentidos del texto oral apelando a diferentes estrategias. Esto implica, entre otras:</w:t>
      </w:r>
    </w:p>
    <w:p w14:paraId="29942FB0" w14:textId="77777777" w:rsidR="00084E0D" w:rsidRDefault="00084E0D" w:rsidP="00084E0D">
      <w:pPr>
        <w:widowControl w:val="0"/>
        <w:numPr>
          <w:ilvl w:val="1"/>
          <w:numId w:val="112"/>
        </w:numPr>
        <w:tabs>
          <w:tab w:val="left" w:pos="93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las pistas que pueden ayudar a la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comprensión;</w:t>
      </w:r>
    </w:p>
    <w:p w14:paraId="34F6345A" w14:textId="77777777" w:rsidR="00084E0D" w:rsidRDefault="00084E0D" w:rsidP="00084E0D">
      <w:pPr>
        <w:widowControl w:val="0"/>
        <w:numPr>
          <w:ilvl w:val="1"/>
          <w:numId w:val="112"/>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relaciones con palabras o expresiones conocidas, de uso internacional</w:t>
      </w:r>
      <w:r>
        <w:rPr>
          <w:rFonts w:ascii="Trebuchet MS" w:hAnsi="Trebuchet MS" w:cs="Trebuchet MS"/>
          <w:kern w:val="1"/>
          <w:sz w:val="20"/>
          <w:szCs w:val="20"/>
          <w:vertAlign w:val="superscript"/>
          <w:lang w:val="es-ES"/>
        </w:rPr>
        <w:t>56</w:t>
      </w:r>
      <w:r>
        <w:rPr>
          <w:rFonts w:ascii="Trebuchet MS" w:hAnsi="Trebuchet MS" w:cs="Trebuchet MS"/>
          <w:kern w:val="1"/>
          <w:sz w:val="20"/>
          <w:szCs w:val="20"/>
          <w:lang w:val="es-ES"/>
        </w:rPr>
        <w:t xml:space="preserve"> y</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cognados</w:t>
      </w:r>
      <w:r>
        <w:rPr>
          <w:rFonts w:ascii="Trebuchet MS" w:hAnsi="Trebuchet MS" w:cs="Trebuchet MS"/>
          <w:kern w:val="1"/>
          <w:sz w:val="20"/>
          <w:szCs w:val="20"/>
          <w:vertAlign w:val="superscript"/>
          <w:lang w:val="es-ES"/>
        </w:rPr>
        <w:t>57</w:t>
      </w:r>
      <w:r>
        <w:rPr>
          <w:rFonts w:ascii="Trebuchet MS" w:hAnsi="Trebuchet MS" w:cs="Trebuchet MS"/>
          <w:kern w:val="1"/>
          <w:sz w:val="20"/>
          <w:szCs w:val="20"/>
          <w:lang w:val="es-ES"/>
        </w:rPr>
        <w:t>;</w:t>
      </w:r>
    </w:p>
    <w:p w14:paraId="64432A20" w14:textId="77777777" w:rsidR="00084E0D" w:rsidRDefault="00084E0D" w:rsidP="00084E0D">
      <w:pPr>
        <w:widowControl w:val="0"/>
        <w:numPr>
          <w:ilvl w:val="1"/>
          <w:numId w:val="112"/>
        </w:numPr>
        <w:tabs>
          <w:tab w:val="left" w:pos="93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apoyarse en el lenguaje no verbal cuando el tipo de interacción lo permita –situaciones cara a cara o en videos, por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ejemplo;</w:t>
      </w:r>
    </w:p>
    <w:p w14:paraId="7FB3E7C3" w14:textId="77777777" w:rsidR="00084E0D" w:rsidRDefault="00084E0D" w:rsidP="00084E0D">
      <w:pPr>
        <w:widowControl w:val="0"/>
        <w:numPr>
          <w:ilvl w:val="1"/>
          <w:numId w:val="112"/>
        </w:numPr>
        <w:tabs>
          <w:tab w:val="left" w:pos="93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valerse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inferencia;</w:t>
      </w:r>
    </w:p>
    <w:p w14:paraId="33CF1163" w14:textId="77777777" w:rsidR="00084E0D" w:rsidRDefault="00084E0D" w:rsidP="00084E0D">
      <w:pPr>
        <w:widowControl w:val="0"/>
        <w:numPr>
          <w:ilvl w:val="1"/>
          <w:numId w:val="112"/>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valerse de soportes visuales o de otro tipo para contextualizar la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escucha;</w:t>
      </w:r>
    </w:p>
    <w:p w14:paraId="29DACC06" w14:textId="77777777" w:rsidR="00084E0D" w:rsidRDefault="00084E0D" w:rsidP="00084E0D">
      <w:pPr>
        <w:widowControl w:val="0"/>
        <w:numPr>
          <w:ilvl w:val="1"/>
          <w:numId w:val="112"/>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retomar conocimientos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previos</w:t>
      </w:r>
      <w:r>
        <w:rPr>
          <w:rFonts w:ascii="Trebuchet MS" w:hAnsi="Trebuchet MS" w:cs="Trebuchet MS"/>
          <w:kern w:val="1"/>
          <w:sz w:val="20"/>
          <w:szCs w:val="20"/>
          <w:vertAlign w:val="superscript"/>
          <w:lang w:val="es-ES"/>
        </w:rPr>
        <w:t>58</w:t>
      </w:r>
      <w:r>
        <w:rPr>
          <w:rFonts w:ascii="Trebuchet MS" w:hAnsi="Trebuchet MS" w:cs="Trebuchet MS"/>
          <w:kern w:val="1"/>
          <w:sz w:val="20"/>
          <w:szCs w:val="20"/>
          <w:lang w:val="es-ES"/>
        </w:rPr>
        <w:t>;</w:t>
      </w:r>
    </w:p>
    <w:p w14:paraId="49D1B97A" w14:textId="77777777" w:rsidR="00084E0D" w:rsidRDefault="00084E0D" w:rsidP="00084E0D">
      <w:pPr>
        <w:widowControl w:val="0"/>
        <w:numPr>
          <w:ilvl w:val="1"/>
          <w:numId w:val="112"/>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indicar verbalmente que se necesita repetición, aclaración 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reformulación.</w:t>
      </w:r>
    </w:p>
    <w:p w14:paraId="0DC5591C" w14:textId="77777777" w:rsidR="00084E0D" w:rsidRDefault="00084E0D" w:rsidP="00084E0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escucha global o focalizada de textos de géneros variados provenientes del/la docente y de fuentes diversas (hablantes de la lengua que se aprende, pares, grabaciones de audio y video, materiales de entornos virtuales), sobre temas de interés, curriculares y no curriculares como, por ejemplo, listados, artículos breves, exposiciones, relatos, anécdotas, publicidades, instructivos.</w:t>
      </w:r>
    </w:p>
    <w:p w14:paraId="66F84E34" w14:textId="77777777" w:rsidR="00084E0D" w:rsidRDefault="00084E0D" w:rsidP="00084E0D">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disfrute y la apreciación del ritmo y la musicalidad de la lengua que se aprende en textos de diferentes géneros discursivos.</w:t>
      </w:r>
    </w:p>
    <w:p w14:paraId="5EDD0239" w14:textId="77777777" w:rsidR="00084E0D" w:rsidRDefault="00084E0D" w:rsidP="00084E0D">
      <w:pPr>
        <w:widowControl w:val="0"/>
        <w:autoSpaceDE w:val="0"/>
        <w:autoSpaceDN w:val="0"/>
        <w:adjustRightInd w:val="0"/>
        <w:spacing w:before="1"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El inicio en la reflexión sobre algunas características de la oralidad como, por ejemplo, las marcas de registro formal e informal, la entonación en preguntas y exclamaciones, el uso de expresiones propias de la oralidad como interjecciones, marcadores de inicio y cierre de intercambios, entre otras</w:t>
      </w:r>
      <w:r>
        <w:rPr>
          <w:rFonts w:ascii="Trebuchet MS" w:hAnsi="Trebuchet MS" w:cs="Trebuchet MS"/>
          <w:kern w:val="1"/>
          <w:sz w:val="20"/>
          <w:szCs w:val="20"/>
          <w:vertAlign w:val="superscript"/>
          <w:lang w:val="es-ES"/>
        </w:rPr>
        <w:t>59</w:t>
      </w:r>
      <w:r>
        <w:rPr>
          <w:rFonts w:ascii="Times New Roman" w:hAnsi="Times New Roman" w:cs="Times New Roman"/>
          <w:kern w:val="1"/>
          <w:sz w:val="20"/>
          <w:szCs w:val="20"/>
          <w:lang w:val="es-ES"/>
        </w:rPr>
        <w:t>.</w:t>
      </w:r>
    </w:p>
    <w:p w14:paraId="5FAB1CAC" w14:textId="77777777" w:rsidR="00084E0D" w:rsidRDefault="00084E0D" w:rsidP="00084E0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277D5C4" w14:textId="77777777" w:rsidR="00084E0D" w:rsidRDefault="00084E0D" w:rsidP="00084E0D">
      <w:pPr>
        <w:widowControl w:val="0"/>
        <w:numPr>
          <w:ilvl w:val="1"/>
          <w:numId w:val="113"/>
        </w:numPr>
        <w:tabs>
          <w:tab w:val="left" w:pos="467"/>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B.</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PRODUCCIÓN</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ORAL</w:t>
      </w:r>
    </w:p>
    <w:p w14:paraId="0A508D88" w14:textId="77777777" w:rsidR="00084E0D" w:rsidRDefault="00084E0D" w:rsidP="00084E0D">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p>
    <w:p w14:paraId="4F525F44"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61D8AC6"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en situaciones propias del contexto escolar (pedir permiso, pedir que se repita lo que se dijo, saludar, dar una opinión, manifestar estados de ánimo, entre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otros).</w:t>
      </w:r>
    </w:p>
    <w:p w14:paraId="566183F4"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en intercambios orales breves sobre información personal, lugares de interés, ocupaciones, entre otros, tomando en cuenta el destinatario, el tema, el propósito y la situación comunicativa, es decir, elementos relacionados con el contexto de enunciación.</w:t>
      </w:r>
    </w:p>
    <w:p w14:paraId="7610000E" w14:textId="77777777" w:rsidR="00084E0D" w:rsidRDefault="00084E0D" w:rsidP="00084E0D">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en dramatizaciones que pueden incluir textos propios recreados a partir de un modelo.</w:t>
      </w:r>
    </w:p>
    <w:p w14:paraId="5EDEFFD0"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exposición, ante sus pares, de presentaciones breves acerca de temas relacionados con áreas de interés general, o con otras áreas del currículum o con la orientación del ciclo. Esto supone:</w:t>
      </w:r>
    </w:p>
    <w:p w14:paraId="2C08A99A" w14:textId="77777777" w:rsidR="00084E0D" w:rsidRDefault="00084E0D" w:rsidP="00084E0D">
      <w:pPr>
        <w:widowControl w:val="0"/>
        <w:numPr>
          <w:ilvl w:val="1"/>
          <w:numId w:val="114"/>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lectura y/o escucha de diferentes fuentes de información (el/la docente, pares u otras personas; redes sociales, blogs, libros, audiovisuales, medios de comunicación, entre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otros);</w:t>
      </w:r>
    </w:p>
    <w:p w14:paraId="635F4705" w14:textId="77777777" w:rsidR="00084E0D" w:rsidRDefault="00084E0D" w:rsidP="00084E0D">
      <w:pPr>
        <w:widowControl w:val="0"/>
        <w:numPr>
          <w:ilvl w:val="1"/>
          <w:numId w:val="114"/>
        </w:numPr>
        <w:tabs>
          <w:tab w:val="left" w:pos="935"/>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planificación del texto de la presentación, con la ayuda del/la docente, teniendo en cuenta las diferentes partes (presentación del tema, desarrollo y cierre), el ensayo de la presentación oral previa a la exposición ante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clase;</w:t>
      </w:r>
    </w:p>
    <w:p w14:paraId="59346EFF" w14:textId="77777777" w:rsidR="00084E0D" w:rsidRDefault="00084E0D" w:rsidP="00084E0D">
      <w:pPr>
        <w:widowControl w:val="0"/>
        <w:numPr>
          <w:ilvl w:val="1"/>
          <w:numId w:val="114"/>
        </w:numPr>
        <w:tabs>
          <w:tab w:val="left" w:pos="994"/>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imes New Roman" w:hAnsi="Times New Roman" w:cs="Times New Roman"/>
          <w:kern w:val="1"/>
          <w:lang w:val="es-ES"/>
        </w:rPr>
        <w:tab/>
      </w:r>
      <w:r>
        <w:rPr>
          <w:rFonts w:ascii="Trebuchet MS" w:hAnsi="Trebuchet MS" w:cs="Trebuchet MS"/>
          <w:kern w:val="1"/>
          <w:sz w:val="20"/>
          <w:szCs w:val="20"/>
          <w:lang w:val="es-ES"/>
        </w:rPr>
        <w:t>la utilización de esquemas, ilustraciones u otros soportes visuales que sirvan de apoyo durante el momento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exposición.</w:t>
      </w:r>
    </w:p>
    <w:p w14:paraId="4B9300DB" w14:textId="77777777" w:rsidR="00084E0D" w:rsidRDefault="00084E0D" w:rsidP="00084E0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desarrollo de estrategias de consulta y reparación durante la producción oral.</w:t>
      </w:r>
    </w:p>
    <w:p w14:paraId="6194B1B1"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sensibilización al uso de recursos </w:t>
      </w:r>
      <w:proofErr w:type="spellStart"/>
      <w:r>
        <w:rPr>
          <w:rFonts w:ascii="Trebuchet MS" w:hAnsi="Trebuchet MS" w:cs="Trebuchet MS"/>
          <w:kern w:val="1"/>
          <w:sz w:val="20"/>
          <w:szCs w:val="20"/>
          <w:lang w:val="es-ES"/>
        </w:rPr>
        <w:t>paraverbales</w:t>
      </w:r>
      <w:proofErr w:type="spellEnd"/>
      <w:r>
        <w:rPr>
          <w:rFonts w:ascii="Trebuchet MS" w:hAnsi="Trebuchet MS" w:cs="Trebuchet MS"/>
          <w:kern w:val="1"/>
          <w:sz w:val="20"/>
          <w:szCs w:val="20"/>
          <w:lang w:val="es-ES"/>
        </w:rPr>
        <w:t xml:space="preserve"> (entonación, tono y volumen de la voz) y no verbales (gestos, postura corporal) acordes al destinatario, al tema y al propósito comunicativo de la interacción, es decir, a elementos relacionados con el contexto de enunciación.</w:t>
      </w:r>
    </w:p>
    <w:p w14:paraId="2071AEDE" w14:textId="77777777" w:rsidR="00084E0D" w:rsidRDefault="00084E0D" w:rsidP="00084E0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44E2CC7" w14:textId="77777777" w:rsidR="00084E0D" w:rsidRDefault="00084E0D" w:rsidP="00084E0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LECTURA Y LA ESCRITURA</w:t>
      </w:r>
    </w:p>
    <w:p w14:paraId="061895A1" w14:textId="77777777" w:rsidR="00084E0D" w:rsidRDefault="00084E0D" w:rsidP="00084E0D">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7830F1F7" w14:textId="77777777" w:rsidR="00084E0D" w:rsidRDefault="00084E0D" w:rsidP="00084E0D">
      <w:pPr>
        <w:widowControl w:val="0"/>
        <w:numPr>
          <w:ilvl w:val="1"/>
          <w:numId w:val="115"/>
        </w:numPr>
        <w:tabs>
          <w:tab w:val="left" w:pos="474"/>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A.</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LECTURA</w:t>
      </w:r>
    </w:p>
    <w:p w14:paraId="08BF7E94"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567B255" w14:textId="77777777" w:rsidR="00084E0D" w:rsidRDefault="00084E0D" w:rsidP="00084E0D">
      <w:pPr>
        <w:widowControl w:val="0"/>
        <w:autoSpaceDE w:val="0"/>
        <w:autoSpaceDN w:val="0"/>
        <w:adjustRightInd w:val="0"/>
        <w:spacing w:before="9" w:after="0" w:line="240" w:lineRule="auto"/>
        <w:ind w:right="-1"/>
        <w:rPr>
          <w:rFonts w:ascii="Times New Roman" w:hAnsi="Times New Roman" w:cs="Times New Roman"/>
          <w:b/>
          <w:bCs/>
          <w:kern w:val="1"/>
          <w:sz w:val="12"/>
          <w:szCs w:val="12"/>
          <w:lang w:val="es-ES"/>
        </w:rPr>
      </w:pPr>
    </w:p>
    <w:p w14:paraId="6631340E" w14:textId="77777777" w:rsidR="00084E0D" w:rsidRDefault="00084E0D" w:rsidP="00084E0D">
      <w:pPr>
        <w:widowControl w:val="0"/>
        <w:autoSpaceDE w:val="0"/>
        <w:autoSpaceDN w:val="0"/>
        <w:adjustRightInd w:val="0"/>
        <w:spacing w:before="82" w:after="0" w:line="276" w:lineRule="auto"/>
        <w:ind w:right="-1"/>
        <w:jc w:val="both"/>
        <w:rPr>
          <w:rFonts w:ascii="Trebuchet MS" w:hAnsi="Trebuchet MS" w:cs="Trebuchet MS"/>
          <w:kern w:val="1"/>
          <w:sz w:val="18"/>
          <w:szCs w:val="18"/>
          <w:lang w:val="es-ES"/>
        </w:rPr>
      </w:pPr>
      <w:r>
        <w:rPr>
          <w:rFonts w:ascii="Trebuchet MS" w:hAnsi="Trebuchet MS" w:cs="Trebuchet MS"/>
          <w:kern w:val="1"/>
          <w:sz w:val="18"/>
          <w:szCs w:val="18"/>
          <w:lang w:val="es-ES"/>
        </w:rPr>
        <w:t xml:space="preserve">hora de comprender un texto oral. Así, por ejemplo, el anuncio del/la docente “¡Fíjense en esta noticia!”, en tanto pista lingüístico-discursiva, servirá para anticipar la escucha de un hecho o acontecimiento que sucedió o va a suceder, a la vez que su tono de voz, en tanto elemento </w:t>
      </w:r>
      <w:proofErr w:type="spellStart"/>
      <w:r>
        <w:rPr>
          <w:rFonts w:ascii="Trebuchet MS" w:hAnsi="Trebuchet MS" w:cs="Trebuchet MS"/>
          <w:kern w:val="1"/>
          <w:sz w:val="18"/>
          <w:szCs w:val="18"/>
          <w:lang w:val="es-ES"/>
        </w:rPr>
        <w:t>paraverbal</w:t>
      </w:r>
      <w:proofErr w:type="spellEnd"/>
      <w:r>
        <w:rPr>
          <w:rFonts w:ascii="Trebuchet MS" w:hAnsi="Trebuchet MS" w:cs="Trebuchet MS"/>
          <w:kern w:val="1"/>
          <w:sz w:val="18"/>
          <w:szCs w:val="18"/>
          <w:lang w:val="es-ES"/>
        </w:rPr>
        <w:t xml:space="preserve">, contribuirá a crear los diferentes climas –de sorpresa, preocupación, </w:t>
      </w:r>
      <w:r>
        <w:rPr>
          <w:rFonts w:ascii="Trebuchet MS" w:hAnsi="Trebuchet MS" w:cs="Trebuchet MS"/>
          <w:kern w:val="1"/>
          <w:sz w:val="18"/>
          <w:szCs w:val="18"/>
          <w:lang w:val="es-ES"/>
        </w:rPr>
        <w:lastRenderedPageBreak/>
        <w:t>alegría, entre otros- que la noticia requiera.</w:t>
      </w:r>
    </w:p>
    <w:p w14:paraId="08A6DA60" w14:textId="77777777" w:rsidR="00084E0D" w:rsidRDefault="00084E0D" w:rsidP="00084E0D">
      <w:pPr>
        <w:widowControl w:val="0"/>
        <w:autoSpaceDE w:val="0"/>
        <w:autoSpaceDN w:val="0"/>
        <w:adjustRightInd w:val="0"/>
        <w:spacing w:after="0" w:line="208" w:lineRule="exact"/>
        <w:ind w:right="-1"/>
        <w:jc w:val="both"/>
        <w:rPr>
          <w:rFonts w:ascii="Trebuchet MS" w:hAnsi="Trebuchet MS" w:cs="Trebuchet MS"/>
          <w:i/>
          <w:iCs/>
          <w:kern w:val="1"/>
          <w:sz w:val="18"/>
          <w:szCs w:val="18"/>
          <w:lang w:val="es-ES"/>
        </w:rPr>
      </w:pPr>
      <w:r>
        <w:rPr>
          <w:rFonts w:ascii="Times New Roman" w:hAnsi="Times New Roman" w:cs="Times New Roman"/>
          <w:kern w:val="1"/>
          <w:sz w:val="18"/>
          <w:szCs w:val="18"/>
          <w:vertAlign w:val="superscript"/>
          <w:lang w:val="es-ES"/>
        </w:rPr>
        <w:t>56</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Ejemplos de palabras de uso internacional: </w:t>
      </w:r>
      <w:r>
        <w:rPr>
          <w:rFonts w:ascii="Trebuchet MS" w:hAnsi="Trebuchet MS" w:cs="Trebuchet MS"/>
          <w:i/>
          <w:iCs/>
          <w:kern w:val="1"/>
          <w:sz w:val="18"/>
          <w:szCs w:val="18"/>
          <w:lang w:val="es-ES"/>
        </w:rPr>
        <w:t>hotel</w:t>
      </w:r>
      <w:r>
        <w:rPr>
          <w:rFonts w:ascii="Trebuchet MS" w:hAnsi="Trebuchet MS" w:cs="Trebuchet MS"/>
          <w:kern w:val="1"/>
          <w:sz w:val="18"/>
          <w:szCs w:val="18"/>
          <w:lang w:val="es-ES"/>
        </w:rPr>
        <w:t xml:space="preserve">, </w:t>
      </w:r>
      <w:r>
        <w:rPr>
          <w:rFonts w:ascii="Trebuchet MS" w:hAnsi="Trebuchet MS" w:cs="Trebuchet MS"/>
          <w:i/>
          <w:iCs/>
          <w:kern w:val="1"/>
          <w:sz w:val="18"/>
          <w:szCs w:val="18"/>
          <w:lang w:val="es-ES"/>
        </w:rPr>
        <w:t>taxi</w:t>
      </w:r>
      <w:r>
        <w:rPr>
          <w:rFonts w:ascii="Trebuchet MS" w:hAnsi="Trebuchet MS" w:cs="Trebuchet MS"/>
          <w:kern w:val="1"/>
          <w:sz w:val="18"/>
          <w:szCs w:val="18"/>
          <w:lang w:val="es-ES"/>
        </w:rPr>
        <w:t xml:space="preserve">, </w:t>
      </w:r>
      <w:proofErr w:type="spellStart"/>
      <w:r>
        <w:rPr>
          <w:rFonts w:ascii="Trebuchet MS" w:hAnsi="Trebuchet MS" w:cs="Trebuchet MS"/>
          <w:i/>
          <w:iCs/>
          <w:kern w:val="1"/>
          <w:sz w:val="18"/>
          <w:szCs w:val="18"/>
          <w:lang w:val="es-ES"/>
        </w:rPr>
        <w:t>ghetto</w:t>
      </w:r>
      <w:proofErr w:type="spellEnd"/>
      <w:r>
        <w:rPr>
          <w:rFonts w:ascii="Trebuchet MS" w:hAnsi="Trebuchet MS" w:cs="Trebuchet MS"/>
          <w:kern w:val="1"/>
          <w:sz w:val="18"/>
          <w:szCs w:val="18"/>
          <w:lang w:val="es-ES"/>
        </w:rPr>
        <w:t xml:space="preserve">, </w:t>
      </w:r>
      <w:proofErr w:type="spellStart"/>
      <w:r>
        <w:rPr>
          <w:rFonts w:ascii="Trebuchet MS" w:hAnsi="Trebuchet MS" w:cs="Trebuchet MS"/>
          <w:i/>
          <w:iCs/>
          <w:kern w:val="1"/>
          <w:sz w:val="18"/>
          <w:szCs w:val="18"/>
          <w:lang w:val="es-ES"/>
        </w:rPr>
        <w:t>wi</w:t>
      </w:r>
      <w:proofErr w:type="spellEnd"/>
      <w:r>
        <w:rPr>
          <w:rFonts w:ascii="Trebuchet MS" w:hAnsi="Trebuchet MS" w:cs="Trebuchet MS"/>
          <w:i/>
          <w:iCs/>
          <w:kern w:val="1"/>
          <w:sz w:val="18"/>
          <w:szCs w:val="18"/>
          <w:lang w:val="es-ES"/>
        </w:rPr>
        <w:t xml:space="preserve"> fi</w:t>
      </w:r>
      <w:r>
        <w:rPr>
          <w:rFonts w:ascii="Trebuchet MS" w:hAnsi="Trebuchet MS" w:cs="Trebuchet MS"/>
          <w:kern w:val="1"/>
          <w:sz w:val="18"/>
          <w:szCs w:val="18"/>
          <w:lang w:val="es-ES"/>
        </w:rPr>
        <w:t xml:space="preserve">, </w:t>
      </w:r>
      <w:r>
        <w:rPr>
          <w:rFonts w:ascii="Trebuchet MS" w:hAnsi="Trebuchet MS" w:cs="Trebuchet MS"/>
          <w:i/>
          <w:iCs/>
          <w:kern w:val="1"/>
          <w:sz w:val="18"/>
          <w:szCs w:val="18"/>
          <w:lang w:val="es-ES"/>
        </w:rPr>
        <w:t>internet</w:t>
      </w:r>
      <w:r>
        <w:rPr>
          <w:rFonts w:ascii="Trebuchet MS" w:hAnsi="Trebuchet MS" w:cs="Trebuchet MS"/>
          <w:kern w:val="1"/>
          <w:sz w:val="18"/>
          <w:szCs w:val="18"/>
          <w:lang w:val="es-ES"/>
        </w:rPr>
        <w:t xml:space="preserve">, </w:t>
      </w:r>
      <w:r>
        <w:rPr>
          <w:rFonts w:ascii="Trebuchet MS" w:hAnsi="Trebuchet MS" w:cs="Trebuchet MS"/>
          <w:i/>
          <w:iCs/>
          <w:kern w:val="1"/>
          <w:sz w:val="18"/>
          <w:szCs w:val="18"/>
          <w:lang w:val="es-ES"/>
        </w:rPr>
        <w:t>pizza.</w:t>
      </w:r>
    </w:p>
    <w:p w14:paraId="04144DD3" w14:textId="77777777" w:rsidR="00084E0D" w:rsidRDefault="00084E0D" w:rsidP="00084E0D">
      <w:pPr>
        <w:widowControl w:val="0"/>
        <w:autoSpaceDE w:val="0"/>
        <w:autoSpaceDN w:val="0"/>
        <w:adjustRightInd w:val="0"/>
        <w:spacing w:before="31" w:after="0" w:line="254" w:lineRule="auto"/>
        <w:ind w:right="-1"/>
        <w:jc w:val="both"/>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57</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Ejemplos de cognados: </w:t>
      </w:r>
      <w:proofErr w:type="spellStart"/>
      <w:r>
        <w:rPr>
          <w:rFonts w:ascii="Trebuchet MS" w:hAnsi="Trebuchet MS" w:cs="Trebuchet MS"/>
          <w:i/>
          <w:iCs/>
          <w:kern w:val="1"/>
          <w:sz w:val="18"/>
          <w:szCs w:val="18"/>
          <w:lang w:val="es-ES"/>
        </w:rPr>
        <w:t>modern</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 xml:space="preserve">(alemán) y “moderno“; </w:t>
      </w:r>
      <w:proofErr w:type="spellStart"/>
      <w:r>
        <w:rPr>
          <w:rFonts w:ascii="Trebuchet MS" w:hAnsi="Trebuchet MS" w:cs="Trebuchet MS"/>
          <w:i/>
          <w:iCs/>
          <w:kern w:val="1"/>
          <w:sz w:val="18"/>
          <w:szCs w:val="18"/>
          <w:lang w:val="es-ES"/>
        </w:rPr>
        <w:t>vocabulaire</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 xml:space="preserve">(francés) y “vocabulario“; </w:t>
      </w:r>
      <w:proofErr w:type="spellStart"/>
      <w:r>
        <w:rPr>
          <w:rFonts w:ascii="Trebuchet MS" w:hAnsi="Trebuchet MS" w:cs="Trebuchet MS"/>
          <w:i/>
          <w:iCs/>
          <w:kern w:val="1"/>
          <w:sz w:val="18"/>
          <w:szCs w:val="18"/>
          <w:lang w:val="es-ES"/>
        </w:rPr>
        <w:t>possible</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 xml:space="preserve">(inglés) y “posible“; </w:t>
      </w:r>
      <w:proofErr w:type="spellStart"/>
      <w:r>
        <w:rPr>
          <w:rFonts w:ascii="Trebuchet MS" w:hAnsi="Trebuchet MS" w:cs="Trebuchet MS"/>
          <w:i/>
          <w:iCs/>
          <w:kern w:val="1"/>
          <w:sz w:val="18"/>
          <w:szCs w:val="18"/>
          <w:lang w:val="es-ES"/>
        </w:rPr>
        <w:t>amore</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 xml:space="preserve">(italiano) y “amor“; </w:t>
      </w:r>
      <w:proofErr w:type="spellStart"/>
      <w:r>
        <w:rPr>
          <w:rFonts w:ascii="Trebuchet MS" w:hAnsi="Trebuchet MS" w:cs="Trebuchet MS"/>
          <w:i/>
          <w:iCs/>
          <w:kern w:val="1"/>
          <w:sz w:val="18"/>
          <w:szCs w:val="18"/>
          <w:lang w:val="es-ES"/>
        </w:rPr>
        <w:t>também</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(portugués) y “también</w:t>
      </w:r>
      <w:r>
        <w:rPr>
          <w:rFonts w:ascii="Times New Roman" w:hAnsi="Times New Roman" w:cs="Times New Roman"/>
          <w:kern w:val="1"/>
          <w:sz w:val="20"/>
          <w:szCs w:val="20"/>
          <w:lang w:val="es-ES"/>
        </w:rPr>
        <w:t>“.</w:t>
      </w:r>
    </w:p>
    <w:p w14:paraId="19FA4CEE" w14:textId="77777777" w:rsidR="00084E0D" w:rsidRDefault="00084E0D" w:rsidP="00084E0D">
      <w:pPr>
        <w:widowControl w:val="0"/>
        <w:autoSpaceDE w:val="0"/>
        <w:autoSpaceDN w:val="0"/>
        <w:adjustRightInd w:val="0"/>
        <w:spacing w:before="15"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58</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En el caso de una segunda lengua extranjera, implica además, apelar al conocimiento de la primera LE aprendida y de otras lenguas.</w:t>
      </w:r>
    </w:p>
    <w:p w14:paraId="3265FF8F" w14:textId="77777777" w:rsidR="00084E0D" w:rsidRDefault="00084E0D" w:rsidP="00084E0D">
      <w:pPr>
        <w:widowControl w:val="0"/>
        <w:autoSpaceDE w:val="0"/>
        <w:autoSpaceDN w:val="0"/>
        <w:adjustRightInd w:val="0"/>
        <w:spacing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59</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Dado que se trata de una segunda lengua extranjera, se puede reflexionar sobre la oralidad de la primera LE aprendida y de otras lenguas</w:t>
      </w:r>
      <w:r>
        <w:rPr>
          <w:rFonts w:ascii="Trebuchet MS" w:hAnsi="Trebuchet MS" w:cs="Trebuchet MS"/>
          <w:spacing w:val="-5"/>
          <w:kern w:val="1"/>
          <w:sz w:val="18"/>
          <w:szCs w:val="18"/>
          <w:lang w:val="es-ES"/>
        </w:rPr>
        <w:t xml:space="preserve"> </w:t>
      </w:r>
      <w:r>
        <w:rPr>
          <w:rFonts w:ascii="Trebuchet MS" w:hAnsi="Trebuchet MS" w:cs="Trebuchet MS"/>
          <w:kern w:val="1"/>
          <w:sz w:val="18"/>
          <w:szCs w:val="18"/>
          <w:lang w:val="es-ES"/>
        </w:rPr>
        <w:t>conocidas.</w:t>
      </w:r>
    </w:p>
    <w:p w14:paraId="0E09D42A" w14:textId="77777777" w:rsidR="00084E0D" w:rsidRDefault="00084E0D" w:rsidP="00084E0D">
      <w:pPr>
        <w:widowControl w:val="0"/>
        <w:autoSpaceDE w:val="0"/>
        <w:autoSpaceDN w:val="0"/>
        <w:adjustRightInd w:val="0"/>
        <w:spacing w:before="114"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La comprensión de que un texto escrito puede abordarse aunque no se conozca el significado de todas las palabras que lo constituyen, y de que el sentido de un texto no depende exclusivamente de las palabras que lo conforman</w:t>
      </w:r>
      <w:r>
        <w:rPr>
          <w:rFonts w:ascii="Trebuchet MS" w:hAnsi="Trebuchet MS" w:cs="Trebuchet MS"/>
          <w:kern w:val="1"/>
          <w:sz w:val="20"/>
          <w:szCs w:val="20"/>
          <w:vertAlign w:val="superscript"/>
          <w:lang w:val="es-ES"/>
        </w:rPr>
        <w:t>60</w:t>
      </w:r>
      <w:r>
        <w:rPr>
          <w:rFonts w:ascii="Times New Roman" w:hAnsi="Times New Roman" w:cs="Times New Roman"/>
          <w:kern w:val="1"/>
          <w:sz w:val="20"/>
          <w:szCs w:val="20"/>
          <w:lang w:val="es-ES"/>
        </w:rPr>
        <w:t>.</w:t>
      </w:r>
    </w:p>
    <w:p w14:paraId="2A1D001D"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lectura global o focalizada de textos de diferentes géneros discursivos relacionados con las temáticas de otras áreas del currículum o de la orientación como, por ejemplo, consignas del contexto escolar, carteles, mensajes de correo electrónico, instructivos, publicidades, poesías, artículos y relatos breves, entre otros.</w:t>
      </w:r>
    </w:p>
    <w:p w14:paraId="359A1C7F"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lang w:val="es-ES"/>
        </w:rPr>
      </w:pPr>
    </w:p>
    <w:p w14:paraId="7444044F"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lang w:val="es-ES"/>
        </w:rPr>
      </w:pPr>
    </w:p>
    <w:p w14:paraId="7066322C" w14:textId="77777777" w:rsidR="00084E0D" w:rsidRDefault="00084E0D" w:rsidP="00084E0D">
      <w:pPr>
        <w:widowControl w:val="0"/>
        <w:autoSpaceDE w:val="0"/>
        <w:autoSpaceDN w:val="0"/>
        <w:adjustRightInd w:val="0"/>
        <w:spacing w:before="2" w:after="0" w:line="240" w:lineRule="auto"/>
        <w:ind w:right="-1"/>
        <w:rPr>
          <w:rFonts w:ascii="Times New Roman" w:hAnsi="Times New Roman" w:cs="Times New Roman"/>
          <w:kern w:val="1"/>
          <w:sz w:val="18"/>
          <w:szCs w:val="18"/>
          <w:lang w:val="es-ES"/>
        </w:rPr>
      </w:pPr>
    </w:p>
    <w:p w14:paraId="1B9FBC58" w14:textId="77777777" w:rsidR="00084E0D" w:rsidRDefault="00084E0D" w:rsidP="00084E0D">
      <w:pPr>
        <w:widowControl w:val="0"/>
        <w:autoSpaceDE w:val="0"/>
        <w:autoSpaceDN w:val="0"/>
        <w:adjustRightInd w:val="0"/>
        <w:spacing w:before="1"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La formulación de anticipaciones e hipótesis en relación con el sentido del texto y el </w:t>
      </w:r>
      <w:proofErr w:type="spellStart"/>
      <w:r>
        <w:rPr>
          <w:rFonts w:ascii="Trebuchet MS" w:hAnsi="Trebuchet MS" w:cs="Trebuchet MS"/>
          <w:kern w:val="1"/>
          <w:sz w:val="20"/>
          <w:szCs w:val="20"/>
          <w:lang w:val="es-ES"/>
        </w:rPr>
        <w:t>paratexto</w:t>
      </w:r>
      <w:proofErr w:type="spellEnd"/>
      <w:r>
        <w:rPr>
          <w:rFonts w:ascii="Trebuchet MS" w:hAnsi="Trebuchet MS" w:cs="Trebuchet MS"/>
          <w:kern w:val="1"/>
          <w:sz w:val="20"/>
          <w:szCs w:val="20"/>
          <w:lang w:val="es-ES"/>
        </w:rPr>
        <w:t>, antes y durante el proceso de lectura, a partir de pistas temáticas y lingüístico-discursivas</w:t>
      </w:r>
      <w:r>
        <w:rPr>
          <w:rFonts w:ascii="Trebuchet MS" w:hAnsi="Trebuchet MS" w:cs="Trebuchet MS"/>
          <w:kern w:val="1"/>
          <w:sz w:val="20"/>
          <w:szCs w:val="20"/>
          <w:vertAlign w:val="superscript"/>
          <w:lang w:val="es-ES"/>
        </w:rPr>
        <w:t>61</w:t>
      </w:r>
      <w:r>
        <w:rPr>
          <w:rFonts w:ascii="Times New Roman" w:hAnsi="Times New Roman" w:cs="Times New Roman"/>
          <w:kern w:val="1"/>
          <w:sz w:val="20"/>
          <w:szCs w:val="20"/>
          <w:lang w:val="es-ES"/>
        </w:rPr>
        <w:t>.</w:t>
      </w:r>
    </w:p>
    <w:p w14:paraId="5A094745" w14:textId="77777777" w:rsidR="00084E0D" w:rsidRDefault="00084E0D" w:rsidP="00084E0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frecuentación y exploración de variados materiales escritos en soporte físico o digital, y en diferentes contextos de lectura relacionados con áreas de interés de los y las estudiantes y con otras áreas del currículum.</w:t>
      </w:r>
    </w:p>
    <w:p w14:paraId="310010F6" w14:textId="77777777" w:rsidR="00084E0D" w:rsidRDefault="00084E0D" w:rsidP="00084E0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lectura de textos relacionados con el ciclo o la orientación del ciclo (expositivos, </w:t>
      </w:r>
      <w:proofErr w:type="spellStart"/>
      <w:r>
        <w:rPr>
          <w:rFonts w:ascii="Trebuchet MS" w:hAnsi="Trebuchet MS" w:cs="Trebuchet MS"/>
          <w:kern w:val="1"/>
          <w:sz w:val="20"/>
          <w:szCs w:val="20"/>
          <w:lang w:val="es-ES"/>
        </w:rPr>
        <w:t>instruccionales</w:t>
      </w:r>
      <w:proofErr w:type="spellEnd"/>
      <w:r>
        <w:rPr>
          <w:rFonts w:ascii="Trebuchet MS" w:hAnsi="Trebuchet MS" w:cs="Trebuchet MS"/>
          <w:kern w:val="1"/>
          <w:sz w:val="20"/>
          <w:szCs w:val="20"/>
          <w:lang w:val="es-ES"/>
        </w:rPr>
        <w:t>, entre otros). Esto supone, con la ayuda del/la docente, identificar el tema; identificar y reconocer el valor de la síntesis o resumen del cierre; identificar la información relevante, explicaciones, ejemplos, comparaciones y definiciones; reconocer el aporte de cuadros, esquemas y organizadores gráficos si los hay.</w:t>
      </w:r>
    </w:p>
    <w:p w14:paraId="6A97809C" w14:textId="77777777" w:rsidR="00084E0D" w:rsidRDefault="00084E0D" w:rsidP="00084E0D">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y construcción de sentidos del texto escrito apelando a diferentes estrategias. Esto supone:</w:t>
      </w:r>
    </w:p>
    <w:p w14:paraId="512DD94E" w14:textId="77777777" w:rsidR="00084E0D" w:rsidRDefault="00084E0D" w:rsidP="00084E0D">
      <w:pPr>
        <w:widowControl w:val="0"/>
        <w:numPr>
          <w:ilvl w:val="1"/>
          <w:numId w:val="116"/>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del género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discursivo;</w:t>
      </w:r>
    </w:p>
    <w:p w14:paraId="66F6701B" w14:textId="77777777" w:rsidR="00084E0D" w:rsidRDefault="00084E0D" w:rsidP="00084E0D">
      <w:pPr>
        <w:widowControl w:val="0"/>
        <w:numPr>
          <w:ilvl w:val="1"/>
          <w:numId w:val="116"/>
        </w:numPr>
        <w:tabs>
          <w:tab w:val="left" w:pos="934"/>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uso de pistas que brindan los textos y su</w:t>
      </w:r>
      <w:r>
        <w:rPr>
          <w:rFonts w:ascii="Trebuchet MS" w:hAnsi="Trebuchet MS" w:cs="Trebuchet MS"/>
          <w:spacing w:val="-15"/>
          <w:kern w:val="1"/>
          <w:sz w:val="20"/>
          <w:szCs w:val="20"/>
          <w:lang w:val="es-ES"/>
        </w:rPr>
        <w:t xml:space="preserve"> </w:t>
      </w:r>
      <w:proofErr w:type="spellStart"/>
      <w:r>
        <w:rPr>
          <w:rFonts w:ascii="Trebuchet MS" w:hAnsi="Trebuchet MS" w:cs="Trebuchet MS"/>
          <w:kern w:val="1"/>
          <w:sz w:val="20"/>
          <w:szCs w:val="20"/>
          <w:lang w:val="es-ES"/>
        </w:rPr>
        <w:t>paratexto</w:t>
      </w:r>
      <w:proofErr w:type="spellEnd"/>
      <w:r>
        <w:rPr>
          <w:rFonts w:ascii="Trebuchet MS" w:hAnsi="Trebuchet MS" w:cs="Trebuchet MS"/>
          <w:kern w:val="1"/>
          <w:sz w:val="20"/>
          <w:szCs w:val="20"/>
          <w:lang w:val="es-ES"/>
        </w:rPr>
        <w:t>;</w:t>
      </w:r>
    </w:p>
    <w:p w14:paraId="1737B5CB" w14:textId="77777777" w:rsidR="00084E0D" w:rsidRDefault="00084E0D" w:rsidP="00084E0D">
      <w:pPr>
        <w:widowControl w:val="0"/>
        <w:numPr>
          <w:ilvl w:val="1"/>
          <w:numId w:val="116"/>
        </w:numPr>
        <w:tabs>
          <w:tab w:val="left" w:pos="934"/>
        </w:tabs>
        <w:autoSpaceDE w:val="0"/>
        <w:autoSpaceDN w:val="0"/>
        <w:adjustRightInd w:val="0"/>
        <w:spacing w:before="8" w:after="0" w:line="240" w:lineRule="auto"/>
        <w:ind w:left="0" w:right="-1" w:firstLine="0"/>
        <w:rPr>
          <w:rFonts w:ascii="Times New Roman" w:hAnsi="Times New Roman" w:cs="Times New Roman"/>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confirmación o modificación de las anticipaciones e hipótesis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formuladas</w:t>
      </w:r>
      <w:r>
        <w:rPr>
          <w:rFonts w:ascii="Trebuchet MS" w:hAnsi="Trebuchet MS" w:cs="Trebuchet MS"/>
          <w:kern w:val="1"/>
          <w:sz w:val="20"/>
          <w:szCs w:val="20"/>
          <w:vertAlign w:val="superscript"/>
          <w:lang w:val="es-ES"/>
        </w:rPr>
        <w:t>62</w:t>
      </w:r>
      <w:r>
        <w:rPr>
          <w:rFonts w:ascii="Times New Roman" w:hAnsi="Times New Roman" w:cs="Times New Roman"/>
          <w:kern w:val="1"/>
          <w:sz w:val="20"/>
          <w:szCs w:val="20"/>
          <w:lang w:val="es-ES"/>
        </w:rPr>
        <w:t>.</w:t>
      </w:r>
    </w:p>
    <w:p w14:paraId="4F45FB7F" w14:textId="77777777" w:rsidR="00084E0D" w:rsidRDefault="00084E0D" w:rsidP="00084E0D">
      <w:pPr>
        <w:widowControl w:val="0"/>
        <w:autoSpaceDE w:val="0"/>
        <w:autoSpaceDN w:val="0"/>
        <w:adjustRightInd w:val="0"/>
        <w:spacing w:before="8" w:after="0" w:line="240" w:lineRule="auto"/>
        <w:ind w:right="-1"/>
        <w:rPr>
          <w:rFonts w:ascii="Times New Roman" w:hAnsi="Times New Roman" w:cs="Times New Roman"/>
          <w:kern w:val="1"/>
          <w:sz w:val="20"/>
          <w:szCs w:val="20"/>
          <w:lang w:val="es-ES"/>
        </w:rPr>
      </w:pPr>
    </w:p>
    <w:p w14:paraId="4ACE0D4E"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E13ED4" w14:textId="77777777" w:rsidR="00084E0D" w:rsidRDefault="00084E0D" w:rsidP="00084E0D">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revisión asidua de la propia interpretación del texto. Esto supone, entre otros:</w:t>
      </w:r>
    </w:p>
    <w:p w14:paraId="25342E86" w14:textId="77777777" w:rsidR="00084E0D" w:rsidRDefault="00084E0D" w:rsidP="00084E0D">
      <w:pPr>
        <w:widowControl w:val="0"/>
        <w:numPr>
          <w:ilvl w:val="1"/>
          <w:numId w:val="117"/>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cotejar texto e ilustraciones a medida que se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lee;</w:t>
      </w:r>
    </w:p>
    <w:p w14:paraId="5DE9868C" w14:textId="77777777" w:rsidR="00084E0D" w:rsidRDefault="00084E0D" w:rsidP="00084E0D">
      <w:pPr>
        <w:widowControl w:val="0"/>
        <w:numPr>
          <w:ilvl w:val="1"/>
          <w:numId w:val="117"/>
        </w:numPr>
        <w:tabs>
          <w:tab w:val="left" w:pos="934"/>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recuperar el hilo argumental volviendo hacia momentos relevantes de un relato, hacia la caracterización de los personajes y de los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escenarios;</w:t>
      </w:r>
    </w:p>
    <w:p w14:paraId="62DB87B7" w14:textId="77777777" w:rsidR="00084E0D" w:rsidRDefault="00084E0D" w:rsidP="00084E0D">
      <w:pPr>
        <w:widowControl w:val="0"/>
        <w:numPr>
          <w:ilvl w:val="1"/>
          <w:numId w:val="117"/>
        </w:numPr>
        <w:tabs>
          <w:tab w:val="left" w:pos="934"/>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releer partes que generan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dudas;</w:t>
      </w:r>
    </w:p>
    <w:p w14:paraId="1AF27609" w14:textId="77777777" w:rsidR="00084E0D" w:rsidRDefault="00084E0D" w:rsidP="00084E0D">
      <w:pPr>
        <w:widowControl w:val="0"/>
        <w:numPr>
          <w:ilvl w:val="1"/>
          <w:numId w:val="117"/>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valerse de los signos de puntuación como apoyo para la construcción de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sentidos.</w:t>
      </w:r>
    </w:p>
    <w:p w14:paraId="62A70917" w14:textId="77777777" w:rsidR="00084E0D" w:rsidRDefault="00084E0D" w:rsidP="00084E0D">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resolución de dificultades de comprensión durante la lectura. Esto supone:</w:t>
      </w:r>
    </w:p>
    <w:p w14:paraId="3D149EAF" w14:textId="77777777" w:rsidR="00084E0D" w:rsidRDefault="00084E0D" w:rsidP="00084E0D">
      <w:pPr>
        <w:widowControl w:val="0"/>
        <w:numPr>
          <w:ilvl w:val="1"/>
          <w:numId w:val="118"/>
        </w:numPr>
        <w:tabs>
          <w:tab w:val="left" w:pos="934"/>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consulta al/la docente y/o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pares;</w:t>
      </w:r>
    </w:p>
    <w:p w14:paraId="5B18658E" w14:textId="77777777" w:rsidR="00084E0D" w:rsidRDefault="00084E0D" w:rsidP="00084E0D">
      <w:pPr>
        <w:widowControl w:val="0"/>
        <w:numPr>
          <w:ilvl w:val="1"/>
          <w:numId w:val="118"/>
        </w:numPr>
        <w:tabs>
          <w:tab w:val="left" w:pos="93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consulta de diccionarios, gramáticas, enciclopedias y otros instrumentos lingüísticos en soporte físico 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digital;</w:t>
      </w:r>
    </w:p>
    <w:p w14:paraId="51FCEB73" w14:textId="77777777" w:rsidR="00084E0D" w:rsidRDefault="00084E0D" w:rsidP="00084E0D">
      <w:pPr>
        <w:widowControl w:val="0"/>
        <w:numPr>
          <w:ilvl w:val="1"/>
          <w:numId w:val="118"/>
        </w:numPr>
        <w:tabs>
          <w:tab w:val="left" w:pos="93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relaciones con palabras o expresiones conocidas, de uso internacional</w:t>
      </w:r>
      <w:r>
        <w:rPr>
          <w:rFonts w:ascii="Trebuchet MS" w:hAnsi="Trebuchet MS" w:cs="Trebuchet MS"/>
          <w:kern w:val="1"/>
          <w:sz w:val="20"/>
          <w:szCs w:val="20"/>
          <w:vertAlign w:val="superscript"/>
          <w:lang w:val="es-ES"/>
        </w:rPr>
        <w:t>63</w:t>
      </w:r>
      <w:r>
        <w:rPr>
          <w:rFonts w:ascii="Trebuchet MS" w:hAnsi="Trebuchet MS" w:cs="Trebuchet MS"/>
          <w:kern w:val="1"/>
          <w:sz w:val="20"/>
          <w:szCs w:val="20"/>
          <w:lang w:val="es-ES"/>
        </w:rPr>
        <w:t xml:space="preserve"> y cognados</w:t>
      </w:r>
      <w:r>
        <w:rPr>
          <w:rFonts w:ascii="Trebuchet MS" w:hAnsi="Trebuchet MS" w:cs="Trebuchet MS"/>
          <w:kern w:val="1"/>
          <w:sz w:val="20"/>
          <w:szCs w:val="20"/>
          <w:vertAlign w:val="superscript"/>
          <w:lang w:val="es-ES"/>
        </w:rPr>
        <w:t>64</w:t>
      </w:r>
      <w:r>
        <w:rPr>
          <w:rFonts w:ascii="Trebuchet MS" w:hAnsi="Trebuchet MS" w:cs="Trebuchet MS"/>
          <w:kern w:val="1"/>
          <w:sz w:val="20"/>
          <w:szCs w:val="20"/>
          <w:lang w:val="es-ES"/>
        </w:rPr>
        <w:t>;</w:t>
      </w:r>
    </w:p>
    <w:p w14:paraId="6EE18612" w14:textId="77777777" w:rsidR="00084E0D" w:rsidRDefault="00084E0D" w:rsidP="00084E0D">
      <w:pPr>
        <w:widowControl w:val="0"/>
        <w:numPr>
          <w:ilvl w:val="1"/>
          <w:numId w:val="118"/>
        </w:numPr>
        <w:tabs>
          <w:tab w:val="left" w:pos="93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inferencia de significados a partir del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contexto;</w:t>
      </w:r>
    </w:p>
    <w:p w14:paraId="5CE164F0" w14:textId="77777777" w:rsidR="00084E0D" w:rsidRDefault="00084E0D" w:rsidP="00084E0D">
      <w:pPr>
        <w:widowControl w:val="0"/>
        <w:numPr>
          <w:ilvl w:val="1"/>
          <w:numId w:val="118"/>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remisión a textos leídos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anteriormente.</w:t>
      </w:r>
    </w:p>
    <w:p w14:paraId="4DEA2387" w14:textId="77777777" w:rsidR="00084E0D" w:rsidRDefault="00084E0D" w:rsidP="00084E0D">
      <w:pPr>
        <w:widowControl w:val="0"/>
        <w:autoSpaceDE w:val="0"/>
        <w:autoSpaceDN w:val="0"/>
        <w:adjustRightInd w:val="0"/>
        <w:spacing w:before="1" w:after="0" w:line="240" w:lineRule="auto"/>
        <w:ind w:right="-1"/>
        <w:rPr>
          <w:rFonts w:ascii="Times New Roman" w:hAnsi="Times New Roman" w:cs="Times New Roman"/>
          <w:kern w:val="1"/>
          <w:sz w:val="13"/>
          <w:szCs w:val="13"/>
          <w:lang w:val="es-ES"/>
        </w:rPr>
      </w:pPr>
    </w:p>
    <w:p w14:paraId="2A61D1CE" w14:textId="77777777" w:rsidR="00084E0D" w:rsidRDefault="00084E0D" w:rsidP="00084E0D">
      <w:pPr>
        <w:widowControl w:val="0"/>
        <w:autoSpaceDE w:val="0"/>
        <w:autoSpaceDN w:val="0"/>
        <w:adjustRightInd w:val="0"/>
        <w:spacing w:before="81" w:after="0" w:line="276" w:lineRule="auto"/>
        <w:ind w:right="-1"/>
        <w:jc w:val="both"/>
        <w:rPr>
          <w:rFonts w:ascii="Trebuchet MS" w:hAnsi="Trebuchet MS" w:cs="Trebuchet MS"/>
          <w:kern w:val="1"/>
          <w:sz w:val="18"/>
          <w:szCs w:val="18"/>
          <w:lang w:val="es-ES"/>
        </w:rPr>
      </w:pPr>
      <w:r>
        <w:rPr>
          <w:rFonts w:ascii="Trebuchet MS" w:hAnsi="Trebuchet MS" w:cs="Trebuchet MS"/>
          <w:kern w:val="1"/>
          <w:sz w:val="18"/>
          <w:szCs w:val="18"/>
          <w:vertAlign w:val="superscript"/>
          <w:lang w:val="es-ES"/>
        </w:rPr>
        <w:t>60</w:t>
      </w:r>
      <w:r>
        <w:rPr>
          <w:rFonts w:ascii="Trebuchet MS" w:hAnsi="Trebuchet MS" w:cs="Trebuchet MS"/>
          <w:kern w:val="1"/>
          <w:sz w:val="18"/>
          <w:szCs w:val="18"/>
          <w:lang w:val="es-ES"/>
        </w:rPr>
        <w:t xml:space="preserve"> Dado que se trata de una segunda lengua extranjera, los/las estudiantes podrán observar que el sentido del texto también se construye, a partir de un conjunto de factores lingüísticos, sociales y culturales.</w:t>
      </w:r>
    </w:p>
    <w:p w14:paraId="05BA848F"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F7C28AE" w14:textId="77777777" w:rsidR="00084E0D" w:rsidRDefault="00084E0D" w:rsidP="00084E0D">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39318709" w14:textId="77777777" w:rsidR="00084E0D" w:rsidRDefault="00084E0D" w:rsidP="00084E0D">
      <w:pPr>
        <w:widowControl w:val="0"/>
        <w:autoSpaceDE w:val="0"/>
        <w:autoSpaceDN w:val="0"/>
        <w:adjustRightInd w:val="0"/>
        <w:spacing w:before="1"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61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Tanto el texto como el </w:t>
      </w:r>
      <w:proofErr w:type="spellStart"/>
      <w:r>
        <w:rPr>
          <w:rFonts w:ascii="Trebuchet MS" w:hAnsi="Trebuchet MS" w:cs="Trebuchet MS"/>
          <w:kern w:val="1"/>
          <w:sz w:val="18"/>
          <w:szCs w:val="18"/>
          <w:lang w:val="es-ES"/>
        </w:rPr>
        <w:t>paratexto</w:t>
      </w:r>
      <w:proofErr w:type="spellEnd"/>
      <w:r>
        <w:rPr>
          <w:rFonts w:ascii="Trebuchet MS" w:hAnsi="Trebuchet MS" w:cs="Trebuchet MS"/>
          <w:kern w:val="1"/>
          <w:sz w:val="18"/>
          <w:szCs w:val="18"/>
          <w:lang w:val="es-ES"/>
        </w:rPr>
        <w:t xml:space="preserve"> –tapas, solapas y contratapas; índices; títulos, subtítulos y sus características tipográficas; notas al pie; referencias bibliográficas; ilustraciones, fotografías y gráficos; disposición de la información, entre otros- ofrecen pistas temáticas y lingüístico-discursivas que podrán orientar sobre el sentido de lo que se lee. Así, por ejemplo, el título “Las lenguas del mundo”, anticipa, en tanto </w:t>
      </w:r>
      <w:proofErr w:type="spellStart"/>
      <w:r>
        <w:rPr>
          <w:rFonts w:ascii="Trebuchet MS" w:hAnsi="Trebuchet MS" w:cs="Trebuchet MS"/>
          <w:kern w:val="1"/>
          <w:sz w:val="18"/>
          <w:szCs w:val="18"/>
          <w:lang w:val="es-ES"/>
        </w:rPr>
        <w:t>paratexto</w:t>
      </w:r>
      <w:proofErr w:type="spellEnd"/>
      <w:r>
        <w:rPr>
          <w:rFonts w:ascii="Trebuchet MS" w:hAnsi="Trebuchet MS" w:cs="Trebuchet MS"/>
          <w:kern w:val="1"/>
          <w:sz w:val="18"/>
          <w:szCs w:val="18"/>
          <w:lang w:val="es-ES"/>
        </w:rPr>
        <w:t xml:space="preserve">, un texto que podrá presentar las lenguas </w:t>
      </w:r>
      <w:r>
        <w:rPr>
          <w:rFonts w:ascii="Trebuchet MS" w:hAnsi="Trebuchet MS" w:cs="Trebuchet MS"/>
          <w:kern w:val="1"/>
          <w:sz w:val="18"/>
          <w:szCs w:val="18"/>
          <w:lang w:val="es-ES"/>
        </w:rPr>
        <w:lastRenderedPageBreak/>
        <w:t>que se hablan en diferentes países, la cantidad de hablantes y su localización geográfica, por ejemplo, a través de elementos lingüístico-discursivos como, por ejemplo: enumeraciones de sustantivos y adjetivos para designar las lenguas y mencionar algunas de sus características; expresiones de cantidad para referirse al número de hablantes de cada una, y de lugar para ubicarlas geográficamente, entre</w:t>
      </w:r>
      <w:r>
        <w:rPr>
          <w:rFonts w:ascii="Trebuchet MS" w:hAnsi="Trebuchet MS" w:cs="Trebuchet MS"/>
          <w:spacing w:val="-8"/>
          <w:kern w:val="1"/>
          <w:sz w:val="18"/>
          <w:szCs w:val="18"/>
          <w:lang w:val="es-ES"/>
        </w:rPr>
        <w:t xml:space="preserve"> </w:t>
      </w:r>
      <w:r>
        <w:rPr>
          <w:rFonts w:ascii="Trebuchet MS" w:hAnsi="Trebuchet MS" w:cs="Trebuchet MS"/>
          <w:kern w:val="1"/>
          <w:sz w:val="18"/>
          <w:szCs w:val="18"/>
          <w:lang w:val="es-ES"/>
        </w:rPr>
        <w:t>otros.</w:t>
      </w:r>
    </w:p>
    <w:p w14:paraId="3C16265B" w14:textId="77777777" w:rsidR="00084E0D" w:rsidRDefault="00084E0D" w:rsidP="00084E0D">
      <w:pPr>
        <w:widowControl w:val="0"/>
        <w:autoSpaceDE w:val="0"/>
        <w:autoSpaceDN w:val="0"/>
        <w:adjustRightInd w:val="0"/>
        <w:spacing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62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Por tratarse de una segunda lengua extranjera, los/las estudiantes podrán transferir los conocimientos que poseen acerca de otras lenguas. Asimismo, podrán emplear distintas estrategias de lectura ya conocidas de las experiencias de aprendizaje anteriores, como el reconocimiento del tipo de lectura necesario para la tarea (lectura global o focalizada), la realización de inferencias a partir de pistas contextuales, el uso de diccionarios, entre otras.</w:t>
      </w:r>
    </w:p>
    <w:p w14:paraId="38CA52D7" w14:textId="77777777" w:rsidR="00084E0D" w:rsidRDefault="00084E0D" w:rsidP="00084E0D">
      <w:pPr>
        <w:widowControl w:val="0"/>
        <w:autoSpaceDE w:val="0"/>
        <w:autoSpaceDN w:val="0"/>
        <w:adjustRightInd w:val="0"/>
        <w:spacing w:after="0" w:line="208" w:lineRule="exact"/>
        <w:ind w:right="-1"/>
        <w:jc w:val="both"/>
        <w:rPr>
          <w:rFonts w:ascii="Trebuchet MS" w:hAnsi="Trebuchet MS" w:cs="Trebuchet MS"/>
          <w:i/>
          <w:iCs/>
          <w:kern w:val="1"/>
          <w:sz w:val="18"/>
          <w:szCs w:val="18"/>
          <w:lang w:val="es-ES"/>
        </w:rPr>
      </w:pPr>
      <w:r>
        <w:rPr>
          <w:rFonts w:ascii="Times New Roman" w:hAnsi="Times New Roman" w:cs="Times New Roman"/>
          <w:kern w:val="1"/>
          <w:sz w:val="18"/>
          <w:szCs w:val="18"/>
          <w:vertAlign w:val="superscript"/>
          <w:lang w:val="es-ES"/>
        </w:rPr>
        <w:t>63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Ejemplos de palabras de uso internacional: </w:t>
      </w:r>
      <w:r>
        <w:rPr>
          <w:rFonts w:ascii="Trebuchet MS" w:hAnsi="Trebuchet MS" w:cs="Trebuchet MS"/>
          <w:i/>
          <w:iCs/>
          <w:kern w:val="1"/>
          <w:sz w:val="18"/>
          <w:szCs w:val="18"/>
          <w:lang w:val="es-ES"/>
        </w:rPr>
        <w:t>hotel</w:t>
      </w:r>
      <w:r>
        <w:rPr>
          <w:rFonts w:ascii="Trebuchet MS" w:hAnsi="Trebuchet MS" w:cs="Trebuchet MS"/>
          <w:kern w:val="1"/>
          <w:sz w:val="18"/>
          <w:szCs w:val="18"/>
          <w:lang w:val="es-ES"/>
        </w:rPr>
        <w:t xml:space="preserve">, </w:t>
      </w:r>
      <w:r>
        <w:rPr>
          <w:rFonts w:ascii="Trebuchet MS" w:hAnsi="Trebuchet MS" w:cs="Trebuchet MS"/>
          <w:i/>
          <w:iCs/>
          <w:kern w:val="1"/>
          <w:sz w:val="18"/>
          <w:szCs w:val="18"/>
          <w:lang w:val="es-ES"/>
        </w:rPr>
        <w:t>taxi</w:t>
      </w:r>
      <w:r>
        <w:rPr>
          <w:rFonts w:ascii="Trebuchet MS" w:hAnsi="Trebuchet MS" w:cs="Trebuchet MS"/>
          <w:kern w:val="1"/>
          <w:sz w:val="18"/>
          <w:szCs w:val="18"/>
          <w:lang w:val="es-ES"/>
        </w:rPr>
        <w:t xml:space="preserve">, </w:t>
      </w:r>
      <w:proofErr w:type="spellStart"/>
      <w:r>
        <w:rPr>
          <w:rFonts w:ascii="Trebuchet MS" w:hAnsi="Trebuchet MS" w:cs="Trebuchet MS"/>
          <w:i/>
          <w:iCs/>
          <w:kern w:val="1"/>
          <w:sz w:val="18"/>
          <w:szCs w:val="18"/>
          <w:lang w:val="es-ES"/>
        </w:rPr>
        <w:t>ghetto</w:t>
      </w:r>
      <w:proofErr w:type="spellEnd"/>
      <w:r>
        <w:rPr>
          <w:rFonts w:ascii="Trebuchet MS" w:hAnsi="Trebuchet MS" w:cs="Trebuchet MS"/>
          <w:kern w:val="1"/>
          <w:sz w:val="18"/>
          <w:szCs w:val="18"/>
          <w:lang w:val="es-ES"/>
        </w:rPr>
        <w:t xml:space="preserve">, </w:t>
      </w:r>
      <w:proofErr w:type="spellStart"/>
      <w:r>
        <w:rPr>
          <w:rFonts w:ascii="Trebuchet MS" w:hAnsi="Trebuchet MS" w:cs="Trebuchet MS"/>
          <w:i/>
          <w:iCs/>
          <w:kern w:val="1"/>
          <w:sz w:val="18"/>
          <w:szCs w:val="18"/>
          <w:lang w:val="es-ES"/>
        </w:rPr>
        <w:t>wi</w:t>
      </w:r>
      <w:proofErr w:type="spellEnd"/>
      <w:r>
        <w:rPr>
          <w:rFonts w:ascii="Trebuchet MS" w:hAnsi="Trebuchet MS" w:cs="Trebuchet MS"/>
          <w:i/>
          <w:iCs/>
          <w:kern w:val="1"/>
          <w:sz w:val="18"/>
          <w:szCs w:val="18"/>
          <w:lang w:val="es-ES"/>
        </w:rPr>
        <w:t xml:space="preserve"> fi</w:t>
      </w:r>
      <w:r>
        <w:rPr>
          <w:rFonts w:ascii="Trebuchet MS" w:hAnsi="Trebuchet MS" w:cs="Trebuchet MS"/>
          <w:kern w:val="1"/>
          <w:sz w:val="18"/>
          <w:szCs w:val="18"/>
          <w:lang w:val="es-ES"/>
        </w:rPr>
        <w:t xml:space="preserve">, </w:t>
      </w:r>
      <w:r>
        <w:rPr>
          <w:rFonts w:ascii="Trebuchet MS" w:hAnsi="Trebuchet MS" w:cs="Trebuchet MS"/>
          <w:i/>
          <w:iCs/>
          <w:kern w:val="1"/>
          <w:sz w:val="18"/>
          <w:szCs w:val="18"/>
          <w:lang w:val="es-ES"/>
        </w:rPr>
        <w:t>internet</w:t>
      </w:r>
      <w:r>
        <w:rPr>
          <w:rFonts w:ascii="Trebuchet MS" w:hAnsi="Trebuchet MS" w:cs="Trebuchet MS"/>
          <w:kern w:val="1"/>
          <w:sz w:val="18"/>
          <w:szCs w:val="18"/>
          <w:lang w:val="es-ES"/>
        </w:rPr>
        <w:t xml:space="preserve">, </w:t>
      </w:r>
      <w:r>
        <w:rPr>
          <w:rFonts w:ascii="Trebuchet MS" w:hAnsi="Trebuchet MS" w:cs="Trebuchet MS"/>
          <w:i/>
          <w:iCs/>
          <w:kern w:val="1"/>
          <w:sz w:val="18"/>
          <w:szCs w:val="18"/>
          <w:lang w:val="es-ES"/>
        </w:rPr>
        <w:t>pizza.</w:t>
      </w:r>
    </w:p>
    <w:p w14:paraId="44D8DD85" w14:textId="77777777" w:rsidR="00084E0D" w:rsidRDefault="00084E0D" w:rsidP="00084E0D">
      <w:pPr>
        <w:widowControl w:val="0"/>
        <w:autoSpaceDE w:val="0"/>
        <w:autoSpaceDN w:val="0"/>
        <w:adjustRightInd w:val="0"/>
        <w:spacing w:before="28"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64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Ejemplos de cognados: </w:t>
      </w:r>
      <w:proofErr w:type="spellStart"/>
      <w:r>
        <w:rPr>
          <w:rFonts w:ascii="Trebuchet MS" w:hAnsi="Trebuchet MS" w:cs="Trebuchet MS"/>
          <w:i/>
          <w:iCs/>
          <w:kern w:val="1"/>
          <w:sz w:val="18"/>
          <w:szCs w:val="18"/>
          <w:lang w:val="es-ES"/>
        </w:rPr>
        <w:t>modern</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 xml:space="preserve">(alemán) y “moderno“; </w:t>
      </w:r>
      <w:proofErr w:type="spellStart"/>
      <w:r>
        <w:rPr>
          <w:rFonts w:ascii="Trebuchet MS" w:hAnsi="Trebuchet MS" w:cs="Trebuchet MS"/>
          <w:i/>
          <w:iCs/>
          <w:kern w:val="1"/>
          <w:sz w:val="18"/>
          <w:szCs w:val="18"/>
          <w:lang w:val="es-ES"/>
        </w:rPr>
        <w:t>vocabulaire</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 xml:space="preserve">(francés) y “vocabulario“; </w:t>
      </w:r>
      <w:proofErr w:type="spellStart"/>
      <w:r>
        <w:rPr>
          <w:rFonts w:ascii="Trebuchet MS" w:hAnsi="Trebuchet MS" w:cs="Trebuchet MS"/>
          <w:i/>
          <w:iCs/>
          <w:kern w:val="1"/>
          <w:sz w:val="18"/>
          <w:szCs w:val="18"/>
          <w:lang w:val="es-ES"/>
        </w:rPr>
        <w:t>possible</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 xml:space="preserve">(inglés) y “posible”; </w:t>
      </w:r>
      <w:proofErr w:type="spellStart"/>
      <w:r>
        <w:rPr>
          <w:rFonts w:ascii="Trebuchet MS" w:hAnsi="Trebuchet MS" w:cs="Trebuchet MS"/>
          <w:i/>
          <w:iCs/>
          <w:kern w:val="1"/>
          <w:sz w:val="18"/>
          <w:szCs w:val="18"/>
          <w:lang w:val="es-ES"/>
        </w:rPr>
        <w:t>amore</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 xml:space="preserve">(italiano) y “amor“; </w:t>
      </w:r>
      <w:proofErr w:type="spellStart"/>
      <w:r>
        <w:rPr>
          <w:rFonts w:ascii="Trebuchet MS" w:hAnsi="Trebuchet MS" w:cs="Trebuchet MS"/>
          <w:i/>
          <w:iCs/>
          <w:kern w:val="1"/>
          <w:sz w:val="18"/>
          <w:szCs w:val="18"/>
          <w:lang w:val="es-ES"/>
        </w:rPr>
        <w:t>também</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(portugués) y “también“.</w:t>
      </w:r>
    </w:p>
    <w:p w14:paraId="4EB701DF" w14:textId="77777777" w:rsidR="00084E0D" w:rsidRDefault="00084E0D" w:rsidP="00084E0D">
      <w:pPr>
        <w:widowControl w:val="0"/>
        <w:autoSpaceDE w:val="0"/>
        <w:autoSpaceDN w:val="0"/>
        <w:adjustRightInd w:val="0"/>
        <w:spacing w:before="114"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búsqueda de información en lengua extranjera sobre diferentes áreas del currículum, con la ayuda del/la docente. Esto supone:</w:t>
      </w:r>
    </w:p>
    <w:p w14:paraId="5DCF9796" w14:textId="77777777" w:rsidR="00084E0D" w:rsidRDefault="00084E0D" w:rsidP="00084E0D">
      <w:pPr>
        <w:widowControl w:val="0"/>
        <w:numPr>
          <w:ilvl w:val="1"/>
          <w:numId w:val="119"/>
        </w:numPr>
        <w:tabs>
          <w:tab w:val="left" w:pos="93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identificación de la información requerida para orientar y focalizar la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búsqueda;</w:t>
      </w:r>
    </w:p>
    <w:p w14:paraId="7FF72B95" w14:textId="77777777" w:rsidR="00084E0D" w:rsidRDefault="00084E0D" w:rsidP="00084E0D">
      <w:pPr>
        <w:widowControl w:val="0"/>
        <w:numPr>
          <w:ilvl w:val="1"/>
          <w:numId w:val="119"/>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uso de fuentes de información en soporte físico 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digital;</w:t>
      </w:r>
    </w:p>
    <w:p w14:paraId="484FE804" w14:textId="77777777" w:rsidR="00084E0D" w:rsidRDefault="00084E0D" w:rsidP="00084E0D">
      <w:pPr>
        <w:widowControl w:val="0"/>
        <w:numPr>
          <w:ilvl w:val="1"/>
          <w:numId w:val="119"/>
        </w:numPr>
        <w:tabs>
          <w:tab w:val="left" w:pos="93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adecuación de la modalidad de lectura a los diferentes propósitos y características del texto, para verificar si la información recabada 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pertinente;</w:t>
      </w:r>
    </w:p>
    <w:p w14:paraId="3C84C914" w14:textId="77777777" w:rsidR="00084E0D" w:rsidRDefault="00084E0D" w:rsidP="00084E0D">
      <w:pPr>
        <w:widowControl w:val="0"/>
        <w:numPr>
          <w:ilvl w:val="1"/>
          <w:numId w:val="119"/>
        </w:numPr>
        <w:tabs>
          <w:tab w:val="left" w:pos="934"/>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registro de la información obtenida de manera individual o colaborativa en fichas, apuntes, cuadros sinópticos u otros organizadores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visuales.</w:t>
      </w:r>
    </w:p>
    <w:p w14:paraId="4D22E61F" w14:textId="77777777" w:rsidR="00084E0D" w:rsidRDefault="00084E0D" w:rsidP="00084E0D">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reflexión sobre algunas características de los géneros discursivos abordados.</w:t>
      </w:r>
    </w:p>
    <w:p w14:paraId="4EE315A4" w14:textId="77777777" w:rsidR="00084E0D" w:rsidRDefault="00084E0D" w:rsidP="00084E0D">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reconocimiento y valoración de la lectura en lengua extranjera para la formación ciudadana, los estudios superiores y el mundo del trabajo.</w:t>
      </w:r>
    </w:p>
    <w:p w14:paraId="78C2215F" w14:textId="77777777" w:rsidR="00084E0D" w:rsidRDefault="00084E0D" w:rsidP="00084E0D">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reconocimiento de la lectura como posibilidad de conocer otros mundos y reflexionar sobre el propio o como recurso para acceder a fuentes de producción de conocimiento.</w:t>
      </w:r>
    </w:p>
    <w:p w14:paraId="4A872FD3" w14:textId="77777777" w:rsidR="00084E0D" w:rsidRDefault="00084E0D" w:rsidP="00084E0D">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disfrute de la lectura en la lengua extranjera que se aprende, de las imágenes que pueda suscitar, de la apertura a mundos imaginarios.</w:t>
      </w:r>
    </w:p>
    <w:p w14:paraId="3F42844C" w14:textId="77777777" w:rsidR="00084E0D" w:rsidRDefault="00084E0D" w:rsidP="00084E0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75DA3EDC" w14:textId="77777777" w:rsidR="00084E0D" w:rsidRDefault="00084E0D" w:rsidP="00084E0D">
      <w:pPr>
        <w:widowControl w:val="0"/>
        <w:numPr>
          <w:ilvl w:val="1"/>
          <w:numId w:val="120"/>
        </w:numPr>
        <w:tabs>
          <w:tab w:val="left" w:pos="467"/>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B.</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ESCRITURA</w:t>
      </w:r>
    </w:p>
    <w:p w14:paraId="50AA634D"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escritura de textos breves de géneros de variada complejidad, relacionados con temáticas tratadas, en soporte físico o digital, como, por ejemplo, cartas informales, mensajes de correo electrónico, invitaciones, formularios, descripciones, instructivos, atendiendo al proceso de producción de los mismos. Esto supone:</w:t>
      </w:r>
    </w:p>
    <w:p w14:paraId="33B051AC" w14:textId="77777777" w:rsidR="00084E0D" w:rsidRDefault="00084E0D" w:rsidP="00084E0D">
      <w:pPr>
        <w:widowControl w:val="0"/>
        <w:numPr>
          <w:ilvl w:val="1"/>
          <w:numId w:val="121"/>
        </w:numPr>
        <w:tabs>
          <w:tab w:val="left" w:pos="934"/>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frecuentación y reflexión sobre ejemplos del mismo género que puedan servir de modelos a partir de los cuales los/las estudiantes trabajen su propia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escritura;</w:t>
      </w:r>
    </w:p>
    <w:p w14:paraId="0E39FF04" w14:textId="77777777" w:rsidR="00084E0D" w:rsidRDefault="00084E0D" w:rsidP="00084E0D">
      <w:pPr>
        <w:widowControl w:val="0"/>
        <w:numPr>
          <w:ilvl w:val="1"/>
          <w:numId w:val="121"/>
        </w:numPr>
        <w:tabs>
          <w:tab w:val="left" w:pos="934"/>
        </w:tabs>
        <w:autoSpaceDE w:val="0"/>
        <w:autoSpaceDN w:val="0"/>
        <w:adjustRightInd w:val="0"/>
        <w:spacing w:before="1"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61F8F386"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lang w:val="es-ES"/>
        </w:rPr>
      </w:pPr>
    </w:p>
    <w:p w14:paraId="26A348ED" w14:textId="77777777" w:rsidR="00084E0D" w:rsidRDefault="00084E0D" w:rsidP="00084E0D">
      <w:pPr>
        <w:widowControl w:val="0"/>
        <w:numPr>
          <w:ilvl w:val="1"/>
          <w:numId w:val="122"/>
        </w:numPr>
        <w:tabs>
          <w:tab w:val="left" w:pos="93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la discusión acerca del destinatario, el tema a abordar y el propósito con que se escribe, es decir, de elementos relacionados con el contexto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enunciación;</w:t>
      </w:r>
    </w:p>
    <w:p w14:paraId="61317F7E" w14:textId="77777777" w:rsidR="00084E0D" w:rsidRDefault="00084E0D" w:rsidP="00084E0D">
      <w:pPr>
        <w:widowControl w:val="0"/>
        <w:numPr>
          <w:ilvl w:val="1"/>
          <w:numId w:val="122"/>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elaboración de una guía o un plan previo para la escritura del texto junto con el/la docente en un principio, luego en forma grupal, de a pares y, finalmente, en forma</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individual;</w:t>
      </w:r>
    </w:p>
    <w:p w14:paraId="42F4E4FB" w14:textId="77777777" w:rsidR="00084E0D" w:rsidRDefault="00084E0D" w:rsidP="00084E0D">
      <w:pPr>
        <w:widowControl w:val="0"/>
        <w:numPr>
          <w:ilvl w:val="1"/>
          <w:numId w:val="122"/>
        </w:numPr>
        <w:tabs>
          <w:tab w:val="left" w:pos="93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consideración de la organización del texto, del uso de conectores y signos de puntuación adecuados;</w:t>
      </w:r>
    </w:p>
    <w:p w14:paraId="480153B7" w14:textId="77777777" w:rsidR="00084E0D" w:rsidRDefault="00084E0D" w:rsidP="00084E0D">
      <w:pPr>
        <w:widowControl w:val="0"/>
        <w:numPr>
          <w:ilvl w:val="1"/>
          <w:numId w:val="122"/>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uso de diccionarios, correctores ortográficos en procesadores de texto, buscadores en línea y otros instrumentos lingüísticos y fuentes de consulta en soporte físico o digital para resolver dudas sobre ortografía o cuestiones léxicas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gramaticales;</w:t>
      </w:r>
    </w:p>
    <w:p w14:paraId="75F567D9" w14:textId="77777777" w:rsidR="00084E0D" w:rsidRDefault="00084E0D" w:rsidP="00084E0D">
      <w:pPr>
        <w:widowControl w:val="0"/>
        <w:numPr>
          <w:ilvl w:val="1"/>
          <w:numId w:val="122"/>
        </w:numPr>
        <w:tabs>
          <w:tab w:val="left" w:pos="99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imes New Roman" w:hAnsi="Times New Roman" w:cs="Times New Roman"/>
          <w:kern w:val="1"/>
          <w:lang w:val="es-ES"/>
        </w:rPr>
        <w:tab/>
      </w:r>
      <w:r>
        <w:rPr>
          <w:rFonts w:ascii="Trebuchet MS" w:hAnsi="Trebuchet MS" w:cs="Trebuchet MS"/>
          <w:kern w:val="1"/>
          <w:sz w:val="20"/>
          <w:szCs w:val="20"/>
          <w:lang w:val="es-ES"/>
        </w:rPr>
        <w:t>la escritura de versiones mejoradas a partir de las devoluciones del/la docente o de sus pares, en trabajo en conjunto y/o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individual;</w:t>
      </w:r>
    </w:p>
    <w:p w14:paraId="629DDDE6" w14:textId="77777777" w:rsidR="00084E0D" w:rsidRDefault="00084E0D" w:rsidP="00084E0D">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socialización de los textos escritos mediante diversos soportes y en diferentes espacios de la escuela.</w:t>
      </w:r>
    </w:p>
    <w:p w14:paraId="5D56BA50"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escritura guiada de textos, en forma grupal o individual como, por ejemplo, informes breves, afiches o presentaciones </w:t>
      </w:r>
      <w:proofErr w:type="spellStart"/>
      <w:r>
        <w:rPr>
          <w:rFonts w:ascii="Trebuchet MS" w:hAnsi="Trebuchet MS" w:cs="Trebuchet MS"/>
          <w:kern w:val="1"/>
          <w:sz w:val="20"/>
          <w:szCs w:val="20"/>
          <w:lang w:val="es-ES"/>
        </w:rPr>
        <w:t>multimediales</w:t>
      </w:r>
      <w:proofErr w:type="spellEnd"/>
      <w:r>
        <w:rPr>
          <w:rFonts w:ascii="Trebuchet MS" w:hAnsi="Trebuchet MS" w:cs="Trebuchet MS"/>
          <w:kern w:val="1"/>
          <w:sz w:val="20"/>
          <w:szCs w:val="20"/>
          <w:lang w:val="es-ES"/>
        </w:rPr>
        <w:t xml:space="preserve">, que presenten resultados de proyectos áulicos, el relato de experiencias escolares o extra-escolares, con el apoyo de gráficos, esquemas, ilustraciones, entre otros elementos </w:t>
      </w:r>
      <w:proofErr w:type="spellStart"/>
      <w:r>
        <w:rPr>
          <w:rFonts w:ascii="Trebuchet MS" w:hAnsi="Trebuchet MS" w:cs="Trebuchet MS"/>
          <w:kern w:val="1"/>
          <w:sz w:val="20"/>
          <w:szCs w:val="20"/>
          <w:lang w:val="es-ES"/>
        </w:rPr>
        <w:t>paratextuales</w:t>
      </w:r>
      <w:proofErr w:type="spellEnd"/>
      <w:r>
        <w:rPr>
          <w:rFonts w:ascii="Trebuchet MS" w:hAnsi="Trebuchet MS" w:cs="Trebuchet MS"/>
          <w:kern w:val="1"/>
          <w:sz w:val="20"/>
          <w:szCs w:val="20"/>
          <w:lang w:val="es-ES"/>
        </w:rPr>
        <w:t>.</w:t>
      </w:r>
    </w:p>
    <w:p w14:paraId="63366F45" w14:textId="77777777" w:rsidR="00084E0D" w:rsidRDefault="00084E0D" w:rsidP="00084E0D">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3A578C99" w14:textId="77777777" w:rsidR="00084E0D" w:rsidRDefault="00084E0D" w:rsidP="00084E0D">
      <w:pPr>
        <w:widowControl w:val="0"/>
        <w:autoSpaceDE w:val="0"/>
        <w:autoSpaceDN w:val="0"/>
        <w:adjustRightInd w:val="0"/>
        <w:spacing w:after="0" w:line="240" w:lineRule="auto"/>
        <w:ind w:right="-1"/>
        <w:jc w:val="both"/>
        <w:rPr>
          <w:rFonts w:ascii="Times New Roman" w:hAnsi="Times New Roman" w:cs="Times New Roman"/>
          <w:b/>
          <w:bCs/>
          <w:kern w:val="1"/>
          <w:sz w:val="20"/>
          <w:szCs w:val="20"/>
          <w:lang w:val="es-ES"/>
        </w:rPr>
      </w:pPr>
      <w:r>
        <w:rPr>
          <w:rFonts w:ascii="Trebuchet MS" w:hAnsi="Trebuchet MS" w:cs="Trebuchet MS"/>
          <w:b/>
          <w:bCs/>
          <w:kern w:val="1"/>
          <w:sz w:val="20"/>
          <w:szCs w:val="20"/>
          <w:lang w:val="es-ES"/>
        </w:rPr>
        <w:t>EJE: EN RELACIÓN CON LA REFLEXIÓN SOBRE LA LENGUA QUE SE APRENDE</w:t>
      </w:r>
      <w:r>
        <w:rPr>
          <w:rFonts w:ascii="Trebuchet MS" w:hAnsi="Trebuchet MS" w:cs="Trebuchet MS"/>
          <w:b/>
          <w:bCs/>
          <w:kern w:val="1"/>
          <w:sz w:val="20"/>
          <w:szCs w:val="20"/>
          <w:vertAlign w:val="superscript"/>
          <w:lang w:val="es-ES"/>
        </w:rPr>
        <w:t>65</w:t>
      </w:r>
    </w:p>
    <w:p w14:paraId="4BB99DF3" w14:textId="77777777" w:rsidR="00084E0D" w:rsidRDefault="00084E0D" w:rsidP="00084E0D">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La reflexión sistemática sobre algunos aspectos fundamentales del funcionamiento del lenguaje y el uso de la </w:t>
      </w:r>
      <w:r>
        <w:rPr>
          <w:rFonts w:ascii="Trebuchet MS" w:hAnsi="Trebuchet MS" w:cs="Trebuchet MS"/>
          <w:kern w:val="1"/>
          <w:sz w:val="20"/>
          <w:szCs w:val="20"/>
          <w:lang w:val="es-ES"/>
        </w:rPr>
        <w:lastRenderedPageBreak/>
        <w:t>lengua extranjera que se aprende, por ejemplo:</w:t>
      </w:r>
    </w:p>
    <w:p w14:paraId="2AED6159" w14:textId="77777777" w:rsidR="00084E0D" w:rsidRDefault="00084E0D" w:rsidP="00084E0D">
      <w:pPr>
        <w:widowControl w:val="0"/>
        <w:numPr>
          <w:ilvl w:val="1"/>
          <w:numId w:val="123"/>
        </w:numPr>
        <w:tabs>
          <w:tab w:val="left" w:pos="93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entonación como portadora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sentidos;</w:t>
      </w:r>
    </w:p>
    <w:p w14:paraId="6FBC66A6" w14:textId="77777777" w:rsidR="00084E0D" w:rsidRDefault="00084E0D" w:rsidP="00084E0D">
      <w:pPr>
        <w:widowControl w:val="0"/>
        <w:numPr>
          <w:ilvl w:val="1"/>
          <w:numId w:val="123"/>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relación entre grafía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pronunciación;</w:t>
      </w:r>
    </w:p>
    <w:p w14:paraId="29BAEDE9" w14:textId="77777777" w:rsidR="00084E0D" w:rsidRDefault="00084E0D" w:rsidP="00084E0D">
      <w:pPr>
        <w:widowControl w:val="0"/>
        <w:numPr>
          <w:ilvl w:val="1"/>
          <w:numId w:val="123"/>
        </w:numPr>
        <w:tabs>
          <w:tab w:val="left" w:pos="934"/>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uso de signos de puntuación en la lectura y escritura de los textos</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trabajados;</w:t>
      </w:r>
    </w:p>
    <w:p w14:paraId="0345C403" w14:textId="77777777" w:rsidR="00084E0D" w:rsidRDefault="00084E0D" w:rsidP="00084E0D">
      <w:pPr>
        <w:widowControl w:val="0"/>
        <w:numPr>
          <w:ilvl w:val="1"/>
          <w:numId w:val="123"/>
        </w:numPr>
        <w:tabs>
          <w:tab w:val="left" w:pos="93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uso de expresiones y otros recursos lingüísticos que representen las diferencias de registro que pueden aparecer en función de la relación entre los interlocutores (familiaridad, informalidad, formalidad, entre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otros)</w:t>
      </w:r>
      <w:r>
        <w:rPr>
          <w:rFonts w:ascii="Trebuchet MS" w:hAnsi="Trebuchet MS" w:cs="Trebuchet MS"/>
          <w:kern w:val="1"/>
          <w:sz w:val="20"/>
          <w:szCs w:val="20"/>
          <w:vertAlign w:val="superscript"/>
          <w:lang w:val="es-ES"/>
        </w:rPr>
        <w:t>66</w:t>
      </w:r>
      <w:r>
        <w:rPr>
          <w:rFonts w:ascii="Trebuchet MS" w:hAnsi="Trebuchet MS" w:cs="Trebuchet MS"/>
          <w:kern w:val="1"/>
          <w:sz w:val="20"/>
          <w:szCs w:val="20"/>
          <w:lang w:val="es-ES"/>
        </w:rPr>
        <w:t>;</w:t>
      </w:r>
    </w:p>
    <w:p w14:paraId="267D5BB1" w14:textId="77777777" w:rsidR="00084E0D" w:rsidRDefault="00084E0D" w:rsidP="00084E0D">
      <w:pPr>
        <w:widowControl w:val="0"/>
        <w:numPr>
          <w:ilvl w:val="1"/>
          <w:numId w:val="123"/>
        </w:numPr>
        <w:tabs>
          <w:tab w:val="left" w:pos="934"/>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valor de conectores en la oralidad, la lectura y la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escritura;</w:t>
      </w:r>
    </w:p>
    <w:p w14:paraId="32335C69" w14:textId="77777777" w:rsidR="00084E0D" w:rsidRDefault="00084E0D" w:rsidP="00084E0D">
      <w:pPr>
        <w:widowControl w:val="0"/>
        <w:numPr>
          <w:ilvl w:val="1"/>
          <w:numId w:val="123"/>
        </w:numPr>
        <w:tabs>
          <w:tab w:val="left" w:pos="93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las formas de organización de textos escritos y orales de acuerdo con el destinatario, el tema a abordar y el propósito con que se escribe, es decir, elementos relacionados con el contexto de enunciación.</w:t>
      </w:r>
    </w:p>
    <w:p w14:paraId="776D0115" w14:textId="77777777" w:rsidR="00084E0D" w:rsidRDefault="00084E0D" w:rsidP="00084E0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algunas similitudes y diferencias relevantes en relación con el español</w:t>
      </w:r>
      <w:r>
        <w:rPr>
          <w:rFonts w:ascii="Trebuchet MS" w:hAnsi="Trebuchet MS" w:cs="Trebuchet MS"/>
          <w:kern w:val="1"/>
          <w:sz w:val="20"/>
          <w:szCs w:val="20"/>
          <w:vertAlign w:val="superscript"/>
          <w:lang w:val="es-ES"/>
        </w:rPr>
        <w:t>67</w:t>
      </w:r>
      <w:r>
        <w:rPr>
          <w:rFonts w:ascii="Trebuchet MS" w:hAnsi="Trebuchet MS" w:cs="Trebuchet MS"/>
          <w:kern w:val="1"/>
          <w:sz w:val="20"/>
          <w:szCs w:val="20"/>
          <w:lang w:val="es-ES"/>
        </w:rPr>
        <w:t xml:space="preserve"> como, por ejemplo, en la diferenciación alfabética, el orden de palabras, el uso de tiempos verbales y su morfología, el</w:t>
      </w:r>
    </w:p>
    <w:p w14:paraId="2BCF73C6" w14:textId="77777777" w:rsidR="00084E0D" w:rsidRDefault="00084E0D" w:rsidP="00084E0D">
      <w:pPr>
        <w:widowControl w:val="0"/>
        <w:autoSpaceDE w:val="0"/>
        <w:autoSpaceDN w:val="0"/>
        <w:adjustRightInd w:val="0"/>
        <w:spacing w:before="7" w:after="0" w:line="240" w:lineRule="auto"/>
        <w:ind w:right="-1"/>
        <w:rPr>
          <w:rFonts w:ascii="Times New Roman" w:hAnsi="Times New Roman" w:cs="Times New Roman"/>
          <w:kern w:val="1"/>
          <w:sz w:val="11"/>
          <w:szCs w:val="11"/>
          <w:lang w:val="es-ES"/>
        </w:rPr>
      </w:pPr>
    </w:p>
    <w:p w14:paraId="50993132" w14:textId="77777777" w:rsidR="00084E0D" w:rsidRDefault="00084E0D" w:rsidP="00084E0D">
      <w:pPr>
        <w:widowControl w:val="0"/>
        <w:autoSpaceDE w:val="0"/>
        <w:autoSpaceDN w:val="0"/>
        <w:adjustRightInd w:val="0"/>
        <w:spacing w:before="8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65</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El/La docente tomará en cuenta el/los saber(es) adecuados al eje que esté trabajando (oralidad o lectura y escritura).</w:t>
      </w:r>
    </w:p>
    <w:p w14:paraId="200122D5" w14:textId="77777777" w:rsidR="00084E0D" w:rsidRDefault="00084E0D" w:rsidP="00084E0D">
      <w:pPr>
        <w:widowControl w:val="0"/>
        <w:autoSpaceDE w:val="0"/>
        <w:autoSpaceDN w:val="0"/>
        <w:adjustRightInd w:val="0"/>
        <w:spacing w:before="14" w:after="0" w:line="240" w:lineRule="auto"/>
        <w:ind w:right="-1"/>
        <w:rPr>
          <w:rFonts w:ascii="Times New Roman" w:hAnsi="Times New Roman" w:cs="Times New Roman"/>
          <w:kern w:val="1"/>
          <w:sz w:val="20"/>
          <w:szCs w:val="20"/>
          <w:lang w:val="es-ES"/>
        </w:rPr>
      </w:pPr>
      <w:r>
        <w:rPr>
          <w:rFonts w:ascii="Times New Roman" w:hAnsi="Times New Roman" w:cs="Times New Roman"/>
          <w:kern w:val="1"/>
          <w:sz w:val="20"/>
          <w:szCs w:val="20"/>
          <w:vertAlign w:val="superscript"/>
          <w:lang w:val="es-ES"/>
        </w:rPr>
        <w:t>66</w:t>
      </w:r>
      <w:r>
        <w:rPr>
          <w:rFonts w:ascii="Times New Roman" w:hAnsi="Times New Roman" w:cs="Times New Roman"/>
          <w:kern w:val="1"/>
          <w:sz w:val="20"/>
          <w:szCs w:val="20"/>
          <w:lang w:val="es-ES"/>
        </w:rPr>
        <w:t xml:space="preserve"> Por ejemplo, la diferencia entre “vos”, “tú” y “usted”, o entre “hola” y “buenos días” en español.</w:t>
      </w:r>
    </w:p>
    <w:p w14:paraId="66A20CC9" w14:textId="77777777" w:rsidR="00084E0D" w:rsidRDefault="00084E0D" w:rsidP="00084E0D">
      <w:pPr>
        <w:widowControl w:val="0"/>
        <w:autoSpaceDE w:val="0"/>
        <w:autoSpaceDN w:val="0"/>
        <w:adjustRightInd w:val="0"/>
        <w:spacing w:before="11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uso de pronombres, los cognados y falsos cognados (“falsos amigos”)</w:t>
      </w:r>
      <w:r>
        <w:rPr>
          <w:rFonts w:ascii="Trebuchet MS" w:hAnsi="Trebuchet MS" w:cs="Trebuchet MS"/>
          <w:kern w:val="1"/>
          <w:sz w:val="20"/>
          <w:szCs w:val="20"/>
          <w:vertAlign w:val="superscript"/>
          <w:lang w:val="es-ES"/>
        </w:rPr>
        <w:t>68</w:t>
      </w:r>
      <w:r>
        <w:rPr>
          <w:rFonts w:ascii="Trebuchet MS" w:hAnsi="Trebuchet MS" w:cs="Trebuchet MS"/>
          <w:kern w:val="1"/>
          <w:sz w:val="20"/>
          <w:szCs w:val="20"/>
          <w:lang w:val="es-ES"/>
        </w:rPr>
        <w:t>, las categorías de género y número, el uso de mayúsculas, fonemas propios de la lengua extranjera que se aprende, algunas características de la oralidad, el uso de verbos auxiliares, la regencia verbal y nominal</w:t>
      </w:r>
      <w:r>
        <w:rPr>
          <w:rFonts w:ascii="Trebuchet MS" w:hAnsi="Trebuchet MS" w:cs="Trebuchet MS"/>
          <w:kern w:val="1"/>
          <w:sz w:val="20"/>
          <w:szCs w:val="20"/>
          <w:vertAlign w:val="superscript"/>
          <w:lang w:val="es-ES"/>
        </w:rPr>
        <w:t>69</w:t>
      </w:r>
      <w:r>
        <w:rPr>
          <w:rFonts w:ascii="Trebuchet MS" w:hAnsi="Trebuchet MS" w:cs="Trebuchet MS"/>
          <w:kern w:val="1"/>
          <w:sz w:val="20"/>
          <w:szCs w:val="20"/>
          <w:lang w:val="es-ES"/>
        </w:rPr>
        <w:t>, entre otros.</w:t>
      </w:r>
    </w:p>
    <w:p w14:paraId="71D158D4" w14:textId="77777777" w:rsidR="00084E0D" w:rsidRDefault="00084E0D" w:rsidP="00084E0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749A6BE" w14:textId="77777777" w:rsidR="00084E0D" w:rsidRDefault="00084E0D" w:rsidP="00084E0D">
      <w:pPr>
        <w:widowControl w:val="0"/>
        <w:autoSpaceDE w:val="0"/>
        <w:autoSpaceDN w:val="0"/>
        <w:adjustRightInd w:val="0"/>
        <w:spacing w:after="0" w:line="240" w:lineRule="auto"/>
        <w:ind w:right="-1"/>
        <w:jc w:val="both"/>
        <w:rPr>
          <w:rFonts w:ascii="Times New Roman" w:hAnsi="Times New Roman" w:cs="Times New Roman"/>
          <w:b/>
          <w:bCs/>
          <w:kern w:val="1"/>
          <w:sz w:val="20"/>
          <w:szCs w:val="20"/>
          <w:lang w:val="es-ES"/>
        </w:rPr>
      </w:pPr>
      <w:r>
        <w:rPr>
          <w:rFonts w:ascii="Trebuchet MS" w:hAnsi="Trebuchet MS" w:cs="Trebuchet MS"/>
          <w:b/>
          <w:bCs/>
          <w:kern w:val="1"/>
          <w:sz w:val="20"/>
          <w:szCs w:val="20"/>
          <w:lang w:val="es-ES"/>
        </w:rPr>
        <w:t>EJE: EN RELACIÓN CON LA REFLEXIÓN INTERCULTURAL</w:t>
      </w:r>
      <w:r>
        <w:rPr>
          <w:rFonts w:ascii="Trebuchet MS" w:hAnsi="Trebuchet MS" w:cs="Trebuchet MS"/>
          <w:b/>
          <w:bCs/>
          <w:kern w:val="1"/>
          <w:sz w:val="20"/>
          <w:szCs w:val="20"/>
          <w:vertAlign w:val="superscript"/>
          <w:lang w:val="es-ES"/>
        </w:rPr>
        <w:t>70</w:t>
      </w:r>
    </w:p>
    <w:p w14:paraId="2F8E85E4" w14:textId="77777777" w:rsidR="00084E0D" w:rsidRDefault="00084E0D" w:rsidP="00084E0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disposición para profundizar en el conocimiento de la(s) lengua(s) como medio para comprender mejor la realidad contemporánea. Esto supone:</w:t>
      </w:r>
    </w:p>
    <w:p w14:paraId="09B33E85" w14:textId="77777777" w:rsidR="00084E0D" w:rsidRDefault="00084E0D" w:rsidP="00084E0D">
      <w:pPr>
        <w:widowControl w:val="0"/>
        <w:numPr>
          <w:ilvl w:val="1"/>
          <w:numId w:val="124"/>
        </w:numPr>
        <w:tabs>
          <w:tab w:val="left" w:pos="93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búsqueda de información sobre las lenguas y variedades habladas en la</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comunidad;</w:t>
      </w:r>
    </w:p>
    <w:p w14:paraId="3C721AC1" w14:textId="77777777" w:rsidR="00084E0D" w:rsidRDefault="00084E0D" w:rsidP="00084E0D">
      <w:pPr>
        <w:widowControl w:val="0"/>
        <w:numPr>
          <w:ilvl w:val="1"/>
          <w:numId w:val="124"/>
        </w:numPr>
        <w:tabs>
          <w:tab w:val="left" w:pos="934"/>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valoración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lenguas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modo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favorecer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comprensión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entre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pueblos;</w:t>
      </w:r>
    </w:p>
    <w:p w14:paraId="00793EED" w14:textId="77777777" w:rsidR="00084E0D" w:rsidRDefault="00084E0D" w:rsidP="00084E0D">
      <w:pPr>
        <w:widowControl w:val="0"/>
        <w:numPr>
          <w:ilvl w:val="1"/>
          <w:numId w:val="124"/>
        </w:numPr>
        <w:tabs>
          <w:tab w:val="left" w:pos="93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reconocimiento de la posibilidad de actuar como mediador utilizando las lenguas que se conocen, para ayudar a que otras personas que no hablan la misma lengua puedan</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entenderse;</w:t>
      </w:r>
    </w:p>
    <w:p w14:paraId="466FB149" w14:textId="77777777" w:rsidR="00084E0D" w:rsidRDefault="00084E0D" w:rsidP="00084E0D">
      <w:pPr>
        <w:widowControl w:val="0"/>
        <w:numPr>
          <w:ilvl w:val="1"/>
          <w:numId w:val="124"/>
        </w:numPr>
        <w:tabs>
          <w:tab w:val="left" w:pos="93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relativización del punto de vista y del sistema de valores culturales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propios.</w:t>
      </w:r>
    </w:p>
    <w:p w14:paraId="45F11749" w14:textId="77777777" w:rsidR="00084E0D" w:rsidRDefault="00084E0D" w:rsidP="00084E0D">
      <w:pPr>
        <w:widowControl w:val="0"/>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valoración de las culturas propias</w:t>
      </w:r>
      <w:r>
        <w:rPr>
          <w:rFonts w:ascii="Trebuchet MS" w:hAnsi="Trebuchet MS" w:cs="Trebuchet MS"/>
          <w:kern w:val="1"/>
          <w:sz w:val="20"/>
          <w:szCs w:val="20"/>
          <w:vertAlign w:val="superscript"/>
          <w:lang w:val="es-ES"/>
        </w:rPr>
        <w:t>71</w:t>
      </w:r>
      <w:r>
        <w:rPr>
          <w:rFonts w:ascii="Trebuchet MS" w:hAnsi="Trebuchet MS" w:cs="Trebuchet MS"/>
          <w:kern w:val="1"/>
          <w:sz w:val="20"/>
          <w:szCs w:val="20"/>
          <w:lang w:val="es-ES"/>
        </w:rPr>
        <w:t xml:space="preserve"> y de otras a partir del estudio de la lengua extranjera. Esto supone:</w:t>
      </w:r>
    </w:p>
    <w:p w14:paraId="4D1721B0" w14:textId="77777777" w:rsidR="00084E0D" w:rsidRDefault="00084E0D" w:rsidP="00084E0D">
      <w:pPr>
        <w:widowControl w:val="0"/>
        <w:numPr>
          <w:ilvl w:val="1"/>
          <w:numId w:val="125"/>
        </w:numPr>
        <w:tabs>
          <w:tab w:val="left" w:pos="93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reconocimiento de valores y cosmovisiones propios de la cultura de la lengua que se aprende, en distintas manifestaciones y prácticas socioculturales en relación con el ámbito familiar, comunitario o laboral; con los medios de comunicación; con el arte, entre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otros;</w:t>
      </w:r>
    </w:p>
    <w:p w14:paraId="0B74326F" w14:textId="77777777" w:rsidR="00084E0D" w:rsidRDefault="00084E0D" w:rsidP="00084E0D">
      <w:pPr>
        <w:widowControl w:val="0"/>
        <w:numPr>
          <w:ilvl w:val="1"/>
          <w:numId w:val="125"/>
        </w:numPr>
        <w:tabs>
          <w:tab w:val="left" w:pos="9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desarrollo del juicio crítico a partir de la identificación de relaciones entre diferentes universos culturales.</w:t>
      </w:r>
    </w:p>
    <w:p w14:paraId="03BF8978" w14:textId="77777777" w:rsidR="00084E0D" w:rsidRDefault="00084E0D" w:rsidP="00084E0D">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identificación, con la ayuda del/la docente, de algunos elementos socioculturales relevantes de la lengua que se aprende en los materiales trabajados.</w:t>
      </w:r>
    </w:p>
    <w:p w14:paraId="66097C76" w14:textId="77777777" w:rsidR="00084E0D" w:rsidRDefault="00084E0D" w:rsidP="00084E0D">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reconocimiento de aspectos comunes y diversos en las identidades personales, grupales y comunitarias como base de la convivencia en la diversidad.</w:t>
      </w:r>
    </w:p>
    <w:p w14:paraId="14F899BB" w14:textId="77777777" w:rsidR="00084E0D" w:rsidRDefault="00084E0D" w:rsidP="00084E0D">
      <w:pPr>
        <w:widowControl w:val="0"/>
        <w:autoSpaceDE w:val="0"/>
        <w:autoSpaceDN w:val="0"/>
        <w:adjustRightInd w:val="0"/>
        <w:spacing w:before="1" w:after="0" w:line="247" w:lineRule="auto"/>
        <w:ind w:right="-1"/>
        <w:rPr>
          <w:rFonts w:ascii="Times New Roman" w:hAnsi="Times New Roman" w:cs="Times New Roman"/>
          <w:kern w:val="1"/>
          <w:sz w:val="20"/>
          <w:szCs w:val="20"/>
          <w:lang w:val="es-ES"/>
        </w:rPr>
      </w:pPr>
    </w:p>
    <w:p w14:paraId="202E4CC3"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B43A6AA" w14:textId="77777777" w:rsidR="00084E0D" w:rsidRDefault="00084E0D" w:rsidP="00084E0D">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sensibilización ante diferentes formas de prejuicio en las relaciones interculturales para poder avanzar en su superación.</w:t>
      </w:r>
    </w:p>
    <w:p w14:paraId="5D5D88B8" w14:textId="77777777" w:rsidR="00084E0D" w:rsidRDefault="00084E0D" w:rsidP="00084E0D">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valoración de la toma de la palabra y las prácticas letradas, que favorecen la participación ciudadana y el diálogo intercultural.</w:t>
      </w:r>
    </w:p>
    <w:p w14:paraId="6852E730"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F7C0F4D"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63E845"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4D27D1A"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A1626B6"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ED7ECE9"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CA8637C"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2FD78C5"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10EE68D"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AF5F8E"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9F18421"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166D302" w14:textId="77777777" w:rsidR="00084E0D" w:rsidRDefault="00084E0D" w:rsidP="00084E0D">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20B9D8A8" w14:textId="77777777" w:rsidR="00084E0D" w:rsidRDefault="00084E0D" w:rsidP="00084E0D">
      <w:pPr>
        <w:widowControl w:val="0"/>
        <w:autoSpaceDE w:val="0"/>
        <w:autoSpaceDN w:val="0"/>
        <w:adjustRightInd w:val="0"/>
        <w:spacing w:before="81" w:after="0" w:line="276" w:lineRule="auto"/>
        <w:ind w:right="-1"/>
        <w:jc w:val="both"/>
        <w:rPr>
          <w:rFonts w:ascii="Trebuchet MS" w:hAnsi="Trebuchet MS" w:cs="Trebuchet MS"/>
          <w:kern w:val="1"/>
          <w:sz w:val="18"/>
          <w:szCs w:val="18"/>
          <w:lang w:val="es-ES"/>
        </w:rPr>
      </w:pPr>
      <w:r>
        <w:rPr>
          <w:rFonts w:ascii="Trebuchet MS" w:hAnsi="Trebuchet MS" w:cs="Trebuchet MS"/>
          <w:kern w:val="1"/>
          <w:sz w:val="18"/>
          <w:szCs w:val="18"/>
          <w:vertAlign w:val="superscript"/>
          <w:lang w:val="es-ES"/>
        </w:rPr>
        <w:lastRenderedPageBreak/>
        <w:t>67</w:t>
      </w:r>
      <w:r>
        <w:rPr>
          <w:rFonts w:ascii="Trebuchet MS" w:hAnsi="Trebuchet MS" w:cs="Trebuchet MS"/>
          <w:kern w:val="1"/>
          <w:sz w:val="18"/>
          <w:szCs w:val="18"/>
          <w:lang w:val="es-ES"/>
        </w:rPr>
        <w:t xml:space="preserve"> Al ser este el caso de una segunda lengua extranjera, los/las estudiantes podrán establecer comparaciones y contrastes en función de su lengua materna, de la primera lengua extranjera y, de ser pertinente, de otras que sean de uso en la comunidad en la que están insertos.</w:t>
      </w:r>
    </w:p>
    <w:p w14:paraId="14B97236" w14:textId="77777777" w:rsidR="00084E0D" w:rsidRDefault="00084E0D" w:rsidP="00084E0D">
      <w:pPr>
        <w:widowControl w:val="0"/>
        <w:autoSpaceDE w:val="0"/>
        <w:autoSpaceDN w:val="0"/>
        <w:adjustRightInd w:val="0"/>
        <w:spacing w:after="0" w:line="276" w:lineRule="auto"/>
        <w:ind w:right="-1"/>
        <w:jc w:val="both"/>
        <w:rPr>
          <w:rFonts w:ascii="Trebuchet MS" w:hAnsi="Trebuchet MS" w:cs="Trebuchet MS"/>
          <w:kern w:val="1"/>
          <w:sz w:val="18"/>
          <w:szCs w:val="18"/>
          <w:lang w:val="es-ES"/>
        </w:rPr>
      </w:pPr>
      <w:r>
        <w:rPr>
          <w:rFonts w:ascii="Trebuchet MS" w:hAnsi="Trebuchet MS" w:cs="Trebuchet MS"/>
          <w:kern w:val="1"/>
          <w:sz w:val="18"/>
          <w:szCs w:val="18"/>
          <w:vertAlign w:val="superscript"/>
          <w:lang w:val="es-ES"/>
        </w:rPr>
        <w:t>68</w:t>
      </w:r>
      <w:r>
        <w:rPr>
          <w:rFonts w:ascii="Trebuchet MS" w:hAnsi="Trebuchet MS" w:cs="Trebuchet MS"/>
          <w:kern w:val="1"/>
          <w:sz w:val="18"/>
          <w:szCs w:val="18"/>
          <w:lang w:val="es-ES"/>
        </w:rPr>
        <w:t xml:space="preserve"> Ejemplos de falsos cognados: </w:t>
      </w:r>
      <w:proofErr w:type="spellStart"/>
      <w:r>
        <w:rPr>
          <w:rFonts w:ascii="Trebuchet MS" w:hAnsi="Trebuchet MS" w:cs="Trebuchet MS"/>
          <w:i/>
          <w:iCs/>
          <w:kern w:val="1"/>
          <w:sz w:val="18"/>
          <w:szCs w:val="18"/>
          <w:lang w:val="es-ES"/>
        </w:rPr>
        <w:t>Datum</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 xml:space="preserve">(“fecha“, en alemán) y “dato”; </w:t>
      </w:r>
      <w:proofErr w:type="spellStart"/>
      <w:r>
        <w:rPr>
          <w:rFonts w:ascii="Trebuchet MS" w:hAnsi="Trebuchet MS" w:cs="Trebuchet MS"/>
          <w:i/>
          <w:iCs/>
          <w:kern w:val="1"/>
          <w:sz w:val="18"/>
          <w:szCs w:val="18"/>
          <w:lang w:val="es-ES"/>
        </w:rPr>
        <w:t>large</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 xml:space="preserve">(“ancho”, en francés) y “largo”; </w:t>
      </w:r>
      <w:r>
        <w:rPr>
          <w:rFonts w:ascii="Trebuchet MS" w:hAnsi="Trebuchet MS" w:cs="Trebuchet MS"/>
          <w:i/>
          <w:iCs/>
          <w:kern w:val="1"/>
          <w:sz w:val="18"/>
          <w:szCs w:val="18"/>
          <w:lang w:val="es-ES"/>
        </w:rPr>
        <w:t xml:space="preserve">sensible </w:t>
      </w:r>
      <w:r>
        <w:rPr>
          <w:rFonts w:ascii="Trebuchet MS" w:hAnsi="Trebuchet MS" w:cs="Trebuchet MS"/>
          <w:kern w:val="1"/>
          <w:sz w:val="18"/>
          <w:szCs w:val="18"/>
          <w:lang w:val="es-ES"/>
        </w:rPr>
        <w:t xml:space="preserve">(“sensato“, en inglés) y “sensible”; </w:t>
      </w:r>
      <w:proofErr w:type="spellStart"/>
      <w:r>
        <w:rPr>
          <w:rFonts w:ascii="Trebuchet MS" w:hAnsi="Trebuchet MS" w:cs="Trebuchet MS"/>
          <w:i/>
          <w:iCs/>
          <w:kern w:val="1"/>
          <w:sz w:val="18"/>
          <w:szCs w:val="18"/>
          <w:lang w:val="es-ES"/>
        </w:rPr>
        <w:t>allora</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 xml:space="preserve">(“entonces“, en italiano) y “ahora”; </w:t>
      </w:r>
      <w:proofErr w:type="spellStart"/>
      <w:r>
        <w:rPr>
          <w:rFonts w:ascii="Trebuchet MS" w:hAnsi="Trebuchet MS" w:cs="Trebuchet MS"/>
          <w:i/>
          <w:iCs/>
          <w:kern w:val="1"/>
          <w:sz w:val="18"/>
          <w:szCs w:val="18"/>
          <w:lang w:val="es-ES"/>
        </w:rPr>
        <w:t>todavia</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(“sin embargo”, en portugués) y “todavía”.</w:t>
      </w:r>
    </w:p>
    <w:p w14:paraId="295F388B" w14:textId="77777777" w:rsidR="00084E0D" w:rsidRDefault="00084E0D" w:rsidP="00084E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508E571" w14:textId="77777777" w:rsidR="00084E0D" w:rsidRDefault="00084E0D" w:rsidP="00084E0D">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0156FBB1" w14:textId="77777777" w:rsidR="00084E0D" w:rsidRDefault="00084E0D" w:rsidP="00084E0D">
      <w:pPr>
        <w:widowControl w:val="0"/>
        <w:autoSpaceDE w:val="0"/>
        <w:autoSpaceDN w:val="0"/>
        <w:adjustRightInd w:val="0"/>
        <w:spacing w:after="0" w:line="276" w:lineRule="auto"/>
        <w:ind w:right="-1"/>
        <w:jc w:val="both"/>
        <w:rPr>
          <w:rFonts w:ascii="Trebuchet MS" w:hAnsi="Trebuchet MS" w:cs="Trebuchet MS"/>
          <w:kern w:val="1"/>
          <w:sz w:val="18"/>
          <w:szCs w:val="18"/>
          <w:lang w:val="es-ES"/>
        </w:rPr>
      </w:pPr>
      <w:r>
        <w:rPr>
          <w:rFonts w:ascii="Trebuchet MS" w:hAnsi="Trebuchet MS" w:cs="Trebuchet MS"/>
          <w:kern w:val="1"/>
          <w:sz w:val="18"/>
          <w:szCs w:val="18"/>
          <w:vertAlign w:val="superscript"/>
          <w:lang w:val="es-ES"/>
        </w:rPr>
        <w:t>69</w:t>
      </w:r>
      <w:r>
        <w:rPr>
          <w:rFonts w:ascii="Trebuchet MS" w:hAnsi="Trebuchet MS" w:cs="Trebuchet MS"/>
          <w:kern w:val="1"/>
          <w:sz w:val="18"/>
          <w:szCs w:val="18"/>
          <w:lang w:val="es-ES"/>
        </w:rPr>
        <w:t xml:space="preserve"> La regencia, que puede ser verbal o nominal, se refiere a los elementos que deben utilizarse obligatoriamente después de un verbo, adjetivo o sustantivo. Así, por ejemplo, el verbo “comprar” requiere que se indique qué se compró (objeto directo), y al adjetivo “dispuesto” debe seguir siempre la preposición</w:t>
      </w:r>
    </w:p>
    <w:p w14:paraId="01026E66" w14:textId="77777777" w:rsidR="00084E0D" w:rsidRDefault="00084E0D" w:rsidP="00084E0D">
      <w:pPr>
        <w:widowControl w:val="0"/>
        <w:autoSpaceDE w:val="0"/>
        <w:autoSpaceDN w:val="0"/>
        <w:adjustRightInd w:val="0"/>
        <w:spacing w:after="0" w:line="211" w:lineRule="exact"/>
        <w:ind w:right="-1"/>
        <w:rPr>
          <w:rFonts w:ascii="Times New Roman" w:hAnsi="Times New Roman" w:cs="Times New Roman"/>
          <w:kern w:val="1"/>
          <w:sz w:val="20"/>
          <w:szCs w:val="20"/>
          <w:lang w:val="es-ES"/>
        </w:rPr>
      </w:pPr>
      <w:r>
        <w:rPr>
          <w:rFonts w:ascii="Times New Roman" w:hAnsi="Times New Roman" w:cs="Times New Roman"/>
          <w:kern w:val="1"/>
          <w:sz w:val="20"/>
          <w:szCs w:val="20"/>
          <w:lang w:val="es-ES"/>
        </w:rPr>
        <w:t>“a”.</w:t>
      </w:r>
    </w:p>
    <w:p w14:paraId="55520244" w14:textId="77777777" w:rsidR="00084E0D" w:rsidRDefault="00084E0D" w:rsidP="00084E0D">
      <w:pPr>
        <w:widowControl w:val="0"/>
        <w:autoSpaceDE w:val="0"/>
        <w:autoSpaceDN w:val="0"/>
        <w:adjustRightInd w:val="0"/>
        <w:spacing w:before="28" w:after="0" w:line="276" w:lineRule="auto"/>
        <w:ind w:right="-1"/>
        <w:jc w:val="both"/>
        <w:rPr>
          <w:rFonts w:ascii="Trebuchet MS" w:hAnsi="Trebuchet MS" w:cs="Trebuchet MS"/>
          <w:kern w:val="1"/>
          <w:sz w:val="18"/>
          <w:szCs w:val="18"/>
          <w:lang w:val="es-ES"/>
        </w:rPr>
      </w:pPr>
      <w:r>
        <w:rPr>
          <w:rFonts w:ascii="Trebuchet MS" w:hAnsi="Trebuchet MS" w:cs="Trebuchet MS"/>
          <w:kern w:val="1"/>
          <w:sz w:val="18"/>
          <w:szCs w:val="18"/>
          <w:vertAlign w:val="superscript"/>
          <w:lang w:val="es-ES"/>
        </w:rPr>
        <w:t>70</w:t>
      </w:r>
      <w:r>
        <w:rPr>
          <w:rFonts w:ascii="Trebuchet MS" w:hAnsi="Trebuchet MS" w:cs="Trebuchet MS"/>
          <w:kern w:val="1"/>
          <w:sz w:val="18"/>
          <w:szCs w:val="18"/>
          <w:lang w:val="es-ES"/>
        </w:rPr>
        <w:t xml:space="preserve"> De acuerdo con las posibilidades de cada situación de enseñanza, la instancia de reflexión intercultural podrá llevarse a cabo en la lengua extranjera que se aprende o en español en tanto lengua de escolarización</w:t>
      </w:r>
    </w:p>
    <w:p w14:paraId="462DCD6B" w14:textId="77777777" w:rsidR="00084E0D" w:rsidRDefault="00084E0D" w:rsidP="00084E0D">
      <w:pPr>
        <w:widowControl w:val="0"/>
        <w:autoSpaceDE w:val="0"/>
        <w:autoSpaceDN w:val="0"/>
        <w:adjustRightInd w:val="0"/>
        <w:spacing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71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Con "culturas propias", en plural, se hace referencia a las distintas esferas de significaciones y prácticas en las que participan las personas y que constituyen su identidad.</w:t>
      </w:r>
    </w:p>
    <w:p w14:paraId="6CDB0543" w14:textId="39F7095A" w:rsidR="00592F1B" w:rsidRPr="00AC3BA6" w:rsidRDefault="00592F1B" w:rsidP="00084E0D">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8"/>
    <w:multiLevelType w:val="hybridMultilevel"/>
    <w:tmpl w:val="00000028"/>
    <w:lvl w:ilvl="0" w:tplc="00000F3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9"/>
    <w:multiLevelType w:val="hybridMultilevel"/>
    <w:tmpl w:val="00000029"/>
    <w:lvl w:ilvl="0" w:tplc="00000FA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A"/>
    <w:multiLevelType w:val="hybridMultilevel"/>
    <w:tmpl w:val="0000002A"/>
    <w:lvl w:ilvl="0" w:tplc="0000100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B"/>
    <w:multiLevelType w:val="hybridMultilevel"/>
    <w:tmpl w:val="0000002B"/>
    <w:lvl w:ilvl="0" w:tplc="0000106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C"/>
    <w:multiLevelType w:val="hybridMultilevel"/>
    <w:tmpl w:val="0000002C"/>
    <w:lvl w:ilvl="0" w:tplc="000010C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2D"/>
    <w:multiLevelType w:val="hybridMultilevel"/>
    <w:tmpl w:val="0000002D"/>
    <w:lvl w:ilvl="0" w:tplc="0000113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2E"/>
    <w:multiLevelType w:val="hybridMultilevel"/>
    <w:tmpl w:val="0000002E"/>
    <w:lvl w:ilvl="0" w:tplc="0000119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2F"/>
    <w:multiLevelType w:val="hybridMultilevel"/>
    <w:tmpl w:val="0000002F"/>
    <w:lvl w:ilvl="0" w:tplc="000011F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0"/>
    <w:multiLevelType w:val="hybridMultilevel"/>
    <w:tmpl w:val="00000030"/>
    <w:lvl w:ilvl="0" w:tplc="0000125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1"/>
    <w:multiLevelType w:val="hybridMultilevel"/>
    <w:tmpl w:val="00000031"/>
    <w:lvl w:ilvl="0" w:tplc="000012C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2"/>
    <w:multiLevelType w:val="hybridMultilevel"/>
    <w:tmpl w:val="00000032"/>
    <w:lvl w:ilvl="0" w:tplc="0000132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3"/>
    <w:multiLevelType w:val="hybridMultilevel"/>
    <w:tmpl w:val="00000033"/>
    <w:lvl w:ilvl="0" w:tplc="0000138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34"/>
    <w:multiLevelType w:val="hybridMultilevel"/>
    <w:tmpl w:val="00000034"/>
    <w:lvl w:ilvl="0" w:tplc="000013E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35"/>
    <w:multiLevelType w:val="hybridMultilevel"/>
    <w:tmpl w:val="00000035"/>
    <w:lvl w:ilvl="0" w:tplc="0000145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36"/>
    <w:multiLevelType w:val="hybridMultilevel"/>
    <w:tmpl w:val="00000036"/>
    <w:lvl w:ilvl="0" w:tplc="000014B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37"/>
    <w:multiLevelType w:val="hybridMultilevel"/>
    <w:tmpl w:val="00000037"/>
    <w:lvl w:ilvl="0" w:tplc="0000151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38"/>
    <w:multiLevelType w:val="hybridMultilevel"/>
    <w:tmpl w:val="00000038"/>
    <w:lvl w:ilvl="0" w:tplc="0000157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0039"/>
    <w:multiLevelType w:val="hybridMultilevel"/>
    <w:tmpl w:val="00000039"/>
    <w:lvl w:ilvl="0" w:tplc="000015E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003A"/>
    <w:multiLevelType w:val="hybridMultilevel"/>
    <w:tmpl w:val="0000003A"/>
    <w:lvl w:ilvl="0" w:tplc="0000164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003B"/>
    <w:multiLevelType w:val="hybridMultilevel"/>
    <w:tmpl w:val="0000003B"/>
    <w:lvl w:ilvl="0" w:tplc="000016A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003C"/>
    <w:multiLevelType w:val="hybridMultilevel"/>
    <w:tmpl w:val="0000003C"/>
    <w:lvl w:ilvl="0" w:tplc="0000170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003D"/>
    <w:multiLevelType w:val="hybridMultilevel"/>
    <w:tmpl w:val="0000003D"/>
    <w:lvl w:ilvl="0" w:tplc="0000177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003F"/>
    <w:multiLevelType w:val="hybridMultilevel"/>
    <w:tmpl w:val="0000003F"/>
    <w:lvl w:ilvl="0" w:tplc="0000183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0040"/>
    <w:multiLevelType w:val="hybridMultilevel"/>
    <w:tmpl w:val="00000040"/>
    <w:lvl w:ilvl="0" w:tplc="0000189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0041"/>
    <w:multiLevelType w:val="hybridMultilevel"/>
    <w:tmpl w:val="00000041"/>
    <w:lvl w:ilvl="0" w:tplc="000019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0042"/>
    <w:multiLevelType w:val="hybridMultilevel"/>
    <w:tmpl w:val="00000042"/>
    <w:lvl w:ilvl="0" w:tplc="000019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0043"/>
    <w:multiLevelType w:val="hybridMultilevel"/>
    <w:tmpl w:val="00000043"/>
    <w:lvl w:ilvl="0" w:tplc="000019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0044"/>
    <w:multiLevelType w:val="hybridMultilevel"/>
    <w:tmpl w:val="00000044"/>
    <w:lvl w:ilvl="0" w:tplc="00001A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0045"/>
    <w:multiLevelType w:val="hybridMultilevel"/>
    <w:tmpl w:val="00000045"/>
    <w:lvl w:ilvl="0" w:tplc="00001A9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0046"/>
    <w:multiLevelType w:val="hybridMultilevel"/>
    <w:tmpl w:val="00000046"/>
    <w:lvl w:ilvl="0" w:tplc="00001AF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0047"/>
    <w:multiLevelType w:val="hybridMultilevel"/>
    <w:tmpl w:val="00000047"/>
    <w:lvl w:ilvl="0" w:tplc="00001B5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0048"/>
    <w:multiLevelType w:val="hybridMultilevel"/>
    <w:tmpl w:val="00000048"/>
    <w:lvl w:ilvl="0" w:tplc="00001BB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0049"/>
    <w:multiLevelType w:val="hybridMultilevel"/>
    <w:tmpl w:val="00000049"/>
    <w:lvl w:ilvl="0" w:tplc="00001C2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004A"/>
    <w:multiLevelType w:val="hybridMultilevel"/>
    <w:tmpl w:val="0000004A"/>
    <w:lvl w:ilvl="0" w:tplc="00001C8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004B"/>
    <w:multiLevelType w:val="hybridMultilevel"/>
    <w:tmpl w:val="0000004B"/>
    <w:lvl w:ilvl="0" w:tplc="00001CE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004C"/>
    <w:multiLevelType w:val="hybridMultilevel"/>
    <w:tmpl w:val="0000004C"/>
    <w:lvl w:ilvl="0" w:tplc="00001D4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004D"/>
    <w:multiLevelType w:val="hybridMultilevel"/>
    <w:tmpl w:val="0000004D"/>
    <w:lvl w:ilvl="0" w:tplc="00001DB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004E"/>
    <w:multiLevelType w:val="hybridMultilevel"/>
    <w:tmpl w:val="0000004E"/>
    <w:lvl w:ilvl="0" w:tplc="00001E1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004F"/>
    <w:multiLevelType w:val="hybridMultilevel"/>
    <w:tmpl w:val="0000004F"/>
    <w:lvl w:ilvl="0" w:tplc="00001E7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0050"/>
    <w:multiLevelType w:val="hybridMultilevel"/>
    <w:tmpl w:val="00000050"/>
    <w:lvl w:ilvl="0" w:tplc="00001ED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0051"/>
    <w:multiLevelType w:val="hybridMultilevel"/>
    <w:tmpl w:val="00000051"/>
    <w:lvl w:ilvl="0" w:tplc="00001F4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0052"/>
    <w:multiLevelType w:val="hybridMultilevel"/>
    <w:tmpl w:val="00000052"/>
    <w:lvl w:ilvl="0" w:tplc="00001FA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0053"/>
    <w:multiLevelType w:val="hybridMultilevel"/>
    <w:tmpl w:val="00000053"/>
    <w:lvl w:ilvl="0" w:tplc="0000200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0054"/>
    <w:multiLevelType w:val="hybridMultilevel"/>
    <w:tmpl w:val="00000054"/>
    <w:lvl w:ilvl="0" w:tplc="0000206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0055"/>
    <w:multiLevelType w:val="hybridMultilevel"/>
    <w:tmpl w:val="00000055"/>
    <w:lvl w:ilvl="0" w:tplc="000020D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0056"/>
    <w:multiLevelType w:val="hybridMultilevel"/>
    <w:tmpl w:val="00000056"/>
    <w:lvl w:ilvl="0" w:tplc="0000213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000057"/>
    <w:multiLevelType w:val="hybridMultilevel"/>
    <w:tmpl w:val="00000057"/>
    <w:lvl w:ilvl="0" w:tplc="0000219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00000058"/>
    <w:multiLevelType w:val="hybridMultilevel"/>
    <w:tmpl w:val="00000058"/>
    <w:lvl w:ilvl="0" w:tplc="000021F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00000059"/>
    <w:multiLevelType w:val="hybridMultilevel"/>
    <w:tmpl w:val="00000059"/>
    <w:lvl w:ilvl="0" w:tplc="0000226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0000005A"/>
    <w:multiLevelType w:val="hybridMultilevel"/>
    <w:tmpl w:val="0000005A"/>
    <w:lvl w:ilvl="0" w:tplc="000022C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nsid w:val="0000005B"/>
    <w:multiLevelType w:val="hybridMultilevel"/>
    <w:tmpl w:val="0000005B"/>
    <w:lvl w:ilvl="0" w:tplc="0000232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nsid w:val="0000005C"/>
    <w:multiLevelType w:val="hybridMultilevel"/>
    <w:tmpl w:val="0000005C"/>
    <w:lvl w:ilvl="0" w:tplc="0000238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0000005D"/>
    <w:multiLevelType w:val="hybridMultilevel"/>
    <w:tmpl w:val="0000005D"/>
    <w:lvl w:ilvl="0" w:tplc="000023F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0000005E"/>
    <w:multiLevelType w:val="hybridMultilevel"/>
    <w:tmpl w:val="0000005E"/>
    <w:lvl w:ilvl="0" w:tplc="0000245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0000005F"/>
    <w:multiLevelType w:val="hybridMultilevel"/>
    <w:tmpl w:val="0000005F"/>
    <w:lvl w:ilvl="0" w:tplc="000024B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00000060"/>
    <w:multiLevelType w:val="hybridMultilevel"/>
    <w:tmpl w:val="00000060"/>
    <w:lvl w:ilvl="0" w:tplc="0000251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00000061"/>
    <w:multiLevelType w:val="hybridMultilevel"/>
    <w:tmpl w:val="00000061"/>
    <w:lvl w:ilvl="0" w:tplc="0000258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00000062"/>
    <w:multiLevelType w:val="hybridMultilevel"/>
    <w:tmpl w:val="00000062"/>
    <w:lvl w:ilvl="0" w:tplc="000025E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nsid w:val="00000063"/>
    <w:multiLevelType w:val="hybridMultilevel"/>
    <w:tmpl w:val="00000063"/>
    <w:lvl w:ilvl="0" w:tplc="0000264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nsid w:val="00000064"/>
    <w:multiLevelType w:val="hybridMultilevel"/>
    <w:tmpl w:val="00000064"/>
    <w:lvl w:ilvl="0" w:tplc="000026A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nsid w:val="00000065"/>
    <w:multiLevelType w:val="hybridMultilevel"/>
    <w:tmpl w:val="00000065"/>
    <w:lvl w:ilvl="0" w:tplc="0000271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nsid w:val="00000066"/>
    <w:multiLevelType w:val="hybridMultilevel"/>
    <w:tmpl w:val="00000066"/>
    <w:lvl w:ilvl="0" w:tplc="0000277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nsid w:val="00000067"/>
    <w:multiLevelType w:val="hybridMultilevel"/>
    <w:tmpl w:val="00000067"/>
    <w:lvl w:ilvl="0" w:tplc="000027D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nsid w:val="00000068"/>
    <w:multiLevelType w:val="hybridMultilevel"/>
    <w:tmpl w:val="00000068"/>
    <w:lvl w:ilvl="0" w:tplc="0000283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nsid w:val="00000069"/>
    <w:multiLevelType w:val="hybridMultilevel"/>
    <w:tmpl w:val="00000069"/>
    <w:lvl w:ilvl="0" w:tplc="000028A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nsid w:val="0000006A"/>
    <w:multiLevelType w:val="hybridMultilevel"/>
    <w:tmpl w:val="0000006A"/>
    <w:lvl w:ilvl="0" w:tplc="0000290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nsid w:val="0000006B"/>
    <w:multiLevelType w:val="hybridMultilevel"/>
    <w:tmpl w:val="0000006B"/>
    <w:lvl w:ilvl="0" w:tplc="0000296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nsid w:val="0000006C"/>
    <w:multiLevelType w:val="hybridMultilevel"/>
    <w:tmpl w:val="0000006C"/>
    <w:lvl w:ilvl="0" w:tplc="000029C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nsid w:val="0000006D"/>
    <w:multiLevelType w:val="hybridMultilevel"/>
    <w:tmpl w:val="0000006D"/>
    <w:lvl w:ilvl="0" w:tplc="00002A3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nsid w:val="0000006E"/>
    <w:multiLevelType w:val="hybridMultilevel"/>
    <w:tmpl w:val="0000006E"/>
    <w:lvl w:ilvl="0" w:tplc="00002A9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nsid w:val="0000006F"/>
    <w:multiLevelType w:val="hybridMultilevel"/>
    <w:tmpl w:val="0000006F"/>
    <w:lvl w:ilvl="0" w:tplc="00002AF9">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nsid w:val="00000070"/>
    <w:multiLevelType w:val="hybridMultilevel"/>
    <w:tmpl w:val="00000070"/>
    <w:lvl w:ilvl="0" w:tplc="00002B5D">
      <w:start w:val="1"/>
      <w:numFmt w:val="upperLetter"/>
      <w:lvlText w:val="%1."/>
      <w:lvlJc w:val="left"/>
      <w:pPr>
        <w:ind w:left="720" w:hanging="360"/>
      </w:pPr>
    </w:lvl>
    <w:lvl w:ilvl="1" w:tplc="00002B5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nsid w:val="00000071"/>
    <w:multiLevelType w:val="hybridMultilevel"/>
    <w:tmpl w:val="00000071"/>
    <w:lvl w:ilvl="0" w:tplc="00002BC1">
      <w:start w:val="1"/>
      <w:numFmt w:val="upperLetter"/>
      <w:lvlText w:val="%1."/>
      <w:lvlJc w:val="left"/>
      <w:pPr>
        <w:ind w:left="720" w:hanging="360"/>
      </w:pPr>
    </w:lvl>
    <w:lvl w:ilvl="1" w:tplc="00002BC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2">
    <w:nsid w:val="00000072"/>
    <w:multiLevelType w:val="hybridMultilevel"/>
    <w:tmpl w:val="00000072"/>
    <w:lvl w:ilvl="0" w:tplc="00002C25">
      <w:start w:val="1"/>
      <w:numFmt w:val="upperLetter"/>
      <w:lvlText w:val="%1."/>
      <w:lvlJc w:val="left"/>
      <w:pPr>
        <w:ind w:left="720" w:hanging="360"/>
      </w:pPr>
    </w:lvl>
    <w:lvl w:ilvl="1" w:tplc="00002C2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3">
    <w:nsid w:val="00000073"/>
    <w:multiLevelType w:val="hybridMultilevel"/>
    <w:tmpl w:val="00000073"/>
    <w:lvl w:ilvl="0" w:tplc="00002C89">
      <w:numFmt w:val="bullet"/>
      <w:lvlText w:val="•"/>
      <w:lvlJc w:val="left"/>
      <w:pPr>
        <w:ind w:left="720" w:hanging="360"/>
      </w:pPr>
    </w:lvl>
    <w:lvl w:ilvl="1" w:tplc="00002C8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nsid w:val="00000074"/>
    <w:multiLevelType w:val="hybridMultilevel"/>
    <w:tmpl w:val="00000074"/>
    <w:lvl w:ilvl="0" w:tplc="00002CED">
      <w:start w:val="1"/>
      <w:numFmt w:val="upperLetter"/>
      <w:lvlText w:val="%1."/>
      <w:lvlJc w:val="left"/>
      <w:pPr>
        <w:ind w:left="720" w:hanging="360"/>
      </w:pPr>
    </w:lvl>
    <w:lvl w:ilvl="1" w:tplc="00002CE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nsid w:val="00000075"/>
    <w:multiLevelType w:val="hybridMultilevel"/>
    <w:tmpl w:val="00000075"/>
    <w:lvl w:ilvl="0" w:tplc="00002D51">
      <w:numFmt w:val="bullet"/>
      <w:lvlText w:val="•"/>
      <w:lvlJc w:val="left"/>
      <w:pPr>
        <w:ind w:left="720" w:hanging="360"/>
      </w:pPr>
    </w:lvl>
    <w:lvl w:ilvl="1" w:tplc="00002D5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00000076"/>
    <w:multiLevelType w:val="hybridMultilevel"/>
    <w:tmpl w:val="00000076"/>
    <w:lvl w:ilvl="0" w:tplc="00002DB5">
      <w:numFmt w:val="bullet"/>
      <w:lvlText w:val="•"/>
      <w:lvlJc w:val="left"/>
      <w:pPr>
        <w:ind w:left="720" w:hanging="360"/>
      </w:pPr>
    </w:lvl>
    <w:lvl w:ilvl="1" w:tplc="00002DB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nsid w:val="00000077"/>
    <w:multiLevelType w:val="hybridMultilevel"/>
    <w:tmpl w:val="00000077"/>
    <w:lvl w:ilvl="0" w:tplc="00002E19">
      <w:numFmt w:val="bullet"/>
      <w:lvlText w:val="•"/>
      <w:lvlJc w:val="left"/>
      <w:pPr>
        <w:ind w:left="720" w:hanging="360"/>
      </w:pPr>
    </w:lvl>
    <w:lvl w:ilvl="1" w:tplc="00002E1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nsid w:val="00000078"/>
    <w:multiLevelType w:val="hybridMultilevel"/>
    <w:tmpl w:val="00000078"/>
    <w:lvl w:ilvl="0" w:tplc="00002E7D">
      <w:numFmt w:val="bullet"/>
      <w:lvlText w:val="•"/>
      <w:lvlJc w:val="left"/>
      <w:pPr>
        <w:ind w:left="720" w:hanging="360"/>
      </w:pPr>
    </w:lvl>
    <w:lvl w:ilvl="1" w:tplc="00002E7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nsid w:val="00000079"/>
    <w:multiLevelType w:val="hybridMultilevel"/>
    <w:tmpl w:val="00000079"/>
    <w:lvl w:ilvl="0" w:tplc="00002EE1">
      <w:start w:val="1"/>
      <w:numFmt w:val="upperLetter"/>
      <w:lvlText w:val="%1."/>
      <w:lvlJc w:val="left"/>
      <w:pPr>
        <w:ind w:left="720" w:hanging="360"/>
      </w:pPr>
    </w:lvl>
    <w:lvl w:ilvl="1" w:tplc="00002EE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0">
    <w:nsid w:val="0000007A"/>
    <w:multiLevelType w:val="hybridMultilevel"/>
    <w:tmpl w:val="0000007A"/>
    <w:lvl w:ilvl="0" w:tplc="00002F45">
      <w:start w:val="1"/>
      <w:numFmt w:val="upperLetter"/>
      <w:lvlText w:val="%1."/>
      <w:lvlJc w:val="left"/>
      <w:pPr>
        <w:ind w:left="720" w:hanging="360"/>
      </w:pPr>
    </w:lvl>
    <w:lvl w:ilvl="1" w:tplc="00002F4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nsid w:val="0000007B"/>
    <w:multiLevelType w:val="hybridMultilevel"/>
    <w:tmpl w:val="0000007B"/>
    <w:lvl w:ilvl="0" w:tplc="00002FA9">
      <w:start w:val="1"/>
      <w:numFmt w:val="upperLetter"/>
      <w:lvlText w:val="%1."/>
      <w:lvlJc w:val="left"/>
      <w:pPr>
        <w:ind w:left="720" w:hanging="360"/>
      </w:pPr>
    </w:lvl>
    <w:lvl w:ilvl="1" w:tplc="00002FA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nsid w:val="0000007C"/>
    <w:multiLevelType w:val="hybridMultilevel"/>
    <w:tmpl w:val="0000007C"/>
    <w:lvl w:ilvl="0" w:tplc="0000300D">
      <w:start w:val="1"/>
      <w:numFmt w:val="upperLetter"/>
      <w:lvlText w:val="%1."/>
      <w:lvlJc w:val="left"/>
      <w:pPr>
        <w:ind w:left="720" w:hanging="360"/>
      </w:pPr>
    </w:lvl>
    <w:lvl w:ilvl="1" w:tplc="0000300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nsid w:val="0000007D"/>
    <w:multiLevelType w:val="hybridMultilevel"/>
    <w:tmpl w:val="0000007D"/>
    <w:lvl w:ilvl="0" w:tplc="00003071">
      <w:start w:val="1"/>
      <w:numFmt w:val="upperLetter"/>
      <w:lvlText w:val="%1."/>
      <w:lvlJc w:val="left"/>
      <w:pPr>
        <w:ind w:left="720" w:hanging="360"/>
      </w:pPr>
    </w:lvl>
    <w:lvl w:ilvl="1" w:tplc="0000307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4">
    <w:nsid w:val="0000007E"/>
    <w:multiLevelType w:val="hybridMultilevel"/>
    <w:tmpl w:val="0000007E"/>
    <w:lvl w:ilvl="0" w:tplc="000030D5">
      <w:start w:val="1"/>
      <w:numFmt w:val="upperLetter"/>
      <w:lvlText w:val="%1."/>
      <w:lvlJc w:val="left"/>
      <w:pPr>
        <w:ind w:left="720" w:hanging="360"/>
      </w:pPr>
    </w:lvl>
    <w:lvl w:ilvl="1" w:tplc="000030D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4E0D"/>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39</Pages>
  <Words>23051</Words>
  <Characters>126785</Characters>
  <Application>Microsoft Macintosh Word</Application>
  <DocSecurity>0</DocSecurity>
  <Lines>1056</Lines>
  <Paragraphs>299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2021-05-20T23:10:00Z</dcterms:created>
  <dcterms:modified xsi:type="dcterms:W3CDTF">2021-05-20T23:10:00Z</dcterms:modified>
</cp:coreProperties>
</file>