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60FB2" w14:textId="77777777" w:rsidR="00AC75E2" w:rsidRPr="0057512E" w:rsidRDefault="00E92FFD" w:rsidP="00AC75E2">
      <w:pPr>
        <w:rPr>
          <w:rFonts w:ascii="Trebuchet MS" w:hAnsi="Trebuchet MS"/>
          <w:b/>
        </w:rPr>
      </w:pPr>
      <w:r>
        <w:t xml:space="preserve"> </w:t>
      </w:r>
      <w:r w:rsidR="00AC75E2" w:rsidRPr="0057512E">
        <w:rPr>
          <w:rFonts w:ascii="Trebuchet MS" w:hAnsi="Trebuchet MS"/>
          <w:b/>
        </w:rPr>
        <w:t xml:space="preserve">                                                                               </w:t>
      </w:r>
    </w:p>
    <w:p w14:paraId="06C52591" w14:textId="77777777" w:rsidR="00AC75E2" w:rsidRPr="0057512E" w:rsidRDefault="00AC75E2" w:rsidP="00AC75E2">
      <w:pPr>
        <w:spacing w:line="240" w:lineRule="exact"/>
        <w:jc w:val="center"/>
        <w:rPr>
          <w:rFonts w:ascii="Trebuchet MS" w:hAnsi="Trebuchet MS"/>
          <w:b/>
        </w:rPr>
      </w:pPr>
      <w:proofErr w:type="gramStart"/>
      <w:r w:rsidRPr="0057512E">
        <w:rPr>
          <w:rFonts w:ascii="Trebuchet MS" w:hAnsi="Trebuchet MS"/>
          <w:b/>
        </w:rPr>
        <w:t>DECLARAR  DE</w:t>
      </w:r>
      <w:proofErr w:type="gramEnd"/>
      <w:r w:rsidRPr="0057512E">
        <w:rPr>
          <w:rFonts w:ascii="Trebuchet MS" w:hAnsi="Trebuchet MS"/>
          <w:b/>
        </w:rPr>
        <w:t xml:space="preserve">  INTERÉS  EDUCATIVO  NACIONAL  LOS  DESARROLLOS  DE  HUAYRA  Y</w:t>
      </w:r>
    </w:p>
    <w:p w14:paraId="543ECF91" w14:textId="77777777" w:rsidR="00AC75E2" w:rsidRPr="0057512E" w:rsidRDefault="00AC75E2" w:rsidP="00AC75E2">
      <w:pPr>
        <w:spacing w:line="240" w:lineRule="exact"/>
        <w:jc w:val="center"/>
        <w:rPr>
          <w:rFonts w:ascii="Trebuchet MS" w:hAnsi="Trebuchet MS"/>
          <w:b/>
        </w:rPr>
      </w:pPr>
      <w:r w:rsidRPr="0057512E">
        <w:rPr>
          <w:rFonts w:ascii="Trebuchet MS" w:hAnsi="Trebuchet MS"/>
          <w:b/>
        </w:rPr>
        <w:t>HUAYRA PRIMARIA.</w:t>
      </w:r>
    </w:p>
    <w:p w14:paraId="08ADC7BE" w14:textId="77777777" w:rsidR="00AC75E2" w:rsidRPr="0057512E" w:rsidRDefault="00AC75E2" w:rsidP="00AC75E2">
      <w:pPr>
        <w:spacing w:line="240" w:lineRule="exact"/>
        <w:rPr>
          <w:rFonts w:ascii="Trebuchet MS" w:hAnsi="Trebuchet MS"/>
          <w:b/>
        </w:rPr>
      </w:pPr>
    </w:p>
    <w:p w14:paraId="0DD4843E" w14:textId="77777777" w:rsidR="00AC75E2" w:rsidRPr="0057512E" w:rsidRDefault="00AC75E2" w:rsidP="00AC75E2">
      <w:pPr>
        <w:spacing w:line="240" w:lineRule="exact"/>
        <w:jc w:val="center"/>
        <w:rPr>
          <w:rFonts w:ascii="Trebuchet MS" w:hAnsi="Trebuchet MS"/>
          <w:b/>
        </w:rPr>
      </w:pPr>
      <w:r w:rsidRPr="0057512E">
        <w:rPr>
          <w:rFonts w:ascii="Trebuchet MS" w:hAnsi="Trebuchet MS"/>
          <w:b/>
        </w:rPr>
        <w:t>CONSEJO FEDERAL DE EDUCACIÓN</w:t>
      </w:r>
    </w:p>
    <w:p w14:paraId="2CE1E530" w14:textId="77777777" w:rsidR="00AC75E2" w:rsidRPr="0057512E" w:rsidRDefault="00AC75E2" w:rsidP="00AC75E2">
      <w:pPr>
        <w:spacing w:line="240" w:lineRule="exact"/>
        <w:jc w:val="center"/>
        <w:rPr>
          <w:rFonts w:ascii="Trebuchet MS" w:hAnsi="Trebuchet MS"/>
          <w:b/>
        </w:rPr>
      </w:pPr>
    </w:p>
    <w:p w14:paraId="712231C9" w14:textId="77777777" w:rsidR="00AC75E2" w:rsidRPr="0057512E" w:rsidRDefault="00AC75E2" w:rsidP="00AC75E2">
      <w:pPr>
        <w:spacing w:line="240" w:lineRule="exact"/>
        <w:jc w:val="center"/>
        <w:rPr>
          <w:rFonts w:ascii="Trebuchet MS" w:hAnsi="Trebuchet MS"/>
          <w:b/>
        </w:rPr>
      </w:pPr>
      <w:r w:rsidRPr="0057512E">
        <w:rPr>
          <w:rFonts w:ascii="Trebuchet MS" w:hAnsi="Trebuchet MS"/>
          <w:b/>
        </w:rPr>
        <w:t>RESOLUCIÓN Nº 262/15</w:t>
      </w:r>
    </w:p>
    <w:p w14:paraId="47DCD392" w14:textId="77777777" w:rsidR="00AC75E2" w:rsidRDefault="00AC75E2" w:rsidP="00AC75E2">
      <w:pPr>
        <w:spacing w:line="240" w:lineRule="exact"/>
        <w:jc w:val="both"/>
        <w:rPr>
          <w:rFonts w:ascii="Trebuchet MS" w:hAnsi="Trebuchet MS"/>
        </w:rPr>
      </w:pPr>
    </w:p>
    <w:p w14:paraId="7DAD6313" w14:textId="77777777" w:rsidR="00AC75E2" w:rsidRPr="0057512E" w:rsidRDefault="00AC75E2" w:rsidP="00AC75E2">
      <w:pPr>
        <w:spacing w:line="240" w:lineRule="exact"/>
        <w:jc w:val="right"/>
        <w:rPr>
          <w:rFonts w:ascii="Trebuchet MS" w:hAnsi="Trebuchet MS"/>
        </w:rPr>
      </w:pPr>
      <w:r w:rsidRPr="0057512E">
        <w:rPr>
          <w:rFonts w:ascii="Trebuchet MS" w:hAnsi="Trebuchet MS"/>
        </w:rPr>
        <w:t xml:space="preserve">Buenos Aires, </w:t>
      </w:r>
      <w:proofErr w:type="gramStart"/>
      <w:r w:rsidRPr="0057512E">
        <w:rPr>
          <w:rFonts w:ascii="Trebuchet MS" w:hAnsi="Trebuchet MS"/>
        </w:rPr>
        <w:t>12 de</w:t>
      </w:r>
      <w:proofErr w:type="gramEnd"/>
      <w:r w:rsidRPr="0057512E">
        <w:rPr>
          <w:rFonts w:ascii="Trebuchet MS" w:hAnsi="Trebuchet MS"/>
        </w:rPr>
        <w:t xml:space="preserve"> agosto de 2015 </w:t>
      </w:r>
    </w:p>
    <w:p w14:paraId="7FBEC456"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 </w:t>
      </w:r>
    </w:p>
    <w:p w14:paraId="547F21EF" w14:textId="77777777" w:rsidR="00AC75E2" w:rsidRDefault="00AC75E2" w:rsidP="00AC75E2">
      <w:pPr>
        <w:spacing w:line="240" w:lineRule="exact"/>
        <w:jc w:val="both"/>
        <w:rPr>
          <w:rFonts w:ascii="Trebuchet MS" w:hAnsi="Trebuchet MS"/>
        </w:rPr>
      </w:pPr>
    </w:p>
    <w:p w14:paraId="2C45B00F" w14:textId="77777777" w:rsidR="00AC75E2" w:rsidRPr="0057512E" w:rsidRDefault="00AC75E2" w:rsidP="00AC75E2">
      <w:pPr>
        <w:spacing w:line="240" w:lineRule="exact"/>
        <w:jc w:val="both"/>
        <w:rPr>
          <w:rFonts w:ascii="Trebuchet MS" w:hAnsi="Trebuchet MS"/>
        </w:rPr>
      </w:pPr>
      <w:r w:rsidRPr="0057512E">
        <w:rPr>
          <w:rFonts w:ascii="Trebuchet MS" w:hAnsi="Trebuchet MS"/>
          <w:b/>
        </w:rPr>
        <w:t>VISTO</w:t>
      </w:r>
      <w:r w:rsidRPr="0057512E">
        <w:rPr>
          <w:rFonts w:ascii="Trebuchet MS" w:hAnsi="Trebuchet MS"/>
        </w:rPr>
        <w:t xml:space="preserve"> la Ley Nº26.206 de Educación Nacional (LEN), el Decreto Nº459 de </w:t>
      </w:r>
      <w:proofErr w:type="gramStart"/>
      <w:r w:rsidRPr="0057512E">
        <w:rPr>
          <w:rFonts w:ascii="Trebuchet MS" w:hAnsi="Trebuchet MS"/>
        </w:rPr>
        <w:t xml:space="preserve">fecha </w:t>
      </w:r>
      <w:r>
        <w:rPr>
          <w:rFonts w:ascii="Trebuchet MS" w:hAnsi="Trebuchet MS"/>
        </w:rPr>
        <w:t xml:space="preserve"> </w:t>
      </w:r>
      <w:r w:rsidRPr="0057512E">
        <w:rPr>
          <w:rFonts w:ascii="Trebuchet MS" w:hAnsi="Trebuchet MS"/>
        </w:rPr>
        <w:t>10</w:t>
      </w:r>
      <w:proofErr w:type="gramEnd"/>
      <w:r w:rsidRPr="0057512E">
        <w:rPr>
          <w:rFonts w:ascii="Trebuchet MS" w:hAnsi="Trebuchet MS"/>
        </w:rPr>
        <w:t xml:space="preserve"> de abril de 2010, la Resolución CFE Nº123/10, la Resolución CFE Nº244/15 y, </w:t>
      </w:r>
    </w:p>
    <w:p w14:paraId="087FE7F3"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 </w:t>
      </w:r>
    </w:p>
    <w:p w14:paraId="2DF2071B" w14:textId="77777777" w:rsidR="00AC75E2" w:rsidRPr="0057512E" w:rsidRDefault="00AC75E2" w:rsidP="00AC75E2">
      <w:pPr>
        <w:spacing w:line="240" w:lineRule="exact"/>
        <w:jc w:val="both"/>
        <w:rPr>
          <w:rFonts w:ascii="Trebuchet MS" w:hAnsi="Trebuchet MS"/>
          <w:b/>
        </w:rPr>
      </w:pPr>
      <w:r w:rsidRPr="0057512E">
        <w:rPr>
          <w:rFonts w:ascii="Trebuchet MS" w:hAnsi="Trebuchet MS"/>
          <w:b/>
        </w:rPr>
        <w:t xml:space="preserve">CONSIDERANDO: </w:t>
      </w:r>
    </w:p>
    <w:p w14:paraId="390768A2"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Que la LEN establece en su artículo 4º que el Estado Nacional, las Provincias y </w:t>
      </w:r>
      <w:proofErr w:type="gramStart"/>
      <w:r w:rsidRPr="0057512E">
        <w:rPr>
          <w:rFonts w:ascii="Trebuchet MS" w:hAnsi="Trebuchet MS"/>
        </w:rPr>
        <w:t xml:space="preserve">la </w:t>
      </w:r>
      <w:r>
        <w:rPr>
          <w:rFonts w:ascii="Trebuchet MS" w:hAnsi="Trebuchet MS"/>
        </w:rPr>
        <w:t xml:space="preserve"> </w:t>
      </w:r>
      <w:r w:rsidRPr="0057512E">
        <w:rPr>
          <w:rFonts w:ascii="Trebuchet MS" w:hAnsi="Trebuchet MS"/>
        </w:rPr>
        <w:t>Ciudad</w:t>
      </w:r>
      <w:proofErr w:type="gramEnd"/>
      <w:r w:rsidRPr="0057512E">
        <w:rPr>
          <w:rFonts w:ascii="Trebuchet MS" w:hAnsi="Trebuchet MS"/>
        </w:rPr>
        <w:t xml:space="preserve"> Autónoma de Buenos Aires tienen la responsabilidad principal e indelegable de proveer una educación integral, permanente y de calidad para todos/as los/as habitantes </w:t>
      </w:r>
      <w:r>
        <w:rPr>
          <w:rFonts w:ascii="Trebuchet MS" w:hAnsi="Trebuchet MS"/>
        </w:rPr>
        <w:t xml:space="preserve"> </w:t>
      </w:r>
      <w:r w:rsidRPr="0057512E">
        <w:rPr>
          <w:rFonts w:ascii="Trebuchet MS" w:hAnsi="Trebuchet MS"/>
        </w:rPr>
        <w:t xml:space="preserve">de  la  Nación,  garantizando  la  igualdad,  gratuidad  y  equidad  en  el  ejercicio  de  este </w:t>
      </w:r>
      <w:r>
        <w:rPr>
          <w:rFonts w:ascii="Trebuchet MS" w:hAnsi="Trebuchet MS"/>
        </w:rPr>
        <w:t xml:space="preserve"> </w:t>
      </w:r>
      <w:r w:rsidRPr="0057512E">
        <w:rPr>
          <w:rFonts w:ascii="Trebuchet MS" w:hAnsi="Trebuchet MS"/>
        </w:rPr>
        <w:t xml:space="preserve">derecho, con la participación de las organizaciones sociales y las familias.  </w:t>
      </w:r>
    </w:p>
    <w:p w14:paraId="6C45CFD0" w14:textId="77777777" w:rsidR="00AC75E2" w:rsidRDefault="00AC75E2" w:rsidP="00AC75E2">
      <w:pPr>
        <w:spacing w:line="240" w:lineRule="exact"/>
        <w:jc w:val="both"/>
        <w:rPr>
          <w:rFonts w:ascii="Trebuchet MS" w:hAnsi="Trebuchet MS"/>
        </w:rPr>
      </w:pPr>
    </w:p>
    <w:p w14:paraId="4D424AE9"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Que entre los fines y objetivos de la Política Educativa Nacional dispuestos por </w:t>
      </w:r>
      <w:proofErr w:type="gramStart"/>
      <w:r w:rsidRPr="0057512E">
        <w:rPr>
          <w:rFonts w:ascii="Trebuchet MS" w:hAnsi="Trebuchet MS"/>
        </w:rPr>
        <w:t xml:space="preserve">la </w:t>
      </w:r>
      <w:r>
        <w:rPr>
          <w:rFonts w:ascii="Trebuchet MS" w:hAnsi="Trebuchet MS"/>
        </w:rPr>
        <w:t xml:space="preserve"> </w:t>
      </w:r>
      <w:r w:rsidRPr="0057512E">
        <w:rPr>
          <w:rFonts w:ascii="Trebuchet MS" w:hAnsi="Trebuchet MS"/>
        </w:rPr>
        <w:t>LEN</w:t>
      </w:r>
      <w:proofErr w:type="gramEnd"/>
      <w:r w:rsidRPr="0057512E">
        <w:rPr>
          <w:rFonts w:ascii="Trebuchet MS" w:hAnsi="Trebuchet MS"/>
        </w:rPr>
        <w:t xml:space="preserve"> en su artículo 11 incisos b) y m), se dispone garantizar una educación integral que </w:t>
      </w:r>
      <w:r>
        <w:rPr>
          <w:rFonts w:ascii="Trebuchet MS" w:hAnsi="Trebuchet MS"/>
        </w:rPr>
        <w:t xml:space="preserve"> </w:t>
      </w:r>
      <w:r w:rsidRPr="0057512E">
        <w:rPr>
          <w:rFonts w:ascii="Trebuchet MS" w:hAnsi="Trebuchet MS"/>
        </w:rPr>
        <w:t xml:space="preserve">desarrolle todas las dimensiones de la persona y habilite tanto para el desempeño social y </w:t>
      </w:r>
      <w:r>
        <w:rPr>
          <w:rFonts w:ascii="Trebuchet MS" w:hAnsi="Trebuchet MS"/>
        </w:rPr>
        <w:t xml:space="preserve"> </w:t>
      </w:r>
      <w:r w:rsidRPr="0057512E">
        <w:rPr>
          <w:rFonts w:ascii="Trebuchet MS" w:hAnsi="Trebuchet MS"/>
        </w:rPr>
        <w:t xml:space="preserve">laboral  como  para  el  acceso  a  estudios  superiores,  y  desarrollar  las  competencias </w:t>
      </w:r>
      <w:r>
        <w:rPr>
          <w:rFonts w:ascii="Trebuchet MS" w:hAnsi="Trebuchet MS"/>
        </w:rPr>
        <w:t xml:space="preserve"> </w:t>
      </w:r>
      <w:r w:rsidRPr="0057512E">
        <w:rPr>
          <w:rFonts w:ascii="Trebuchet MS" w:hAnsi="Trebuchet MS"/>
        </w:rPr>
        <w:t xml:space="preserve">necesarias para el manejo de los nuevos lenguajes producidos por las tecnologías de la </w:t>
      </w:r>
      <w:r>
        <w:rPr>
          <w:rFonts w:ascii="Trebuchet MS" w:hAnsi="Trebuchet MS"/>
        </w:rPr>
        <w:t xml:space="preserve"> </w:t>
      </w:r>
      <w:r w:rsidRPr="0057512E">
        <w:rPr>
          <w:rFonts w:ascii="Trebuchet MS" w:hAnsi="Trebuchet MS"/>
        </w:rPr>
        <w:t xml:space="preserve">información y la comunicación.  </w:t>
      </w:r>
    </w:p>
    <w:p w14:paraId="0340994D" w14:textId="77777777" w:rsidR="00AC75E2" w:rsidRDefault="00AC75E2" w:rsidP="00AC75E2">
      <w:pPr>
        <w:spacing w:line="240" w:lineRule="exact"/>
        <w:jc w:val="both"/>
        <w:rPr>
          <w:rFonts w:ascii="Trebuchet MS" w:hAnsi="Trebuchet MS"/>
        </w:rPr>
      </w:pPr>
    </w:p>
    <w:p w14:paraId="6045CB7A" w14:textId="77777777" w:rsidR="00AC75E2" w:rsidRPr="0057512E" w:rsidRDefault="00AC75E2" w:rsidP="00AC75E2">
      <w:pPr>
        <w:spacing w:line="240" w:lineRule="exact"/>
        <w:jc w:val="both"/>
        <w:rPr>
          <w:rFonts w:ascii="Trebuchet MS" w:hAnsi="Trebuchet MS"/>
        </w:rPr>
      </w:pPr>
      <w:proofErr w:type="gramStart"/>
      <w:r w:rsidRPr="0057512E">
        <w:rPr>
          <w:rFonts w:ascii="Trebuchet MS" w:hAnsi="Trebuchet MS"/>
        </w:rPr>
        <w:t>Que  conforme</w:t>
      </w:r>
      <w:proofErr w:type="gramEnd"/>
      <w:r w:rsidRPr="0057512E">
        <w:rPr>
          <w:rFonts w:ascii="Trebuchet MS" w:hAnsi="Trebuchet MS"/>
        </w:rPr>
        <w:t xml:space="preserve">  la  Ley  de  Educación  Nacional,  para  la  Educación  Primaria  y </w:t>
      </w:r>
      <w:r>
        <w:rPr>
          <w:rFonts w:ascii="Trebuchet MS" w:hAnsi="Trebuchet MS"/>
        </w:rPr>
        <w:t xml:space="preserve"> </w:t>
      </w:r>
      <w:r w:rsidRPr="0057512E">
        <w:rPr>
          <w:rFonts w:ascii="Trebuchet MS" w:hAnsi="Trebuchet MS"/>
        </w:rPr>
        <w:t xml:space="preserve">Secundaria, se deben generar las condiciones pedagógicas para el manejo de las nuevas </w:t>
      </w:r>
      <w:r>
        <w:rPr>
          <w:rFonts w:ascii="Trebuchet MS" w:hAnsi="Trebuchet MS"/>
        </w:rPr>
        <w:t xml:space="preserve"> </w:t>
      </w:r>
      <w:r w:rsidRPr="0057512E">
        <w:rPr>
          <w:rFonts w:ascii="Trebuchet MS" w:hAnsi="Trebuchet MS"/>
        </w:rPr>
        <w:t xml:space="preserve">tecnologías de la información y la comunicación (TIC), y el desarrollo de las capacidades </w:t>
      </w:r>
      <w:r>
        <w:rPr>
          <w:rFonts w:ascii="Trebuchet MS" w:hAnsi="Trebuchet MS"/>
        </w:rPr>
        <w:t xml:space="preserve"> </w:t>
      </w:r>
      <w:r w:rsidRPr="0057512E">
        <w:rPr>
          <w:rFonts w:ascii="Trebuchet MS" w:hAnsi="Trebuchet MS"/>
        </w:rPr>
        <w:t xml:space="preserve">necesarias para la comprensión y utilización inteligente y crítica, de nuevos lenguajes </w:t>
      </w:r>
      <w:r>
        <w:rPr>
          <w:rFonts w:ascii="Trebuchet MS" w:hAnsi="Trebuchet MS"/>
        </w:rPr>
        <w:t xml:space="preserve"> </w:t>
      </w:r>
      <w:r w:rsidRPr="0057512E">
        <w:rPr>
          <w:rFonts w:ascii="Trebuchet MS" w:hAnsi="Trebuchet MS"/>
        </w:rPr>
        <w:t xml:space="preserve">producidos, así como la vinculación de los/as estudiantes con el mundo del trabajo, la </w:t>
      </w:r>
      <w:r>
        <w:rPr>
          <w:rFonts w:ascii="Trebuchet MS" w:hAnsi="Trebuchet MS"/>
        </w:rPr>
        <w:t xml:space="preserve"> </w:t>
      </w:r>
      <w:r w:rsidRPr="0057512E">
        <w:rPr>
          <w:rFonts w:ascii="Trebuchet MS" w:hAnsi="Trebuchet MS"/>
        </w:rPr>
        <w:t xml:space="preserve">producción, la ciencia y la tecnología. </w:t>
      </w:r>
    </w:p>
    <w:p w14:paraId="709C037A" w14:textId="77777777" w:rsidR="00AC75E2" w:rsidRDefault="00AC75E2" w:rsidP="00AC75E2">
      <w:pPr>
        <w:spacing w:line="240" w:lineRule="exact"/>
        <w:jc w:val="both"/>
        <w:rPr>
          <w:rFonts w:ascii="Trebuchet MS" w:hAnsi="Trebuchet MS"/>
        </w:rPr>
      </w:pPr>
    </w:p>
    <w:p w14:paraId="2C3E4F57" w14:textId="77777777" w:rsidR="00AC75E2" w:rsidRPr="0057512E" w:rsidRDefault="00AC75E2" w:rsidP="00AC75E2">
      <w:pPr>
        <w:spacing w:line="240" w:lineRule="exact"/>
        <w:jc w:val="both"/>
        <w:rPr>
          <w:rFonts w:ascii="Trebuchet MS" w:hAnsi="Trebuchet MS"/>
        </w:rPr>
      </w:pPr>
      <w:proofErr w:type="gramStart"/>
      <w:r w:rsidRPr="0057512E">
        <w:rPr>
          <w:rFonts w:ascii="Trebuchet MS" w:hAnsi="Trebuchet MS"/>
        </w:rPr>
        <w:t>Que  mediante</w:t>
      </w:r>
      <w:proofErr w:type="gramEnd"/>
      <w:r w:rsidRPr="0057512E">
        <w:rPr>
          <w:rFonts w:ascii="Trebuchet MS" w:hAnsi="Trebuchet MS"/>
        </w:rPr>
        <w:t xml:space="preserve">  Decreto  Nº459/10  el  PODER  EJECUTIVO  NACIONAL  creó  el </w:t>
      </w:r>
      <w:r>
        <w:rPr>
          <w:rFonts w:ascii="Trebuchet MS" w:hAnsi="Trebuchet MS"/>
        </w:rPr>
        <w:t xml:space="preserve"> </w:t>
      </w:r>
      <w:r w:rsidRPr="0057512E">
        <w:rPr>
          <w:rFonts w:ascii="Trebuchet MS" w:hAnsi="Trebuchet MS"/>
        </w:rPr>
        <w:t xml:space="preserve">Programa  Conectar  Igualdad,  con  el  fin  de  proporcionar  una  computadora  a  las/os </w:t>
      </w:r>
      <w:r>
        <w:rPr>
          <w:rFonts w:ascii="Trebuchet MS" w:hAnsi="Trebuchet MS"/>
        </w:rPr>
        <w:t xml:space="preserve"> </w:t>
      </w:r>
      <w:r w:rsidRPr="0057512E">
        <w:rPr>
          <w:rFonts w:ascii="Trebuchet MS" w:hAnsi="Trebuchet MS"/>
        </w:rPr>
        <w:t xml:space="preserve">alumnas,  alumnos  y  docentes  de  instituciones  estatales  de  educación  secundaria,  de </w:t>
      </w:r>
      <w:r>
        <w:rPr>
          <w:rFonts w:ascii="Trebuchet MS" w:hAnsi="Trebuchet MS"/>
        </w:rPr>
        <w:t xml:space="preserve"> </w:t>
      </w:r>
      <w:r w:rsidRPr="0057512E">
        <w:rPr>
          <w:rFonts w:ascii="Trebuchet MS" w:hAnsi="Trebuchet MS"/>
        </w:rPr>
        <w:t xml:space="preserve">educación especial y de Institutos de Formación Docente, capacitar a los docentes en el uso de dicha herramienta y elaborar propuestas educativas con el objeto de favorecer su </w:t>
      </w:r>
      <w:r>
        <w:rPr>
          <w:rFonts w:ascii="Trebuchet MS" w:hAnsi="Trebuchet MS"/>
        </w:rPr>
        <w:t xml:space="preserve"> </w:t>
      </w:r>
      <w:r w:rsidRPr="0057512E">
        <w:rPr>
          <w:rFonts w:ascii="Trebuchet MS" w:hAnsi="Trebuchet MS"/>
        </w:rPr>
        <w:t xml:space="preserve">incorporación en los procesos de enseñanza y de aprendizaje. </w:t>
      </w:r>
      <w:r>
        <w:rPr>
          <w:rFonts w:ascii="Trebuchet MS" w:hAnsi="Trebuchet MS"/>
        </w:rPr>
        <w:t xml:space="preserve"> </w:t>
      </w:r>
      <w:r w:rsidRPr="0057512E">
        <w:rPr>
          <w:rFonts w:ascii="Trebuchet MS" w:hAnsi="Trebuchet MS"/>
        </w:rPr>
        <w:t xml:space="preserve">Que la Resolución CFE Nº 123/10 aprobó el documento “Las políticas </w:t>
      </w:r>
      <w:r w:rsidRPr="0057512E">
        <w:rPr>
          <w:rFonts w:ascii="Trebuchet MS" w:hAnsi="Trebuchet MS"/>
        </w:rPr>
        <w:lastRenderedPageBreak/>
        <w:t xml:space="preserve">de </w:t>
      </w:r>
      <w:proofErr w:type="gramStart"/>
      <w:r w:rsidRPr="0057512E">
        <w:rPr>
          <w:rFonts w:ascii="Trebuchet MS" w:hAnsi="Trebuchet MS"/>
        </w:rPr>
        <w:t xml:space="preserve">inclusión </w:t>
      </w:r>
      <w:r>
        <w:rPr>
          <w:rFonts w:ascii="Trebuchet MS" w:hAnsi="Trebuchet MS"/>
        </w:rPr>
        <w:t xml:space="preserve"> </w:t>
      </w:r>
      <w:r w:rsidRPr="0057512E">
        <w:rPr>
          <w:rFonts w:ascii="Trebuchet MS" w:hAnsi="Trebuchet MS"/>
        </w:rPr>
        <w:t>digital</w:t>
      </w:r>
      <w:proofErr w:type="gramEnd"/>
      <w:r w:rsidRPr="0057512E">
        <w:rPr>
          <w:rFonts w:ascii="Trebuchet MS" w:hAnsi="Trebuchet MS"/>
        </w:rPr>
        <w:t xml:space="preserve">  educativa.  </w:t>
      </w:r>
      <w:proofErr w:type="gramStart"/>
      <w:r w:rsidRPr="0057512E">
        <w:rPr>
          <w:rFonts w:ascii="Trebuchet MS" w:hAnsi="Trebuchet MS"/>
        </w:rPr>
        <w:t>El  programa</w:t>
      </w:r>
      <w:proofErr w:type="gramEnd"/>
      <w:r w:rsidRPr="0057512E">
        <w:rPr>
          <w:rFonts w:ascii="Trebuchet MS" w:hAnsi="Trebuchet MS"/>
        </w:rPr>
        <w:t xml:space="preserve">  Conectar  Igualdad”,  en  el  que  se  acordaron  las  líneas </w:t>
      </w:r>
      <w:r>
        <w:rPr>
          <w:rFonts w:ascii="Trebuchet MS" w:hAnsi="Trebuchet MS"/>
        </w:rPr>
        <w:t xml:space="preserve"> </w:t>
      </w:r>
      <w:r w:rsidRPr="0057512E">
        <w:rPr>
          <w:rFonts w:ascii="Trebuchet MS" w:hAnsi="Trebuchet MS"/>
        </w:rPr>
        <w:t xml:space="preserve">prioritarias para una política de integración de TIC. </w:t>
      </w:r>
    </w:p>
    <w:p w14:paraId="6D76855C" w14:textId="77777777" w:rsidR="00AC75E2" w:rsidRPr="0057512E" w:rsidRDefault="00AC75E2" w:rsidP="00AC75E2">
      <w:pPr>
        <w:spacing w:line="240" w:lineRule="exact"/>
        <w:jc w:val="both"/>
        <w:rPr>
          <w:rFonts w:ascii="Trebuchet MS" w:hAnsi="Trebuchet MS"/>
        </w:rPr>
      </w:pPr>
    </w:p>
    <w:p w14:paraId="76E70292" w14:textId="77777777" w:rsidR="00AC75E2" w:rsidRDefault="00AC75E2" w:rsidP="00AC75E2">
      <w:pPr>
        <w:spacing w:line="240" w:lineRule="exact"/>
        <w:jc w:val="both"/>
        <w:rPr>
          <w:rFonts w:ascii="Trebuchet MS" w:hAnsi="Trebuchet MS"/>
        </w:rPr>
      </w:pPr>
      <w:r w:rsidRPr="0057512E">
        <w:rPr>
          <w:rFonts w:ascii="Trebuchet MS" w:hAnsi="Trebuchet MS"/>
        </w:rPr>
        <w:t xml:space="preserve">Que la Resolución CFE Nº244/15, aprobó el documento “Intensificación del uso </w:t>
      </w:r>
      <w:proofErr w:type="gramStart"/>
      <w:r w:rsidRPr="0057512E">
        <w:rPr>
          <w:rFonts w:ascii="Trebuchet MS" w:hAnsi="Trebuchet MS"/>
        </w:rPr>
        <w:t xml:space="preserve">de </w:t>
      </w:r>
      <w:r>
        <w:rPr>
          <w:rFonts w:ascii="Trebuchet MS" w:hAnsi="Trebuchet MS"/>
        </w:rPr>
        <w:t xml:space="preserve"> </w:t>
      </w:r>
      <w:r w:rsidRPr="0057512E">
        <w:rPr>
          <w:rFonts w:ascii="Trebuchet MS" w:hAnsi="Trebuchet MS"/>
        </w:rPr>
        <w:t>las</w:t>
      </w:r>
      <w:proofErr w:type="gramEnd"/>
      <w:r w:rsidRPr="0057512E">
        <w:rPr>
          <w:rFonts w:ascii="Trebuchet MS" w:hAnsi="Trebuchet MS"/>
        </w:rPr>
        <w:t xml:space="preserve"> TIC en las escuelas para la mejora de los procesos de enseñanza y aprendizaje”, </w:t>
      </w:r>
      <w:r>
        <w:rPr>
          <w:rFonts w:ascii="Trebuchet MS" w:hAnsi="Trebuchet MS"/>
        </w:rPr>
        <w:t xml:space="preserve"> </w:t>
      </w:r>
      <w:r w:rsidRPr="0057512E">
        <w:rPr>
          <w:rFonts w:ascii="Trebuchet MS" w:hAnsi="Trebuchet MS"/>
        </w:rPr>
        <w:t xml:space="preserve">dando marco a la implementación del Plan de Inclusión Digital Educativa.   </w:t>
      </w:r>
    </w:p>
    <w:p w14:paraId="175A8777" w14:textId="77777777" w:rsidR="00AC75E2" w:rsidRDefault="00AC75E2" w:rsidP="00AC75E2">
      <w:pPr>
        <w:spacing w:line="240" w:lineRule="exact"/>
        <w:jc w:val="both"/>
        <w:rPr>
          <w:rFonts w:ascii="Trebuchet MS" w:hAnsi="Trebuchet MS"/>
        </w:rPr>
      </w:pPr>
    </w:p>
    <w:p w14:paraId="070B8D6B" w14:textId="77777777" w:rsidR="00AC75E2" w:rsidRPr="0057512E" w:rsidRDefault="00AC75E2" w:rsidP="00AC75E2">
      <w:pPr>
        <w:spacing w:line="240" w:lineRule="exact"/>
        <w:jc w:val="both"/>
        <w:rPr>
          <w:rFonts w:ascii="Trebuchet MS" w:hAnsi="Trebuchet MS"/>
        </w:rPr>
      </w:pPr>
      <w:r w:rsidRPr="0057512E">
        <w:rPr>
          <w:rFonts w:ascii="Trebuchet MS" w:hAnsi="Trebuchet MS"/>
        </w:rPr>
        <w:t>Que los Programas Conectar Igualdad y Primaria Digital (Aulas Digitales Móviles</w:t>
      </w:r>
      <w:proofErr w:type="gramStart"/>
      <w:r w:rsidRPr="0057512E">
        <w:rPr>
          <w:rFonts w:ascii="Trebuchet MS" w:hAnsi="Trebuchet MS"/>
        </w:rPr>
        <w:t xml:space="preserve">) </w:t>
      </w:r>
      <w:r>
        <w:rPr>
          <w:rFonts w:ascii="Trebuchet MS" w:hAnsi="Trebuchet MS"/>
        </w:rPr>
        <w:t xml:space="preserve"> </w:t>
      </w:r>
      <w:r w:rsidRPr="0057512E">
        <w:rPr>
          <w:rFonts w:ascii="Trebuchet MS" w:hAnsi="Trebuchet MS"/>
        </w:rPr>
        <w:t>crearon</w:t>
      </w:r>
      <w:proofErr w:type="gramEnd"/>
      <w:r w:rsidRPr="0057512E">
        <w:rPr>
          <w:rFonts w:ascii="Trebuchet MS" w:hAnsi="Trebuchet MS"/>
        </w:rPr>
        <w:t xml:space="preserve">  “HUAYRA”  y  “HUAYRA  PRIMARIA”,  sistemas  operativos  libres,  públicos, </w:t>
      </w:r>
      <w:r>
        <w:rPr>
          <w:rFonts w:ascii="Trebuchet MS" w:hAnsi="Trebuchet MS"/>
        </w:rPr>
        <w:t xml:space="preserve"> </w:t>
      </w:r>
      <w:r w:rsidRPr="0057512E">
        <w:rPr>
          <w:rFonts w:ascii="Trebuchet MS" w:hAnsi="Trebuchet MS"/>
        </w:rPr>
        <w:t xml:space="preserve">gratuitos y abiertos, los cuales han sido incorporados en todos los equipos distribuidos y a distribuir a docentes y alumnos, y que provee múltiples entornos para la enseñanza y el aprendizaje de la programación. </w:t>
      </w:r>
    </w:p>
    <w:p w14:paraId="613CE34A" w14:textId="77777777" w:rsidR="00AC75E2" w:rsidRDefault="00AC75E2" w:rsidP="00AC75E2">
      <w:pPr>
        <w:spacing w:line="240" w:lineRule="exact"/>
        <w:jc w:val="both"/>
        <w:rPr>
          <w:rFonts w:ascii="Trebuchet MS" w:hAnsi="Trebuchet MS"/>
        </w:rPr>
      </w:pPr>
    </w:p>
    <w:p w14:paraId="77E8682B" w14:textId="77777777" w:rsidR="00AC75E2" w:rsidRPr="0057512E" w:rsidRDefault="00AC75E2" w:rsidP="00AC75E2">
      <w:pPr>
        <w:spacing w:line="240" w:lineRule="exact"/>
        <w:jc w:val="both"/>
        <w:rPr>
          <w:rFonts w:ascii="Trebuchet MS" w:hAnsi="Trebuchet MS"/>
        </w:rPr>
      </w:pPr>
      <w:proofErr w:type="gramStart"/>
      <w:r w:rsidRPr="0057512E">
        <w:rPr>
          <w:rFonts w:ascii="Trebuchet MS" w:hAnsi="Trebuchet MS"/>
        </w:rPr>
        <w:t>Que  en</w:t>
      </w:r>
      <w:proofErr w:type="gramEnd"/>
      <w:r w:rsidRPr="0057512E">
        <w:rPr>
          <w:rFonts w:ascii="Trebuchet MS" w:hAnsi="Trebuchet MS"/>
        </w:rPr>
        <w:t xml:space="preserve">  el  contexto  de  la  economía  regional  y  mundial,  las  industrias  del </w:t>
      </w:r>
      <w:r>
        <w:rPr>
          <w:rFonts w:ascii="Trebuchet MS" w:hAnsi="Trebuchet MS"/>
        </w:rPr>
        <w:t xml:space="preserve"> </w:t>
      </w:r>
      <w:r w:rsidRPr="0057512E">
        <w:rPr>
          <w:rFonts w:ascii="Trebuchet MS" w:hAnsi="Trebuchet MS"/>
        </w:rPr>
        <w:t xml:space="preserve">conocimiento,  el  diseño  y  la  innovación  constituyen  hoy  un  motor  de  generación  de </w:t>
      </w:r>
      <w:r>
        <w:rPr>
          <w:rFonts w:ascii="Trebuchet MS" w:hAnsi="Trebuchet MS"/>
        </w:rPr>
        <w:t xml:space="preserve"> </w:t>
      </w:r>
      <w:r w:rsidRPr="0057512E">
        <w:rPr>
          <w:rFonts w:ascii="Trebuchet MS" w:hAnsi="Trebuchet MS"/>
        </w:rPr>
        <w:t xml:space="preserve">riqueza de las Naciones y sus Pueblos. </w:t>
      </w:r>
    </w:p>
    <w:p w14:paraId="29F1351B" w14:textId="77777777" w:rsidR="00AC75E2" w:rsidRDefault="00AC75E2" w:rsidP="00AC75E2">
      <w:pPr>
        <w:spacing w:line="240" w:lineRule="exact"/>
        <w:jc w:val="both"/>
        <w:rPr>
          <w:rFonts w:ascii="Trebuchet MS" w:hAnsi="Trebuchet MS"/>
        </w:rPr>
      </w:pPr>
    </w:p>
    <w:p w14:paraId="258F0D79"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Que la República Argentina encuentra en su complejo científico-técnico, industrial </w:t>
      </w:r>
      <w:proofErr w:type="gramStart"/>
      <w:r w:rsidRPr="0057512E">
        <w:rPr>
          <w:rFonts w:ascii="Trebuchet MS" w:hAnsi="Trebuchet MS"/>
        </w:rPr>
        <w:t xml:space="preserve">y </w:t>
      </w:r>
      <w:r>
        <w:rPr>
          <w:rFonts w:ascii="Trebuchet MS" w:hAnsi="Trebuchet MS"/>
        </w:rPr>
        <w:t xml:space="preserve"> </w:t>
      </w:r>
      <w:r w:rsidRPr="0057512E">
        <w:rPr>
          <w:rFonts w:ascii="Trebuchet MS" w:hAnsi="Trebuchet MS"/>
        </w:rPr>
        <w:t>educativo</w:t>
      </w:r>
      <w:proofErr w:type="gramEnd"/>
      <w:r w:rsidRPr="0057512E">
        <w:rPr>
          <w:rFonts w:ascii="Trebuchet MS" w:hAnsi="Trebuchet MS"/>
        </w:rPr>
        <w:t xml:space="preserve">, las capacidades para ser protagonista en el concierto de naciones innovadoras en la industria del conocimiento. </w:t>
      </w:r>
    </w:p>
    <w:p w14:paraId="7C04AB6D"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Que la industria del software ocupa un lugar cada vez más importante en esas industrias de punta en general, y en la economía nacional en particular, con </w:t>
      </w:r>
      <w:proofErr w:type="gramStart"/>
      <w:r w:rsidRPr="0057512E">
        <w:rPr>
          <w:rFonts w:ascii="Trebuchet MS" w:hAnsi="Trebuchet MS"/>
        </w:rPr>
        <w:t xml:space="preserve">exportaciones </w:t>
      </w:r>
      <w:r>
        <w:rPr>
          <w:rFonts w:ascii="Trebuchet MS" w:hAnsi="Trebuchet MS"/>
        </w:rPr>
        <w:t xml:space="preserve"> </w:t>
      </w:r>
      <w:r w:rsidRPr="0057512E">
        <w:rPr>
          <w:rFonts w:ascii="Trebuchet MS" w:hAnsi="Trebuchet MS"/>
        </w:rPr>
        <w:t>que</w:t>
      </w:r>
      <w:proofErr w:type="gramEnd"/>
      <w:r w:rsidRPr="0057512E">
        <w:rPr>
          <w:rFonts w:ascii="Trebuchet MS" w:hAnsi="Trebuchet MS"/>
        </w:rPr>
        <w:t xml:space="preserve"> han crecido sustancialmente.  </w:t>
      </w:r>
    </w:p>
    <w:p w14:paraId="5A3177F2" w14:textId="77777777" w:rsidR="00AC75E2" w:rsidRDefault="00AC75E2" w:rsidP="00AC75E2">
      <w:pPr>
        <w:spacing w:line="240" w:lineRule="exact"/>
        <w:jc w:val="both"/>
        <w:rPr>
          <w:rFonts w:ascii="Trebuchet MS" w:hAnsi="Trebuchet MS"/>
        </w:rPr>
      </w:pPr>
    </w:p>
    <w:p w14:paraId="36D368CA"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Que nuestro país ha emprendido </w:t>
      </w:r>
      <w:proofErr w:type="gramStart"/>
      <w:r w:rsidRPr="0057512E">
        <w:rPr>
          <w:rFonts w:ascii="Trebuchet MS" w:hAnsi="Trebuchet MS"/>
        </w:rPr>
        <w:t>un  camino</w:t>
      </w:r>
      <w:proofErr w:type="gramEnd"/>
      <w:r w:rsidRPr="0057512E">
        <w:rPr>
          <w:rFonts w:ascii="Trebuchet MS" w:hAnsi="Trebuchet MS"/>
        </w:rPr>
        <w:t xml:space="preserve"> de sustitución de importaciones con el que  se  ha  comprometido  a  sostener  en  el  largo  plazo  y  para  el  que  ha  demostrado </w:t>
      </w:r>
      <w:r>
        <w:rPr>
          <w:rFonts w:ascii="Trebuchet MS" w:hAnsi="Trebuchet MS"/>
        </w:rPr>
        <w:t xml:space="preserve"> </w:t>
      </w:r>
      <w:r w:rsidRPr="0057512E">
        <w:rPr>
          <w:rFonts w:ascii="Trebuchet MS" w:hAnsi="Trebuchet MS"/>
        </w:rPr>
        <w:t xml:space="preserve">enormes capacidades. </w:t>
      </w:r>
    </w:p>
    <w:p w14:paraId="6767DA1B" w14:textId="77777777" w:rsidR="00AC75E2" w:rsidRDefault="00AC75E2" w:rsidP="00AC75E2">
      <w:pPr>
        <w:spacing w:line="240" w:lineRule="exact"/>
        <w:jc w:val="both"/>
        <w:rPr>
          <w:rFonts w:ascii="Trebuchet MS" w:hAnsi="Trebuchet MS"/>
        </w:rPr>
      </w:pPr>
    </w:p>
    <w:p w14:paraId="16273E04"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Que la permanente innovación y cambio en el mundo de las TICs, nos interpela, </w:t>
      </w:r>
      <w:proofErr w:type="gramStart"/>
      <w:r w:rsidRPr="0057512E">
        <w:rPr>
          <w:rFonts w:ascii="Trebuchet MS" w:hAnsi="Trebuchet MS"/>
        </w:rPr>
        <w:t>para  que</w:t>
      </w:r>
      <w:proofErr w:type="gramEnd"/>
      <w:r w:rsidRPr="0057512E">
        <w:rPr>
          <w:rFonts w:ascii="Trebuchet MS" w:hAnsi="Trebuchet MS"/>
        </w:rPr>
        <w:t xml:space="preserve">  con  nuestro  propio  esfuerzo,  podamos  superar  estándares  tecnológicos  pre establecidos. </w:t>
      </w:r>
    </w:p>
    <w:p w14:paraId="7A82CAC2" w14:textId="77777777" w:rsidR="00AC75E2" w:rsidRDefault="00AC75E2" w:rsidP="00AC75E2">
      <w:pPr>
        <w:spacing w:line="240" w:lineRule="exact"/>
        <w:jc w:val="both"/>
        <w:rPr>
          <w:rFonts w:ascii="Trebuchet MS" w:hAnsi="Trebuchet MS"/>
        </w:rPr>
      </w:pPr>
      <w:r w:rsidRPr="0057512E">
        <w:rPr>
          <w:rFonts w:ascii="Trebuchet MS" w:hAnsi="Trebuchet MS"/>
        </w:rPr>
        <w:t xml:space="preserve"> </w:t>
      </w:r>
    </w:p>
    <w:p w14:paraId="06A9743C" w14:textId="77777777" w:rsidR="00AC75E2" w:rsidRPr="0057512E" w:rsidRDefault="00AC75E2" w:rsidP="00AC75E2">
      <w:pPr>
        <w:spacing w:line="240" w:lineRule="exact"/>
        <w:jc w:val="both"/>
        <w:rPr>
          <w:rFonts w:ascii="Trebuchet MS" w:hAnsi="Trebuchet MS"/>
        </w:rPr>
      </w:pPr>
      <w:proofErr w:type="gramStart"/>
      <w:r w:rsidRPr="0057512E">
        <w:rPr>
          <w:rFonts w:ascii="Trebuchet MS" w:hAnsi="Trebuchet MS"/>
        </w:rPr>
        <w:t>Que  nuestro</w:t>
      </w:r>
      <w:proofErr w:type="gramEnd"/>
      <w:r w:rsidRPr="0057512E">
        <w:rPr>
          <w:rFonts w:ascii="Trebuchet MS" w:hAnsi="Trebuchet MS"/>
        </w:rPr>
        <w:t xml:space="preserve">  sistema  educativo  debe  proveer  de  condiciones  para  una </w:t>
      </w:r>
      <w:r>
        <w:rPr>
          <w:rFonts w:ascii="Trebuchet MS" w:hAnsi="Trebuchet MS"/>
        </w:rPr>
        <w:t xml:space="preserve"> </w:t>
      </w:r>
      <w:r w:rsidRPr="0057512E">
        <w:rPr>
          <w:rFonts w:ascii="Trebuchet MS" w:hAnsi="Trebuchet MS"/>
        </w:rPr>
        <w:t xml:space="preserve">alfabetización digital integral y no basada en la réplica de técnicas, formando ciudadanos con conocimientos profundos y capacidad de innovación. </w:t>
      </w:r>
    </w:p>
    <w:p w14:paraId="2DDCC9BC" w14:textId="77777777" w:rsidR="00AC75E2" w:rsidRDefault="00AC75E2" w:rsidP="00AC75E2">
      <w:pPr>
        <w:spacing w:line="240" w:lineRule="exact"/>
        <w:jc w:val="both"/>
        <w:rPr>
          <w:rFonts w:ascii="Trebuchet MS" w:hAnsi="Trebuchet MS"/>
        </w:rPr>
      </w:pPr>
    </w:p>
    <w:p w14:paraId="0A340405" w14:textId="77777777" w:rsidR="00AC75E2" w:rsidRPr="0057512E" w:rsidRDefault="00AC75E2" w:rsidP="00AC75E2">
      <w:pPr>
        <w:spacing w:line="240" w:lineRule="exact"/>
        <w:jc w:val="both"/>
        <w:rPr>
          <w:rFonts w:ascii="Trebuchet MS" w:hAnsi="Trebuchet MS"/>
        </w:rPr>
      </w:pPr>
      <w:r w:rsidRPr="0057512E">
        <w:rPr>
          <w:rFonts w:ascii="Trebuchet MS" w:hAnsi="Trebuchet MS"/>
        </w:rPr>
        <w:t>Que los países vecinos de la región (Brasil, Venezuela, Ecuador, Bolivia, Uruguay</w:t>
      </w:r>
      <w:proofErr w:type="gramStart"/>
      <w:r w:rsidRPr="0057512E">
        <w:rPr>
          <w:rFonts w:ascii="Trebuchet MS" w:hAnsi="Trebuchet MS"/>
        </w:rPr>
        <w:t xml:space="preserve">) </w:t>
      </w:r>
      <w:r>
        <w:rPr>
          <w:rFonts w:ascii="Trebuchet MS" w:hAnsi="Trebuchet MS"/>
        </w:rPr>
        <w:t xml:space="preserve"> </w:t>
      </w:r>
      <w:r w:rsidRPr="0057512E">
        <w:rPr>
          <w:rFonts w:ascii="Trebuchet MS" w:hAnsi="Trebuchet MS"/>
        </w:rPr>
        <w:t>han</w:t>
      </w:r>
      <w:proofErr w:type="gramEnd"/>
      <w:r w:rsidRPr="0057512E">
        <w:rPr>
          <w:rFonts w:ascii="Trebuchet MS" w:hAnsi="Trebuchet MS"/>
        </w:rPr>
        <w:t xml:space="preserve"> emprendido caminos similares en desarrollo de sistemas operativos libres propios.  </w:t>
      </w:r>
    </w:p>
    <w:p w14:paraId="088AFBAD" w14:textId="77777777" w:rsidR="00AC75E2" w:rsidRDefault="00AC75E2" w:rsidP="00AC75E2">
      <w:pPr>
        <w:spacing w:line="240" w:lineRule="exact"/>
        <w:jc w:val="both"/>
        <w:rPr>
          <w:rFonts w:ascii="Trebuchet MS" w:hAnsi="Trebuchet MS"/>
        </w:rPr>
      </w:pPr>
    </w:p>
    <w:p w14:paraId="56E5D6BD" w14:textId="77777777" w:rsidR="00AC75E2" w:rsidRPr="0057512E" w:rsidRDefault="00AC75E2" w:rsidP="00AC75E2">
      <w:pPr>
        <w:spacing w:line="240" w:lineRule="exact"/>
        <w:jc w:val="both"/>
        <w:rPr>
          <w:rFonts w:ascii="Trebuchet MS" w:hAnsi="Trebuchet MS"/>
        </w:rPr>
      </w:pPr>
      <w:r w:rsidRPr="0057512E">
        <w:rPr>
          <w:rFonts w:ascii="Trebuchet MS" w:hAnsi="Trebuchet MS"/>
        </w:rPr>
        <w:t>Que en la declaración de la Cumbre de Jefes y Jefas de Estado del Mercosur</w:t>
      </w:r>
      <w:proofErr w:type="gramStart"/>
      <w:r w:rsidRPr="0057512E">
        <w:rPr>
          <w:rFonts w:ascii="Trebuchet MS" w:hAnsi="Trebuchet MS"/>
        </w:rPr>
        <w:t xml:space="preserve">, </w:t>
      </w:r>
      <w:r>
        <w:rPr>
          <w:rFonts w:ascii="Trebuchet MS" w:hAnsi="Trebuchet MS"/>
        </w:rPr>
        <w:t xml:space="preserve"> </w:t>
      </w:r>
      <w:r w:rsidRPr="0057512E">
        <w:rPr>
          <w:rFonts w:ascii="Trebuchet MS" w:hAnsi="Trebuchet MS"/>
        </w:rPr>
        <w:t>realizada</w:t>
      </w:r>
      <w:proofErr w:type="gramEnd"/>
      <w:r w:rsidRPr="0057512E">
        <w:rPr>
          <w:rFonts w:ascii="Trebuchet MS" w:hAnsi="Trebuchet MS"/>
        </w:rPr>
        <w:t xml:space="preserve"> en Montevideo el 12 de julio de 2013, los Presidentes firmaron un comunicado conjunto que, en su artículo 45, sostiene el apoyo al “desarrollo  de software libre, que permitirá potenciar el  desarrollo regional de soluciones  en materia  de Tecnología de la Información  y  las  Comunicaciones  (TICs),  a  fin  de  lograr  una  verdadera  apropiación, </w:t>
      </w:r>
      <w:r>
        <w:rPr>
          <w:rFonts w:ascii="Trebuchet MS" w:hAnsi="Trebuchet MS"/>
        </w:rPr>
        <w:t xml:space="preserve"> </w:t>
      </w:r>
      <w:r w:rsidRPr="0057512E">
        <w:rPr>
          <w:rFonts w:ascii="Trebuchet MS" w:hAnsi="Trebuchet MS"/>
        </w:rPr>
        <w:t xml:space="preserve">promoción del libre </w:t>
      </w:r>
      <w:r w:rsidRPr="0057512E">
        <w:rPr>
          <w:rFonts w:ascii="Trebuchet MS" w:hAnsi="Trebuchet MS"/>
        </w:rPr>
        <w:lastRenderedPageBreak/>
        <w:t xml:space="preserve">conocimiento y transferencia tecnológica, reduciendo la dependencia de  soluciones  provistas  por  trasnacionales  del  sector  o  por  empresas  no  dispuestas  a respetar las industrias nacientes de la región”. </w:t>
      </w:r>
    </w:p>
    <w:p w14:paraId="4A6C0805" w14:textId="77777777" w:rsidR="00AC75E2" w:rsidRDefault="00AC75E2" w:rsidP="00AC75E2">
      <w:pPr>
        <w:spacing w:line="240" w:lineRule="exact"/>
        <w:jc w:val="both"/>
        <w:rPr>
          <w:rFonts w:ascii="Trebuchet MS" w:hAnsi="Trebuchet MS"/>
        </w:rPr>
      </w:pPr>
    </w:p>
    <w:p w14:paraId="2D7C8F38"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Que dicha declaración ratifica “la necesidad de impulsar y fomentar la concreción </w:t>
      </w:r>
      <w:proofErr w:type="gramStart"/>
      <w:r w:rsidRPr="0057512E">
        <w:rPr>
          <w:rFonts w:ascii="Trebuchet MS" w:hAnsi="Trebuchet MS"/>
        </w:rPr>
        <w:t>de  normas</w:t>
      </w:r>
      <w:proofErr w:type="gramEnd"/>
      <w:r w:rsidRPr="0057512E">
        <w:rPr>
          <w:rFonts w:ascii="Trebuchet MS" w:hAnsi="Trebuchet MS"/>
        </w:rPr>
        <w:t xml:space="preserve">  a  nivel  del  MERCOSUR  para  la  efectiva  implementación  de  políticas  de fomento  de  uso,  desarrollo,  implementación,  investigación  y  transferencia  tecnológica </w:t>
      </w:r>
      <w:r>
        <w:rPr>
          <w:rFonts w:ascii="Trebuchet MS" w:hAnsi="Trebuchet MS"/>
        </w:rPr>
        <w:t xml:space="preserve"> </w:t>
      </w:r>
      <w:r w:rsidRPr="0057512E">
        <w:rPr>
          <w:rFonts w:ascii="Trebuchet MS" w:hAnsi="Trebuchet MS"/>
        </w:rPr>
        <w:t xml:space="preserve">basados en el modelo de software libre". </w:t>
      </w:r>
    </w:p>
    <w:p w14:paraId="1E8F244C" w14:textId="77777777" w:rsidR="00AC75E2" w:rsidRDefault="00AC75E2" w:rsidP="00AC75E2">
      <w:pPr>
        <w:spacing w:line="240" w:lineRule="exact"/>
        <w:jc w:val="both"/>
        <w:rPr>
          <w:rFonts w:ascii="Trebuchet MS" w:hAnsi="Trebuchet MS"/>
        </w:rPr>
      </w:pPr>
    </w:p>
    <w:p w14:paraId="74703FFD" w14:textId="77777777" w:rsidR="00AC75E2" w:rsidRPr="0057512E" w:rsidRDefault="00AC75E2" w:rsidP="00AC75E2">
      <w:pPr>
        <w:spacing w:line="240" w:lineRule="exact"/>
        <w:jc w:val="both"/>
        <w:rPr>
          <w:rFonts w:ascii="Trebuchet MS" w:hAnsi="Trebuchet MS"/>
        </w:rPr>
      </w:pPr>
      <w:proofErr w:type="gramStart"/>
      <w:r w:rsidRPr="0057512E">
        <w:rPr>
          <w:rFonts w:ascii="Trebuchet MS" w:hAnsi="Trebuchet MS"/>
        </w:rPr>
        <w:t>Que  las</w:t>
      </w:r>
      <w:proofErr w:type="gramEnd"/>
      <w:r w:rsidRPr="0057512E">
        <w:rPr>
          <w:rFonts w:ascii="Trebuchet MS" w:hAnsi="Trebuchet MS"/>
        </w:rPr>
        <w:t xml:space="preserve">  transformaciones  en  el  Sistema  Educativo  Nacional,  deben  establecer vínculos con el entramado productivo nacional, de modo de generar empleos de alto valor agregado. </w:t>
      </w:r>
    </w:p>
    <w:p w14:paraId="1153B896" w14:textId="77777777" w:rsidR="00AC75E2" w:rsidRDefault="00AC75E2" w:rsidP="00AC75E2">
      <w:pPr>
        <w:spacing w:line="240" w:lineRule="exact"/>
        <w:jc w:val="both"/>
        <w:rPr>
          <w:rFonts w:ascii="Trebuchet MS" w:hAnsi="Trebuchet MS"/>
        </w:rPr>
      </w:pPr>
    </w:p>
    <w:p w14:paraId="53DD06B7" w14:textId="77777777" w:rsidR="00AC75E2" w:rsidRPr="0057512E" w:rsidRDefault="00AC75E2" w:rsidP="00AC75E2">
      <w:pPr>
        <w:spacing w:line="240" w:lineRule="exact"/>
        <w:jc w:val="both"/>
        <w:rPr>
          <w:rFonts w:ascii="Trebuchet MS" w:hAnsi="Trebuchet MS"/>
        </w:rPr>
      </w:pPr>
      <w:proofErr w:type="gramStart"/>
      <w:r w:rsidRPr="0057512E">
        <w:rPr>
          <w:rFonts w:ascii="Trebuchet MS" w:hAnsi="Trebuchet MS"/>
        </w:rPr>
        <w:t>Que conforme la LEN, la Educación es una prioridad nacional y se constituye en política de Estado para fortalecer el desarrollo económico y social de la Nación.</w:t>
      </w:r>
      <w:proofErr w:type="gramEnd"/>
      <w:r w:rsidRPr="0057512E">
        <w:rPr>
          <w:rFonts w:ascii="Trebuchet MS" w:hAnsi="Trebuchet MS"/>
        </w:rPr>
        <w:t xml:space="preserve">  </w:t>
      </w:r>
    </w:p>
    <w:p w14:paraId="61578B78" w14:textId="77777777" w:rsidR="00AC75E2" w:rsidRDefault="00AC75E2" w:rsidP="00AC75E2">
      <w:pPr>
        <w:spacing w:line="240" w:lineRule="exact"/>
        <w:jc w:val="both"/>
        <w:rPr>
          <w:rFonts w:ascii="Trebuchet MS" w:hAnsi="Trebuchet MS"/>
        </w:rPr>
      </w:pPr>
    </w:p>
    <w:p w14:paraId="768E777F"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Que la presente medida se adopta con el voto afirmativo de todos los miembros de </w:t>
      </w:r>
      <w:proofErr w:type="gramStart"/>
      <w:r w:rsidRPr="0057512E">
        <w:rPr>
          <w:rFonts w:ascii="Trebuchet MS" w:hAnsi="Trebuchet MS"/>
        </w:rPr>
        <w:t>esta  Asamblea</w:t>
      </w:r>
      <w:proofErr w:type="gramEnd"/>
      <w:r w:rsidRPr="0057512E">
        <w:rPr>
          <w:rFonts w:ascii="Trebuchet MS" w:hAnsi="Trebuchet MS"/>
        </w:rPr>
        <w:t xml:space="preserve">  Federal,  a  excepción  de  las  provincias  de  Corrientes  y  Santa  Fe  por ausencia de sus representantes. </w:t>
      </w:r>
    </w:p>
    <w:p w14:paraId="528B3B79"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 </w:t>
      </w:r>
    </w:p>
    <w:p w14:paraId="42756002" w14:textId="77777777" w:rsidR="00AC75E2" w:rsidRPr="0076417C" w:rsidRDefault="00AC75E2" w:rsidP="00AC75E2">
      <w:pPr>
        <w:spacing w:line="240" w:lineRule="exact"/>
        <w:jc w:val="center"/>
        <w:rPr>
          <w:rFonts w:ascii="Trebuchet MS" w:hAnsi="Trebuchet MS"/>
          <w:b/>
        </w:rPr>
      </w:pPr>
      <w:r w:rsidRPr="0076417C">
        <w:rPr>
          <w:rFonts w:ascii="Trebuchet MS" w:hAnsi="Trebuchet MS"/>
          <w:b/>
        </w:rPr>
        <w:t>Por ello,</w:t>
      </w:r>
    </w:p>
    <w:p w14:paraId="2BF0F868" w14:textId="77777777" w:rsidR="00AC75E2" w:rsidRPr="0076417C" w:rsidRDefault="00AC75E2" w:rsidP="00AC75E2">
      <w:pPr>
        <w:spacing w:line="240" w:lineRule="exact"/>
        <w:jc w:val="center"/>
        <w:rPr>
          <w:rFonts w:ascii="Trebuchet MS" w:hAnsi="Trebuchet MS"/>
          <w:b/>
        </w:rPr>
      </w:pPr>
      <w:r w:rsidRPr="0076417C">
        <w:rPr>
          <w:rFonts w:ascii="Trebuchet MS" w:hAnsi="Trebuchet MS"/>
          <w:b/>
        </w:rPr>
        <w:t>LA 65° ASAMBLEA DEL CONSEJO FEDERAL DE EDUCACIÓN</w:t>
      </w:r>
    </w:p>
    <w:p w14:paraId="567672CA" w14:textId="77777777" w:rsidR="00AC75E2" w:rsidRPr="0057512E" w:rsidRDefault="00AC75E2" w:rsidP="00AC75E2">
      <w:pPr>
        <w:spacing w:line="240" w:lineRule="exact"/>
        <w:jc w:val="center"/>
        <w:rPr>
          <w:rFonts w:ascii="Trebuchet MS" w:hAnsi="Trebuchet MS"/>
        </w:rPr>
      </w:pPr>
      <w:r w:rsidRPr="0076417C">
        <w:rPr>
          <w:rFonts w:ascii="Trebuchet MS" w:hAnsi="Trebuchet MS"/>
          <w:b/>
        </w:rPr>
        <w:t>RESUELVE</w:t>
      </w:r>
      <w:r w:rsidRPr="0057512E">
        <w:rPr>
          <w:rFonts w:ascii="Trebuchet MS" w:hAnsi="Trebuchet MS"/>
        </w:rPr>
        <w:t>:</w:t>
      </w:r>
    </w:p>
    <w:p w14:paraId="191E9464" w14:textId="77777777" w:rsidR="00AC75E2" w:rsidRDefault="00AC75E2" w:rsidP="00AC75E2">
      <w:pPr>
        <w:spacing w:line="240" w:lineRule="exact"/>
        <w:jc w:val="both"/>
        <w:rPr>
          <w:rFonts w:ascii="Trebuchet MS" w:hAnsi="Trebuchet MS"/>
        </w:rPr>
      </w:pPr>
    </w:p>
    <w:p w14:paraId="452F6E1C" w14:textId="77777777" w:rsidR="00AC75E2" w:rsidRPr="0057512E" w:rsidRDefault="00AC75E2" w:rsidP="00AC75E2">
      <w:pPr>
        <w:spacing w:line="240" w:lineRule="exact"/>
        <w:jc w:val="both"/>
        <w:rPr>
          <w:rFonts w:ascii="Trebuchet MS" w:hAnsi="Trebuchet MS"/>
        </w:rPr>
      </w:pPr>
      <w:proofErr w:type="gramStart"/>
      <w:r w:rsidRPr="0076417C">
        <w:rPr>
          <w:rFonts w:ascii="Trebuchet MS" w:hAnsi="Trebuchet MS"/>
          <w:b/>
        </w:rPr>
        <w:t>ARTÍCULO  1</w:t>
      </w:r>
      <w:proofErr w:type="gramEnd"/>
      <w:r w:rsidRPr="0076417C">
        <w:rPr>
          <w:rFonts w:ascii="Trebuchet MS" w:hAnsi="Trebuchet MS"/>
          <w:b/>
        </w:rPr>
        <w:t>º.-</w:t>
      </w:r>
      <w:r w:rsidRPr="0057512E">
        <w:rPr>
          <w:rFonts w:ascii="Trebuchet MS" w:hAnsi="Trebuchet MS"/>
        </w:rPr>
        <w:t xml:space="preserve">  Declarar  de  Interés  Educativo  Nacional  los  desarrollos  de  Huayra  y </w:t>
      </w:r>
      <w:r>
        <w:rPr>
          <w:rFonts w:ascii="Trebuchet MS" w:hAnsi="Trebuchet MS"/>
        </w:rPr>
        <w:t xml:space="preserve"> </w:t>
      </w:r>
      <w:r w:rsidRPr="0057512E">
        <w:rPr>
          <w:rFonts w:ascii="Trebuchet MS" w:hAnsi="Trebuchet MS"/>
        </w:rPr>
        <w:t xml:space="preserve">Huayra Primaria. </w:t>
      </w:r>
    </w:p>
    <w:p w14:paraId="47A00156" w14:textId="77777777" w:rsidR="00AC75E2" w:rsidRDefault="00AC75E2" w:rsidP="00AC75E2">
      <w:pPr>
        <w:spacing w:line="240" w:lineRule="exact"/>
        <w:jc w:val="both"/>
        <w:rPr>
          <w:rFonts w:ascii="Trebuchet MS" w:hAnsi="Trebuchet MS"/>
        </w:rPr>
      </w:pPr>
    </w:p>
    <w:p w14:paraId="60601FED" w14:textId="77777777" w:rsidR="00AC75E2" w:rsidRPr="0057512E" w:rsidRDefault="00AC75E2" w:rsidP="00AC75E2">
      <w:pPr>
        <w:spacing w:line="240" w:lineRule="exact"/>
        <w:jc w:val="both"/>
        <w:rPr>
          <w:rFonts w:ascii="Trebuchet MS" w:hAnsi="Trebuchet MS"/>
        </w:rPr>
      </w:pPr>
      <w:r w:rsidRPr="0076417C">
        <w:rPr>
          <w:rFonts w:ascii="Trebuchet MS" w:hAnsi="Trebuchet MS"/>
          <w:b/>
        </w:rPr>
        <w:t>ARTÍCULO 2º</w:t>
      </w:r>
      <w:proofErr w:type="gramStart"/>
      <w:r w:rsidRPr="0076417C">
        <w:rPr>
          <w:rFonts w:ascii="Trebuchet MS" w:hAnsi="Trebuchet MS"/>
          <w:b/>
        </w:rPr>
        <w:t>.</w:t>
      </w:r>
      <w:r w:rsidRPr="0057512E">
        <w:rPr>
          <w:rFonts w:ascii="Trebuchet MS" w:hAnsi="Trebuchet MS"/>
        </w:rPr>
        <w:t>-</w:t>
      </w:r>
      <w:proofErr w:type="gramEnd"/>
      <w:r w:rsidRPr="0057512E">
        <w:rPr>
          <w:rFonts w:ascii="Trebuchet MS" w:hAnsi="Trebuchet MS"/>
        </w:rPr>
        <w:t xml:space="preserve"> Destacar el compromiso llevado adelante por las autoridades educativas </w:t>
      </w:r>
      <w:r>
        <w:rPr>
          <w:rFonts w:ascii="Trebuchet MS" w:hAnsi="Trebuchet MS"/>
        </w:rPr>
        <w:t xml:space="preserve"> </w:t>
      </w:r>
      <w:r w:rsidRPr="0057512E">
        <w:rPr>
          <w:rFonts w:ascii="Trebuchet MS" w:hAnsi="Trebuchet MS"/>
        </w:rPr>
        <w:t xml:space="preserve">nacionales  y  jurisdiccionales,  los  equipos  ministeriales  y  el  sistema  educativo  en  su </w:t>
      </w:r>
      <w:r>
        <w:rPr>
          <w:rFonts w:ascii="Trebuchet MS" w:hAnsi="Trebuchet MS"/>
        </w:rPr>
        <w:t xml:space="preserve"> </w:t>
      </w:r>
      <w:r w:rsidRPr="0057512E">
        <w:rPr>
          <w:rFonts w:ascii="Trebuchet MS" w:hAnsi="Trebuchet MS"/>
        </w:rPr>
        <w:t xml:space="preserve">conjunto con el software libre para la educación, mencionando el desarrollo de Huayra y </w:t>
      </w:r>
      <w:r>
        <w:rPr>
          <w:rFonts w:ascii="Trebuchet MS" w:hAnsi="Trebuchet MS"/>
        </w:rPr>
        <w:t xml:space="preserve"> </w:t>
      </w:r>
      <w:r w:rsidRPr="0057512E">
        <w:rPr>
          <w:rFonts w:ascii="Trebuchet MS" w:hAnsi="Trebuchet MS"/>
        </w:rPr>
        <w:t xml:space="preserve">Huayra  Primaria,  en  el  marco  de  las  propuestas  de  formación  del  Plan  Nacional  de </w:t>
      </w:r>
      <w:r>
        <w:rPr>
          <w:rFonts w:ascii="Trebuchet MS" w:hAnsi="Trebuchet MS"/>
        </w:rPr>
        <w:t xml:space="preserve"> </w:t>
      </w:r>
      <w:r w:rsidRPr="0057512E">
        <w:rPr>
          <w:rFonts w:ascii="Trebuchet MS" w:hAnsi="Trebuchet MS"/>
        </w:rPr>
        <w:t xml:space="preserve">Inclusión Digital - PNIDE. </w:t>
      </w:r>
    </w:p>
    <w:p w14:paraId="62B59F36" w14:textId="77777777" w:rsidR="00AC75E2" w:rsidRDefault="00AC75E2" w:rsidP="00AC75E2">
      <w:pPr>
        <w:spacing w:line="240" w:lineRule="exact"/>
        <w:jc w:val="both"/>
        <w:rPr>
          <w:rFonts w:ascii="Trebuchet MS" w:hAnsi="Trebuchet MS"/>
        </w:rPr>
      </w:pPr>
    </w:p>
    <w:p w14:paraId="6CA9CBD5" w14:textId="77777777" w:rsidR="00AC75E2" w:rsidRPr="0057512E" w:rsidRDefault="00AC75E2" w:rsidP="00AC75E2">
      <w:pPr>
        <w:spacing w:line="240" w:lineRule="exact"/>
        <w:jc w:val="both"/>
        <w:rPr>
          <w:rFonts w:ascii="Trebuchet MS" w:hAnsi="Trebuchet MS"/>
        </w:rPr>
      </w:pPr>
      <w:r w:rsidRPr="0076417C">
        <w:rPr>
          <w:rFonts w:ascii="Trebuchet MS" w:hAnsi="Trebuchet MS"/>
          <w:b/>
        </w:rPr>
        <w:t>ARTÍCULO 3º</w:t>
      </w:r>
      <w:proofErr w:type="gramStart"/>
      <w:r w:rsidRPr="0076417C">
        <w:rPr>
          <w:rFonts w:ascii="Trebuchet MS" w:hAnsi="Trebuchet MS"/>
          <w:b/>
        </w:rPr>
        <w:t>.-</w:t>
      </w:r>
      <w:proofErr w:type="gramEnd"/>
      <w:r w:rsidRPr="0057512E">
        <w:rPr>
          <w:rFonts w:ascii="Trebuchet MS" w:hAnsi="Trebuchet MS"/>
        </w:rPr>
        <w:t xml:space="preserve"> Regístrese, comuníquese, notifíquese a los integrantes del CONSEJO </w:t>
      </w:r>
      <w:r>
        <w:rPr>
          <w:rFonts w:ascii="Trebuchet MS" w:hAnsi="Trebuchet MS"/>
        </w:rPr>
        <w:t xml:space="preserve"> </w:t>
      </w:r>
      <w:r w:rsidRPr="0057512E">
        <w:rPr>
          <w:rFonts w:ascii="Trebuchet MS" w:hAnsi="Trebuchet MS"/>
        </w:rPr>
        <w:t xml:space="preserve">FEDERAL DE EDUCACIÓN y cumplido, archívese. </w:t>
      </w:r>
    </w:p>
    <w:p w14:paraId="48FD95D3"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 </w:t>
      </w:r>
    </w:p>
    <w:p w14:paraId="4369ABC6"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Prof. Alberto Sileoni, Ministro de Educación de la Nación. </w:t>
      </w:r>
    </w:p>
    <w:p w14:paraId="47EFA8E4"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Prof. Tomás Ibarra, Secretario General del Consejo Federal de Educación. </w:t>
      </w:r>
    </w:p>
    <w:p w14:paraId="502F0420" w14:textId="77777777" w:rsidR="00AC75E2" w:rsidRPr="0057512E" w:rsidRDefault="00AC75E2" w:rsidP="00AC75E2">
      <w:pPr>
        <w:spacing w:line="240" w:lineRule="exact"/>
        <w:jc w:val="both"/>
        <w:rPr>
          <w:rFonts w:ascii="Trebuchet MS" w:hAnsi="Trebuchet MS"/>
        </w:rPr>
      </w:pPr>
      <w:r w:rsidRPr="0057512E">
        <w:rPr>
          <w:rFonts w:ascii="Trebuchet MS" w:hAnsi="Trebuchet MS"/>
        </w:rPr>
        <w:t xml:space="preserve"> </w:t>
      </w:r>
    </w:p>
    <w:p w14:paraId="36BE1C89" w14:textId="77777777" w:rsidR="00AC75E2" w:rsidRPr="0057512E" w:rsidRDefault="00AC75E2" w:rsidP="00AC75E2">
      <w:pPr>
        <w:spacing w:line="240" w:lineRule="exact"/>
        <w:jc w:val="both"/>
        <w:rPr>
          <w:rFonts w:ascii="Trebuchet MS" w:hAnsi="Trebuchet MS"/>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AC75E2"/>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1079</Words>
  <Characters>5938</Characters>
  <Application>Microsoft Macintosh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2021-05-03T20:12:00Z</dcterms:created>
  <dcterms:modified xsi:type="dcterms:W3CDTF">2021-05-03T20:12:00Z</dcterms:modified>
</cp:coreProperties>
</file>