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367C7" w14:textId="77777777" w:rsidR="00440974" w:rsidRDefault="00E92FFD" w:rsidP="00440974">
      <w:pPr>
        <w:rPr>
          <w:rFonts w:ascii="Trebuchet MS" w:hAnsi="Trebuchet MS" w:cs="Arial"/>
        </w:rPr>
      </w:pPr>
      <w:r>
        <w:t xml:space="preserve"> </w:t>
      </w:r>
    </w:p>
    <w:p w14:paraId="34EBC7CC" w14:textId="77777777" w:rsidR="00440974" w:rsidRPr="0061167C" w:rsidRDefault="00440974" w:rsidP="00440974">
      <w:pPr>
        <w:jc w:val="center"/>
        <w:rPr>
          <w:rFonts w:ascii="Trebuchet MS" w:hAnsi="Trebuchet MS"/>
          <w:b/>
          <w:lang w:val="es-AR"/>
        </w:rPr>
      </w:pPr>
      <w:bookmarkStart w:id="0" w:name="_GoBack"/>
      <w:bookmarkEnd w:id="0"/>
      <w:r w:rsidRPr="0061167C">
        <w:rPr>
          <w:rFonts w:ascii="Trebuchet MS" w:hAnsi="Trebuchet MS"/>
          <w:b/>
          <w:lang w:val="es-AR"/>
        </w:rPr>
        <w:t>INCLUSION AL PERSONAL ADMINISTRATIVO, DE MAESTRANZA Y SERVICIOS  EN LA RESOLUCION Nº 340 / 88 CON REFERENCIA A LA LICENCIA POR ADOPCIÓN</w:t>
      </w:r>
    </w:p>
    <w:p w14:paraId="545CA4D1" w14:textId="77777777" w:rsidR="00440974" w:rsidRPr="0061167C" w:rsidRDefault="00440974" w:rsidP="00440974">
      <w:pPr>
        <w:rPr>
          <w:rFonts w:ascii="Trebuchet MS" w:hAnsi="Trebuchet MS"/>
        </w:rPr>
      </w:pPr>
    </w:p>
    <w:p w14:paraId="012BB940" w14:textId="77777777" w:rsidR="00440974" w:rsidRPr="0061167C" w:rsidRDefault="00440974" w:rsidP="00440974">
      <w:pPr>
        <w:jc w:val="center"/>
        <w:rPr>
          <w:rFonts w:ascii="Trebuchet MS" w:hAnsi="Trebuchet MS"/>
          <w:b/>
        </w:rPr>
      </w:pPr>
      <w:r w:rsidRPr="0061167C">
        <w:rPr>
          <w:rFonts w:ascii="Trebuchet MS" w:hAnsi="Trebuchet MS"/>
          <w:b/>
        </w:rPr>
        <w:t>CONSEJO GREMIAL DE ENSEÑANZA PRIVADA</w:t>
      </w:r>
    </w:p>
    <w:p w14:paraId="056E7F21" w14:textId="77777777" w:rsidR="00440974" w:rsidRPr="0061167C" w:rsidRDefault="00440974" w:rsidP="00440974">
      <w:pPr>
        <w:jc w:val="center"/>
        <w:rPr>
          <w:rFonts w:ascii="Trebuchet MS" w:hAnsi="Trebuchet MS"/>
          <w:b/>
        </w:rPr>
      </w:pPr>
    </w:p>
    <w:p w14:paraId="7B0FD546" w14:textId="77777777" w:rsidR="00440974" w:rsidRDefault="00440974" w:rsidP="00440974">
      <w:pPr>
        <w:jc w:val="center"/>
        <w:rPr>
          <w:rFonts w:ascii="Trebuchet MS" w:hAnsi="Trebuchet MS"/>
          <w:b/>
        </w:rPr>
      </w:pPr>
      <w:r w:rsidRPr="0061167C">
        <w:rPr>
          <w:rFonts w:ascii="Trebuchet MS" w:hAnsi="Trebuchet MS"/>
          <w:b/>
        </w:rPr>
        <w:t>RESOLUCIÓN Nº 321 / 99</w:t>
      </w:r>
    </w:p>
    <w:p w14:paraId="2975E449" w14:textId="77777777" w:rsidR="00440974" w:rsidRPr="0061167C" w:rsidRDefault="00440974" w:rsidP="00440974">
      <w:pPr>
        <w:jc w:val="center"/>
        <w:rPr>
          <w:rFonts w:ascii="Trebuchet MS" w:hAnsi="Trebuchet MS"/>
          <w:b/>
        </w:rPr>
      </w:pPr>
    </w:p>
    <w:p w14:paraId="2AC396DE" w14:textId="77777777" w:rsidR="00440974" w:rsidRPr="0061167C" w:rsidRDefault="00440974" w:rsidP="00440974">
      <w:pPr>
        <w:rPr>
          <w:rFonts w:ascii="Trebuchet MS" w:hAnsi="Trebuchet MS"/>
        </w:rPr>
      </w:pPr>
    </w:p>
    <w:p w14:paraId="2C7F8E07" w14:textId="77777777" w:rsidR="00440974" w:rsidRPr="0061167C" w:rsidRDefault="00440974" w:rsidP="00440974">
      <w:pPr>
        <w:rPr>
          <w:rFonts w:ascii="Trebuchet MS" w:hAnsi="Trebuchet MS"/>
          <w:b/>
        </w:rPr>
      </w:pPr>
      <w:r w:rsidRPr="0061167C">
        <w:rPr>
          <w:rFonts w:ascii="Trebuchet MS" w:hAnsi="Trebuchet MS"/>
          <w:b/>
        </w:rPr>
        <w:t xml:space="preserve">VISTO: </w:t>
      </w:r>
    </w:p>
    <w:p w14:paraId="3478720B" w14:textId="77777777" w:rsidR="00440974" w:rsidRPr="0061167C" w:rsidRDefault="00440974" w:rsidP="00440974">
      <w:pPr>
        <w:rPr>
          <w:rFonts w:ascii="Trebuchet MS" w:hAnsi="Trebuchet MS"/>
          <w:b/>
        </w:rPr>
      </w:pPr>
    </w:p>
    <w:p w14:paraId="0BBBDF20" w14:textId="77777777" w:rsidR="00440974" w:rsidRDefault="00440974" w:rsidP="00440974">
      <w:pPr>
        <w:jc w:val="both"/>
        <w:rPr>
          <w:rFonts w:ascii="Trebuchet MS" w:hAnsi="Trebuchet MS"/>
          <w:lang w:val="es-AR"/>
        </w:rPr>
      </w:pPr>
      <w:r w:rsidRPr="0061167C">
        <w:rPr>
          <w:rFonts w:ascii="Trebuchet MS" w:hAnsi="Trebuchet MS"/>
          <w:lang w:val="es-AR"/>
        </w:rPr>
        <w:tab/>
        <w:t xml:space="preserve">La presentación efectuada a fs. 1 por el representante del Sindicato de Obreros y Empleados de Educación y Minoridad (S.O.E.M.E.)  en la que solicita a este Consejo Gremial de Enseñanza Privada la inclusión del personal que representa en lo establecido en el artículo 2º de la Resolución 340/88; y </w:t>
      </w:r>
    </w:p>
    <w:p w14:paraId="416B7AE8" w14:textId="77777777" w:rsidR="00440974" w:rsidRPr="0061167C" w:rsidRDefault="00440974" w:rsidP="00440974">
      <w:pPr>
        <w:jc w:val="both"/>
        <w:rPr>
          <w:rFonts w:ascii="Trebuchet MS" w:hAnsi="Trebuchet MS"/>
          <w:lang w:val="es-AR"/>
        </w:rPr>
      </w:pPr>
    </w:p>
    <w:p w14:paraId="5356FD88" w14:textId="77777777" w:rsidR="00440974" w:rsidRPr="0061167C" w:rsidRDefault="00440974" w:rsidP="00440974">
      <w:pPr>
        <w:rPr>
          <w:rFonts w:ascii="Trebuchet MS" w:hAnsi="Trebuchet MS"/>
        </w:rPr>
      </w:pPr>
    </w:p>
    <w:p w14:paraId="4B492FC9" w14:textId="77777777" w:rsidR="00440974" w:rsidRPr="0061167C" w:rsidRDefault="00440974" w:rsidP="00440974">
      <w:pPr>
        <w:rPr>
          <w:rFonts w:ascii="Trebuchet MS" w:hAnsi="Trebuchet MS"/>
          <w:b/>
        </w:rPr>
      </w:pPr>
      <w:r w:rsidRPr="0061167C">
        <w:rPr>
          <w:rFonts w:ascii="Trebuchet MS" w:hAnsi="Trebuchet MS"/>
          <w:b/>
        </w:rPr>
        <w:t>CONSIDERANDO:</w:t>
      </w:r>
    </w:p>
    <w:p w14:paraId="51BB02A4" w14:textId="77777777" w:rsidR="00440974" w:rsidRPr="0061167C" w:rsidRDefault="00440974" w:rsidP="00440974">
      <w:pPr>
        <w:rPr>
          <w:rFonts w:ascii="Trebuchet MS" w:hAnsi="Trebuchet MS"/>
        </w:rPr>
      </w:pPr>
    </w:p>
    <w:p w14:paraId="0E613881" w14:textId="77777777" w:rsidR="00440974" w:rsidRPr="0061167C" w:rsidRDefault="00440974" w:rsidP="00440974">
      <w:pPr>
        <w:jc w:val="both"/>
        <w:rPr>
          <w:rFonts w:ascii="Trebuchet MS" w:hAnsi="Trebuchet MS"/>
        </w:rPr>
      </w:pPr>
      <w:r w:rsidRPr="0061167C">
        <w:rPr>
          <w:rFonts w:ascii="Trebuchet MS" w:hAnsi="Trebuchet MS"/>
        </w:rPr>
        <w:tab/>
      </w:r>
      <w:proofErr w:type="spellStart"/>
      <w:proofErr w:type="gramStart"/>
      <w:r w:rsidRPr="0061167C">
        <w:rPr>
          <w:rFonts w:ascii="Trebuchet MS" w:hAnsi="Trebuchet MS"/>
        </w:rPr>
        <w:t>Que</w:t>
      </w:r>
      <w:proofErr w:type="spellEnd"/>
      <w:r w:rsidRPr="0061167C">
        <w:rPr>
          <w:rFonts w:ascii="Trebuchet MS" w:hAnsi="Trebuchet MS"/>
        </w:rPr>
        <w:t xml:space="preserve"> en </w:t>
      </w:r>
      <w:proofErr w:type="spellStart"/>
      <w:r w:rsidRPr="0061167C">
        <w:rPr>
          <w:rFonts w:ascii="Trebuchet MS" w:hAnsi="Trebuchet MS"/>
        </w:rPr>
        <w:t>dicho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artículo</w:t>
      </w:r>
      <w:proofErr w:type="spellEnd"/>
      <w:r w:rsidRPr="0061167C">
        <w:rPr>
          <w:rFonts w:ascii="Trebuchet MS" w:hAnsi="Trebuchet MS"/>
        </w:rPr>
        <w:t xml:space="preserve"> de </w:t>
      </w:r>
      <w:proofErr w:type="spellStart"/>
      <w:r w:rsidRPr="0061167C">
        <w:rPr>
          <w:rFonts w:ascii="Trebuchet MS" w:hAnsi="Trebuchet MS"/>
        </w:rPr>
        <w:t>esa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Resolución</w:t>
      </w:r>
      <w:proofErr w:type="spellEnd"/>
      <w:r w:rsidRPr="0061167C">
        <w:rPr>
          <w:rFonts w:ascii="Trebuchet MS" w:hAnsi="Trebuchet MS"/>
        </w:rPr>
        <w:t xml:space="preserve"> se </w:t>
      </w:r>
      <w:proofErr w:type="spellStart"/>
      <w:r w:rsidRPr="0061167C">
        <w:rPr>
          <w:rFonts w:ascii="Trebuchet MS" w:hAnsi="Trebuchet MS"/>
        </w:rPr>
        <w:t>establece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que</w:t>
      </w:r>
      <w:proofErr w:type="spellEnd"/>
      <w:r w:rsidRPr="0061167C">
        <w:rPr>
          <w:rFonts w:ascii="Trebuchet MS" w:hAnsi="Trebuchet MS"/>
        </w:rPr>
        <w:t xml:space="preserve"> el personal </w:t>
      </w:r>
      <w:proofErr w:type="spellStart"/>
      <w:r w:rsidRPr="0061167C">
        <w:rPr>
          <w:rFonts w:ascii="Trebuchet MS" w:hAnsi="Trebuchet MS"/>
        </w:rPr>
        <w:t>docente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fuera</w:t>
      </w:r>
      <w:proofErr w:type="spellEnd"/>
      <w:r w:rsidRPr="0061167C">
        <w:rPr>
          <w:rFonts w:ascii="Trebuchet MS" w:hAnsi="Trebuchet MS"/>
        </w:rPr>
        <w:t xml:space="preserve"> de </w:t>
      </w:r>
      <w:proofErr w:type="spellStart"/>
      <w:r w:rsidRPr="0061167C">
        <w:rPr>
          <w:rFonts w:ascii="Trebuchet MS" w:hAnsi="Trebuchet MS"/>
        </w:rPr>
        <w:t>planta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funcional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tendrá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derecho</w:t>
      </w:r>
      <w:proofErr w:type="spellEnd"/>
      <w:r w:rsidRPr="0061167C">
        <w:rPr>
          <w:rFonts w:ascii="Trebuchet MS" w:hAnsi="Trebuchet MS"/>
        </w:rPr>
        <w:t xml:space="preserve"> a </w:t>
      </w:r>
      <w:proofErr w:type="spellStart"/>
      <w:r w:rsidRPr="0061167C">
        <w:rPr>
          <w:rFonts w:ascii="Trebuchet MS" w:hAnsi="Trebuchet MS"/>
        </w:rPr>
        <w:t>licencia</w:t>
      </w:r>
      <w:proofErr w:type="spellEnd"/>
      <w:r w:rsidRPr="0061167C">
        <w:rPr>
          <w:rFonts w:ascii="Trebuchet MS" w:hAnsi="Trebuchet MS"/>
        </w:rPr>
        <w:t xml:space="preserve"> con </w:t>
      </w:r>
      <w:proofErr w:type="spellStart"/>
      <w:r w:rsidRPr="0061167C">
        <w:rPr>
          <w:rFonts w:ascii="Trebuchet MS" w:hAnsi="Trebuchet MS"/>
        </w:rPr>
        <w:t>goce</w:t>
      </w:r>
      <w:proofErr w:type="spellEnd"/>
      <w:r w:rsidRPr="0061167C">
        <w:rPr>
          <w:rFonts w:ascii="Trebuchet MS" w:hAnsi="Trebuchet MS"/>
        </w:rPr>
        <w:t xml:space="preserve"> de </w:t>
      </w:r>
      <w:proofErr w:type="spellStart"/>
      <w:r w:rsidRPr="0061167C">
        <w:rPr>
          <w:rFonts w:ascii="Trebuchet MS" w:hAnsi="Trebuchet MS"/>
        </w:rPr>
        <w:t>sueldo</w:t>
      </w:r>
      <w:proofErr w:type="spellEnd"/>
      <w:r w:rsidRPr="0061167C">
        <w:rPr>
          <w:rFonts w:ascii="Trebuchet MS" w:hAnsi="Trebuchet MS"/>
        </w:rPr>
        <w:t xml:space="preserve">, </w:t>
      </w:r>
      <w:proofErr w:type="spellStart"/>
      <w:r w:rsidRPr="0061167C">
        <w:rPr>
          <w:rFonts w:ascii="Trebuchet MS" w:hAnsi="Trebuchet MS"/>
        </w:rPr>
        <w:t>por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adopción</w:t>
      </w:r>
      <w:proofErr w:type="spellEnd"/>
      <w:r w:rsidRPr="0061167C">
        <w:rPr>
          <w:rFonts w:ascii="Trebuchet MS" w:hAnsi="Trebuchet MS"/>
        </w:rPr>
        <w:t>.</w:t>
      </w:r>
      <w:proofErr w:type="gramEnd"/>
    </w:p>
    <w:p w14:paraId="42C1680F" w14:textId="77777777" w:rsidR="00440974" w:rsidRPr="0061167C" w:rsidRDefault="00440974" w:rsidP="00440974">
      <w:pPr>
        <w:jc w:val="both"/>
        <w:rPr>
          <w:rFonts w:ascii="Trebuchet MS" w:hAnsi="Trebuchet MS"/>
        </w:rPr>
      </w:pPr>
      <w:r w:rsidRPr="0061167C">
        <w:rPr>
          <w:rFonts w:ascii="Trebuchet MS" w:hAnsi="Trebuchet MS"/>
        </w:rPr>
        <w:tab/>
      </w:r>
      <w:proofErr w:type="spellStart"/>
      <w:proofErr w:type="gramStart"/>
      <w:r w:rsidRPr="0061167C">
        <w:rPr>
          <w:rFonts w:ascii="Trebuchet MS" w:hAnsi="Trebuchet MS"/>
        </w:rPr>
        <w:t>Que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efectivamente</w:t>
      </w:r>
      <w:proofErr w:type="spellEnd"/>
      <w:r w:rsidRPr="0061167C">
        <w:rPr>
          <w:rFonts w:ascii="Trebuchet MS" w:hAnsi="Trebuchet MS"/>
        </w:rPr>
        <w:t xml:space="preserve"> la </w:t>
      </w:r>
      <w:proofErr w:type="spellStart"/>
      <w:r w:rsidRPr="0061167C">
        <w:rPr>
          <w:rFonts w:ascii="Trebuchet MS" w:hAnsi="Trebuchet MS"/>
        </w:rPr>
        <w:t>exclusión</w:t>
      </w:r>
      <w:proofErr w:type="spellEnd"/>
      <w:r w:rsidRPr="0061167C">
        <w:rPr>
          <w:rFonts w:ascii="Trebuchet MS" w:hAnsi="Trebuchet MS"/>
        </w:rPr>
        <w:t xml:space="preserve"> del personal </w:t>
      </w:r>
      <w:proofErr w:type="spellStart"/>
      <w:r w:rsidRPr="0061167C">
        <w:rPr>
          <w:rFonts w:ascii="Trebuchet MS" w:hAnsi="Trebuchet MS"/>
        </w:rPr>
        <w:t>administrativo</w:t>
      </w:r>
      <w:proofErr w:type="spellEnd"/>
      <w:r w:rsidRPr="0061167C">
        <w:rPr>
          <w:rFonts w:ascii="Trebuchet MS" w:hAnsi="Trebuchet MS"/>
        </w:rPr>
        <w:t xml:space="preserve"> de </w:t>
      </w:r>
      <w:proofErr w:type="spellStart"/>
      <w:r w:rsidRPr="0061167C">
        <w:rPr>
          <w:rFonts w:ascii="Trebuchet MS" w:hAnsi="Trebuchet MS"/>
        </w:rPr>
        <w:t>maestranza</w:t>
      </w:r>
      <w:proofErr w:type="spellEnd"/>
      <w:r w:rsidRPr="0061167C">
        <w:rPr>
          <w:rFonts w:ascii="Trebuchet MS" w:hAnsi="Trebuchet MS"/>
        </w:rPr>
        <w:t xml:space="preserve"> y </w:t>
      </w:r>
      <w:proofErr w:type="spellStart"/>
      <w:r w:rsidRPr="0061167C">
        <w:rPr>
          <w:rFonts w:ascii="Trebuchet MS" w:hAnsi="Trebuchet MS"/>
        </w:rPr>
        <w:t>servicios</w:t>
      </w:r>
      <w:proofErr w:type="spellEnd"/>
      <w:r w:rsidRPr="0061167C">
        <w:rPr>
          <w:rFonts w:ascii="Trebuchet MS" w:hAnsi="Trebuchet MS"/>
        </w:rPr>
        <w:t xml:space="preserve">, </w:t>
      </w:r>
      <w:proofErr w:type="spellStart"/>
      <w:r w:rsidRPr="0061167C">
        <w:rPr>
          <w:rFonts w:ascii="Trebuchet MS" w:hAnsi="Trebuchet MS"/>
        </w:rPr>
        <w:t>significa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una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manifiesta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discriminación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ya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que</w:t>
      </w:r>
      <w:proofErr w:type="spellEnd"/>
      <w:r w:rsidRPr="0061167C">
        <w:rPr>
          <w:rFonts w:ascii="Trebuchet MS" w:hAnsi="Trebuchet MS"/>
        </w:rPr>
        <w:t xml:space="preserve"> no </w:t>
      </w:r>
      <w:proofErr w:type="spellStart"/>
      <w:r w:rsidRPr="0061167C">
        <w:rPr>
          <w:rFonts w:ascii="Trebuchet MS" w:hAnsi="Trebuchet MS"/>
        </w:rPr>
        <w:t>existe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razón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alguna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para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que</w:t>
      </w:r>
      <w:proofErr w:type="spellEnd"/>
      <w:r w:rsidRPr="0061167C">
        <w:rPr>
          <w:rFonts w:ascii="Trebuchet MS" w:hAnsi="Trebuchet MS"/>
        </w:rPr>
        <w:t xml:space="preserve"> no </w:t>
      </w:r>
      <w:proofErr w:type="spellStart"/>
      <w:r w:rsidRPr="0061167C">
        <w:rPr>
          <w:rFonts w:ascii="Trebuchet MS" w:hAnsi="Trebuchet MS"/>
        </w:rPr>
        <w:t>pueda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gozar</w:t>
      </w:r>
      <w:proofErr w:type="spellEnd"/>
      <w:r w:rsidRPr="0061167C">
        <w:rPr>
          <w:rFonts w:ascii="Trebuchet MS" w:hAnsi="Trebuchet MS"/>
        </w:rPr>
        <w:t xml:space="preserve"> de </w:t>
      </w:r>
      <w:proofErr w:type="spellStart"/>
      <w:r w:rsidRPr="0061167C">
        <w:rPr>
          <w:rFonts w:ascii="Trebuchet MS" w:hAnsi="Trebuchet MS"/>
        </w:rPr>
        <w:t>idéntico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beneficio</w:t>
      </w:r>
      <w:proofErr w:type="spellEnd"/>
      <w:r w:rsidRPr="0061167C">
        <w:rPr>
          <w:rFonts w:ascii="Trebuchet MS" w:hAnsi="Trebuchet MS"/>
        </w:rPr>
        <w:t>.</w:t>
      </w:r>
      <w:proofErr w:type="gramEnd"/>
    </w:p>
    <w:p w14:paraId="10C1CDF6" w14:textId="77777777" w:rsidR="00440974" w:rsidRPr="0061167C" w:rsidRDefault="00440974" w:rsidP="00440974">
      <w:pPr>
        <w:jc w:val="both"/>
        <w:rPr>
          <w:rFonts w:ascii="Trebuchet MS" w:hAnsi="Trebuchet MS"/>
        </w:rPr>
      </w:pPr>
      <w:r w:rsidRPr="0061167C">
        <w:rPr>
          <w:rFonts w:ascii="Trebuchet MS" w:hAnsi="Trebuchet MS"/>
        </w:rPr>
        <w:tab/>
      </w:r>
      <w:proofErr w:type="spellStart"/>
      <w:r w:rsidRPr="0061167C">
        <w:rPr>
          <w:rFonts w:ascii="Trebuchet MS" w:hAnsi="Trebuchet MS"/>
        </w:rPr>
        <w:t>Que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proofErr w:type="gramStart"/>
      <w:r w:rsidRPr="0061167C">
        <w:rPr>
          <w:rFonts w:ascii="Trebuchet MS" w:hAnsi="Trebuchet MS"/>
        </w:rPr>
        <w:t>este</w:t>
      </w:r>
      <w:proofErr w:type="spellEnd"/>
      <w:proofErr w:type="gram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Consejo</w:t>
      </w:r>
      <w:proofErr w:type="spellEnd"/>
      <w:r w:rsidRPr="0061167C">
        <w:rPr>
          <w:rFonts w:ascii="Trebuchet MS" w:hAnsi="Trebuchet MS"/>
        </w:rPr>
        <w:t xml:space="preserve"> de </w:t>
      </w:r>
      <w:proofErr w:type="spellStart"/>
      <w:r w:rsidRPr="0061167C">
        <w:rPr>
          <w:rFonts w:ascii="Trebuchet MS" w:hAnsi="Trebuchet MS"/>
        </w:rPr>
        <w:t>Enseñanza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Privada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está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facultado</w:t>
      </w:r>
      <w:proofErr w:type="spellEnd"/>
      <w:r w:rsidRPr="0061167C">
        <w:rPr>
          <w:rFonts w:ascii="Trebuchet MS" w:hAnsi="Trebuchet MS"/>
        </w:rPr>
        <w:t xml:space="preserve"> en </w:t>
      </w:r>
      <w:proofErr w:type="spellStart"/>
      <w:r w:rsidRPr="0061167C">
        <w:rPr>
          <w:rFonts w:ascii="Trebuchet MS" w:hAnsi="Trebuchet MS"/>
        </w:rPr>
        <w:t>virtud</w:t>
      </w:r>
      <w:proofErr w:type="spellEnd"/>
      <w:r w:rsidRPr="0061167C">
        <w:rPr>
          <w:rFonts w:ascii="Trebuchet MS" w:hAnsi="Trebuchet MS"/>
        </w:rPr>
        <w:t xml:space="preserve"> de lo </w:t>
      </w:r>
      <w:proofErr w:type="spellStart"/>
      <w:r w:rsidRPr="0061167C">
        <w:rPr>
          <w:rFonts w:ascii="Trebuchet MS" w:hAnsi="Trebuchet MS"/>
        </w:rPr>
        <w:t>establecido</w:t>
      </w:r>
      <w:proofErr w:type="spellEnd"/>
      <w:r w:rsidRPr="0061167C">
        <w:rPr>
          <w:rFonts w:ascii="Trebuchet MS" w:hAnsi="Trebuchet MS"/>
        </w:rPr>
        <w:t xml:space="preserve"> en el </w:t>
      </w:r>
      <w:proofErr w:type="spellStart"/>
      <w:r w:rsidRPr="0061167C">
        <w:rPr>
          <w:rFonts w:ascii="Trebuchet MS" w:hAnsi="Trebuchet MS"/>
        </w:rPr>
        <w:t>artículo</w:t>
      </w:r>
      <w:proofErr w:type="spellEnd"/>
      <w:r w:rsidRPr="0061167C">
        <w:rPr>
          <w:rFonts w:ascii="Trebuchet MS" w:hAnsi="Trebuchet MS"/>
        </w:rPr>
        <w:t xml:space="preserve"> 31 de la ley 13.047 </w:t>
      </w:r>
      <w:proofErr w:type="spellStart"/>
      <w:r w:rsidRPr="0061167C">
        <w:rPr>
          <w:rFonts w:ascii="Trebuchet MS" w:hAnsi="Trebuchet MS"/>
        </w:rPr>
        <w:t>para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reglamentar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las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licencias</w:t>
      </w:r>
      <w:proofErr w:type="spellEnd"/>
      <w:r w:rsidRPr="0061167C">
        <w:rPr>
          <w:rFonts w:ascii="Trebuchet MS" w:hAnsi="Trebuchet MS"/>
        </w:rPr>
        <w:t xml:space="preserve"> de </w:t>
      </w:r>
      <w:proofErr w:type="spellStart"/>
      <w:r w:rsidRPr="0061167C">
        <w:rPr>
          <w:rFonts w:ascii="Trebuchet MS" w:hAnsi="Trebuchet MS"/>
        </w:rPr>
        <w:t>dicho</w:t>
      </w:r>
      <w:proofErr w:type="spellEnd"/>
      <w:r w:rsidRPr="0061167C">
        <w:rPr>
          <w:rFonts w:ascii="Trebuchet MS" w:hAnsi="Trebuchet MS"/>
        </w:rPr>
        <w:t xml:space="preserve"> personal.</w:t>
      </w:r>
    </w:p>
    <w:p w14:paraId="760706EB" w14:textId="77777777" w:rsidR="00440974" w:rsidRPr="0061167C" w:rsidRDefault="00440974" w:rsidP="00440974">
      <w:pPr>
        <w:rPr>
          <w:rFonts w:ascii="Trebuchet MS" w:hAnsi="Trebuchet MS"/>
        </w:rPr>
      </w:pPr>
    </w:p>
    <w:p w14:paraId="06A15A30" w14:textId="77777777" w:rsidR="00440974" w:rsidRPr="0061167C" w:rsidRDefault="00440974" w:rsidP="00440974">
      <w:pPr>
        <w:rPr>
          <w:rFonts w:ascii="Trebuchet MS" w:hAnsi="Trebuchet MS"/>
        </w:rPr>
      </w:pPr>
    </w:p>
    <w:p w14:paraId="770D9DCE" w14:textId="77777777" w:rsidR="00440974" w:rsidRPr="0061167C" w:rsidRDefault="00440974" w:rsidP="00440974">
      <w:pPr>
        <w:jc w:val="center"/>
        <w:rPr>
          <w:rFonts w:ascii="Trebuchet MS" w:hAnsi="Trebuchet MS"/>
          <w:b/>
        </w:rPr>
      </w:pPr>
      <w:r w:rsidRPr="0061167C">
        <w:rPr>
          <w:rFonts w:ascii="Trebuchet MS" w:hAnsi="Trebuchet MS"/>
          <w:b/>
        </w:rPr>
        <w:t>EL CONSEJO GREMIAL DE ENSEÑANZA PRIVADA</w:t>
      </w:r>
    </w:p>
    <w:p w14:paraId="606BD4C8" w14:textId="77777777" w:rsidR="00440974" w:rsidRPr="0061167C" w:rsidRDefault="00440974" w:rsidP="00440974">
      <w:pPr>
        <w:jc w:val="center"/>
        <w:rPr>
          <w:rFonts w:ascii="Trebuchet MS" w:hAnsi="Trebuchet MS"/>
          <w:b/>
        </w:rPr>
      </w:pPr>
      <w:r w:rsidRPr="0061167C">
        <w:rPr>
          <w:rFonts w:ascii="Trebuchet MS" w:hAnsi="Trebuchet MS"/>
          <w:b/>
        </w:rPr>
        <w:t>REUNIDO EN COMISIÓN</w:t>
      </w:r>
    </w:p>
    <w:p w14:paraId="23CEDAB1" w14:textId="77777777" w:rsidR="00440974" w:rsidRPr="0061167C" w:rsidRDefault="00440974" w:rsidP="00440974">
      <w:pPr>
        <w:jc w:val="center"/>
        <w:rPr>
          <w:rFonts w:ascii="Trebuchet MS" w:hAnsi="Trebuchet MS"/>
          <w:b/>
        </w:rPr>
      </w:pPr>
    </w:p>
    <w:p w14:paraId="51A89091" w14:textId="77777777" w:rsidR="00440974" w:rsidRDefault="00440974" w:rsidP="00440974">
      <w:pPr>
        <w:jc w:val="center"/>
        <w:rPr>
          <w:rFonts w:ascii="Trebuchet MS" w:hAnsi="Trebuchet MS"/>
          <w:b/>
        </w:rPr>
      </w:pPr>
      <w:r w:rsidRPr="0061167C">
        <w:rPr>
          <w:rFonts w:ascii="Trebuchet MS" w:hAnsi="Trebuchet MS"/>
          <w:b/>
        </w:rPr>
        <w:t>RESUELVE:</w:t>
      </w:r>
    </w:p>
    <w:p w14:paraId="4ABEE377" w14:textId="77777777" w:rsidR="00440974" w:rsidRPr="0061167C" w:rsidRDefault="00440974" w:rsidP="00440974">
      <w:pPr>
        <w:jc w:val="center"/>
        <w:rPr>
          <w:rFonts w:ascii="Trebuchet MS" w:hAnsi="Trebuchet MS"/>
          <w:b/>
        </w:rPr>
      </w:pPr>
    </w:p>
    <w:p w14:paraId="18292F70" w14:textId="77777777" w:rsidR="00440974" w:rsidRPr="0061167C" w:rsidRDefault="00440974" w:rsidP="00440974">
      <w:pPr>
        <w:tabs>
          <w:tab w:val="center" w:pos="4153"/>
          <w:tab w:val="right" w:pos="8306"/>
        </w:tabs>
        <w:rPr>
          <w:rFonts w:ascii="Trebuchet MS" w:hAnsi="Trebuchet MS"/>
        </w:rPr>
      </w:pPr>
    </w:p>
    <w:p w14:paraId="7F0DA20B" w14:textId="77777777" w:rsidR="00440974" w:rsidRPr="0061167C" w:rsidRDefault="00440974" w:rsidP="00440974">
      <w:pPr>
        <w:ind w:firstLine="709"/>
        <w:jc w:val="both"/>
        <w:rPr>
          <w:rFonts w:ascii="Trebuchet MS" w:hAnsi="Trebuchet MS"/>
        </w:rPr>
      </w:pPr>
      <w:proofErr w:type="spellStart"/>
      <w:r w:rsidRPr="0061167C">
        <w:rPr>
          <w:rFonts w:ascii="Trebuchet MS" w:hAnsi="Trebuchet MS"/>
        </w:rPr>
        <w:t>Artículo</w:t>
      </w:r>
      <w:proofErr w:type="spellEnd"/>
      <w:r w:rsidRPr="0061167C">
        <w:rPr>
          <w:rFonts w:ascii="Trebuchet MS" w:hAnsi="Trebuchet MS"/>
        </w:rPr>
        <w:t xml:space="preserve"> 1º</w:t>
      </w:r>
      <w:proofErr w:type="gramStart"/>
      <w:r w:rsidRPr="0061167C">
        <w:rPr>
          <w:rFonts w:ascii="Trebuchet MS" w:hAnsi="Trebuchet MS"/>
        </w:rPr>
        <w:t>.-</w:t>
      </w:r>
      <w:proofErr w:type="gram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Incluir</w:t>
      </w:r>
      <w:proofErr w:type="spellEnd"/>
      <w:r w:rsidRPr="0061167C">
        <w:rPr>
          <w:rFonts w:ascii="Trebuchet MS" w:hAnsi="Trebuchet MS"/>
        </w:rPr>
        <w:t xml:space="preserve"> al personal </w:t>
      </w:r>
      <w:proofErr w:type="spellStart"/>
      <w:r w:rsidRPr="0061167C">
        <w:rPr>
          <w:rFonts w:ascii="Trebuchet MS" w:hAnsi="Trebuchet MS"/>
        </w:rPr>
        <w:t>femenino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administrativo</w:t>
      </w:r>
      <w:proofErr w:type="spellEnd"/>
      <w:r w:rsidRPr="0061167C">
        <w:rPr>
          <w:rFonts w:ascii="Trebuchet MS" w:hAnsi="Trebuchet MS"/>
        </w:rPr>
        <w:t xml:space="preserve"> y de </w:t>
      </w:r>
      <w:proofErr w:type="spellStart"/>
      <w:r w:rsidRPr="0061167C">
        <w:rPr>
          <w:rFonts w:ascii="Trebuchet MS" w:hAnsi="Trebuchet MS"/>
        </w:rPr>
        <w:t>maestranza</w:t>
      </w:r>
      <w:proofErr w:type="spellEnd"/>
      <w:r w:rsidRPr="0061167C">
        <w:rPr>
          <w:rFonts w:ascii="Trebuchet MS" w:hAnsi="Trebuchet MS"/>
        </w:rPr>
        <w:t xml:space="preserve"> y </w:t>
      </w:r>
      <w:proofErr w:type="spellStart"/>
      <w:r w:rsidRPr="0061167C">
        <w:rPr>
          <w:rFonts w:ascii="Trebuchet MS" w:hAnsi="Trebuchet MS"/>
        </w:rPr>
        <w:t>servicios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que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acredite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que</w:t>
      </w:r>
      <w:proofErr w:type="spellEnd"/>
      <w:r w:rsidRPr="0061167C">
        <w:rPr>
          <w:rFonts w:ascii="Trebuchet MS" w:hAnsi="Trebuchet MS"/>
        </w:rPr>
        <w:t xml:space="preserve"> se le ha </w:t>
      </w:r>
      <w:proofErr w:type="spellStart"/>
      <w:r w:rsidRPr="0061167C">
        <w:rPr>
          <w:rFonts w:ascii="Trebuchet MS" w:hAnsi="Trebuchet MS"/>
        </w:rPr>
        <w:t>otorgado</w:t>
      </w:r>
      <w:proofErr w:type="spellEnd"/>
      <w:r w:rsidRPr="0061167C">
        <w:rPr>
          <w:rFonts w:ascii="Trebuchet MS" w:hAnsi="Trebuchet MS"/>
        </w:rPr>
        <w:t xml:space="preserve"> la </w:t>
      </w:r>
      <w:proofErr w:type="spellStart"/>
      <w:r w:rsidRPr="0061167C">
        <w:rPr>
          <w:rFonts w:ascii="Trebuchet MS" w:hAnsi="Trebuchet MS"/>
        </w:rPr>
        <w:t>tenencia</w:t>
      </w:r>
      <w:proofErr w:type="spellEnd"/>
      <w:r w:rsidRPr="0061167C">
        <w:rPr>
          <w:rFonts w:ascii="Trebuchet MS" w:hAnsi="Trebuchet MS"/>
        </w:rPr>
        <w:t xml:space="preserve"> con fines de </w:t>
      </w:r>
      <w:proofErr w:type="spellStart"/>
      <w:r w:rsidRPr="0061167C">
        <w:rPr>
          <w:rFonts w:ascii="Trebuchet MS" w:hAnsi="Trebuchet MS"/>
        </w:rPr>
        <w:t>adopción</w:t>
      </w:r>
      <w:proofErr w:type="spellEnd"/>
      <w:r w:rsidRPr="0061167C">
        <w:rPr>
          <w:rFonts w:ascii="Trebuchet MS" w:hAnsi="Trebuchet MS"/>
        </w:rPr>
        <w:t xml:space="preserve"> o la </w:t>
      </w:r>
      <w:proofErr w:type="spellStart"/>
      <w:r w:rsidRPr="0061167C">
        <w:rPr>
          <w:rFonts w:ascii="Trebuchet MS" w:hAnsi="Trebuchet MS"/>
        </w:rPr>
        <w:t>adopción</w:t>
      </w:r>
      <w:proofErr w:type="spellEnd"/>
      <w:r w:rsidRPr="0061167C">
        <w:rPr>
          <w:rFonts w:ascii="Trebuchet MS" w:hAnsi="Trebuchet MS"/>
        </w:rPr>
        <w:t xml:space="preserve"> de un </w:t>
      </w:r>
      <w:proofErr w:type="spellStart"/>
      <w:r w:rsidRPr="0061167C">
        <w:rPr>
          <w:rFonts w:ascii="Trebuchet MS" w:hAnsi="Trebuchet MS"/>
        </w:rPr>
        <w:t>menor</w:t>
      </w:r>
      <w:proofErr w:type="spellEnd"/>
      <w:r w:rsidRPr="0061167C">
        <w:rPr>
          <w:rFonts w:ascii="Trebuchet MS" w:hAnsi="Trebuchet MS"/>
        </w:rPr>
        <w:t xml:space="preserve"> de </w:t>
      </w:r>
      <w:proofErr w:type="spellStart"/>
      <w:r w:rsidRPr="0061167C">
        <w:rPr>
          <w:rFonts w:ascii="Trebuchet MS" w:hAnsi="Trebuchet MS"/>
        </w:rPr>
        <w:t>siete</w:t>
      </w:r>
      <w:proofErr w:type="spellEnd"/>
      <w:r w:rsidRPr="0061167C">
        <w:rPr>
          <w:rFonts w:ascii="Trebuchet MS" w:hAnsi="Trebuchet MS"/>
        </w:rPr>
        <w:t xml:space="preserve"> (7) </w:t>
      </w:r>
      <w:proofErr w:type="spellStart"/>
      <w:r w:rsidRPr="0061167C">
        <w:rPr>
          <w:rFonts w:ascii="Trebuchet MS" w:hAnsi="Trebuchet MS"/>
        </w:rPr>
        <w:t>años</w:t>
      </w:r>
      <w:proofErr w:type="spellEnd"/>
      <w:r w:rsidRPr="0061167C">
        <w:rPr>
          <w:rFonts w:ascii="Trebuchet MS" w:hAnsi="Trebuchet MS"/>
        </w:rPr>
        <w:t xml:space="preserve">, de </w:t>
      </w:r>
      <w:proofErr w:type="spellStart"/>
      <w:r w:rsidRPr="0061167C">
        <w:rPr>
          <w:rFonts w:ascii="Trebuchet MS" w:hAnsi="Trebuchet MS"/>
        </w:rPr>
        <w:t>acuerdo</w:t>
      </w:r>
      <w:proofErr w:type="spellEnd"/>
      <w:r w:rsidRPr="0061167C">
        <w:rPr>
          <w:rFonts w:ascii="Trebuchet MS" w:hAnsi="Trebuchet MS"/>
        </w:rPr>
        <w:t xml:space="preserve"> con lo </w:t>
      </w:r>
      <w:proofErr w:type="spellStart"/>
      <w:r w:rsidRPr="0061167C">
        <w:rPr>
          <w:rFonts w:ascii="Trebuchet MS" w:hAnsi="Trebuchet MS"/>
        </w:rPr>
        <w:t>establecido</w:t>
      </w:r>
      <w:proofErr w:type="spellEnd"/>
      <w:r w:rsidRPr="0061167C">
        <w:rPr>
          <w:rFonts w:ascii="Trebuchet MS" w:hAnsi="Trebuchet MS"/>
        </w:rPr>
        <w:t xml:space="preserve"> en el </w:t>
      </w:r>
      <w:proofErr w:type="spellStart"/>
      <w:r w:rsidRPr="0061167C">
        <w:rPr>
          <w:rFonts w:ascii="Trebuchet MS" w:hAnsi="Trebuchet MS"/>
        </w:rPr>
        <w:t>artículo</w:t>
      </w:r>
      <w:proofErr w:type="spellEnd"/>
      <w:r w:rsidRPr="0061167C">
        <w:rPr>
          <w:rFonts w:ascii="Trebuchet MS" w:hAnsi="Trebuchet MS"/>
        </w:rPr>
        <w:t xml:space="preserve"> 2º de la </w:t>
      </w:r>
      <w:proofErr w:type="spellStart"/>
      <w:r w:rsidRPr="0061167C">
        <w:rPr>
          <w:rFonts w:ascii="Trebuchet MS" w:hAnsi="Trebuchet MS"/>
        </w:rPr>
        <w:t>Resolución</w:t>
      </w:r>
      <w:proofErr w:type="spellEnd"/>
      <w:r w:rsidRPr="0061167C">
        <w:rPr>
          <w:rFonts w:ascii="Trebuchet MS" w:hAnsi="Trebuchet MS"/>
        </w:rPr>
        <w:t xml:space="preserve"> Nº 340/88, con lo </w:t>
      </w:r>
      <w:proofErr w:type="spellStart"/>
      <w:r w:rsidRPr="0061167C">
        <w:rPr>
          <w:rFonts w:ascii="Trebuchet MS" w:hAnsi="Trebuchet MS"/>
        </w:rPr>
        <w:t>cual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tendrá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derecho</w:t>
      </w:r>
      <w:proofErr w:type="spellEnd"/>
      <w:r w:rsidRPr="0061167C">
        <w:rPr>
          <w:rFonts w:ascii="Trebuchet MS" w:hAnsi="Trebuchet MS"/>
        </w:rPr>
        <w:t xml:space="preserve"> a </w:t>
      </w:r>
      <w:proofErr w:type="spellStart"/>
      <w:r w:rsidRPr="0061167C">
        <w:rPr>
          <w:rFonts w:ascii="Trebuchet MS" w:hAnsi="Trebuchet MS"/>
        </w:rPr>
        <w:t>una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licencia</w:t>
      </w:r>
      <w:proofErr w:type="spellEnd"/>
      <w:r w:rsidRPr="0061167C">
        <w:rPr>
          <w:rFonts w:ascii="Trebuchet MS" w:hAnsi="Trebuchet MS"/>
        </w:rPr>
        <w:t xml:space="preserve"> con </w:t>
      </w:r>
      <w:proofErr w:type="spellStart"/>
      <w:r w:rsidRPr="0061167C">
        <w:rPr>
          <w:rFonts w:ascii="Trebuchet MS" w:hAnsi="Trebuchet MS"/>
        </w:rPr>
        <w:t>goce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sueldo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por</w:t>
      </w:r>
      <w:proofErr w:type="spellEnd"/>
      <w:r w:rsidRPr="0061167C">
        <w:rPr>
          <w:rFonts w:ascii="Trebuchet MS" w:hAnsi="Trebuchet MS"/>
        </w:rPr>
        <w:t xml:space="preserve"> el </w:t>
      </w:r>
      <w:proofErr w:type="spellStart"/>
      <w:r w:rsidRPr="0061167C">
        <w:rPr>
          <w:rFonts w:ascii="Trebuchet MS" w:hAnsi="Trebuchet MS"/>
        </w:rPr>
        <w:t>término</w:t>
      </w:r>
      <w:proofErr w:type="spellEnd"/>
      <w:r w:rsidRPr="0061167C">
        <w:rPr>
          <w:rFonts w:ascii="Trebuchet MS" w:hAnsi="Trebuchet MS"/>
        </w:rPr>
        <w:t xml:space="preserve"> de </w:t>
      </w:r>
      <w:proofErr w:type="spellStart"/>
      <w:r w:rsidRPr="0061167C">
        <w:rPr>
          <w:rFonts w:ascii="Trebuchet MS" w:hAnsi="Trebuchet MS"/>
        </w:rPr>
        <w:t>sesenta</w:t>
      </w:r>
      <w:proofErr w:type="spellEnd"/>
      <w:r w:rsidRPr="0061167C">
        <w:rPr>
          <w:rFonts w:ascii="Trebuchet MS" w:hAnsi="Trebuchet MS"/>
        </w:rPr>
        <w:t xml:space="preserve"> (60) </w:t>
      </w:r>
      <w:proofErr w:type="spellStart"/>
      <w:r w:rsidRPr="0061167C">
        <w:rPr>
          <w:rFonts w:ascii="Trebuchet MS" w:hAnsi="Trebuchet MS"/>
        </w:rPr>
        <w:t>días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corridos</w:t>
      </w:r>
      <w:proofErr w:type="spellEnd"/>
      <w:r w:rsidRPr="0061167C">
        <w:rPr>
          <w:rFonts w:ascii="Trebuchet MS" w:hAnsi="Trebuchet MS"/>
        </w:rPr>
        <w:t xml:space="preserve"> a </w:t>
      </w:r>
      <w:proofErr w:type="spellStart"/>
      <w:r w:rsidRPr="0061167C">
        <w:rPr>
          <w:rFonts w:ascii="Trebuchet MS" w:hAnsi="Trebuchet MS"/>
        </w:rPr>
        <w:t>contar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desde</w:t>
      </w:r>
      <w:proofErr w:type="spellEnd"/>
      <w:r w:rsidRPr="0061167C">
        <w:rPr>
          <w:rFonts w:ascii="Trebuchet MS" w:hAnsi="Trebuchet MS"/>
        </w:rPr>
        <w:t xml:space="preserve"> el </w:t>
      </w:r>
      <w:proofErr w:type="spellStart"/>
      <w:r w:rsidRPr="0061167C">
        <w:rPr>
          <w:rFonts w:ascii="Trebuchet MS" w:hAnsi="Trebuchet MS"/>
        </w:rPr>
        <w:t>otorgamiento</w:t>
      </w:r>
      <w:proofErr w:type="spellEnd"/>
      <w:r w:rsidRPr="0061167C">
        <w:rPr>
          <w:rFonts w:ascii="Trebuchet MS" w:hAnsi="Trebuchet MS"/>
        </w:rPr>
        <w:t xml:space="preserve"> de la </w:t>
      </w:r>
      <w:proofErr w:type="spellStart"/>
      <w:r w:rsidRPr="0061167C">
        <w:rPr>
          <w:rFonts w:ascii="Trebuchet MS" w:hAnsi="Trebuchet MS"/>
        </w:rPr>
        <w:t>tenencia</w:t>
      </w:r>
      <w:proofErr w:type="spellEnd"/>
      <w:r w:rsidRPr="0061167C">
        <w:rPr>
          <w:rFonts w:ascii="Trebuchet MS" w:hAnsi="Trebuchet MS"/>
        </w:rPr>
        <w:t xml:space="preserve"> o de la </w:t>
      </w:r>
      <w:proofErr w:type="spellStart"/>
      <w:r w:rsidRPr="0061167C">
        <w:rPr>
          <w:rFonts w:ascii="Trebuchet MS" w:hAnsi="Trebuchet MS"/>
        </w:rPr>
        <w:t>adopción</w:t>
      </w:r>
      <w:proofErr w:type="spellEnd"/>
      <w:r w:rsidRPr="0061167C">
        <w:rPr>
          <w:rFonts w:ascii="Trebuchet MS" w:hAnsi="Trebuchet MS"/>
        </w:rPr>
        <w:t>.</w:t>
      </w:r>
    </w:p>
    <w:p w14:paraId="490E6F57" w14:textId="77777777" w:rsidR="00440974" w:rsidRPr="0061167C" w:rsidRDefault="00440974" w:rsidP="00440974">
      <w:pPr>
        <w:ind w:firstLine="709"/>
        <w:jc w:val="both"/>
        <w:rPr>
          <w:rFonts w:ascii="Trebuchet MS" w:hAnsi="Trebuchet MS"/>
        </w:rPr>
      </w:pPr>
    </w:p>
    <w:p w14:paraId="49D23372" w14:textId="77777777" w:rsidR="00440974" w:rsidRPr="0061167C" w:rsidRDefault="00440974" w:rsidP="00440974">
      <w:pPr>
        <w:ind w:firstLine="709"/>
        <w:jc w:val="both"/>
        <w:rPr>
          <w:rFonts w:ascii="Trebuchet MS" w:hAnsi="Trebuchet MS"/>
        </w:rPr>
      </w:pPr>
      <w:proofErr w:type="spellStart"/>
      <w:r w:rsidRPr="0061167C">
        <w:rPr>
          <w:rFonts w:ascii="Trebuchet MS" w:hAnsi="Trebuchet MS"/>
        </w:rPr>
        <w:t>Artículo</w:t>
      </w:r>
      <w:proofErr w:type="spellEnd"/>
      <w:r w:rsidRPr="0061167C">
        <w:rPr>
          <w:rFonts w:ascii="Trebuchet MS" w:hAnsi="Trebuchet MS"/>
        </w:rPr>
        <w:t xml:space="preserve"> 2º</w:t>
      </w:r>
      <w:proofErr w:type="gramStart"/>
      <w:r w:rsidRPr="0061167C">
        <w:rPr>
          <w:rFonts w:ascii="Trebuchet MS" w:hAnsi="Trebuchet MS"/>
        </w:rPr>
        <w:t>.-</w:t>
      </w:r>
      <w:proofErr w:type="gram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Desglosar</w:t>
      </w:r>
      <w:proofErr w:type="spellEnd"/>
      <w:r w:rsidRPr="0061167C">
        <w:rPr>
          <w:rFonts w:ascii="Trebuchet MS" w:hAnsi="Trebuchet MS"/>
        </w:rPr>
        <w:t xml:space="preserve"> la </w:t>
      </w:r>
      <w:proofErr w:type="spellStart"/>
      <w:r w:rsidRPr="0061167C">
        <w:rPr>
          <w:rFonts w:ascii="Trebuchet MS" w:hAnsi="Trebuchet MS"/>
        </w:rPr>
        <w:t>presente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Resolución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para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su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registro</w:t>
      </w:r>
      <w:proofErr w:type="spellEnd"/>
      <w:r w:rsidRPr="0061167C">
        <w:rPr>
          <w:rFonts w:ascii="Trebuchet MS" w:hAnsi="Trebuchet MS"/>
        </w:rPr>
        <w:t xml:space="preserve"> y </w:t>
      </w:r>
      <w:proofErr w:type="spellStart"/>
      <w:r w:rsidRPr="0061167C">
        <w:rPr>
          <w:rFonts w:ascii="Trebuchet MS" w:hAnsi="Trebuchet MS"/>
        </w:rPr>
        <w:t>archivo</w:t>
      </w:r>
      <w:proofErr w:type="spellEnd"/>
      <w:r w:rsidRPr="0061167C">
        <w:rPr>
          <w:rFonts w:ascii="Trebuchet MS" w:hAnsi="Trebuchet MS"/>
        </w:rPr>
        <w:t xml:space="preserve">, </w:t>
      </w:r>
      <w:proofErr w:type="spellStart"/>
      <w:r w:rsidRPr="0061167C">
        <w:rPr>
          <w:rFonts w:ascii="Trebuchet MS" w:hAnsi="Trebuchet MS"/>
        </w:rPr>
        <w:t>previa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sustitución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por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copia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autenticada</w:t>
      </w:r>
      <w:proofErr w:type="spellEnd"/>
      <w:r w:rsidRPr="0061167C">
        <w:rPr>
          <w:rFonts w:ascii="Trebuchet MS" w:hAnsi="Trebuchet MS"/>
        </w:rPr>
        <w:t xml:space="preserve"> y posterior </w:t>
      </w:r>
      <w:proofErr w:type="spellStart"/>
      <w:r w:rsidRPr="0061167C">
        <w:rPr>
          <w:rFonts w:ascii="Trebuchet MS" w:hAnsi="Trebuchet MS"/>
        </w:rPr>
        <w:t>comunicación</w:t>
      </w:r>
      <w:proofErr w:type="spellEnd"/>
      <w:r w:rsidRPr="0061167C">
        <w:rPr>
          <w:rFonts w:ascii="Trebuchet MS" w:hAnsi="Trebuchet MS"/>
        </w:rPr>
        <w:t xml:space="preserve"> al </w:t>
      </w:r>
      <w:proofErr w:type="spellStart"/>
      <w:r w:rsidRPr="0061167C">
        <w:rPr>
          <w:rFonts w:ascii="Trebuchet MS" w:hAnsi="Trebuchet MS"/>
        </w:rPr>
        <w:t>presentarse</w:t>
      </w:r>
      <w:proofErr w:type="spellEnd"/>
      <w:r w:rsidRPr="0061167C">
        <w:rPr>
          <w:rFonts w:ascii="Trebuchet MS" w:hAnsi="Trebuchet MS"/>
        </w:rPr>
        <w:t>.</w:t>
      </w:r>
    </w:p>
    <w:p w14:paraId="200C8A43" w14:textId="77777777" w:rsidR="00440974" w:rsidRPr="0061167C" w:rsidRDefault="00440974" w:rsidP="00440974">
      <w:pPr>
        <w:ind w:firstLine="709"/>
        <w:jc w:val="both"/>
        <w:rPr>
          <w:rFonts w:ascii="Trebuchet MS" w:hAnsi="Trebuchet MS"/>
        </w:rPr>
      </w:pPr>
    </w:p>
    <w:p w14:paraId="1C20EAC2" w14:textId="77777777" w:rsidR="00440974" w:rsidRPr="0061167C" w:rsidRDefault="00440974" w:rsidP="00440974">
      <w:pPr>
        <w:ind w:firstLine="709"/>
        <w:jc w:val="both"/>
        <w:rPr>
          <w:rFonts w:ascii="Trebuchet MS" w:hAnsi="Trebuchet MS"/>
        </w:rPr>
      </w:pPr>
      <w:proofErr w:type="spellStart"/>
      <w:r w:rsidRPr="0061167C">
        <w:rPr>
          <w:rFonts w:ascii="Trebuchet MS" w:hAnsi="Trebuchet MS"/>
        </w:rPr>
        <w:t>Artículo</w:t>
      </w:r>
      <w:proofErr w:type="spellEnd"/>
      <w:r w:rsidRPr="0061167C">
        <w:rPr>
          <w:rFonts w:ascii="Trebuchet MS" w:hAnsi="Trebuchet MS"/>
        </w:rPr>
        <w:t xml:space="preserve"> 3º</w:t>
      </w:r>
      <w:proofErr w:type="gramStart"/>
      <w:r w:rsidRPr="0061167C">
        <w:rPr>
          <w:rFonts w:ascii="Trebuchet MS" w:hAnsi="Trebuchet MS"/>
        </w:rPr>
        <w:t>.-</w:t>
      </w:r>
      <w:proofErr w:type="gram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Comuníquese</w:t>
      </w:r>
      <w:proofErr w:type="spellEnd"/>
      <w:r w:rsidRPr="0061167C">
        <w:rPr>
          <w:rFonts w:ascii="Trebuchet MS" w:hAnsi="Trebuchet MS"/>
        </w:rPr>
        <w:t xml:space="preserve">, </w:t>
      </w:r>
      <w:proofErr w:type="spellStart"/>
      <w:r w:rsidRPr="0061167C">
        <w:rPr>
          <w:rFonts w:ascii="Trebuchet MS" w:hAnsi="Trebuchet MS"/>
        </w:rPr>
        <w:t>publíquese</w:t>
      </w:r>
      <w:proofErr w:type="spellEnd"/>
      <w:r w:rsidRPr="0061167C">
        <w:rPr>
          <w:rFonts w:ascii="Trebuchet MS" w:hAnsi="Trebuchet MS"/>
        </w:rPr>
        <w:t xml:space="preserve">, </w:t>
      </w:r>
      <w:proofErr w:type="spellStart"/>
      <w:r w:rsidRPr="0061167C">
        <w:rPr>
          <w:rFonts w:ascii="Trebuchet MS" w:hAnsi="Trebuchet MS"/>
        </w:rPr>
        <w:t>dése</w:t>
      </w:r>
      <w:proofErr w:type="spellEnd"/>
      <w:r w:rsidRPr="0061167C">
        <w:rPr>
          <w:rFonts w:ascii="Trebuchet MS" w:hAnsi="Trebuchet MS"/>
        </w:rPr>
        <w:t xml:space="preserve"> a la </w:t>
      </w:r>
      <w:proofErr w:type="spellStart"/>
      <w:r w:rsidRPr="0061167C">
        <w:rPr>
          <w:rFonts w:ascii="Trebuchet MS" w:hAnsi="Trebuchet MS"/>
        </w:rPr>
        <w:t>Dirección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Nacional</w:t>
      </w:r>
      <w:proofErr w:type="spellEnd"/>
      <w:r w:rsidRPr="0061167C">
        <w:rPr>
          <w:rFonts w:ascii="Trebuchet MS" w:hAnsi="Trebuchet MS"/>
        </w:rPr>
        <w:t xml:space="preserve"> del </w:t>
      </w:r>
      <w:proofErr w:type="spellStart"/>
      <w:r w:rsidRPr="0061167C">
        <w:rPr>
          <w:rFonts w:ascii="Trebuchet MS" w:hAnsi="Trebuchet MS"/>
        </w:rPr>
        <w:t>Registro</w:t>
      </w:r>
      <w:proofErr w:type="spell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Oficial</w:t>
      </w:r>
      <w:proofErr w:type="spellEnd"/>
      <w:r w:rsidRPr="0061167C">
        <w:rPr>
          <w:rFonts w:ascii="Trebuchet MS" w:hAnsi="Trebuchet MS"/>
        </w:rPr>
        <w:t xml:space="preserve"> y </w:t>
      </w:r>
      <w:proofErr w:type="spellStart"/>
      <w:r w:rsidRPr="0061167C">
        <w:rPr>
          <w:rFonts w:ascii="Trebuchet MS" w:hAnsi="Trebuchet MS"/>
        </w:rPr>
        <w:t>archívese</w:t>
      </w:r>
      <w:proofErr w:type="spellEnd"/>
      <w:r w:rsidRPr="0061167C">
        <w:rPr>
          <w:rFonts w:ascii="Trebuchet MS" w:hAnsi="Trebuchet MS"/>
        </w:rPr>
        <w:t>.</w:t>
      </w:r>
    </w:p>
    <w:p w14:paraId="35DAD3B8" w14:textId="77777777" w:rsidR="00440974" w:rsidRPr="0061167C" w:rsidRDefault="00440974" w:rsidP="00440974">
      <w:pPr>
        <w:rPr>
          <w:rFonts w:ascii="Trebuchet MS" w:hAnsi="Trebuchet MS"/>
        </w:rPr>
      </w:pPr>
    </w:p>
    <w:p w14:paraId="26F8F903" w14:textId="77777777" w:rsidR="00440974" w:rsidRPr="0061167C" w:rsidRDefault="00440974" w:rsidP="00440974">
      <w:pPr>
        <w:rPr>
          <w:rFonts w:ascii="Trebuchet MS" w:hAnsi="Trebuchet MS"/>
        </w:rPr>
      </w:pPr>
    </w:p>
    <w:p w14:paraId="3875A049" w14:textId="77777777" w:rsidR="00440974" w:rsidRPr="0061167C" w:rsidRDefault="00440974" w:rsidP="00440974">
      <w:pPr>
        <w:rPr>
          <w:rFonts w:ascii="Trebuchet MS" w:hAnsi="Trebuchet MS"/>
        </w:rPr>
      </w:pPr>
      <w:proofErr w:type="spellStart"/>
      <w:r w:rsidRPr="0061167C">
        <w:rPr>
          <w:rFonts w:ascii="Trebuchet MS" w:hAnsi="Trebuchet MS"/>
        </w:rPr>
        <w:t>Aprobada</w:t>
      </w:r>
      <w:proofErr w:type="spellEnd"/>
      <w:r w:rsidRPr="0061167C">
        <w:rPr>
          <w:rFonts w:ascii="Trebuchet MS" w:hAnsi="Trebuchet MS"/>
        </w:rPr>
        <w:t xml:space="preserve"> en </w:t>
      </w:r>
      <w:proofErr w:type="spellStart"/>
      <w:r w:rsidRPr="0061167C">
        <w:rPr>
          <w:rFonts w:ascii="Trebuchet MS" w:hAnsi="Trebuchet MS"/>
        </w:rPr>
        <w:t>sesión</w:t>
      </w:r>
      <w:proofErr w:type="spellEnd"/>
      <w:r w:rsidRPr="0061167C">
        <w:rPr>
          <w:rFonts w:ascii="Trebuchet MS" w:hAnsi="Trebuchet MS"/>
        </w:rPr>
        <w:t xml:space="preserve"> de la </w:t>
      </w:r>
      <w:proofErr w:type="spellStart"/>
      <w:r w:rsidRPr="0061167C">
        <w:rPr>
          <w:rFonts w:ascii="Trebuchet MS" w:hAnsi="Trebuchet MS"/>
        </w:rPr>
        <w:t>fecha</w:t>
      </w:r>
      <w:proofErr w:type="spellEnd"/>
      <w:r w:rsidRPr="0061167C">
        <w:rPr>
          <w:rFonts w:ascii="Trebuchet MS" w:hAnsi="Trebuchet MS"/>
        </w:rPr>
        <w:t xml:space="preserve">: </w:t>
      </w:r>
      <w:proofErr w:type="gramStart"/>
      <w:r w:rsidRPr="0061167C">
        <w:rPr>
          <w:rFonts w:ascii="Trebuchet MS" w:hAnsi="Trebuchet MS"/>
        </w:rPr>
        <w:t>27 de</w:t>
      </w:r>
      <w:proofErr w:type="gramEnd"/>
      <w:r w:rsidRPr="0061167C">
        <w:rPr>
          <w:rFonts w:ascii="Trebuchet MS" w:hAnsi="Trebuchet MS"/>
        </w:rPr>
        <w:t xml:space="preserve"> </w:t>
      </w:r>
      <w:proofErr w:type="spellStart"/>
      <w:r w:rsidRPr="0061167C">
        <w:rPr>
          <w:rFonts w:ascii="Trebuchet MS" w:hAnsi="Trebuchet MS"/>
        </w:rPr>
        <w:t>abril</w:t>
      </w:r>
      <w:proofErr w:type="spellEnd"/>
      <w:r w:rsidRPr="0061167C">
        <w:rPr>
          <w:rFonts w:ascii="Trebuchet MS" w:hAnsi="Trebuchet MS"/>
        </w:rPr>
        <w:t xml:space="preserve"> de 1999.</w:t>
      </w:r>
    </w:p>
    <w:p w14:paraId="1392F334" w14:textId="77777777" w:rsidR="00440974" w:rsidRDefault="00440974" w:rsidP="00440974">
      <w:pPr>
        <w:rPr>
          <w:rFonts w:ascii="Trebuchet MS" w:hAnsi="Trebuchet MS"/>
        </w:rPr>
      </w:pPr>
    </w:p>
    <w:p w14:paraId="0788CDD6" w14:textId="77777777" w:rsidR="00440974" w:rsidRPr="0061167C" w:rsidRDefault="00440974" w:rsidP="00440974">
      <w:pPr>
        <w:rPr>
          <w:rFonts w:ascii="Trebuchet MS" w:hAnsi="Trebuchet MS"/>
        </w:rPr>
      </w:pPr>
    </w:p>
    <w:p w14:paraId="264D4A35" w14:textId="77777777" w:rsidR="00440974" w:rsidRPr="0061167C" w:rsidRDefault="00440974" w:rsidP="00440974">
      <w:pPr>
        <w:jc w:val="right"/>
        <w:rPr>
          <w:rFonts w:ascii="Trebuchet MS" w:hAnsi="Trebuchet MS"/>
          <w:sz w:val="16"/>
          <w:szCs w:val="16"/>
        </w:rPr>
      </w:pPr>
      <w:r w:rsidRPr="0061167C">
        <w:rPr>
          <w:rFonts w:ascii="Trebuchet MS" w:hAnsi="Trebuchet MS"/>
          <w:sz w:val="16"/>
          <w:szCs w:val="16"/>
        </w:rPr>
        <w:t xml:space="preserve"> MATILDE KEEGAN</w:t>
      </w:r>
    </w:p>
    <w:p w14:paraId="7E24A752" w14:textId="77777777" w:rsidR="00440974" w:rsidRPr="0061167C" w:rsidRDefault="00440974" w:rsidP="00440974">
      <w:pPr>
        <w:rPr>
          <w:rFonts w:ascii="Trebuchet MS" w:hAnsi="Trebuchet MS"/>
        </w:rPr>
      </w:pPr>
    </w:p>
    <w:p w14:paraId="5F33ED59" w14:textId="77777777" w:rsidR="00440974" w:rsidRPr="0061167C" w:rsidRDefault="00440974" w:rsidP="00440974">
      <w:pPr>
        <w:rPr>
          <w:rFonts w:ascii="Trebuchet MS" w:hAnsi="Trebuchet MS"/>
        </w:rPr>
      </w:pPr>
    </w:p>
    <w:p w14:paraId="66255336" w14:textId="77777777" w:rsidR="00440974" w:rsidRPr="0061167C" w:rsidRDefault="00440974" w:rsidP="00440974">
      <w:pPr>
        <w:rPr>
          <w:rFonts w:ascii="Trebuchet MS" w:hAnsi="Trebuchet MS"/>
        </w:rPr>
      </w:pPr>
    </w:p>
    <w:p w14:paraId="40F61D54" w14:textId="77777777" w:rsidR="00440974" w:rsidRPr="0061167C" w:rsidRDefault="00440974" w:rsidP="00440974">
      <w:pPr>
        <w:rPr>
          <w:rFonts w:ascii="Trebuchet MS" w:hAnsi="Trebuchet MS"/>
        </w:rPr>
      </w:pPr>
    </w:p>
    <w:p w14:paraId="3CCFE9C5" w14:textId="77777777" w:rsidR="00440974" w:rsidRPr="0061167C" w:rsidRDefault="00440974" w:rsidP="00440974">
      <w:pPr>
        <w:rPr>
          <w:rFonts w:ascii="Trebuchet MS" w:hAnsi="Trebuchet MS"/>
        </w:rPr>
      </w:pPr>
    </w:p>
    <w:p w14:paraId="0F4804A2" w14:textId="77777777" w:rsidR="00440974" w:rsidRPr="0061167C" w:rsidRDefault="00440974" w:rsidP="00440974">
      <w:pPr>
        <w:rPr>
          <w:rFonts w:ascii="Trebuchet MS" w:hAnsi="Trebuchet MS"/>
        </w:rPr>
      </w:pPr>
    </w:p>
    <w:p w14:paraId="58E67B10" w14:textId="77777777" w:rsidR="00440974" w:rsidRPr="0061167C" w:rsidRDefault="00440974" w:rsidP="00440974">
      <w:pPr>
        <w:jc w:val="center"/>
        <w:rPr>
          <w:rFonts w:ascii="Trebuchet MS" w:hAnsi="Trebuchet MS"/>
          <w:b/>
        </w:rPr>
      </w:pPr>
    </w:p>
    <w:p w14:paraId="1D0C0834" w14:textId="77777777" w:rsidR="00440974" w:rsidRPr="0061167C" w:rsidRDefault="00440974" w:rsidP="00440974">
      <w:pPr>
        <w:rPr>
          <w:rFonts w:ascii="Trebuchet MS" w:hAnsi="Trebuchet MS"/>
          <w:b/>
          <w:lang w:val="es-MX"/>
        </w:rPr>
      </w:pPr>
    </w:p>
    <w:p w14:paraId="71A3823D" w14:textId="77777777" w:rsidR="00440974" w:rsidRPr="00CD20E3" w:rsidRDefault="00440974" w:rsidP="00440974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40974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1629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2021-05-03T12:21:00Z</dcterms:created>
  <dcterms:modified xsi:type="dcterms:W3CDTF">2021-05-03T12:21:00Z</dcterms:modified>
</cp:coreProperties>
</file>