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B6EF" w14:textId="77777777" w:rsidR="000B399A" w:rsidRPr="007640BB" w:rsidRDefault="00E92FFD" w:rsidP="000B399A">
      <w:pPr>
        <w:rPr>
          <w:rFonts w:ascii="Trebuchet MS" w:hAnsi="Trebuchet MS" w:cs="Arial"/>
        </w:rPr>
      </w:pPr>
      <w:r>
        <w:t xml:space="preserve"> </w:t>
      </w:r>
    </w:p>
    <w:p w14:paraId="250A9FAE" w14:textId="77777777" w:rsidR="000B399A" w:rsidRPr="00CD5D2B" w:rsidRDefault="000B399A" w:rsidP="000B399A">
      <w:pPr>
        <w:spacing w:line="360" w:lineRule="auto"/>
        <w:jc w:val="center"/>
        <w:rPr>
          <w:rFonts w:ascii="Trebuchet MS" w:hAnsi="Trebuchet MS"/>
          <w:b/>
          <w:color w:val="000000"/>
        </w:rPr>
      </w:pPr>
      <w:r w:rsidRPr="00CD5D2B">
        <w:rPr>
          <w:rFonts w:ascii="Trebuchet MS" w:hAnsi="Trebuchet MS"/>
          <w:b/>
          <w:color w:val="000000"/>
        </w:rPr>
        <w:t xml:space="preserve">LAS CERTIFICACIONES Y TÍTULOS EMITIDOS POR LOS SERVICIOS </w:t>
      </w:r>
      <w:proofErr w:type="gramStart"/>
      <w:r w:rsidRPr="00CD5D2B">
        <w:rPr>
          <w:rFonts w:ascii="Trebuchet MS" w:hAnsi="Trebuchet MS"/>
          <w:b/>
          <w:color w:val="000000"/>
        </w:rPr>
        <w:t>EDUCATIVOS  TENDRÁN</w:t>
      </w:r>
      <w:proofErr w:type="gramEnd"/>
      <w:r w:rsidRPr="00CD5D2B">
        <w:rPr>
          <w:rFonts w:ascii="Trebuchet MS" w:hAnsi="Trebuchet MS"/>
          <w:b/>
          <w:color w:val="000000"/>
        </w:rPr>
        <w:t xml:space="preserve"> VALIDEZ NACIONAL SI SE CUMPLEN LOS  REQUISITOS QUE ESTABLECE LA PRESENTE RESOLUCIÓN</w:t>
      </w:r>
    </w:p>
    <w:p w14:paraId="239C9A2C" w14:textId="77777777" w:rsidR="000B399A" w:rsidRPr="00CD5D2B" w:rsidRDefault="000B399A" w:rsidP="000B399A">
      <w:pPr>
        <w:rPr>
          <w:rFonts w:ascii="Trebuchet MS" w:hAnsi="Trebuchet MS"/>
          <w:b/>
          <w:bCs/>
          <w:color w:val="000000"/>
        </w:rPr>
      </w:pPr>
    </w:p>
    <w:p w14:paraId="49D35A28" w14:textId="77777777" w:rsidR="000B399A" w:rsidRPr="00CD5D2B" w:rsidRDefault="000B399A" w:rsidP="000B399A">
      <w:pPr>
        <w:jc w:val="center"/>
        <w:rPr>
          <w:rFonts w:ascii="Trebuchet MS" w:hAnsi="Trebuchet MS"/>
          <w:b/>
          <w:bCs/>
          <w:color w:val="000000"/>
        </w:rPr>
      </w:pPr>
      <w:r w:rsidRPr="00CD5D2B">
        <w:rPr>
          <w:rFonts w:ascii="Trebuchet MS" w:hAnsi="Trebuchet MS"/>
          <w:b/>
          <w:bCs/>
          <w:color w:val="000000"/>
        </w:rPr>
        <w:t>MINISTERIO DE CULTURA Y EDUCACION</w:t>
      </w:r>
    </w:p>
    <w:p w14:paraId="4C369802" w14:textId="77777777" w:rsidR="000B399A" w:rsidRPr="00CD5D2B" w:rsidRDefault="000B399A" w:rsidP="000B399A">
      <w:pPr>
        <w:jc w:val="center"/>
        <w:rPr>
          <w:rFonts w:ascii="Trebuchet MS" w:hAnsi="Trebuchet MS"/>
          <w:b/>
          <w:bCs/>
          <w:color w:val="000000"/>
        </w:rPr>
      </w:pPr>
    </w:p>
    <w:p w14:paraId="657258A5" w14:textId="77777777" w:rsidR="000B399A" w:rsidRPr="00CD5D2B" w:rsidRDefault="000B399A" w:rsidP="000B399A">
      <w:pPr>
        <w:jc w:val="center"/>
        <w:rPr>
          <w:rFonts w:ascii="Trebuchet MS" w:hAnsi="Trebuchet MS"/>
          <w:b/>
          <w:bCs/>
          <w:color w:val="000000"/>
        </w:rPr>
      </w:pPr>
      <w:r w:rsidRPr="00CD5D2B">
        <w:rPr>
          <w:rFonts w:ascii="Trebuchet MS" w:hAnsi="Trebuchet MS"/>
          <w:b/>
          <w:bCs/>
          <w:color w:val="000000"/>
        </w:rPr>
        <w:t>RESOLUCIÓN Nº 333/99</w:t>
      </w:r>
    </w:p>
    <w:p w14:paraId="6EBF9C9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47E62C5C" w14:textId="77777777" w:rsidR="000B399A" w:rsidRPr="00CD5D2B" w:rsidRDefault="000B399A" w:rsidP="000B39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rFonts w:ascii="Trebuchet MS" w:hAnsi="Trebuchet MS"/>
          <w:b/>
          <w:bCs/>
          <w:color w:val="CC0000"/>
        </w:rPr>
      </w:pPr>
      <w:r w:rsidRPr="00CD5D2B">
        <w:rPr>
          <w:rFonts w:ascii="Trebuchet MS" w:hAnsi="Trebuchet MS"/>
          <w:b/>
          <w:color w:val="000000"/>
        </w:rPr>
        <w:t>DEROGADA POR LA RESOLUCIÓN N</w:t>
      </w:r>
      <w:r w:rsidRPr="00CD5D2B">
        <w:rPr>
          <w:rFonts w:ascii="Trebuchet MS" w:hAnsi="Trebuchet MS"/>
          <w:color w:val="000000"/>
        </w:rPr>
        <w:t xml:space="preserve">° </w:t>
      </w:r>
      <w:r w:rsidRPr="00CD5D2B">
        <w:rPr>
          <w:rFonts w:ascii="Trebuchet MS" w:hAnsi="Trebuchet MS"/>
          <w:b/>
          <w:bCs/>
          <w:color w:val="CC0000"/>
        </w:rPr>
        <w:t>1458/1999</w:t>
      </w:r>
    </w:p>
    <w:p w14:paraId="64409C90" w14:textId="77777777" w:rsidR="000B399A" w:rsidRPr="00CD5D2B" w:rsidRDefault="000B399A" w:rsidP="000B399A">
      <w:pPr>
        <w:jc w:val="center"/>
        <w:rPr>
          <w:rFonts w:ascii="Verdana" w:hAnsi="Verdana"/>
          <w:color w:val="000000"/>
          <w:sz w:val="15"/>
          <w:szCs w:val="15"/>
        </w:rPr>
      </w:pPr>
    </w:p>
    <w:p w14:paraId="1DC323AB" w14:textId="77777777" w:rsidR="000B399A" w:rsidRPr="00CD5D2B" w:rsidRDefault="000B399A" w:rsidP="000B399A">
      <w:pPr>
        <w:jc w:val="right"/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Bs. As., 5/3/99</w:t>
      </w:r>
    </w:p>
    <w:p w14:paraId="623C2B6A" w14:textId="77777777" w:rsidR="000B399A" w:rsidRPr="00CD5D2B" w:rsidRDefault="000B399A" w:rsidP="000B399A">
      <w:pPr>
        <w:rPr>
          <w:rFonts w:ascii="Trebuchet MS" w:hAnsi="Trebuchet MS"/>
          <w:b/>
          <w:color w:val="000000"/>
        </w:rPr>
      </w:pPr>
    </w:p>
    <w:p w14:paraId="395A689C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b/>
          <w:color w:val="000000"/>
        </w:rPr>
        <w:t>VISTO</w:t>
      </w:r>
      <w:r w:rsidRPr="00CD5D2B">
        <w:rPr>
          <w:rFonts w:ascii="Trebuchet MS" w:hAnsi="Trebuchet MS"/>
          <w:color w:val="000000"/>
        </w:rPr>
        <w:t xml:space="preserve"> la Ley Federal de Educación N° 24.195, la Ley de Educación Superior Nº 24.521, el Decreto N° 1276/96, las Resoluciones Ministeriales Nros.</w:t>
      </w:r>
      <w:proofErr w:type="gramEnd"/>
      <w:r w:rsidRPr="00CD5D2B">
        <w:rPr>
          <w:rFonts w:ascii="Trebuchet MS" w:hAnsi="Trebuchet MS"/>
          <w:color w:val="000000"/>
        </w:rPr>
        <w:t xml:space="preserve"> </w:t>
      </w:r>
      <w:proofErr w:type="gramStart"/>
      <w:r w:rsidRPr="00CD5D2B">
        <w:rPr>
          <w:rFonts w:ascii="Trebuchet MS" w:hAnsi="Trebuchet MS"/>
          <w:color w:val="000000"/>
        </w:rPr>
        <w:t>2535/98, 2536/98, 2538/98 y 2539/98; y las Resoluciones del Consejo Federal de Cultura y Educación Nros.</w:t>
      </w:r>
      <w:proofErr w:type="gramEnd"/>
      <w:r w:rsidRPr="00CD5D2B">
        <w:rPr>
          <w:rFonts w:ascii="Trebuchet MS" w:hAnsi="Trebuchet MS"/>
          <w:color w:val="000000"/>
        </w:rPr>
        <w:t xml:space="preserve"> 86/98, 89/98 y 90/98, y</w:t>
      </w:r>
    </w:p>
    <w:p w14:paraId="5C6C001D" w14:textId="77777777" w:rsidR="000B399A" w:rsidRPr="00CD5D2B" w:rsidRDefault="000B399A" w:rsidP="000B399A">
      <w:pPr>
        <w:rPr>
          <w:rFonts w:ascii="Trebuchet MS" w:hAnsi="Trebuchet MS"/>
          <w:b/>
          <w:color w:val="000000"/>
        </w:rPr>
      </w:pPr>
    </w:p>
    <w:p w14:paraId="364D3167" w14:textId="77777777" w:rsidR="000B399A" w:rsidRPr="00CD5D2B" w:rsidRDefault="000B399A" w:rsidP="000B399A">
      <w:pPr>
        <w:rPr>
          <w:rFonts w:ascii="Trebuchet MS" w:hAnsi="Trebuchet MS"/>
          <w:b/>
          <w:color w:val="000000"/>
        </w:rPr>
      </w:pPr>
      <w:r w:rsidRPr="00CD5D2B">
        <w:rPr>
          <w:rFonts w:ascii="Trebuchet MS" w:hAnsi="Trebuchet MS"/>
          <w:b/>
          <w:color w:val="000000"/>
        </w:rPr>
        <w:t>CONSIDERANDO:</w:t>
      </w:r>
    </w:p>
    <w:p w14:paraId="4A6D003A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52AE99AB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color w:val="000000"/>
        </w:rPr>
        <w:t>Que el artículo 2° de la citada Ley N° 24.195 atribuye al Estado Nacional la responsabilidad principal e indelegable de fijar y controlar el cumplimiento de la política educativa.</w:t>
      </w:r>
      <w:proofErr w:type="gramEnd"/>
    </w:p>
    <w:p w14:paraId="0F4A24D8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2A741F47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el artículo 53, inciso b) de la misma ley dispone que el "Poder Ejecutivo Nacional, a través del Ministerio específico deberá establecer, en acuerdo con el Consejo Federal de Cultura y Educación, los objetivos y contenidos básicos comunes de los currículos de los distintos niveles, ciclos y regímenes especiales de enseñanza".</w:t>
      </w:r>
    </w:p>
    <w:p w14:paraId="43E0B219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1E1D319D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en virtud de lo establecido en el artículo 53°, inciso c) de la Ley Nº 24.195 el Poder Ejecutivo Nacional está facultado, a través del MINISTERIO DE CULTURA Y EDUCACION, para dictar normas generales sobre equivalencias de títulos y estudios, estableciendo la validez automática de los planes concertados en el seno del Consejo Federal de Cultura y Educación.</w:t>
      </w:r>
    </w:p>
    <w:p w14:paraId="61052747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1DC0C76E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 xml:space="preserve">Que el artículo 2º del Decreto N° 1276/96 dispone que la validez nacional de los estudios y títulos correspondientes al Nivel Inicial, a la Educación General Básica, a la Educación Polimodal y a los Trayectos Técnico-Profesionales, tendrá vigencia previa certificación, por la autoridad competente, </w:t>
      </w:r>
      <w:r w:rsidRPr="00CD5D2B">
        <w:rPr>
          <w:rFonts w:ascii="Trebuchet MS" w:hAnsi="Trebuchet MS"/>
          <w:color w:val="000000"/>
        </w:rPr>
        <w:lastRenderedPageBreak/>
        <w:t>de la escolaridad cumplida, la que deberá conformarse a la estructura de niveles y ciclos del Sistema Educativo Nacional, así como la aplicación de los contenidos básicos aprobados.</w:t>
      </w:r>
    </w:p>
    <w:p w14:paraId="07AF8B6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74828F21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 xml:space="preserve">Que el artículo 10° del citado decreto establece que el Ministerio de Cultura y Educación será su autoridad de aplicación, quedando facultado para dictar todas las </w:t>
      </w:r>
      <w:proofErr w:type="gramStart"/>
      <w:r w:rsidRPr="00CD5D2B">
        <w:rPr>
          <w:rFonts w:ascii="Trebuchet MS" w:hAnsi="Trebuchet MS"/>
          <w:color w:val="000000"/>
        </w:rPr>
        <w:t>normas</w:t>
      </w:r>
      <w:proofErr w:type="gramEnd"/>
      <w:r w:rsidRPr="00CD5D2B">
        <w:rPr>
          <w:rFonts w:ascii="Trebuchet MS" w:hAnsi="Trebuchet MS"/>
          <w:color w:val="000000"/>
        </w:rPr>
        <w:t xml:space="preserve"> interpretativas y complementarias necesarias para. </w:t>
      </w:r>
      <w:proofErr w:type="gramStart"/>
      <w:r w:rsidRPr="00CD5D2B">
        <w:rPr>
          <w:rFonts w:ascii="Trebuchet MS" w:hAnsi="Trebuchet MS"/>
          <w:color w:val="000000"/>
        </w:rPr>
        <w:t>su</w:t>
      </w:r>
      <w:proofErr w:type="gramEnd"/>
      <w:r w:rsidRPr="00CD5D2B">
        <w:rPr>
          <w:rFonts w:ascii="Trebuchet MS" w:hAnsi="Trebuchet MS"/>
          <w:color w:val="000000"/>
        </w:rPr>
        <w:t xml:space="preserve"> cumplimiento.</w:t>
      </w:r>
    </w:p>
    <w:p w14:paraId="4FB9DA1A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27F0EDB1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color w:val="000000"/>
        </w:rPr>
        <w:t>Que por las Resoluciones Ministeriales Nros.</w:t>
      </w:r>
      <w:proofErr w:type="gramEnd"/>
      <w:r w:rsidRPr="00CD5D2B">
        <w:rPr>
          <w:rFonts w:ascii="Trebuchet MS" w:hAnsi="Trebuchet MS"/>
          <w:color w:val="000000"/>
        </w:rPr>
        <w:t xml:space="preserve"> 2535/98 y 2536/98 se establecieron los Contenidos Básicos Comunes para la Educación Inicial y para la Educación General Básica y los Contenidos Básicos Comunes y contenidos Básicos Orientados de la Educación Polimodal, respectivamente.</w:t>
      </w:r>
    </w:p>
    <w:p w14:paraId="60DB5566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5968097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color w:val="000000"/>
        </w:rPr>
        <w:t>Que en las Resoluciones Ministeriales Nros.</w:t>
      </w:r>
      <w:proofErr w:type="gramEnd"/>
      <w:r w:rsidRPr="00CD5D2B">
        <w:rPr>
          <w:rFonts w:ascii="Trebuchet MS" w:hAnsi="Trebuchet MS"/>
          <w:color w:val="000000"/>
        </w:rPr>
        <w:t xml:space="preserve"> 2538/98 y 2539/98 se han establecido los criterios y requisitos que deben respetar las estructuras curriculares específicas de las Provincias y de la ciudad de Buenos Aires para la Educación Inicial, la Educación General Básica y la Educación Polimodal.</w:t>
      </w:r>
    </w:p>
    <w:p w14:paraId="073EF04C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14954896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por Resolución Nº 86/98 del Consejo Federal de Cultura y Educación se aprobó el Documento Base sobre perfiles profesionales y bases curriculares de siete Trayectos Técnicos Profesionales.</w:t>
      </w:r>
    </w:p>
    <w:p w14:paraId="3E0E6614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496EE0F6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el sistema educativo nacional está conformado por la totalidad de los servicios educativos que se prestan en el territorio nacional y en escuelas argentinas en el exterior, de cualquier dependencia, presenciales y a distancia.</w:t>
      </w:r>
    </w:p>
    <w:p w14:paraId="3DB91316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01E050B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conforme lo dispone el artículo 29, inciso g) de la Ley N° 24.521, las instituciones universitarias se encuentran facultadas para impartir enseñanza en los niveles preuniversitarios, con fines de experimentación, de innovación pedagógica o de práctica profesional docente, siendo dicha facultad excepcional por ser ajena a los fines y funciones específicos que los artículos 27 y 28 de la citada ley determinan como propios de las instituciones universitarias.</w:t>
      </w:r>
    </w:p>
    <w:p w14:paraId="1AB42681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C35DC7D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9585D1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por lo tanto el hecho de que tales actividades académicas se desarrollen en instituciones universitarias no les hacen perder la naturaleza y características propias del resto de la oferta educativa preuniversitaria que se encuentra específicamente regulado por la Ley N° 24.195.</w:t>
      </w:r>
    </w:p>
    <w:p w14:paraId="1DF6E463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23A47EF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Que dicha ley prevé como ámbito de coordinación y concertación del sistema nacional de educación, el Consejo Federal de Cultura y Educación, en el que participa el sistema universitario, mediante la integración de tres miembros del Consejo de Universidades conforme lo determina el artículo 54 de la Ley N° 24.195.</w:t>
      </w:r>
    </w:p>
    <w:p w14:paraId="78A66FE9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24203CBA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 xml:space="preserve">Que la presente medida se dicta en </w:t>
      </w:r>
      <w:proofErr w:type="gramStart"/>
      <w:r w:rsidRPr="00CD5D2B">
        <w:rPr>
          <w:rFonts w:ascii="Trebuchet MS" w:hAnsi="Trebuchet MS"/>
          <w:color w:val="000000"/>
        </w:rPr>
        <w:t>uso</w:t>
      </w:r>
      <w:proofErr w:type="gramEnd"/>
      <w:r w:rsidRPr="00CD5D2B">
        <w:rPr>
          <w:rFonts w:ascii="Trebuchet MS" w:hAnsi="Trebuchet MS"/>
          <w:color w:val="000000"/>
        </w:rPr>
        <w:t xml:space="preserve"> de las facultades conferidas por la Ley de Ministerios (t.o. 1992) y el Decreto N° 101/85.</w:t>
      </w:r>
    </w:p>
    <w:p w14:paraId="03C66173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6C951CE4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Por ello,</w:t>
      </w:r>
    </w:p>
    <w:p w14:paraId="2F8245CC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33BC7D66" w14:textId="77777777" w:rsidR="000B399A" w:rsidRPr="00CD5D2B" w:rsidRDefault="000B399A" w:rsidP="000B399A">
      <w:pPr>
        <w:jc w:val="center"/>
        <w:rPr>
          <w:rFonts w:ascii="Trebuchet MS" w:hAnsi="Trebuchet MS"/>
          <w:b/>
          <w:color w:val="000000"/>
        </w:rPr>
      </w:pPr>
      <w:r w:rsidRPr="00CD5D2B">
        <w:rPr>
          <w:rFonts w:ascii="Trebuchet MS" w:hAnsi="Trebuchet MS"/>
          <w:b/>
          <w:color w:val="000000"/>
        </w:rPr>
        <w:t>LA MINISTRA DE CULTURA Y EDUCACION</w:t>
      </w:r>
    </w:p>
    <w:p w14:paraId="6123872C" w14:textId="77777777" w:rsidR="000B399A" w:rsidRPr="00CD5D2B" w:rsidRDefault="000B399A" w:rsidP="000B399A">
      <w:pPr>
        <w:jc w:val="center"/>
        <w:rPr>
          <w:rFonts w:ascii="Trebuchet MS" w:hAnsi="Trebuchet MS"/>
          <w:b/>
          <w:color w:val="000000"/>
        </w:rPr>
      </w:pPr>
      <w:r w:rsidRPr="00CD5D2B">
        <w:rPr>
          <w:rFonts w:ascii="Trebuchet MS" w:hAnsi="Trebuchet MS"/>
          <w:b/>
          <w:color w:val="000000"/>
        </w:rPr>
        <w:t>RESUELVE:</w:t>
      </w:r>
    </w:p>
    <w:p w14:paraId="2B058A03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E8C6591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ARTICULO 1° — Determínase como ámbito de aplicación de la presente resolución la totalidad de los servicios educativos, presenciales y a distancia, que se prestan en el territorio nacional y en Escuelas Argentinas en el exterior, cualquiera sea su dependencia, que correspondan al Nivel Inicial, a la Educación General Básica, a la Educación Polimodal y a los Trayectos Técnico-Profesionales y todas las demás modalidades y regímenes previstos por la Ley N° 24.195.</w:t>
      </w:r>
    </w:p>
    <w:p w14:paraId="3B21224D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12DA76A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ARTICULO 2° — Las certificaciones y títulos emitidos por los servicios educativos mencionados en el artículo anterior, tendrán validez nacional si se cumplen los siguientes requisitos:</w:t>
      </w:r>
    </w:p>
    <w:p w14:paraId="4F7C2CE7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69D377E1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color w:val="000000"/>
        </w:rPr>
        <w:t>• Que la institución que certifica esté registrada en el Registro Nacional de Establecimientos Educativos (Resolución N° 89/98 del Consejo Federal de Cultura y Educación).</w:t>
      </w:r>
      <w:proofErr w:type="gramEnd"/>
    </w:p>
    <w:p w14:paraId="70AACF7F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 xml:space="preserve">• Que los Diseños Curriculares Específicos cumplan con lo establecido por las Resoluciones Ministeriales Nros. </w:t>
      </w:r>
      <w:proofErr w:type="gramStart"/>
      <w:r w:rsidRPr="00CD5D2B">
        <w:rPr>
          <w:rFonts w:ascii="Trebuchet MS" w:hAnsi="Trebuchet MS"/>
          <w:color w:val="000000"/>
        </w:rPr>
        <w:t>2538/98 y 2539/98.</w:t>
      </w:r>
      <w:proofErr w:type="gramEnd"/>
    </w:p>
    <w:p w14:paraId="63E73664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 xml:space="preserve">• Que los Contenidos Básicos Comunes y Contenidos Básicos Orientados incluidos en los diseños curriculares específicos </w:t>
      </w:r>
      <w:proofErr w:type="gramStart"/>
      <w:r w:rsidRPr="00CD5D2B">
        <w:rPr>
          <w:rFonts w:ascii="Trebuchet MS" w:hAnsi="Trebuchet MS"/>
          <w:color w:val="000000"/>
        </w:rPr>
        <w:t>sean</w:t>
      </w:r>
      <w:proofErr w:type="gramEnd"/>
      <w:r w:rsidRPr="00CD5D2B">
        <w:rPr>
          <w:rFonts w:ascii="Trebuchet MS" w:hAnsi="Trebuchet MS"/>
          <w:color w:val="000000"/>
        </w:rPr>
        <w:t xml:space="preserve"> los aprobados por las Resoluciones Ministeriales Nros. </w:t>
      </w:r>
      <w:proofErr w:type="gramStart"/>
      <w:r w:rsidRPr="00CD5D2B">
        <w:rPr>
          <w:rFonts w:ascii="Trebuchet MS" w:hAnsi="Trebuchet MS"/>
          <w:color w:val="000000"/>
        </w:rPr>
        <w:t>2535/98 y 2536/98.</w:t>
      </w:r>
      <w:proofErr w:type="gramEnd"/>
    </w:p>
    <w:p w14:paraId="381E92E3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• Que los Trayectos Técnico-Profesionales que se certifiquen se correspondan con los perfiles profesionales y bases curriculares aprobadas por la Resolución N° 86/98-CFCyE, con las que se acuerden en el seno del Consejo Federal de Cultura y Educación.</w:t>
      </w:r>
    </w:p>
    <w:p w14:paraId="07F5F246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015C18D0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r w:rsidRPr="00CD5D2B">
        <w:rPr>
          <w:rFonts w:ascii="Trebuchet MS" w:hAnsi="Trebuchet MS"/>
          <w:color w:val="000000"/>
        </w:rPr>
        <w:t>ARTICULO 3° — Las certificaciones y títulos emitidos por los establecimientos dependientes de instituciones universitarias, que tengan fines de experimentación, de innovación pedagógica o de práctica profesional docente, tendrán validez nacional en tanto resulten compatibles con los principios que orientan al sistema educativo y no afecten la calidad de la propuesta educativa.</w:t>
      </w:r>
    </w:p>
    <w:p w14:paraId="45308B93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</w:p>
    <w:p w14:paraId="72676017" w14:textId="77777777" w:rsidR="000B399A" w:rsidRPr="00CD5D2B" w:rsidRDefault="000B399A" w:rsidP="000B399A">
      <w:pPr>
        <w:rPr>
          <w:rFonts w:ascii="Trebuchet MS" w:hAnsi="Trebuchet MS"/>
          <w:color w:val="000000"/>
        </w:rPr>
      </w:pPr>
      <w:proofErr w:type="gramStart"/>
      <w:r w:rsidRPr="00CD5D2B">
        <w:rPr>
          <w:rFonts w:ascii="Trebuchet MS" w:hAnsi="Trebuchet MS"/>
          <w:color w:val="000000"/>
        </w:rPr>
        <w:t>ARTICULO 4° — Comuníquese, publíquese, dése a la DIRECCION NACIONAL DEL REGISTRO OFICIAL y archívese.</w:t>
      </w:r>
      <w:proofErr w:type="gramEnd"/>
      <w:r w:rsidRPr="00CD5D2B">
        <w:rPr>
          <w:rFonts w:ascii="Trebuchet MS" w:hAnsi="Trebuchet MS"/>
          <w:color w:val="000000"/>
        </w:rPr>
        <w:t xml:space="preserve"> — Lic. SUSANA BEATRIZ DECIBE, Ministra de Cultura y Educación.</w:t>
      </w:r>
    </w:p>
    <w:p w14:paraId="02DE47EC" w14:textId="77777777" w:rsidR="000B399A" w:rsidRPr="00CD5D2B" w:rsidRDefault="000B399A" w:rsidP="000B399A">
      <w:pPr>
        <w:rPr>
          <w:rFonts w:ascii="Trebuchet MS" w:hAnsi="Trebuchet MS"/>
          <w:b/>
          <w:lang w:val="es-MX"/>
        </w:rPr>
      </w:pPr>
    </w:p>
    <w:p w14:paraId="2479DC10" w14:textId="77777777" w:rsidR="000B399A" w:rsidRPr="00CD20E3" w:rsidRDefault="000B399A" w:rsidP="000B399A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B399A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5403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2021-05-03T19:43:00Z</dcterms:created>
  <dcterms:modified xsi:type="dcterms:W3CDTF">2021-05-03T19:43:00Z</dcterms:modified>
</cp:coreProperties>
</file>