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EC366" w14:textId="77777777" w:rsidR="00A76DB3" w:rsidRDefault="00A76DB3" w:rsidP="00A76DB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70FAD82C" w14:textId="77777777" w:rsidR="00A76DB3" w:rsidRDefault="00A76DB3" w:rsidP="00A76DB3">
      <w:pPr>
        <w:widowControl w:val="0"/>
        <w:autoSpaceDE w:val="0"/>
        <w:autoSpaceDN w:val="0"/>
        <w:adjustRightInd w:val="0"/>
        <w:spacing w:before="91" w:after="0" w:line="240" w:lineRule="auto"/>
        <w:ind w:right="-1"/>
        <w:rPr>
          <w:rFonts w:ascii="Times New Roman" w:hAnsi="Times New Roman" w:cs="Times New Roman"/>
          <w:i/>
          <w:iCs/>
          <w:sz w:val="21"/>
          <w:szCs w:val="21"/>
          <w:lang w:val="es-ES"/>
        </w:rPr>
      </w:pPr>
      <w:r>
        <w:rPr>
          <w:rFonts w:ascii="Times New Roman" w:hAnsi="Times New Roman" w:cs="Times New Roman"/>
          <w:i/>
          <w:iCs/>
          <w:sz w:val="21"/>
          <w:szCs w:val="21"/>
          <w:lang w:val="es-ES"/>
        </w:rPr>
        <w:t>Consejo Federal de Educación</w:t>
      </w:r>
    </w:p>
    <w:p w14:paraId="6244120F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  <w:lang w:val="es-ES"/>
        </w:rPr>
      </w:pPr>
    </w:p>
    <w:p w14:paraId="6875AFE0" w14:textId="77777777" w:rsidR="00A76DB3" w:rsidRDefault="00A76DB3" w:rsidP="00A76DB3">
      <w:pPr>
        <w:widowControl w:val="0"/>
        <w:autoSpaceDE w:val="0"/>
        <w:autoSpaceDN w:val="0"/>
        <w:adjustRightInd w:val="0"/>
        <w:spacing w:before="227" w:after="0" w:line="240" w:lineRule="auto"/>
        <w:ind w:right="-1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z w:val="25"/>
          <w:szCs w:val="25"/>
          <w:lang w:val="es-ES"/>
        </w:rPr>
        <w:t>Resoluci6n CFE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N°346/18</w:t>
      </w:r>
    </w:p>
    <w:p w14:paraId="05E909D5" w14:textId="77777777" w:rsidR="00A76DB3" w:rsidRDefault="00A76DB3" w:rsidP="00A76DB3">
      <w:pPr>
        <w:widowControl w:val="0"/>
        <w:autoSpaceDE w:val="0"/>
        <w:autoSpaceDN w:val="0"/>
        <w:adjustRightInd w:val="0"/>
        <w:spacing w:before="129" w:after="0" w:line="240" w:lineRule="auto"/>
        <w:ind w:right="-1"/>
        <w:jc w:val="right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Anexo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</w:t>
      </w:r>
    </w:p>
    <w:p w14:paraId="582AE19B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01DDE1D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4DEBA1B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F9660CC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70C42CB" w14:textId="77777777" w:rsidR="00A76DB3" w:rsidRDefault="00A76DB3" w:rsidP="00A76DB3">
      <w:pPr>
        <w:widowControl w:val="0"/>
        <w:autoSpaceDE w:val="0"/>
        <w:autoSpaceDN w:val="0"/>
        <w:adjustRightInd w:val="0"/>
        <w:spacing w:before="239" w:after="0" w:line="240" w:lineRule="auto"/>
        <w:ind w:right="-1"/>
        <w:jc w:val="center"/>
        <w:rPr>
          <w:rFonts w:ascii="Arial" w:hAnsi="Arial" w:cs="Arial"/>
          <w:b/>
          <w:bCs/>
          <w:kern w:val="1"/>
          <w:sz w:val="25"/>
          <w:szCs w:val="25"/>
          <w:lang w:val="es-ES"/>
        </w:rPr>
      </w:pP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ACUERDO MARCO DE EDUCACIÓN A DISTANCIA</w:t>
      </w:r>
    </w:p>
    <w:p w14:paraId="475D082C" w14:textId="77777777" w:rsidR="00A76DB3" w:rsidRDefault="00A76DB3" w:rsidP="00A76DB3">
      <w:pPr>
        <w:widowControl w:val="0"/>
        <w:autoSpaceDE w:val="0"/>
        <w:autoSpaceDN w:val="0"/>
        <w:adjustRightInd w:val="0"/>
        <w:spacing w:before="239" w:after="0" w:line="240" w:lineRule="auto"/>
        <w:ind w:right="-1"/>
        <w:jc w:val="center"/>
        <w:rPr>
          <w:rFonts w:ascii="Arial" w:hAnsi="Arial" w:cs="Arial"/>
          <w:b/>
          <w:bCs/>
          <w:kern w:val="1"/>
          <w:sz w:val="25"/>
          <w:szCs w:val="25"/>
          <w:lang w:val="es-ES"/>
        </w:rPr>
      </w:pPr>
    </w:p>
    <w:p w14:paraId="7C6B12C6" w14:textId="77777777" w:rsidR="00A76DB3" w:rsidRDefault="00A76DB3" w:rsidP="00A76DB3">
      <w:pPr>
        <w:widowControl w:val="0"/>
        <w:tabs>
          <w:tab w:val="left" w:pos="1556"/>
        </w:tabs>
        <w:autoSpaceDE w:val="0"/>
        <w:autoSpaceDN w:val="0"/>
        <w:adjustRightInd w:val="0"/>
        <w:spacing w:before="130" w:after="0" w:line="240" w:lineRule="auto"/>
        <w:ind w:left="360" w:right="-1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1.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Concepto</w:t>
      </w:r>
    </w:p>
    <w:p w14:paraId="32BC3C81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A69DD07" w14:textId="77777777" w:rsidR="00A76DB3" w:rsidRDefault="00A76DB3" w:rsidP="00A76DB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A515046" w14:textId="77777777" w:rsidR="00A76DB3" w:rsidRDefault="00A76DB3" w:rsidP="00A76DB3">
      <w:pPr>
        <w:widowControl w:val="0"/>
        <w:autoSpaceDE w:val="0"/>
        <w:autoSpaceDN w:val="0"/>
        <w:adjustRightInd w:val="0"/>
        <w:spacing w:before="92"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efectos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presente</w:t>
      </w:r>
      <w:r>
        <w:rPr>
          <w:rFonts w:ascii="Arial" w:hAnsi="Arial" w:cs="Arial"/>
          <w:spacing w:val="-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reglamentación,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manera concordante</w:t>
      </w:r>
      <w:r>
        <w:rPr>
          <w:rFonts w:ascii="Arial" w:hAnsi="Arial" w:cs="Arial"/>
          <w:spacing w:val="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Ley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Educación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Nacional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N°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26.206,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distancia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(en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adelante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)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constituye una opción pedagógica aplicable a los distintos niveles y modalidades del sistema educativo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nacional,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coadyuva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al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logro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objetivos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política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educativa.</w:t>
      </w:r>
    </w:p>
    <w:p w14:paraId="2C817BA7" w14:textId="77777777" w:rsidR="00A76DB3" w:rsidRDefault="00A76DB3" w:rsidP="00A76DB3">
      <w:pPr>
        <w:widowControl w:val="0"/>
        <w:autoSpaceDE w:val="0"/>
        <w:autoSpaceDN w:val="0"/>
        <w:adjustRightInd w:val="0"/>
        <w:spacing w:before="6"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Tal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como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afirma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referida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Ley,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puede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integrarse</w:t>
      </w:r>
      <w:r>
        <w:rPr>
          <w:rFonts w:ascii="Arial" w:hAnsi="Arial" w:cs="Arial"/>
          <w:spacing w:val="-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tanto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formal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como en la no formal. En las últimas décadas, con el devenir de las nuevas tecnologías digitales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tendencias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combinada,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esa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integración.</w:t>
      </w:r>
      <w:r>
        <w:rPr>
          <w:rFonts w:ascii="Arial" w:hAnsi="Arial" w:cs="Arial"/>
          <w:spacing w:val="-4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fue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plasmándose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 diversidad de alternativas, en las que confluyen propuestas de aprendizaje y de enseñanza presencial y a</w:t>
      </w:r>
      <w:r>
        <w:rPr>
          <w:rFonts w:ascii="Arial" w:hAnsi="Arial" w:cs="Arial"/>
          <w:spacing w:val="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distancia.</w:t>
      </w:r>
    </w:p>
    <w:p w14:paraId="7E71708F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conserva,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sin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embargo,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condición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sistema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enseñanza</w:t>
      </w:r>
      <w:r>
        <w:rPr>
          <w:rFonts w:ascii="Arial" w:hAnsi="Arial" w:cs="Arial"/>
          <w:spacing w:val="-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 donde los espacios de encuentro entre educador y educando, las estrategias comunicacionales, la relación con los materiales didácticos y la organización del tiempo y de las actividades están mediatizados por tecnologías que rompen las barreras geográficas y</w:t>
      </w:r>
      <w:r>
        <w:rPr>
          <w:rFonts w:ascii="Arial" w:hAnsi="Arial" w:cs="Arial"/>
          <w:spacing w:val="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temporales.</w:t>
      </w:r>
    </w:p>
    <w:p w14:paraId="60F8154F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345" w:lineRule="auto"/>
        <w:ind w:right="-1"/>
        <w:jc w:val="both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28565F2D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148E1545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constituye,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entonces,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una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opción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educativa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cuya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característica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sustancial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 mediatización de la comunicación y la relación pedagógica entre quienes enseñan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 quienes aprenden a través de espacios y dispositivos de transmisión remota, lo</w:t>
      </w:r>
      <w:r>
        <w:rPr>
          <w:rFonts w:ascii="Arial" w:hAnsi="Arial" w:cs="Arial"/>
          <w:spacing w:val="-5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cual posibilita establecer vinculaciones entre personas e instituciones geográficamente dispersas.</w:t>
      </w:r>
    </w:p>
    <w:p w14:paraId="29D2BC54" w14:textId="77777777" w:rsidR="00A76DB3" w:rsidRDefault="00A76DB3" w:rsidP="00A76DB3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34"/>
          <w:szCs w:val="34"/>
          <w:lang w:val="es-ES"/>
        </w:rPr>
      </w:pPr>
    </w:p>
    <w:p w14:paraId="148FA834" w14:textId="77777777" w:rsidR="00A76DB3" w:rsidRDefault="00A76DB3" w:rsidP="00A76DB3">
      <w:pPr>
        <w:widowControl w:val="0"/>
        <w:tabs>
          <w:tab w:val="left" w:pos="1562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Arial" w:hAnsi="Arial" w:cs="Arial"/>
          <w:b/>
          <w:bCs/>
          <w:kern w:val="1"/>
          <w:sz w:val="25"/>
          <w:szCs w:val="25"/>
          <w:lang w:val="es-ES"/>
        </w:rPr>
      </w:pPr>
      <w:r>
        <w:rPr>
          <w:rFonts w:ascii="Arial" w:hAnsi="Arial" w:cs="Arial"/>
          <w:b/>
          <w:bCs/>
          <w:spacing w:val="-1"/>
          <w:kern w:val="1"/>
          <w:sz w:val="25"/>
          <w:szCs w:val="25"/>
          <w:lang w:val="es-ES"/>
        </w:rPr>
        <w:t>2.</w:t>
      </w:r>
      <w:r>
        <w:rPr>
          <w:rFonts w:ascii="Arial" w:hAnsi="Arial" w:cs="Arial"/>
          <w:b/>
          <w:bCs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Ámbito de aplicación del Acuerdo</w:t>
      </w:r>
      <w:r>
        <w:rPr>
          <w:rFonts w:ascii="Arial" w:hAnsi="Arial" w:cs="Arial"/>
          <w:b/>
          <w:bCs/>
          <w:spacing w:val="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Marco</w:t>
      </w:r>
    </w:p>
    <w:p w14:paraId="66348384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07A65ABD" w14:textId="77777777" w:rsidR="00A76DB3" w:rsidRDefault="00A76DB3" w:rsidP="00A76DB3">
      <w:pPr>
        <w:widowControl w:val="0"/>
        <w:autoSpaceDE w:val="0"/>
        <w:autoSpaceDN w:val="0"/>
        <w:adjustRightInd w:val="0"/>
        <w:spacing w:before="218"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El presente acuerdo se aplica a todas las propuestas educativas de los niveles primario,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secundario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superior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diferentes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modalidades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reguladas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reconocidas por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Ley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26206,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cuyas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cargas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horarias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prevean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actividades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distancia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mayores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al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70</w:t>
      </w:r>
    </w:p>
    <w:p w14:paraId="13F3BAD6" w14:textId="77777777" w:rsidR="00A76DB3" w:rsidRDefault="00A76DB3" w:rsidP="00A76DB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%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carga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hóraria</w:t>
      </w:r>
      <w:proofErr w:type="spellEnd"/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total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establecida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plan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estudios,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debe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ajustarse</w:t>
      </w:r>
    </w:p>
    <w:p w14:paraId="085363BC" w14:textId="77777777" w:rsidR="00A76DB3" w:rsidRDefault="00A76DB3" w:rsidP="00A76DB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9"/>
          <w:szCs w:val="9"/>
          <w:lang w:val="es-ES"/>
        </w:rPr>
      </w:pPr>
    </w:p>
    <w:p w14:paraId="015F7396" w14:textId="77777777" w:rsidR="00A76DB3" w:rsidRDefault="00A76DB3" w:rsidP="00A76DB3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i/>
          <w:iCs/>
          <w:kern w:val="1"/>
          <w:sz w:val="18"/>
          <w:szCs w:val="18"/>
          <w:lang w:val="es-ES"/>
        </w:rPr>
      </w:pPr>
    </w:p>
    <w:p w14:paraId="2349A623" w14:textId="77777777" w:rsidR="00A76DB3" w:rsidRDefault="00A76DB3" w:rsidP="00A76DB3">
      <w:pPr>
        <w:widowControl w:val="0"/>
        <w:autoSpaceDE w:val="0"/>
        <w:autoSpaceDN w:val="0"/>
        <w:adjustRightInd w:val="0"/>
        <w:spacing w:before="92"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condiciones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pautas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aprobadas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por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Consejo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cada nivel y modalidad del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sistema.</w:t>
      </w:r>
    </w:p>
    <w:p w14:paraId="5B775744" w14:textId="77777777" w:rsidR="00A76DB3" w:rsidRDefault="00A76DB3" w:rsidP="00A76DB3">
      <w:pPr>
        <w:widowControl w:val="0"/>
        <w:autoSpaceDE w:val="0"/>
        <w:autoSpaceDN w:val="0"/>
        <w:adjustRightInd w:val="0"/>
        <w:spacing w:before="1"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Quedan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comprendidas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esta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opción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propuestas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terminalidad</w:t>
      </w:r>
      <w:proofErr w:type="spellEnd"/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nivel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primario para jóvenes y adultos y todas las propuestas educativas que se organicen en cumplimiento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dispuesto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por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artículos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48º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inciso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i),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49º,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50º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inciso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c),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56º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inciso</w:t>
      </w:r>
    </w:p>
    <w:p w14:paraId="0C5BC1A5" w14:textId="77777777" w:rsidR="00A76DB3" w:rsidRDefault="00A76DB3" w:rsidP="00A76DB3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c) y 60º de la Ley 26.206.</w:t>
      </w:r>
    </w:p>
    <w:p w14:paraId="372086AC" w14:textId="77777777" w:rsidR="00A76DB3" w:rsidRDefault="00A76DB3" w:rsidP="00A76DB3">
      <w:pPr>
        <w:widowControl w:val="0"/>
        <w:autoSpaceDE w:val="0"/>
        <w:autoSpaceDN w:val="0"/>
        <w:adjustRightInd w:val="0"/>
        <w:spacing w:before="122"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Asimismo,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incluyen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dentro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ámbito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aplicación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presente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acuerdo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todas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 propuestas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educativas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desarrolladas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bajo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esta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opción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pedagógica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nivel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primario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 secundario de la Modalidad de Educación Permanente de Jóvenes y Adultos provenientes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Universidades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y/o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instituciones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jurisdiccionales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reconocidas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 respectivos niveles y vinculadas a</w:t>
      </w:r>
      <w:r>
        <w:rPr>
          <w:rFonts w:ascii="Arial" w:hAnsi="Arial" w:cs="Arial"/>
          <w:spacing w:val="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ellas.</w:t>
      </w:r>
    </w:p>
    <w:p w14:paraId="75DB4302" w14:textId="77777777" w:rsidR="00A76DB3" w:rsidRDefault="00A76DB3" w:rsidP="00A76DB3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31"/>
          <w:szCs w:val="31"/>
          <w:lang w:val="es-ES"/>
        </w:rPr>
      </w:pPr>
    </w:p>
    <w:p w14:paraId="77A68B59" w14:textId="77777777" w:rsidR="00A76DB3" w:rsidRDefault="00A76DB3" w:rsidP="00A76DB3">
      <w:pPr>
        <w:widowControl w:val="0"/>
        <w:tabs>
          <w:tab w:val="left" w:pos="1413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 w:cs="Times New Roman"/>
          <w:kern w:val="1"/>
          <w:sz w:val="25"/>
          <w:szCs w:val="25"/>
          <w:lang w:val="es-ES"/>
        </w:rPr>
      </w:pPr>
      <w:r>
        <w:rPr>
          <w:rFonts w:ascii="Arial Black" w:hAnsi="Arial Black" w:cs="Arial Black"/>
          <w:b/>
          <w:bCs/>
          <w:spacing w:val="-1"/>
          <w:kern w:val="1"/>
          <w:sz w:val="25"/>
          <w:szCs w:val="25"/>
          <w:lang w:val="es-ES"/>
        </w:rPr>
        <w:t>3.</w:t>
      </w:r>
      <w:r>
        <w:rPr>
          <w:rFonts w:ascii="Arial Black" w:hAnsi="Arial Black" w:cs="Arial Black"/>
          <w:b/>
          <w:bCs/>
          <w:spacing w:val="-1"/>
          <w:kern w:val="1"/>
          <w:sz w:val="25"/>
          <w:szCs w:val="25"/>
          <w:lang w:val="es-ES"/>
        </w:rPr>
        <w:tab/>
      </w:r>
      <w:r>
        <w:rPr>
          <w:rFonts w:ascii="Arial Black" w:hAnsi="Arial Black" w:cs="Arial Black"/>
          <w:b/>
          <w:bCs/>
          <w:kern w:val="1"/>
          <w:sz w:val="25"/>
          <w:szCs w:val="25"/>
          <w:lang w:val="es-ES"/>
        </w:rPr>
        <w:t>Planes de</w:t>
      </w:r>
      <w:r>
        <w:rPr>
          <w:rFonts w:ascii="Arial Black" w:hAnsi="Arial Black" w:cs="Arial Black"/>
          <w:b/>
          <w:bCs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sz w:val="25"/>
          <w:szCs w:val="25"/>
          <w:lang w:val="es-ES"/>
        </w:rPr>
        <w:t>estudio</w:t>
      </w:r>
    </w:p>
    <w:p w14:paraId="4B3CDDA0" w14:textId="77777777" w:rsidR="00A76DB3" w:rsidRDefault="00A76DB3" w:rsidP="00A76DB3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36"/>
          <w:szCs w:val="36"/>
          <w:lang w:val="es-ES"/>
        </w:rPr>
      </w:pPr>
    </w:p>
    <w:p w14:paraId="790F2C8C" w14:textId="77777777" w:rsidR="00A76DB3" w:rsidRDefault="00A76DB3" w:rsidP="00A76DB3">
      <w:pPr>
        <w:widowControl w:val="0"/>
        <w:tabs>
          <w:tab w:val="left" w:pos="1627"/>
        </w:tabs>
        <w:autoSpaceDE w:val="0"/>
        <w:autoSpaceDN w:val="0"/>
        <w:adjustRightInd w:val="0"/>
        <w:spacing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3.1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El plan de estudios definirá las obligaciones académicas para el estudiante, presenciales y a distancia, que tendrán lugar a lo largo de la formación. Se establecerán en torno a saberes, capacidades y habilidades a lograr y de los conocimientos que se abordarán. En el caso de la Educación Técnico Profesional (ETP), estos se definirán siguiendo los lineamientos federales vigentes de la modalidad’ y de los Perfiles Profesionales y Marcos de Referencia para la homologación de Títulos y Certificaciones, cuando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corresponda.</w:t>
      </w:r>
    </w:p>
    <w:p w14:paraId="562CE680" w14:textId="77777777" w:rsidR="00A76DB3" w:rsidRDefault="00A76DB3" w:rsidP="00A76DB3">
      <w:pPr>
        <w:widowControl w:val="0"/>
        <w:tabs>
          <w:tab w:val="left" w:pos="1549"/>
        </w:tabs>
        <w:autoSpaceDE w:val="0"/>
        <w:autoSpaceDN w:val="0"/>
        <w:adjustRightInd w:val="0"/>
        <w:spacing w:before="1" w:after="0" w:line="345" w:lineRule="auto"/>
        <w:ind w:left="108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3.2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</w:p>
    <w:p w14:paraId="1393AF38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23B5AE58" w14:textId="77777777" w:rsidR="00A76DB3" w:rsidRDefault="00A76DB3" w:rsidP="00A76DB3">
      <w:pPr>
        <w:widowControl w:val="0"/>
        <w:tabs>
          <w:tab w:val="left" w:pos="1549"/>
        </w:tabs>
        <w:autoSpaceDE w:val="0"/>
        <w:autoSpaceDN w:val="0"/>
        <w:adjustRightInd w:val="0"/>
        <w:spacing w:before="1"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carga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horaria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cada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espacio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deviene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valoración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tiempo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lastRenderedPageBreak/>
        <w:t>insumen las actividades previstas de carácter obligatorio para el estudiante, ya sean individuales, grupales, presenciales o a distancia, e incluye la estimación del</w:t>
      </w:r>
      <w:r>
        <w:rPr>
          <w:rFonts w:ascii="Arial" w:hAnsi="Arial" w:cs="Arial"/>
          <w:spacing w:val="-5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tiempo para las prácticas, en caso de corresponder. Estas valoraciones deben ser consecuentes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cantidad,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complejidad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profundidad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contenidos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requeridos para la formación.</w:t>
      </w:r>
    </w:p>
    <w:p w14:paraId="0BEE25E3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A30269E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4465B3C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0A26CC7D" w14:textId="77777777" w:rsidR="00A76DB3" w:rsidRDefault="00A76DB3" w:rsidP="00A76DB3">
      <w:pPr>
        <w:widowControl w:val="0"/>
        <w:autoSpaceDE w:val="0"/>
        <w:autoSpaceDN w:val="0"/>
        <w:adjustRightInd w:val="0"/>
        <w:spacing w:before="50" w:after="0" w:line="223" w:lineRule="auto"/>
        <w:ind w:right="-1"/>
        <w:rPr>
          <w:rFonts w:ascii="Arial Black" w:hAnsi="Arial Black" w:cs="Arial Black"/>
          <w:b/>
          <w:bCs/>
          <w:kern w:val="1"/>
          <w:lang w:val="es-ES"/>
        </w:rPr>
      </w:pPr>
      <w:r>
        <w:rPr>
          <w:rFonts w:ascii="Arial Black" w:hAnsi="Arial Black" w:cs="Arial Black"/>
          <w:b/>
          <w:bCs/>
          <w:kern w:val="1"/>
          <w:lang w:val="es-ES"/>
        </w:rPr>
        <w:t>Actualmente,</w:t>
      </w:r>
      <w:r>
        <w:rPr>
          <w:rFonts w:ascii="Arial Black" w:hAnsi="Arial Black" w:cs="Arial Black"/>
          <w:b/>
          <w:bCs/>
          <w:spacing w:val="-14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según</w:t>
      </w:r>
      <w:r>
        <w:rPr>
          <w:rFonts w:ascii="Arial Black" w:hAnsi="Arial Black" w:cs="Arial Black"/>
          <w:b/>
          <w:bCs/>
          <w:spacing w:val="-25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Resolución</w:t>
      </w:r>
      <w:r>
        <w:rPr>
          <w:rFonts w:ascii="Arial Black" w:hAnsi="Arial Black" w:cs="Arial Black"/>
          <w:b/>
          <w:bCs/>
          <w:spacing w:val="-18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CFE</w:t>
      </w:r>
      <w:r>
        <w:rPr>
          <w:rFonts w:ascii="Arial Black" w:hAnsi="Arial Black" w:cs="Arial Black"/>
          <w:b/>
          <w:bCs/>
          <w:spacing w:val="-27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N°</w:t>
      </w:r>
      <w:r>
        <w:rPr>
          <w:rFonts w:ascii="Arial Black" w:hAnsi="Arial Black" w:cs="Arial Black"/>
          <w:b/>
          <w:bCs/>
          <w:spacing w:val="-26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295/16</w:t>
      </w:r>
      <w:r>
        <w:rPr>
          <w:rFonts w:ascii="Arial Black" w:hAnsi="Arial Black" w:cs="Arial Black"/>
          <w:b/>
          <w:bCs/>
          <w:spacing w:val="-23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para</w:t>
      </w:r>
      <w:r>
        <w:rPr>
          <w:rFonts w:ascii="Arial Black" w:hAnsi="Arial Black" w:cs="Arial Black"/>
          <w:b/>
          <w:bCs/>
          <w:spacing w:val="-22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el</w:t>
      </w:r>
      <w:r>
        <w:rPr>
          <w:rFonts w:ascii="Arial Black" w:hAnsi="Arial Black" w:cs="Arial Black"/>
          <w:b/>
          <w:bCs/>
          <w:spacing w:val="-31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nivel</w:t>
      </w:r>
      <w:r>
        <w:rPr>
          <w:rFonts w:ascii="Arial Black" w:hAnsi="Arial Black" w:cs="Arial Black"/>
          <w:b/>
          <w:bCs/>
          <w:spacing w:val="-25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superior</w:t>
      </w:r>
      <w:r>
        <w:rPr>
          <w:rFonts w:ascii="Arial Black" w:hAnsi="Arial Black" w:cs="Arial Black"/>
          <w:b/>
          <w:bCs/>
          <w:spacing w:val="-20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y</w:t>
      </w:r>
      <w:r>
        <w:rPr>
          <w:rFonts w:ascii="Arial Black" w:hAnsi="Arial Black" w:cs="Arial Black"/>
          <w:b/>
          <w:bCs/>
          <w:spacing w:val="-31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Resolución</w:t>
      </w:r>
      <w:r>
        <w:rPr>
          <w:rFonts w:ascii="Arial Black" w:hAnsi="Arial Black" w:cs="Arial Black"/>
          <w:b/>
          <w:bCs/>
          <w:spacing w:val="-18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CFE</w:t>
      </w:r>
      <w:r>
        <w:rPr>
          <w:rFonts w:ascii="Arial Black" w:hAnsi="Arial Black" w:cs="Arial Black"/>
          <w:b/>
          <w:bCs/>
          <w:spacing w:val="-27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N°</w:t>
      </w:r>
      <w:r>
        <w:rPr>
          <w:rFonts w:ascii="Arial Black" w:hAnsi="Arial Black" w:cs="Arial Black"/>
          <w:b/>
          <w:bCs/>
          <w:spacing w:val="-22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229/14</w:t>
      </w:r>
      <w:r>
        <w:rPr>
          <w:rFonts w:ascii="Arial Black" w:hAnsi="Arial Black" w:cs="Arial Black"/>
          <w:b/>
          <w:bCs/>
          <w:spacing w:val="-27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para</w:t>
      </w:r>
      <w:r>
        <w:rPr>
          <w:rFonts w:ascii="Arial Black" w:hAnsi="Arial Black" w:cs="Arial Black"/>
          <w:b/>
          <w:bCs/>
          <w:spacing w:val="-24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el nivel</w:t>
      </w:r>
      <w:r>
        <w:rPr>
          <w:rFonts w:ascii="Arial Black" w:hAnsi="Arial Black" w:cs="Arial Black"/>
          <w:b/>
          <w:bCs/>
          <w:spacing w:val="15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secundario.</w:t>
      </w:r>
    </w:p>
    <w:p w14:paraId="0D7F9A06" w14:textId="77777777" w:rsidR="00A76DB3" w:rsidRDefault="00A76DB3" w:rsidP="00A76DB3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1ADD3F4D" w14:textId="77777777" w:rsidR="00A76DB3" w:rsidRDefault="00A76DB3" w:rsidP="00A76DB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4D22D43" w14:textId="77777777" w:rsidR="00A76DB3" w:rsidRDefault="00A76DB3" w:rsidP="00A76DB3">
      <w:pPr>
        <w:widowControl w:val="0"/>
        <w:numPr>
          <w:ilvl w:val="1"/>
          <w:numId w:val="1"/>
        </w:numPr>
        <w:tabs>
          <w:tab w:val="left" w:pos="1781"/>
        </w:tabs>
        <w:autoSpaceDE w:val="0"/>
        <w:autoSpaceDN w:val="0"/>
        <w:adjustRightInd w:val="0"/>
        <w:spacing w:before="92" w:after="0" w:line="348" w:lineRule="auto"/>
        <w:ind w:left="0" w:right="-1" w:firstLine="0"/>
        <w:jc w:val="both"/>
        <w:rPr>
          <w:rFonts w:ascii="Times New Roman" w:hAnsi="Times New Roman" w:cs="Times New Roman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3.3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Establecer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definición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presencialidad</w:t>
      </w:r>
      <w:proofErr w:type="spellEnd"/>
      <w:r>
        <w:rPr>
          <w:rFonts w:ascii="Arial" w:hAnsi="Arial" w:cs="Arial"/>
          <w:spacing w:val="-4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estará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definida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por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oferente,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quien explicitará sus condiciones, regulaciones e identificación de los alumnos, en las actividades de enseñanza y aprendizaje como en las instancias de evaluación formativa y final. Se podrán considerar actividades presenciales a las reuniones de coincidencia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espacio-temporal,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encuentros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sincrónicos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cara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cara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(individuales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 grupales),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encuentros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sincrónicos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virtuales,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talleres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prácticas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laboratorios,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 equipamiento y materiales tangibles o intangibles; las observaciones y trabajos de campo,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excepción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propuestas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cuya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habilitación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profesional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sean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referidas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al ámbito de la salud o su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expertiz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considere el trabajo con grupos, o sujetos, como objeto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sus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prácticas,</w:t>
      </w:r>
      <w:r>
        <w:rPr>
          <w:rFonts w:ascii="Arial" w:hAnsi="Arial" w:cs="Arial"/>
          <w:spacing w:val="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como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caso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formación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docente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inicial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5"/>
          <w:szCs w:val="25"/>
          <w:lang w:val="es-ES"/>
        </w:rPr>
        <w:t>.</w:t>
      </w:r>
    </w:p>
    <w:p w14:paraId="7E1F3755" w14:textId="77777777" w:rsidR="00A76DB3" w:rsidRDefault="00A76DB3" w:rsidP="00A76DB3">
      <w:pPr>
        <w:widowControl w:val="0"/>
        <w:numPr>
          <w:ilvl w:val="1"/>
          <w:numId w:val="1"/>
        </w:numPr>
        <w:tabs>
          <w:tab w:val="left" w:pos="1832"/>
        </w:tabs>
        <w:autoSpaceDE w:val="0"/>
        <w:autoSpaceDN w:val="0"/>
        <w:adjustRightInd w:val="0"/>
        <w:spacing w:after="0" w:line="343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3.4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El plan de estudios debe estar, cuando corresponda, enmarcado en el diseño jurisdiccional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vigente.</w:t>
      </w:r>
    </w:p>
    <w:p w14:paraId="0E9AA979" w14:textId="77777777" w:rsidR="00A76DB3" w:rsidRDefault="00A76DB3" w:rsidP="00A76DB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31"/>
          <w:szCs w:val="31"/>
          <w:lang w:val="es-ES"/>
        </w:rPr>
      </w:pPr>
    </w:p>
    <w:p w14:paraId="5E644885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5"/>
          <w:szCs w:val="25"/>
          <w:lang w:val="es-ES"/>
        </w:rPr>
      </w:pPr>
      <w:r>
        <w:rPr>
          <w:rFonts w:ascii="Arial Black" w:hAnsi="Arial Black" w:cs="Arial Black"/>
          <w:b/>
          <w:bCs/>
          <w:kern w:val="1"/>
          <w:sz w:val="25"/>
          <w:szCs w:val="25"/>
          <w:lang w:val="es-ES"/>
        </w:rPr>
        <w:t>ORIENTACIONES GENERALES</w:t>
      </w:r>
    </w:p>
    <w:p w14:paraId="483EEDAF" w14:textId="77777777" w:rsidR="00A76DB3" w:rsidRDefault="00A76DB3" w:rsidP="00A76DB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37"/>
          <w:szCs w:val="37"/>
          <w:lang w:val="es-ES"/>
        </w:rPr>
      </w:pPr>
    </w:p>
    <w:p w14:paraId="31312479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345" w:lineRule="auto"/>
        <w:ind w:right="-1"/>
        <w:jc w:val="both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4550FDE3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4F28D5B1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distancia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presencial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son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opciones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pedagógicas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regidas por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fines,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principios,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derechos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garantías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establecidos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por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Ley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N°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26.206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 coadyuvan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al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logro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objetivos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política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educativa.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particularidad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está dada por las formas de organizar y desarrollar el contenido, plantear las actividades y promover las comunicaciones e interacciones entre docentes y estudiantes, estudiantes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entre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sí,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y,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especialmente,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estudiante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actividades autónomas y personalizadas </w:t>
      </w:r>
      <w:r>
        <w:rPr>
          <w:rFonts w:ascii="Arial" w:hAnsi="Arial" w:cs="Arial"/>
          <w:kern w:val="1"/>
          <w:sz w:val="25"/>
          <w:szCs w:val="25"/>
          <w:lang w:val="es-ES"/>
        </w:rPr>
        <w:lastRenderedPageBreak/>
        <w:t>de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aprendizaje.</w:t>
      </w:r>
    </w:p>
    <w:p w14:paraId="6C9AB42D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345" w:lineRule="auto"/>
        <w:ind w:right="-1"/>
        <w:jc w:val="both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05FF0A21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12970DA2" w14:textId="6AD75A45" w:rsidR="00A76DB3" w:rsidRPr="00A76DB3" w:rsidRDefault="00A76DB3" w:rsidP="00A76DB3">
      <w:pPr>
        <w:widowControl w:val="0"/>
        <w:autoSpaceDE w:val="0"/>
        <w:autoSpaceDN w:val="0"/>
        <w:adjustRightInd w:val="0"/>
        <w:spacing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Las notas singulares que hacen a la especificidad de la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, en tanto estrategia educativa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integral,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están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referidas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siguientes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cuestiones</w:t>
      </w:r>
      <w:r>
        <w:rPr>
          <w:rFonts w:ascii="Arial" w:hAnsi="Arial" w:cs="Arial"/>
          <w:spacing w:val="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sustantivas:</w:t>
      </w:r>
      <w:r>
        <w:rPr>
          <w:rFonts w:ascii="Arial" w:hAnsi="Arial" w:cs="Arial"/>
          <w:spacing w:val="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gestión institucional que sostiene y viabiliza los procesos formativos a distancia; la gestión pedagógico y didáctica que orientará dichos procesos hacia los propósitos de formación; la incorporación o selección de medios y de tecnologías que servirán de base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medio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desarrollo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comunicaciones,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interacción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propósitos de aprendizaje, en general, el diálogo entre materiales y recursos didácticos con el resto de los elementos que constituyen la propuesta educativa; la constitución de equipos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especializados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encargados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diferentes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diseños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(de</w:t>
      </w:r>
      <w:r>
        <w:rPr>
          <w:rFonts w:ascii="Arial" w:hAnsi="Arial" w:cs="Arial"/>
          <w:spacing w:val="-4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gestión,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curriculares, </w:t>
      </w:r>
      <w:r>
        <w:rPr>
          <w:rFonts w:ascii="Arial" w:hAnsi="Arial" w:cs="Arial"/>
          <w:kern w:val="1"/>
          <w:sz w:val="24"/>
          <w:szCs w:val="24"/>
          <w:lang w:val="es-ES"/>
        </w:rPr>
        <w:t>pedagógicos, metodológicos, etc. ) como agentes esenciales para el desarrollo de los objetivos proyectados y las estrategias definidas; los procesos de evaluación de aprendizajes e institucionales, entre otros.</w:t>
      </w:r>
    </w:p>
    <w:p w14:paraId="47F2B054" w14:textId="77777777" w:rsidR="00A76DB3" w:rsidRDefault="00A76DB3" w:rsidP="00A76DB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35"/>
          <w:szCs w:val="35"/>
          <w:lang w:val="es-ES"/>
        </w:rPr>
      </w:pPr>
    </w:p>
    <w:p w14:paraId="4463745C" w14:textId="77777777" w:rsidR="00A76DB3" w:rsidRDefault="00A76DB3" w:rsidP="00A76DB3">
      <w:pPr>
        <w:widowControl w:val="0"/>
        <w:tabs>
          <w:tab w:val="left" w:pos="1631"/>
        </w:tabs>
        <w:autoSpaceDE w:val="0"/>
        <w:autoSpaceDN w:val="0"/>
        <w:adjustRightInd w:val="0"/>
        <w:spacing w:after="0" w:line="240" w:lineRule="auto"/>
        <w:ind w:left="1080" w:right="-1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-1"/>
          <w:kern w:val="1"/>
          <w:sz w:val="24"/>
          <w:szCs w:val="24"/>
          <w:lang w:val="es-ES"/>
        </w:rPr>
        <w:t>4.</w:t>
      </w:r>
      <w:r>
        <w:rPr>
          <w:rFonts w:ascii="Arial" w:hAnsi="Arial" w:cs="Arial"/>
          <w:b/>
          <w:bCs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Gestión Institucional de</w:t>
      </w:r>
      <w:r>
        <w:rPr>
          <w:rFonts w:ascii="Arial" w:hAnsi="Arial" w:cs="Arial"/>
          <w:b/>
          <w:bCs/>
          <w:spacing w:val="-35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EaD</w:t>
      </w:r>
      <w:proofErr w:type="spellEnd"/>
    </w:p>
    <w:p w14:paraId="3673D234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</w:p>
    <w:p w14:paraId="1453D422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6EFDDB83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La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supone un modelo de gestión institucional diferente al de la gestión de las instituciones de carácter presencial. La singularidad del modelo de gestión reside en la organización y desarrollo de un dispositivo en el que se establecen las relaciones entre los actores participantes y las formas de comunicación que son imprescindibles para implementar el proyecto.</w:t>
      </w:r>
    </w:p>
    <w:p w14:paraId="1BDB3584" w14:textId="77777777" w:rsidR="00A76DB3" w:rsidRDefault="00A76DB3" w:rsidP="00A76DB3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Las instituciones que organicen propuestas de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deberán acreditar:</w:t>
      </w:r>
    </w:p>
    <w:p w14:paraId="43A0C56C" w14:textId="77777777" w:rsidR="00A76DB3" w:rsidRDefault="00A76DB3" w:rsidP="00A76DB3">
      <w:pPr>
        <w:widowControl w:val="0"/>
        <w:numPr>
          <w:ilvl w:val="1"/>
          <w:numId w:val="2"/>
        </w:numPr>
        <w:tabs>
          <w:tab w:val="left" w:pos="2437"/>
        </w:tabs>
        <w:autoSpaceDE w:val="0"/>
        <w:autoSpaceDN w:val="0"/>
        <w:adjustRightInd w:val="0"/>
        <w:spacing w:before="141" w:after="0" w:line="360" w:lineRule="auto"/>
        <w:ind w:left="0" w:right="-1" w:firstLine="0"/>
        <w:jc w:val="both"/>
        <w:rPr>
          <w:rFonts w:ascii="Times New Roman" w:hAnsi="Times New Roman" w:cs="Times New Roman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a)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Una dimensión organizacional, especificando los espacios físicos, la infraestructura general y la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tecnologia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de que disponen para la implementación y el desarrollo integral de la propuesta</w:t>
      </w:r>
      <w:r>
        <w:rPr>
          <w:rFonts w:ascii="Arial" w:hAnsi="Arial" w:cs="Arial"/>
          <w:spacing w:val="-36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4"/>
          <w:kern w:val="1"/>
          <w:sz w:val="24"/>
          <w:szCs w:val="24"/>
          <w:vertAlign w:val="superscript"/>
          <w:lang w:val="es-ES"/>
        </w:rPr>
        <w:t>2</w:t>
      </w:r>
      <w:r>
        <w:rPr>
          <w:rFonts w:ascii="Times New Roman" w:hAnsi="Times New Roman" w:cs="Times New Roman"/>
          <w:spacing w:val="-4"/>
          <w:kern w:val="1"/>
          <w:sz w:val="24"/>
          <w:szCs w:val="24"/>
          <w:lang w:val="es-ES"/>
        </w:rPr>
        <w:t>.</w:t>
      </w:r>
    </w:p>
    <w:p w14:paraId="09C28A1E" w14:textId="77777777" w:rsidR="00A76DB3" w:rsidRDefault="00A76DB3" w:rsidP="00A76DB3">
      <w:pPr>
        <w:widowControl w:val="0"/>
        <w:numPr>
          <w:ilvl w:val="1"/>
          <w:numId w:val="2"/>
        </w:numPr>
        <w:tabs>
          <w:tab w:val="left" w:pos="2439"/>
        </w:tabs>
        <w:autoSpaceDE w:val="0"/>
        <w:autoSpaceDN w:val="0"/>
        <w:adjustRightInd w:val="0"/>
        <w:spacing w:before="3" w:after="0" w:line="360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spacing w:val="-1"/>
          <w:kern w:val="1"/>
          <w:lang w:val="es-ES"/>
        </w:rPr>
        <w:t>b)</w:t>
      </w:r>
      <w:r>
        <w:rPr>
          <w:rFonts w:ascii="Arial" w:hAnsi="Arial" w:cs="Arial"/>
          <w:spacing w:val="-1"/>
          <w:kern w:val="1"/>
          <w:lang w:val="es-ES"/>
        </w:rPr>
        <w:tab/>
      </w:r>
    </w:p>
    <w:p w14:paraId="07395820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DF67215" w14:textId="77777777" w:rsidR="00A76DB3" w:rsidRDefault="00A76DB3" w:rsidP="00A76DB3">
      <w:pPr>
        <w:widowControl w:val="0"/>
        <w:numPr>
          <w:ilvl w:val="1"/>
          <w:numId w:val="3"/>
        </w:numPr>
        <w:tabs>
          <w:tab w:val="left" w:pos="2439"/>
        </w:tabs>
        <w:autoSpaceDE w:val="0"/>
        <w:autoSpaceDN w:val="0"/>
        <w:adjustRightInd w:val="0"/>
        <w:spacing w:before="3" w:after="0" w:line="360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La conformación de equipos profesionales, entre ellos y dependiendo de la propuesta: coordinador de carrera, especialistas de contenido, docentes tutores, especialistas en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, facilitadores, referentes, administrador de plataformas y redes, informáticos, diseñadores (web,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multimedial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, gráfico, según corresponda), programadores y </w:t>
      </w:r>
      <w:r>
        <w:rPr>
          <w:rFonts w:ascii="Arial" w:hAnsi="Arial" w:cs="Arial"/>
          <w:kern w:val="1"/>
          <w:sz w:val="24"/>
          <w:szCs w:val="24"/>
          <w:lang w:val="es-ES"/>
        </w:rPr>
        <w:lastRenderedPageBreak/>
        <w:t>otros perfiles que se requieran para la incorporación de diferentes medios y recursos didácticos en las propuestas y/o para su desarrollo en las diferentes sedes, en caso de</w:t>
      </w:r>
      <w:r>
        <w:rPr>
          <w:rFonts w:ascii="Arial" w:hAnsi="Arial" w:cs="Arial"/>
          <w:spacing w:val="-14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corresponder.</w:t>
      </w:r>
    </w:p>
    <w:p w14:paraId="32835AC8" w14:textId="77777777" w:rsidR="00A76DB3" w:rsidRDefault="00A76DB3" w:rsidP="00A76DB3">
      <w:pPr>
        <w:widowControl w:val="0"/>
        <w:numPr>
          <w:ilvl w:val="1"/>
          <w:numId w:val="3"/>
        </w:numPr>
        <w:tabs>
          <w:tab w:val="left" w:pos="2437"/>
        </w:tabs>
        <w:autoSpaceDE w:val="0"/>
        <w:autoSpaceDN w:val="0"/>
        <w:adjustRightInd w:val="0"/>
        <w:spacing w:after="0" w:line="360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c)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Una gestión pedagógica, tecnológica y administrativa de todos los dispositivos, programas, tareas, actores y recursos materiales, financieros y económicos inherentes al desarrollo y evaluación de la</w:t>
      </w:r>
      <w:r>
        <w:rPr>
          <w:rFonts w:ascii="Arial" w:hAnsi="Arial" w:cs="Arial"/>
          <w:spacing w:val="2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propuesta.</w:t>
      </w:r>
    </w:p>
    <w:p w14:paraId="743E8B9C" w14:textId="77777777" w:rsidR="00A76DB3" w:rsidRDefault="00A76DB3" w:rsidP="00A76DB3">
      <w:pPr>
        <w:widowControl w:val="0"/>
        <w:numPr>
          <w:ilvl w:val="1"/>
          <w:numId w:val="3"/>
        </w:numPr>
        <w:tabs>
          <w:tab w:val="left" w:pos="2437"/>
        </w:tabs>
        <w:autoSpaceDE w:val="0"/>
        <w:autoSpaceDN w:val="0"/>
        <w:adjustRightInd w:val="0"/>
        <w:spacing w:after="0" w:line="357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position w:val="1"/>
          <w:sz w:val="24"/>
          <w:szCs w:val="24"/>
          <w:lang w:val="es-ES"/>
        </w:rPr>
        <w:t>d)</w:t>
      </w:r>
      <w:r>
        <w:rPr>
          <w:rFonts w:ascii="Arial" w:hAnsi="Arial" w:cs="Arial"/>
          <w:spacing w:val="-1"/>
          <w:kern w:val="1"/>
          <w:positio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position w:val="1"/>
          <w:sz w:val="24"/>
          <w:szCs w:val="24"/>
          <w:lang w:val="es-ES"/>
        </w:rPr>
        <w:t>El acompañamiento de los docentes tutores, así como dispositivos de</w:t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 formación para su actualización continua y formación específica en</w:t>
      </w:r>
      <w:r>
        <w:rPr>
          <w:rFonts w:ascii="Arial" w:hAnsi="Arial" w:cs="Arial"/>
          <w:spacing w:val="10"/>
          <w:kern w:val="1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.</w:t>
      </w:r>
    </w:p>
    <w:p w14:paraId="1E7EE186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9EA348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4EAAD37" w14:textId="77777777" w:rsidR="00A76DB3" w:rsidRDefault="00A76DB3" w:rsidP="00A76DB3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23"/>
          <w:szCs w:val="23"/>
          <w:lang w:val="es-ES"/>
        </w:rPr>
      </w:pPr>
    </w:p>
    <w:p w14:paraId="4A03E954" w14:textId="77777777" w:rsidR="00A76DB3" w:rsidRDefault="00A76DB3" w:rsidP="00A76DB3">
      <w:pPr>
        <w:widowControl w:val="0"/>
        <w:autoSpaceDE w:val="0"/>
        <w:autoSpaceDN w:val="0"/>
        <w:adjustRightInd w:val="0"/>
        <w:spacing w:before="57" w:after="0" w:line="237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° Se deberán considerar, además, las normas jurisdiccionales vigentes para la apertura y/o habilitación de instituciones con ofertas a distancia.</w:t>
      </w:r>
    </w:p>
    <w:p w14:paraId="131B06E6" w14:textId="77777777" w:rsidR="00A76DB3" w:rsidRDefault="00A76DB3" w:rsidP="00A76DB3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5C743052" w14:textId="77777777" w:rsidR="00A76DB3" w:rsidRDefault="00A76DB3" w:rsidP="00A76DB3">
      <w:pPr>
        <w:widowControl w:val="0"/>
        <w:tabs>
          <w:tab w:val="left" w:pos="2151"/>
        </w:tabs>
        <w:autoSpaceDE w:val="0"/>
        <w:autoSpaceDN w:val="0"/>
        <w:adjustRightInd w:val="0"/>
        <w:spacing w:before="91"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e)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disponibilidad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personal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apoyo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administrativo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cubrir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tareas de registro, información, seguimiento, distribución y recepción de documentos y materiales de distinto</w:t>
      </w:r>
      <w:r>
        <w:rPr>
          <w:rFonts w:ascii="Arial" w:hAnsi="Arial" w:cs="Arial"/>
          <w:spacing w:val="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tipo.</w:t>
      </w:r>
    </w:p>
    <w:p w14:paraId="706EB040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4.1 Las instituciones que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organiceh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propuestas de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deberán acreditar su constitución legal en el territorio de la República Argentina, de conformidad con las disposiciones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previstas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por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Ley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26.206,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articulos</w:t>
      </w:r>
      <w:proofErr w:type="spellEnd"/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62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63,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caso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corresponder, y lo dispuesto por el artículo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121.</w:t>
      </w:r>
    </w:p>
    <w:p w14:paraId="616C67C2" w14:textId="77777777" w:rsidR="00A76DB3" w:rsidRDefault="00A76DB3" w:rsidP="00A76DB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35"/>
          <w:szCs w:val="35"/>
          <w:lang w:val="es-ES"/>
        </w:rPr>
      </w:pPr>
    </w:p>
    <w:p w14:paraId="16D55585" w14:textId="77777777" w:rsidR="00A76DB3" w:rsidRDefault="00A76DB3" w:rsidP="00A76DB3">
      <w:pPr>
        <w:widowControl w:val="0"/>
        <w:tabs>
          <w:tab w:val="left" w:pos="1330"/>
        </w:tabs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ascii="Arial" w:hAnsi="Arial" w:cs="Arial"/>
          <w:b/>
          <w:bCs/>
          <w:kern w:val="1"/>
          <w:sz w:val="25"/>
          <w:szCs w:val="25"/>
          <w:lang w:val="es-ES"/>
        </w:rPr>
      </w:pPr>
      <w:r>
        <w:rPr>
          <w:rFonts w:ascii="Arial" w:hAnsi="Arial" w:cs="Arial"/>
          <w:b/>
          <w:bCs/>
          <w:spacing w:val="-1"/>
          <w:kern w:val="1"/>
          <w:sz w:val="25"/>
          <w:szCs w:val="25"/>
          <w:lang w:val="es-ES"/>
        </w:rPr>
        <w:t>5.</w:t>
      </w:r>
      <w:r>
        <w:rPr>
          <w:rFonts w:ascii="Arial" w:hAnsi="Arial" w:cs="Arial"/>
          <w:b/>
          <w:bCs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Gestión</w:t>
      </w:r>
      <w:r>
        <w:rPr>
          <w:rFonts w:ascii="Arial" w:hAnsi="Arial" w:cs="Arial"/>
          <w:b/>
          <w:bCs/>
          <w:spacing w:val="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pedagógica</w:t>
      </w:r>
    </w:p>
    <w:p w14:paraId="113E9334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28A1FB19" w14:textId="77777777" w:rsidR="00A76DB3" w:rsidRDefault="00A76DB3" w:rsidP="00A76DB3">
      <w:pPr>
        <w:widowControl w:val="0"/>
        <w:tabs>
          <w:tab w:val="left" w:pos="1475"/>
        </w:tabs>
        <w:autoSpaceDE w:val="0"/>
        <w:autoSpaceDN w:val="0"/>
        <w:adjustRightInd w:val="0"/>
        <w:spacing w:before="218"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5.1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configuración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enseñanza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distancia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posibilita que el estudiante, en la interacción con los distintos componentes y mediante el acompañamiento permanente de docentes tutores, se apropie de la propuesta pedagógica y construya los aprendizajes</w:t>
      </w:r>
      <w:r>
        <w:rPr>
          <w:rFonts w:ascii="Arial" w:hAnsi="Arial" w:cs="Arial"/>
          <w:spacing w:val="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esperados.</w:t>
      </w:r>
    </w:p>
    <w:p w14:paraId="692AB350" w14:textId="77777777" w:rsidR="00A76DB3" w:rsidRDefault="00A76DB3" w:rsidP="00A76DB3">
      <w:pPr>
        <w:widowControl w:val="0"/>
        <w:tabs>
          <w:tab w:val="left" w:pos="1531"/>
        </w:tabs>
        <w:autoSpaceDE w:val="0"/>
        <w:autoSpaceDN w:val="0"/>
        <w:adjustRightInd w:val="0"/>
        <w:spacing w:after="0" w:line="345" w:lineRule="auto"/>
        <w:ind w:left="108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5.2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</w:p>
    <w:p w14:paraId="262DFDF9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D75013D" w14:textId="77777777" w:rsidR="00A76DB3" w:rsidRDefault="00A76DB3" w:rsidP="00A76DB3">
      <w:pPr>
        <w:widowControl w:val="0"/>
        <w:tabs>
          <w:tab w:val="left" w:pos="1531"/>
        </w:tabs>
        <w:autoSpaceDE w:val="0"/>
        <w:autoSpaceDN w:val="0"/>
        <w:adjustRightInd w:val="0"/>
        <w:spacing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Esta propuesta constituye un diseño sustentado en marcos teóricos sobre el aprendizaje,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comunicación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didáctica,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enseñanza,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evaluación,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interacción,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 mediación tecnológica y los requerimientos que devienen de cada plan formativo en particular.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Por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tanto,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diseño,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así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como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organización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implementación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suponen la intervención de un equipo docente y </w:t>
      </w:r>
      <w:r>
        <w:rPr>
          <w:rFonts w:ascii="Arial" w:hAnsi="Arial" w:cs="Arial"/>
          <w:kern w:val="1"/>
          <w:sz w:val="25"/>
          <w:szCs w:val="25"/>
          <w:lang w:val="es-ES"/>
        </w:rPr>
        <w:lastRenderedPageBreak/>
        <w:t>de otros perfiles profesionales, en todas sus fases: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especialistas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áreas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disciplinares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actividad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profesional,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responsables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 diseño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pedagógico,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didáctico,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tecnológico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educativo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comunicacional,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responsables de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orientación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</w:t>
      </w:r>
      <w:r>
        <w:rPr>
          <w:rFonts w:ascii="Arial" w:hAnsi="Arial" w:cs="Arial"/>
          <w:spacing w:val="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evaluación,</w:t>
      </w:r>
      <w:r>
        <w:rPr>
          <w:rFonts w:ascii="Arial" w:hAnsi="Arial" w:cs="Arial"/>
          <w:spacing w:val="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entre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otros.</w:t>
      </w:r>
    </w:p>
    <w:p w14:paraId="66EBB1F1" w14:textId="62AEF290" w:rsidR="00A76DB3" w:rsidRPr="00A76DB3" w:rsidRDefault="00A76DB3" w:rsidP="00A76DB3">
      <w:pPr>
        <w:widowControl w:val="0"/>
        <w:tabs>
          <w:tab w:val="left" w:pos="1473"/>
        </w:tabs>
        <w:autoSpaceDE w:val="0"/>
        <w:autoSpaceDN w:val="0"/>
        <w:adjustRightInd w:val="0"/>
        <w:spacing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5.3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requiere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anticipación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distintas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intervenciones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pedagógicas que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conforman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enseñanza,</w:t>
      </w:r>
      <w:r>
        <w:rPr>
          <w:rFonts w:ascii="Arial" w:hAnsi="Arial" w:cs="Arial"/>
          <w:spacing w:val="3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asi</w:t>
      </w:r>
      <w:proofErr w:type="spellEnd"/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como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también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mediaciones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tipo instrumental o tecnológico que, presentadas en distintos soportes o medios, permiten concretar intervenciones didácticas apropiadas. La elaboración y el diseño metodológico, la selección, el uso de medios, materiales y recursos didácticos, tecnológicos y comunicacionales son componentes claves para activar y facilitar el aprendizaje y para sostener la red de interacciones entre docentes tutores y estudiantes, y estudiantes entre sí, y entre todos estos actores y los equipos de gestión institucional a lo largo de todo el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proceso.</w:t>
      </w:r>
    </w:p>
    <w:p w14:paraId="7B16625C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i/>
          <w:iCs/>
          <w:kern w:val="1"/>
          <w:lang w:val="es-ES"/>
        </w:rPr>
      </w:pPr>
    </w:p>
    <w:p w14:paraId="24C84E46" w14:textId="77777777" w:rsidR="00A76DB3" w:rsidRDefault="00A76DB3" w:rsidP="00A76DB3">
      <w:pPr>
        <w:widowControl w:val="0"/>
        <w:tabs>
          <w:tab w:val="left" w:pos="401"/>
        </w:tabs>
        <w:autoSpaceDE w:val="0"/>
        <w:autoSpaceDN w:val="0"/>
        <w:adjustRightInd w:val="0"/>
        <w:spacing w:before="148" w:after="0" w:line="240" w:lineRule="auto"/>
        <w:ind w:left="1080" w:right="-1"/>
        <w:rPr>
          <w:rFonts w:ascii="Times New Roman" w:hAnsi="Times New Roman" w:cs="Times New Roman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6.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Gestión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tecnológica</w:t>
      </w:r>
    </w:p>
    <w:p w14:paraId="336F87CE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30"/>
          <w:szCs w:val="30"/>
          <w:lang w:val="es-ES"/>
        </w:rPr>
      </w:pPr>
    </w:p>
    <w:p w14:paraId="318BE091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E32E288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1295CA9" w14:textId="77777777" w:rsidR="00A76DB3" w:rsidRDefault="00A76DB3" w:rsidP="00A76DB3">
      <w:pPr>
        <w:widowControl w:val="0"/>
        <w:tabs>
          <w:tab w:val="left" w:pos="639"/>
        </w:tabs>
        <w:autoSpaceDE w:val="0"/>
        <w:autoSpaceDN w:val="0"/>
        <w:adjustRightInd w:val="0"/>
        <w:spacing w:before="92"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6.1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Una propuesta de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requiere la selección de mediaciones didácticas y tecnológicas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entramado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relaciones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entre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personas,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contextos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diversos,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contenidos,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entornos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materiales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propios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distintas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áreas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especialidad.</w:t>
      </w:r>
    </w:p>
    <w:p w14:paraId="0AD4B6C2" w14:textId="77777777" w:rsidR="00A76DB3" w:rsidRDefault="00A76DB3" w:rsidP="00A76DB3">
      <w:pPr>
        <w:widowControl w:val="0"/>
        <w:autoSpaceDE w:val="0"/>
        <w:autoSpaceDN w:val="0"/>
        <w:adjustRightInd w:val="0"/>
        <w:spacing w:before="4" w:after="0" w:line="345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La selección y uso de tecnologías comprende a aquellas propias de las áreas disciplinares y/o modulares y de actividad profesional, pedagógicas,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asi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como de información, comunicación e interacción.</w:t>
      </w:r>
    </w:p>
    <w:p w14:paraId="1D73F184" w14:textId="77777777" w:rsidR="00A76DB3" w:rsidRDefault="00A76DB3" w:rsidP="00A76DB3">
      <w:pPr>
        <w:widowControl w:val="0"/>
        <w:tabs>
          <w:tab w:val="left" w:pos="626"/>
        </w:tabs>
        <w:autoSpaceDE w:val="0"/>
        <w:autoSpaceDN w:val="0"/>
        <w:adjustRightInd w:val="0"/>
        <w:spacing w:after="0" w:line="345" w:lineRule="auto"/>
        <w:ind w:left="1080" w:right="-1"/>
        <w:jc w:val="both"/>
        <w:rPr>
          <w:rFonts w:ascii="Times New Roman" w:hAnsi="Times New Roman" w:cs="Times New Roman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6.2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La necesidad de trabajar con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m’edios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y recursos tecnológicos impone una selección, tratamiento y uso apropiado a la propuesta y a sus destinatarios, ya que constituyen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un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soporte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también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adquiere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una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dimensión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pedagógica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didáctica. Se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deben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considerar</w:t>
      </w:r>
      <w:r>
        <w:rPr>
          <w:rFonts w:ascii="Arial" w:hAnsi="Arial" w:cs="Arial"/>
          <w:spacing w:val="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evaluar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cuáles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son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medios</w:t>
      </w:r>
      <w:r>
        <w:rPr>
          <w:rFonts w:ascii="Arial" w:hAnsi="Arial" w:cs="Arial"/>
          <w:spacing w:val="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recursos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más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adecuados</w:t>
      </w:r>
      <w:r>
        <w:rPr>
          <w:rFonts w:ascii="Arial" w:hAnsi="Arial" w:cs="Arial"/>
          <w:spacing w:val="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no sólo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atender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características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población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destinataria,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sino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además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tener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en cuenta el tipo de contenidos a abordar, los saberes socialmente significativos, las competencias requeridas y los objetivos de </w:t>
      </w:r>
      <w:r>
        <w:rPr>
          <w:rFonts w:ascii="Arial" w:hAnsi="Arial" w:cs="Arial"/>
          <w:kern w:val="1"/>
          <w:sz w:val="25"/>
          <w:szCs w:val="25"/>
          <w:lang w:val="es-ES"/>
        </w:rPr>
        <w:lastRenderedPageBreak/>
        <w:t>aprendizaje</w:t>
      </w:r>
      <w:r>
        <w:rPr>
          <w:rFonts w:ascii="Arial" w:hAnsi="Arial" w:cs="Arial"/>
          <w:spacing w:val="-4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spacing w:val="-4"/>
          <w:kern w:val="1"/>
          <w:sz w:val="25"/>
          <w:szCs w:val="25"/>
          <w:vertAlign w:val="superscript"/>
          <w:lang w:val="es-ES"/>
        </w:rPr>
        <w:t>3</w:t>
      </w:r>
      <w:r>
        <w:rPr>
          <w:rFonts w:ascii="Times New Roman" w:hAnsi="Times New Roman" w:cs="Times New Roman"/>
          <w:spacing w:val="-4"/>
          <w:kern w:val="1"/>
          <w:sz w:val="25"/>
          <w:szCs w:val="25"/>
          <w:lang w:val="es-ES"/>
        </w:rPr>
        <w:t>.</w:t>
      </w:r>
    </w:p>
    <w:p w14:paraId="040521E9" w14:textId="77777777" w:rsidR="00A76DB3" w:rsidRDefault="00A76DB3" w:rsidP="00A76DB3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36"/>
          <w:szCs w:val="36"/>
          <w:lang w:val="es-ES"/>
        </w:rPr>
      </w:pPr>
    </w:p>
    <w:p w14:paraId="53F289A9" w14:textId="77777777" w:rsidR="00A76DB3" w:rsidRDefault="00A76DB3" w:rsidP="00A76DB3">
      <w:pPr>
        <w:widowControl w:val="0"/>
        <w:tabs>
          <w:tab w:val="left" w:pos="388"/>
        </w:tabs>
        <w:autoSpaceDE w:val="0"/>
        <w:autoSpaceDN w:val="0"/>
        <w:adjustRightInd w:val="0"/>
        <w:spacing w:before="1" w:after="0" w:line="240" w:lineRule="auto"/>
        <w:ind w:left="1080" w:right="-1"/>
        <w:jc w:val="both"/>
        <w:rPr>
          <w:rFonts w:ascii="Arial" w:hAnsi="Arial" w:cs="Arial"/>
          <w:b/>
          <w:bCs/>
          <w:kern w:val="1"/>
          <w:sz w:val="25"/>
          <w:szCs w:val="25"/>
          <w:lang w:val="es-ES"/>
        </w:rPr>
      </w:pPr>
      <w:r>
        <w:rPr>
          <w:rFonts w:ascii="Arial" w:hAnsi="Arial" w:cs="Arial"/>
          <w:b/>
          <w:bCs/>
          <w:spacing w:val="-1"/>
          <w:kern w:val="1"/>
          <w:sz w:val="25"/>
          <w:szCs w:val="25"/>
          <w:lang w:val="es-ES"/>
        </w:rPr>
        <w:t>7.</w:t>
      </w:r>
      <w:r>
        <w:rPr>
          <w:rFonts w:ascii="Arial" w:hAnsi="Arial" w:cs="Arial"/>
          <w:b/>
          <w:bCs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Evaluación institucional de la gestión y sus</w:t>
      </w:r>
      <w:r>
        <w:rPr>
          <w:rFonts w:ascii="Arial" w:hAnsi="Arial" w:cs="Arial"/>
          <w:b/>
          <w:bCs/>
          <w:spacing w:val="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resultados</w:t>
      </w:r>
    </w:p>
    <w:p w14:paraId="1A980412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54E0DAB0" w14:textId="77777777" w:rsidR="00A76DB3" w:rsidRDefault="00A76DB3" w:rsidP="00A76DB3">
      <w:pPr>
        <w:widowControl w:val="0"/>
        <w:tabs>
          <w:tab w:val="left" w:pos="561"/>
        </w:tabs>
        <w:autoSpaceDE w:val="0"/>
        <w:autoSpaceDN w:val="0"/>
        <w:adjustRightInd w:val="0"/>
        <w:spacing w:before="218"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7.1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La problemática de la evaluación de un proyecto de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—en tanto proceso de revisión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mejoramiento-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supone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consideración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distintas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dimensiones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 conforman: la evaluación de la organización y gestión del proyecto, del diseño e implementación de la propuesta pedagógica, de' los dispositivos didácticos y tecnológicos, del desempeño de los equipos docentes, del uso de las tecnologías, entre</w:t>
      </w:r>
      <w:r>
        <w:rPr>
          <w:rFonts w:ascii="Arial" w:hAnsi="Arial" w:cs="Arial"/>
          <w:spacing w:val="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otras.</w:t>
      </w:r>
    </w:p>
    <w:p w14:paraId="51327BF6" w14:textId="77777777" w:rsidR="00A76DB3" w:rsidRDefault="00A76DB3" w:rsidP="00A76DB3">
      <w:pPr>
        <w:widowControl w:val="0"/>
        <w:tabs>
          <w:tab w:val="left" w:pos="583"/>
        </w:tabs>
        <w:autoSpaceDE w:val="0"/>
        <w:autoSpaceDN w:val="0"/>
        <w:adjustRightInd w:val="0"/>
        <w:spacing w:after="0" w:line="343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7.2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La evaluación institucional comprende las siguientes instancias: el proceso de autoevaluación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permanente</w:t>
      </w:r>
      <w:r>
        <w:rPr>
          <w:rFonts w:ascii="Arial" w:hAnsi="Arial" w:cs="Arial"/>
          <w:spacing w:val="-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por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parte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instituciones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educativas</w:t>
      </w:r>
      <w:r>
        <w:rPr>
          <w:rFonts w:ascii="Arial" w:hAnsi="Arial" w:cs="Arial"/>
          <w:spacing w:val="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evaluación</w:t>
      </w:r>
    </w:p>
    <w:p w14:paraId="18CA6708" w14:textId="77777777" w:rsidR="00A76DB3" w:rsidRDefault="00A76DB3" w:rsidP="00A76DB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7DF6F81" w14:textId="77777777" w:rsidR="00A76DB3" w:rsidRDefault="00A76DB3" w:rsidP="00A76DB3">
      <w:pPr>
        <w:widowControl w:val="0"/>
        <w:tabs>
          <w:tab w:val="left" w:pos="871"/>
        </w:tabs>
        <w:autoSpaceDE w:val="0"/>
        <w:autoSpaceDN w:val="0"/>
        <w:adjustRightInd w:val="0"/>
        <w:spacing w:before="62" w:after="0" w:line="208" w:lineRule="auto"/>
        <w:ind w:right="-1"/>
        <w:rPr>
          <w:rFonts w:ascii="Arial Black" w:hAnsi="Arial Black" w:cs="Arial Black"/>
          <w:b/>
          <w:bCs/>
          <w:kern w:val="1"/>
          <w:lang w:val="es-ES"/>
        </w:rPr>
      </w:pPr>
      <w:r>
        <w:rPr>
          <w:rFonts w:ascii="Arial Black" w:hAnsi="Arial Black" w:cs="Arial Black"/>
          <w:b/>
          <w:bCs/>
          <w:kern w:val="1"/>
          <w:vertAlign w:val="superscript"/>
          <w:lang w:val="es-ES"/>
        </w:rPr>
        <w:t>3</w:t>
      </w:r>
      <w:r>
        <w:rPr>
          <w:rFonts w:ascii="Arial Black" w:hAnsi="Arial Black" w:cs="Arial Black"/>
          <w:b/>
          <w:bCs/>
          <w:kern w:val="1"/>
          <w:lang w:val="es-ES"/>
        </w:rPr>
        <w:tab/>
        <w:t>Esto</w:t>
      </w:r>
      <w:r>
        <w:rPr>
          <w:rFonts w:ascii="Arial Black" w:hAnsi="Arial Black" w:cs="Arial Black"/>
          <w:b/>
          <w:bCs/>
          <w:spacing w:val="-26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es,</w:t>
      </w:r>
      <w:r>
        <w:rPr>
          <w:rFonts w:ascii="Arial Black" w:hAnsi="Arial Black" w:cs="Arial Black"/>
          <w:b/>
          <w:bCs/>
          <w:spacing w:val="-26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conforme</w:t>
      </w:r>
      <w:r>
        <w:rPr>
          <w:rFonts w:ascii="Arial Black" w:hAnsi="Arial Black" w:cs="Arial Black"/>
          <w:b/>
          <w:bCs/>
          <w:spacing w:val="-19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a</w:t>
      </w:r>
      <w:r>
        <w:rPr>
          <w:rFonts w:ascii="Arial Black" w:hAnsi="Arial Black" w:cs="Arial Black"/>
          <w:b/>
          <w:bCs/>
          <w:spacing w:val="-28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los</w:t>
      </w:r>
      <w:r>
        <w:rPr>
          <w:rFonts w:ascii="Arial Black" w:hAnsi="Arial Black" w:cs="Arial Black"/>
          <w:b/>
          <w:bCs/>
          <w:spacing w:val="-23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distintos</w:t>
      </w:r>
      <w:r>
        <w:rPr>
          <w:rFonts w:ascii="Arial Black" w:hAnsi="Arial Black" w:cs="Arial Black"/>
          <w:b/>
          <w:bCs/>
          <w:spacing w:val="-24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escenarios</w:t>
      </w:r>
      <w:r>
        <w:rPr>
          <w:rFonts w:ascii="Arial Black" w:hAnsi="Arial Black" w:cs="Arial Black"/>
          <w:b/>
          <w:bCs/>
          <w:spacing w:val="-21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y</w:t>
      </w:r>
      <w:r>
        <w:rPr>
          <w:rFonts w:ascii="Arial Black" w:hAnsi="Arial Black" w:cs="Arial Black"/>
          <w:b/>
          <w:bCs/>
          <w:spacing w:val="-30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realidades,</w:t>
      </w:r>
      <w:r>
        <w:rPr>
          <w:rFonts w:ascii="Arial Black" w:hAnsi="Arial Black" w:cs="Arial Black"/>
          <w:b/>
          <w:bCs/>
          <w:spacing w:val="-15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optar</w:t>
      </w:r>
      <w:r>
        <w:rPr>
          <w:rFonts w:ascii="Arial Black" w:hAnsi="Arial Black" w:cs="Arial Black"/>
          <w:b/>
          <w:bCs/>
          <w:spacing w:val="-23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por</w:t>
      </w:r>
      <w:r>
        <w:rPr>
          <w:rFonts w:ascii="Arial Black" w:hAnsi="Arial Black" w:cs="Arial Black"/>
          <w:b/>
          <w:bCs/>
          <w:spacing w:val="-26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las</w:t>
      </w:r>
      <w:r>
        <w:rPr>
          <w:rFonts w:ascii="Arial Black" w:hAnsi="Arial Black" w:cs="Arial Black"/>
          <w:b/>
          <w:bCs/>
          <w:spacing w:val="-26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metodologías,</w:t>
      </w:r>
      <w:r>
        <w:rPr>
          <w:rFonts w:ascii="Arial Black" w:hAnsi="Arial Black" w:cs="Arial Black"/>
          <w:b/>
          <w:bCs/>
          <w:spacing w:val="-19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mediaciones</w:t>
      </w:r>
      <w:r>
        <w:rPr>
          <w:rFonts w:ascii="Arial Black" w:hAnsi="Arial Black" w:cs="Arial Black"/>
          <w:b/>
          <w:bCs/>
          <w:spacing w:val="-15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 xml:space="preserve">y estrategias tradicionales </w:t>
      </w:r>
      <w:r>
        <w:rPr>
          <w:rFonts w:ascii="Arial" w:hAnsi="Arial" w:cs="Arial"/>
          <w:i/>
          <w:iCs/>
          <w:kern w:val="1"/>
          <w:lang w:val="es-ES"/>
        </w:rPr>
        <w:t xml:space="preserve">-con </w:t>
      </w:r>
      <w:r>
        <w:rPr>
          <w:rFonts w:ascii="Arial Black" w:hAnsi="Arial Black" w:cs="Arial Black"/>
          <w:b/>
          <w:bCs/>
          <w:kern w:val="1"/>
          <w:lang w:val="es-ES"/>
        </w:rPr>
        <w:t xml:space="preserve">predominio de materiales textuales y otros recursos </w:t>
      </w:r>
      <w:proofErr w:type="spellStart"/>
      <w:r>
        <w:rPr>
          <w:rFonts w:ascii="Arial Black" w:hAnsi="Arial Black" w:cs="Arial Black"/>
          <w:b/>
          <w:bCs/>
          <w:kern w:val="1"/>
          <w:lang w:val="es-ES"/>
        </w:rPr>
        <w:t>asincrónfcos</w:t>
      </w:r>
      <w:proofErr w:type="spellEnd"/>
      <w:r>
        <w:rPr>
          <w:rFonts w:ascii="Arial Black" w:hAnsi="Arial Black" w:cs="Arial Black"/>
          <w:b/>
          <w:bCs/>
          <w:kern w:val="1"/>
          <w:lang w:val="es-ES"/>
        </w:rPr>
        <w:t>- o de educación virtual,</w:t>
      </w:r>
      <w:r>
        <w:rPr>
          <w:rFonts w:ascii="Arial Black" w:hAnsi="Arial Black" w:cs="Arial Black"/>
          <w:b/>
          <w:bCs/>
          <w:spacing w:val="-32"/>
          <w:kern w:val="1"/>
          <w:lang w:val="es-ES"/>
        </w:rPr>
        <w:t xml:space="preserve"> </w:t>
      </w:r>
      <w:proofErr w:type="spellStart"/>
      <w:r>
        <w:rPr>
          <w:rFonts w:ascii="Arial Black" w:hAnsi="Arial Black" w:cs="Arial Black"/>
          <w:b/>
          <w:bCs/>
          <w:kern w:val="1"/>
          <w:lang w:val="es-ES"/>
        </w:rPr>
        <w:t>blended-learning</w:t>
      </w:r>
      <w:proofErr w:type="spellEnd"/>
      <w:r>
        <w:rPr>
          <w:rFonts w:ascii="Arial Black" w:hAnsi="Arial Black" w:cs="Arial Black"/>
          <w:b/>
          <w:bCs/>
          <w:spacing w:val="-39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o</w:t>
      </w:r>
      <w:r>
        <w:rPr>
          <w:rFonts w:ascii="Arial Black" w:hAnsi="Arial Black" w:cs="Arial Black"/>
          <w:b/>
          <w:bCs/>
          <w:spacing w:val="-34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mixta,</w:t>
      </w:r>
      <w:r>
        <w:rPr>
          <w:rFonts w:ascii="Arial Black" w:hAnsi="Arial Black" w:cs="Arial Black"/>
          <w:b/>
          <w:bCs/>
          <w:spacing w:val="-27"/>
          <w:kern w:val="1"/>
          <w:lang w:val="es-ES"/>
        </w:rPr>
        <w:t xml:space="preserve"> </w:t>
      </w:r>
      <w:proofErr w:type="spellStart"/>
      <w:r>
        <w:rPr>
          <w:rFonts w:ascii="Arial Black" w:hAnsi="Arial Black" w:cs="Arial Black"/>
          <w:b/>
          <w:bCs/>
          <w:kern w:val="1"/>
          <w:lang w:val="es-ES"/>
        </w:rPr>
        <w:t>mobile-learning</w:t>
      </w:r>
      <w:proofErr w:type="spellEnd"/>
      <w:r>
        <w:rPr>
          <w:rFonts w:ascii="Arial Black" w:hAnsi="Arial Black" w:cs="Arial Black"/>
          <w:b/>
          <w:bCs/>
          <w:spacing w:val="-35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o</w:t>
      </w:r>
      <w:r>
        <w:rPr>
          <w:rFonts w:ascii="Arial Black" w:hAnsi="Arial Black" w:cs="Arial Black"/>
          <w:b/>
          <w:bCs/>
          <w:spacing w:val="-35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educación</w:t>
      </w:r>
      <w:r>
        <w:rPr>
          <w:rFonts w:ascii="Arial Black" w:hAnsi="Arial Black" w:cs="Arial Black"/>
          <w:b/>
          <w:bCs/>
          <w:spacing w:val="-27"/>
          <w:kern w:val="1"/>
          <w:lang w:val="es-ES"/>
        </w:rPr>
        <w:t xml:space="preserve"> </w:t>
      </w:r>
      <w:proofErr w:type="spellStart"/>
      <w:r>
        <w:rPr>
          <w:rFonts w:ascii="Arial Black" w:hAnsi="Arial Black" w:cs="Arial Black"/>
          <w:b/>
          <w:bCs/>
          <w:kern w:val="1"/>
          <w:lang w:val="es-ES"/>
        </w:rPr>
        <w:t>mÓvil</w:t>
      </w:r>
      <w:proofErr w:type="spellEnd"/>
      <w:r>
        <w:rPr>
          <w:rFonts w:ascii="Arial Black" w:hAnsi="Arial Black" w:cs="Arial Black"/>
          <w:b/>
          <w:bCs/>
          <w:spacing w:val="-32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y</w:t>
      </w:r>
      <w:r>
        <w:rPr>
          <w:rFonts w:ascii="Arial Black" w:hAnsi="Arial Black" w:cs="Arial Black"/>
          <w:b/>
          <w:bCs/>
          <w:spacing w:val="-34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otras</w:t>
      </w:r>
      <w:r>
        <w:rPr>
          <w:rFonts w:ascii="Arial Black" w:hAnsi="Arial Black" w:cs="Arial Black"/>
          <w:b/>
          <w:bCs/>
          <w:spacing w:val="-30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derivadas</w:t>
      </w:r>
      <w:r>
        <w:rPr>
          <w:rFonts w:ascii="Arial Black" w:hAnsi="Arial Black" w:cs="Arial Black"/>
          <w:b/>
          <w:bCs/>
          <w:spacing w:val="-26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del</w:t>
      </w:r>
      <w:r>
        <w:rPr>
          <w:rFonts w:ascii="Arial Black" w:hAnsi="Arial Black" w:cs="Arial Black"/>
          <w:b/>
          <w:bCs/>
          <w:spacing w:val="-32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uso</w:t>
      </w:r>
      <w:r>
        <w:rPr>
          <w:rFonts w:ascii="Arial Black" w:hAnsi="Arial Black" w:cs="Arial Black"/>
          <w:b/>
          <w:bCs/>
          <w:spacing w:val="-31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de</w:t>
      </w:r>
      <w:r>
        <w:rPr>
          <w:rFonts w:ascii="Arial Black" w:hAnsi="Arial Black" w:cs="Arial Black"/>
          <w:b/>
          <w:bCs/>
          <w:spacing w:val="-36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las</w:t>
      </w:r>
      <w:r>
        <w:rPr>
          <w:rFonts w:ascii="Arial Black" w:hAnsi="Arial Black" w:cs="Arial Black"/>
          <w:b/>
          <w:bCs/>
          <w:spacing w:val="-34"/>
          <w:kern w:val="1"/>
          <w:lang w:val="es-ES"/>
        </w:rPr>
        <w:t xml:space="preserve"> </w:t>
      </w:r>
      <w:proofErr w:type="spellStart"/>
      <w:r>
        <w:rPr>
          <w:rFonts w:ascii="Arial Black" w:hAnsi="Arial Black" w:cs="Arial Black"/>
          <w:b/>
          <w:bCs/>
          <w:kern w:val="1"/>
          <w:lang w:val="es-ES"/>
        </w:rPr>
        <w:t>tecnologfas</w:t>
      </w:r>
      <w:proofErr w:type="spellEnd"/>
      <w:r>
        <w:rPr>
          <w:rFonts w:ascii="Arial Black" w:hAnsi="Arial Black" w:cs="Arial Black"/>
          <w:b/>
          <w:bCs/>
          <w:kern w:val="1"/>
          <w:lang w:val="es-ES"/>
        </w:rPr>
        <w:t xml:space="preserve"> disponibles y</w:t>
      </w:r>
      <w:r>
        <w:rPr>
          <w:rFonts w:ascii="Arial Black" w:hAnsi="Arial Black" w:cs="Arial Black"/>
          <w:b/>
          <w:bCs/>
          <w:spacing w:val="-37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emergentes.</w:t>
      </w:r>
    </w:p>
    <w:p w14:paraId="41C57A49" w14:textId="77777777" w:rsidR="00A76DB3" w:rsidRDefault="00A76DB3" w:rsidP="00A76DB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3945ED4B" w14:textId="77777777" w:rsidR="00A76DB3" w:rsidRDefault="00A76DB3" w:rsidP="00A76DB3">
      <w:pPr>
        <w:widowControl w:val="0"/>
        <w:autoSpaceDE w:val="0"/>
        <w:autoSpaceDN w:val="0"/>
        <w:adjustRightInd w:val="0"/>
        <w:spacing w:before="92"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que estará a cargo de la Coordinación Federal de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y de la/s cabecera/s jurisdiccional/es donde se desarrolle la propuesta.</w:t>
      </w:r>
    </w:p>
    <w:p w14:paraId="4AAD37E1" w14:textId="77777777" w:rsidR="00A76DB3" w:rsidRDefault="00A76DB3" w:rsidP="00A76DB3">
      <w:pPr>
        <w:widowControl w:val="0"/>
        <w:numPr>
          <w:ilvl w:val="1"/>
          <w:numId w:val="4"/>
        </w:numPr>
        <w:tabs>
          <w:tab w:val="left" w:pos="1880"/>
        </w:tabs>
        <w:autoSpaceDE w:val="0"/>
        <w:autoSpaceDN w:val="0"/>
        <w:adjustRightInd w:val="0"/>
        <w:spacing w:before="1" w:after="0" w:line="240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7.3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La evaluación</w:t>
      </w:r>
      <w:r>
        <w:rPr>
          <w:rFonts w:ascii="Arial" w:hAnsi="Arial" w:cs="Arial"/>
          <w:spacing w:val="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institucional:</w:t>
      </w:r>
    </w:p>
    <w:p w14:paraId="72458036" w14:textId="77777777" w:rsidR="00A76DB3" w:rsidRDefault="00A76DB3" w:rsidP="00A76DB3">
      <w:pPr>
        <w:widowControl w:val="0"/>
        <w:numPr>
          <w:ilvl w:val="2"/>
          <w:numId w:val="4"/>
        </w:numPr>
        <w:tabs>
          <w:tab w:val="left" w:pos="2189"/>
        </w:tabs>
        <w:autoSpaceDE w:val="0"/>
        <w:autoSpaceDN w:val="0"/>
        <w:adjustRightInd w:val="0"/>
        <w:spacing w:before="122" w:after="0" w:line="345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Promueve la realización de diagnósticos y la conformación de un dispositivo permanente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sistemático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distintas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experiencias,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historias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situaciones que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atraviesa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cada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institución,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mediante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participación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distintos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actores que la</w:t>
      </w:r>
      <w:r>
        <w:rPr>
          <w:rFonts w:ascii="Arial" w:hAnsi="Arial" w:cs="Arial"/>
          <w:spacing w:val="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integran.</w:t>
      </w:r>
    </w:p>
    <w:p w14:paraId="6F5490C6" w14:textId="77777777" w:rsidR="00A76DB3" w:rsidRDefault="00A76DB3" w:rsidP="00A76DB3">
      <w:pPr>
        <w:widowControl w:val="0"/>
        <w:numPr>
          <w:ilvl w:val="2"/>
          <w:numId w:val="4"/>
        </w:numPr>
        <w:tabs>
          <w:tab w:val="left" w:pos="2188"/>
        </w:tabs>
        <w:autoSpaceDE w:val="0"/>
        <w:autoSpaceDN w:val="0"/>
        <w:adjustRightInd w:val="0"/>
        <w:spacing w:after="0" w:line="348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Conduce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al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fortalecimiento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institucional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al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niveles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jurisdiccionales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 propósito de aportar insumos en la planificación estratégica de la oferta educativa.</w:t>
      </w:r>
    </w:p>
    <w:p w14:paraId="1A42F132" w14:textId="77777777" w:rsidR="00A76DB3" w:rsidRDefault="00A76DB3" w:rsidP="00A76DB3">
      <w:pPr>
        <w:widowControl w:val="0"/>
        <w:numPr>
          <w:ilvl w:val="2"/>
          <w:numId w:val="4"/>
        </w:numPr>
        <w:tabs>
          <w:tab w:val="left" w:pos="2182"/>
        </w:tabs>
        <w:autoSpaceDE w:val="0"/>
        <w:autoSpaceDN w:val="0"/>
        <w:adjustRightInd w:val="0"/>
        <w:spacing w:after="0" w:line="345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Permite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construir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escenarios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cada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vez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más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abiertos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participativos,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partir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un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análisis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integrado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capacidades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institucionales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establecimientos en relación con la infraestructura y equipamiento, perfiles profesionales docentes, organización y gestión institucional, matrícula y seguimiento de egresados, </w:t>
      </w:r>
      <w:r>
        <w:rPr>
          <w:rFonts w:ascii="Arial" w:hAnsi="Arial" w:cs="Arial"/>
          <w:kern w:val="1"/>
          <w:sz w:val="25"/>
          <w:szCs w:val="25"/>
          <w:lang w:val="es-ES"/>
        </w:rPr>
        <w:lastRenderedPageBreak/>
        <w:t>diálogo y relación con el sistema socio-productivo y socio- humanístico.</w:t>
      </w:r>
    </w:p>
    <w:p w14:paraId="152BC8FC" w14:textId="77777777" w:rsidR="00A76DB3" w:rsidRDefault="00A76DB3" w:rsidP="00A76DB3">
      <w:pPr>
        <w:widowControl w:val="0"/>
        <w:numPr>
          <w:ilvl w:val="2"/>
          <w:numId w:val="4"/>
        </w:numPr>
        <w:tabs>
          <w:tab w:val="left" w:pos="2182"/>
        </w:tabs>
        <w:autoSpaceDE w:val="0"/>
        <w:autoSpaceDN w:val="0"/>
        <w:adjustRightInd w:val="0"/>
        <w:spacing w:after="0" w:line="345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Plantea fortalecer, en el ámbito federal, la gestión organizativa de las instituciones, mejorando sus condiciones de funcionamiento, así como los procesos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enseñanza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aprendizaje,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modo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tal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permita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brindar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una formación con equidad social, pertinente y de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calidad.</w:t>
      </w:r>
    </w:p>
    <w:p w14:paraId="4BCA1967" w14:textId="77777777" w:rsidR="00A76DB3" w:rsidRDefault="00A76DB3" w:rsidP="00A76DB3">
      <w:pPr>
        <w:widowControl w:val="0"/>
        <w:tabs>
          <w:tab w:val="left" w:pos="1974"/>
        </w:tabs>
        <w:autoSpaceDE w:val="0"/>
        <w:autoSpaceDN w:val="0"/>
        <w:adjustRightInd w:val="0"/>
        <w:spacing w:after="0" w:line="345" w:lineRule="auto"/>
        <w:ind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7.4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</w:p>
    <w:p w14:paraId="233D648E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54750CA" w14:textId="77777777" w:rsidR="00A76DB3" w:rsidRDefault="00A76DB3" w:rsidP="00A76DB3">
      <w:pPr>
        <w:widowControl w:val="0"/>
        <w:tabs>
          <w:tab w:val="left" w:pos="1974"/>
        </w:tabs>
        <w:autoSpaceDE w:val="0"/>
        <w:autoSpaceDN w:val="0"/>
        <w:adjustRightInd w:val="0"/>
        <w:spacing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La autoevaluación organizada e implementada por la institución constituye entonces una estrategia integral que le permite generar información confiable y pertinente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acerca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procesos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prácticas.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Contribuye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así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mejora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calidad de sus procesos formativos en tanto que, a partir de una instancia de reflexión y participación entre los actores internos (equipo de gestión, equipo pedagógico, responsables de diversas áreas, estudiantes, etc.) y otros actores externos a la institución,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pero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vinculados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este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proceso,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permite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realizar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un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diagnóstico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sobre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sus fortalezas, debilidades y</w:t>
      </w:r>
      <w:r>
        <w:rPr>
          <w:rFonts w:ascii="Arial" w:hAnsi="Arial" w:cs="Arial"/>
          <w:spacing w:val="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desafíos.</w:t>
      </w:r>
    </w:p>
    <w:p w14:paraId="0781A2D8" w14:textId="7B6264A8" w:rsidR="00A76DB3" w:rsidRDefault="00A76DB3" w:rsidP="00A76DB3">
      <w:pPr>
        <w:widowControl w:val="0"/>
        <w:autoSpaceDE w:val="0"/>
        <w:autoSpaceDN w:val="0"/>
        <w:adjustRightInd w:val="0"/>
        <w:spacing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Asumida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como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una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práctica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sistemática,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integral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colectiva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por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parte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actores,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 autoevaluación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brinda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posibilidad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generar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información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oriente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análisis,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l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reflexión, las decisiones y acciones acerca de las problemáticas específicas de la propia</w:t>
      </w:r>
      <w:r>
        <w:rPr>
          <w:rFonts w:ascii="Arial" w:hAnsi="Arial" w:cs="Arial"/>
          <w:spacing w:val="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institución.</w:t>
      </w:r>
    </w:p>
    <w:p w14:paraId="1350E56E" w14:textId="77777777" w:rsidR="00A76DB3" w:rsidRDefault="00A76DB3" w:rsidP="00A76DB3">
      <w:pPr>
        <w:widowControl w:val="0"/>
        <w:tabs>
          <w:tab w:val="left" w:pos="1951"/>
        </w:tabs>
        <w:autoSpaceDE w:val="0"/>
        <w:autoSpaceDN w:val="0"/>
        <w:adjustRightInd w:val="0"/>
        <w:spacing w:after="0" w:line="271" w:lineRule="exact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7.5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Estos</w:t>
      </w:r>
      <w:r>
        <w:rPr>
          <w:rFonts w:ascii="Arial" w:hAnsi="Arial" w:cs="Arial"/>
          <w:spacing w:val="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procesos</w:t>
      </w:r>
      <w:r>
        <w:rPr>
          <w:rFonts w:ascii="Arial" w:hAnsi="Arial" w:cs="Arial"/>
          <w:spacing w:val="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evaluación</w:t>
      </w:r>
      <w:r>
        <w:rPr>
          <w:rFonts w:ascii="Arial" w:hAnsi="Arial" w:cs="Arial"/>
          <w:spacing w:val="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integrales,</w:t>
      </w:r>
      <w:r>
        <w:rPr>
          <w:rFonts w:ascii="Arial" w:hAnsi="Arial" w:cs="Arial"/>
          <w:spacing w:val="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específicos</w:t>
      </w:r>
      <w:r>
        <w:rPr>
          <w:rFonts w:ascii="Arial" w:hAnsi="Arial" w:cs="Arial"/>
          <w:spacing w:val="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continuos</w:t>
      </w:r>
      <w:r>
        <w:rPr>
          <w:rFonts w:ascii="Arial" w:hAnsi="Arial" w:cs="Arial"/>
          <w:spacing w:val="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requieren</w:t>
      </w:r>
      <w:r>
        <w:rPr>
          <w:rFonts w:ascii="Arial" w:hAnsi="Arial" w:cs="Arial"/>
          <w:spacing w:val="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</w:p>
    <w:p w14:paraId="217E5FD7" w14:textId="419FD92A" w:rsidR="00A76DB3" w:rsidRDefault="00A76DB3" w:rsidP="00A76DB3">
      <w:pPr>
        <w:widowControl w:val="0"/>
        <w:autoSpaceDE w:val="0"/>
        <w:autoSpaceDN w:val="0"/>
        <w:adjustRightInd w:val="0"/>
        <w:spacing w:before="123" w:after="0" w:line="348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planificación y diseño, gestión y organización y particip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ación de los distintos actores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nvolucrados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. Ello supone la necesidad de generar un marco institucional y metodológico, definir las dimensiones a evaluar, los instrumentos y las etapas del relevamiento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información,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análisis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información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cuanti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-cualitativa,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4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debate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 la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elaboración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proyecto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colectivo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4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fortalecimiento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institucional,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entre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otros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temas.</w:t>
      </w:r>
    </w:p>
    <w:p w14:paraId="082F7B66" w14:textId="77777777" w:rsidR="00A76DB3" w:rsidRDefault="00A76DB3" w:rsidP="00A76DB3">
      <w:pPr>
        <w:widowControl w:val="0"/>
        <w:tabs>
          <w:tab w:val="left" w:pos="1915"/>
        </w:tabs>
        <w:autoSpaceDE w:val="0"/>
        <w:autoSpaceDN w:val="0"/>
        <w:adjustRightInd w:val="0"/>
        <w:spacing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7.6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razón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dé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características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tema,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multiplicidad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enfoques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análisis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 la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diversidad</w:t>
      </w:r>
      <w:r>
        <w:rPr>
          <w:rFonts w:ascii="Arial" w:hAnsi="Arial" w:cs="Arial"/>
          <w:spacing w:val="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tareas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ejecutar,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esta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cuestión</w:t>
      </w:r>
      <w:r>
        <w:rPr>
          <w:rFonts w:ascii="Arial" w:hAnsi="Arial" w:cs="Arial"/>
          <w:spacing w:val="-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será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objeto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tratamiento</w:t>
      </w:r>
      <w:r>
        <w:rPr>
          <w:rFonts w:ascii="Arial" w:hAnsi="Arial" w:cs="Arial"/>
          <w:spacing w:val="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especial, intermediando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ello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participación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Expertos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,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Consejo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Consultivo de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EaD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,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conformidad</w:t>
      </w:r>
      <w:r>
        <w:rPr>
          <w:rFonts w:ascii="Arial" w:hAnsi="Arial" w:cs="Arial"/>
          <w:spacing w:val="-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dispuesto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por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artículo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4º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anexo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II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presente resolución.</w:t>
      </w:r>
    </w:p>
    <w:p w14:paraId="209DA5B0" w14:textId="77777777" w:rsidR="00A76DB3" w:rsidRDefault="00A76DB3" w:rsidP="00A76DB3">
      <w:pPr>
        <w:widowControl w:val="0"/>
        <w:tabs>
          <w:tab w:val="left" w:pos="1772"/>
        </w:tabs>
        <w:autoSpaceDE w:val="0"/>
        <w:autoSpaceDN w:val="0"/>
        <w:adjustRightInd w:val="0"/>
        <w:spacing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7.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7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conformidad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disposiciones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previstas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artículos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94,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95,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96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97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la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Ley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26.206,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concertarán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Consejo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Federal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Educación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lastRenderedPageBreak/>
        <w:t>criterios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 construcción de un sistema de evaluación de educación a distancia que elabore información útil para la toma de decisiones en base a evidencia, a través de la aplicación de dispositivos de evaluación integral de los procesos de enseñanza y aprendizaje.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resultados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estas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evaluaciones,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manera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concurrente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otras dimensiones previstas en la</w:t>
      </w:r>
      <w:r>
        <w:rPr>
          <w:rFonts w:ascii="Arial" w:hAnsi="Arial" w:cs="Arial"/>
          <w:spacing w:val="-5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presente norma, podrían suspender la aprobación de la oferta.</w:t>
      </w:r>
    </w:p>
    <w:p w14:paraId="5AEA1C2A" w14:textId="77777777" w:rsidR="00A76DB3" w:rsidRDefault="00A76DB3" w:rsidP="00A76DB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31"/>
          <w:szCs w:val="31"/>
          <w:lang w:val="es-ES"/>
        </w:rPr>
      </w:pPr>
    </w:p>
    <w:p w14:paraId="62475F2E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671B6570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210F71F3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5"/>
          <w:szCs w:val="25"/>
          <w:lang w:val="es-ES"/>
        </w:rPr>
      </w:pPr>
      <w:r>
        <w:rPr>
          <w:rFonts w:ascii="Arial Black" w:hAnsi="Arial Black" w:cs="Arial Black"/>
          <w:b/>
          <w:bCs/>
          <w:kern w:val="1"/>
          <w:sz w:val="25"/>
          <w:szCs w:val="25"/>
          <w:lang w:val="es-ES"/>
        </w:rPr>
        <w:t>ORIENTACIONES ESPECIFICAS</w:t>
      </w:r>
    </w:p>
    <w:p w14:paraId="68933F35" w14:textId="77777777" w:rsidR="00A76DB3" w:rsidRDefault="00A76DB3" w:rsidP="00A76DB3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36"/>
          <w:szCs w:val="36"/>
          <w:lang w:val="es-ES"/>
        </w:rPr>
      </w:pPr>
    </w:p>
    <w:p w14:paraId="73ECBC7A" w14:textId="77777777" w:rsidR="00A76DB3" w:rsidRDefault="00A76DB3" w:rsidP="00A76DB3">
      <w:pPr>
        <w:widowControl w:val="0"/>
        <w:tabs>
          <w:tab w:val="left" w:pos="1758"/>
        </w:tabs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ascii="Arial" w:hAnsi="Arial" w:cs="Arial"/>
          <w:b/>
          <w:bCs/>
          <w:kern w:val="1"/>
          <w:sz w:val="25"/>
          <w:szCs w:val="25"/>
          <w:lang w:val="es-ES"/>
        </w:rPr>
      </w:pPr>
      <w:r>
        <w:rPr>
          <w:rFonts w:ascii="Arial" w:hAnsi="Arial" w:cs="Arial"/>
          <w:b/>
          <w:bCs/>
          <w:spacing w:val="-1"/>
          <w:kern w:val="1"/>
          <w:sz w:val="25"/>
          <w:szCs w:val="25"/>
          <w:lang w:val="es-ES"/>
        </w:rPr>
        <w:t>8.</w:t>
      </w:r>
      <w:r>
        <w:rPr>
          <w:rFonts w:ascii="Arial" w:hAnsi="Arial" w:cs="Arial"/>
          <w:b/>
          <w:bCs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Equipo</w:t>
      </w:r>
      <w:r>
        <w:rPr>
          <w:rFonts w:ascii="Arial" w:hAnsi="Arial" w:cs="Arial"/>
          <w:b/>
          <w:bCs/>
          <w:spacing w:val="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pedagógico</w:t>
      </w:r>
    </w:p>
    <w:p w14:paraId="2F740775" w14:textId="066AF29F" w:rsidR="00A76DB3" w:rsidRPr="00A76DB3" w:rsidRDefault="00A76DB3" w:rsidP="00A76DB3">
      <w:pPr>
        <w:widowControl w:val="0"/>
        <w:tabs>
          <w:tab w:val="left" w:pos="1893"/>
        </w:tabs>
        <w:autoSpaceDE w:val="0"/>
        <w:autoSpaceDN w:val="0"/>
        <w:adjustRightInd w:val="0"/>
        <w:spacing w:before="129"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8.1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Tanto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diseño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como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organización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implementación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suponen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 intervención de un equipo conformado por docentes, tutores y especialistas provenientes de otras áreas profesionales, en todas sus fases. Es decir, en las sucesivas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etapas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dimensiones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construcción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propuesta: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determinación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la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población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objetivo,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4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planteo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teórico,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actividades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aprendizaje,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desarrollo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los</w:t>
      </w:r>
      <w:r>
        <w:rPr>
          <w:rFonts w:ascii="Arial" w:hAnsi="Arial" w:cs="Arial"/>
          <w:spacing w:val="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materiales</w:t>
      </w:r>
      <w:r>
        <w:rPr>
          <w:rFonts w:ascii="Arial" w:hAnsi="Arial" w:cs="Arial"/>
          <w:spacing w:val="6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juntamente</w:t>
      </w:r>
      <w:r>
        <w:rPr>
          <w:rFonts w:ascii="Arial" w:hAnsi="Arial" w:cs="Arial"/>
          <w:spacing w:val="4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4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determinación</w:t>
      </w:r>
      <w:r>
        <w:rPr>
          <w:rFonts w:ascii="Arial" w:hAnsi="Arial" w:cs="Arial"/>
          <w:spacing w:val="4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vías</w:t>
      </w:r>
      <w:r>
        <w:rPr>
          <w:rFonts w:ascii="Arial" w:hAnsi="Arial" w:cs="Arial"/>
          <w:spacing w:val="4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4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comunicación,</w:t>
      </w:r>
      <w:r>
        <w:rPr>
          <w:rFonts w:ascii="Arial" w:hAnsi="Arial" w:cs="Arial"/>
          <w:spacing w:val="6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estrategia de intervención docente y tutorial, los medios e instrumentos de evaluación, así como el campus virtual de soporte y administración (registro, seguimiento y acreditación).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La elaboración y el diseño metodológico, la selección, el uso de medios, materiales y recursos didácticos y tecnológicos son componentes claves para activar y facilitar el aprendizaje y para sostener la red de múltiples interacciones entre actores, a lo largo de todo el proceso.</w:t>
      </w:r>
    </w:p>
    <w:p w14:paraId="114EDAB0" w14:textId="77777777" w:rsidR="00A76DB3" w:rsidRDefault="00A76DB3" w:rsidP="00A76DB3">
      <w:pPr>
        <w:widowControl w:val="0"/>
        <w:tabs>
          <w:tab w:val="left" w:pos="1687"/>
        </w:tabs>
        <w:autoSpaceDE w:val="0"/>
        <w:autoSpaceDN w:val="0"/>
        <w:adjustRightInd w:val="0"/>
        <w:spacing w:after="0" w:line="360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8.2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El equipo pedagógico debe estar conformado por un coordinador académico responsable de la carrera y docentes que se encarguen de la formulación integral de la propuesta, la selección de recursos y elaboración de los materiales didácticos, el diseño y desarrollo de las actividades de enseñanza, de la orientación de los estudiantes, de su seguimiento, de la evaluación y administración de los medios  y otras herramientas</w:t>
      </w:r>
      <w:r>
        <w:rPr>
          <w:rFonts w:ascii="Arial" w:hAnsi="Arial" w:cs="Arial"/>
          <w:spacing w:val="17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tecnológicas.</w:t>
      </w:r>
    </w:p>
    <w:p w14:paraId="19285AD8" w14:textId="77777777" w:rsidR="00A76DB3" w:rsidRDefault="00A76DB3" w:rsidP="00A76DB3">
      <w:pPr>
        <w:widowControl w:val="0"/>
        <w:tabs>
          <w:tab w:val="left" w:pos="1622"/>
        </w:tabs>
        <w:autoSpaceDE w:val="0"/>
        <w:autoSpaceDN w:val="0"/>
        <w:adjustRightInd w:val="0"/>
        <w:spacing w:after="0" w:line="360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8.3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El coordinador académico responsable de la carrera y el equipo docente deberán contar con titulación de nivel superior acorde con el ámbito, modalidad y </w:t>
      </w:r>
      <w:r>
        <w:rPr>
          <w:rFonts w:ascii="Arial" w:hAnsi="Arial" w:cs="Arial"/>
          <w:kern w:val="1"/>
          <w:sz w:val="24"/>
          <w:szCs w:val="24"/>
          <w:lang w:val="es-ES"/>
        </w:rPr>
        <w:lastRenderedPageBreak/>
        <w:t xml:space="preserve">nivel educativo, trayectoria académica afín con la especialidad y formación en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EaD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o capacitación específica en dicha opción pedagógica. En el caso de las prácticas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profesionalizantes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de la ETP, se recomienda experiencia en el sector socio-productivo y/o socio-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humanfstico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, según corresponda y acorde con el perfil profesional de la orientación.</w:t>
      </w:r>
    </w:p>
    <w:p w14:paraId="3C31E031" w14:textId="77777777" w:rsidR="00A76DB3" w:rsidRDefault="00A76DB3" w:rsidP="00A76DB3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360" w:lineRule="auto"/>
        <w:ind w:left="108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spacing w:val="-1"/>
          <w:kern w:val="1"/>
          <w:lang w:val="es-ES"/>
        </w:rPr>
        <w:t>8.4</w:t>
      </w:r>
      <w:r>
        <w:rPr>
          <w:rFonts w:ascii="Arial" w:hAnsi="Arial" w:cs="Arial"/>
          <w:spacing w:val="-1"/>
          <w:kern w:val="1"/>
          <w:lang w:val="es-ES"/>
        </w:rPr>
        <w:tab/>
      </w:r>
    </w:p>
    <w:p w14:paraId="60729BD4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27D100AA" w14:textId="77777777" w:rsidR="00A76DB3" w:rsidRDefault="00A76DB3" w:rsidP="00A76DB3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360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Los docentes constituyen el vínculo entre los estudiantes y la propuesta pedagógica. Las formas de relación que ellos establezcan estarán sustentadas en el proyecto educativo y en los marcos teóricos referidos a la enseñanza, el aprendizaje, la comunicación y la</w:t>
      </w:r>
      <w:r>
        <w:rPr>
          <w:rFonts w:ascii="Arial" w:hAnsi="Arial" w:cs="Arial"/>
          <w:spacing w:val="-39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evaluación.</w:t>
      </w:r>
    </w:p>
    <w:p w14:paraId="18133BC6" w14:textId="77777777" w:rsidR="00A76DB3" w:rsidRDefault="00A76DB3" w:rsidP="00A76DB3">
      <w:pPr>
        <w:widowControl w:val="0"/>
        <w:tabs>
          <w:tab w:val="left" w:pos="1602"/>
        </w:tabs>
        <w:autoSpaceDE w:val="0"/>
        <w:autoSpaceDN w:val="0"/>
        <w:adjustRightInd w:val="0"/>
        <w:spacing w:after="0" w:line="362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8.5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Los docentes son los responsables de la enseñanza, de la orientación académica y metodológica del estudiante, de la evaluación de sus aprendizajes  y de la activación de los procesos de comunicación indispensables para hacer el seguimiento durante todo el proceso de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formación.</w:t>
      </w:r>
    </w:p>
    <w:p w14:paraId="34E8CF61" w14:textId="77777777" w:rsidR="00A76DB3" w:rsidRDefault="00A76DB3" w:rsidP="00A76DB3">
      <w:pPr>
        <w:widowControl w:val="0"/>
        <w:tabs>
          <w:tab w:val="left" w:pos="1601"/>
        </w:tabs>
        <w:autoSpaceDE w:val="0"/>
        <w:autoSpaceDN w:val="0"/>
        <w:adjustRightInd w:val="0"/>
        <w:spacing w:after="0" w:line="362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8.6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Son funciones básicas de enseñanza (que podrán cumplir diferentes actores según la</w:t>
      </w:r>
      <w:r>
        <w:rPr>
          <w:rFonts w:ascii="Arial" w:hAnsi="Arial" w:cs="Arial"/>
          <w:spacing w:val="4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propuesta):</w:t>
      </w:r>
    </w:p>
    <w:p w14:paraId="3859A3FB" w14:textId="77777777" w:rsidR="00A76DB3" w:rsidRDefault="00A76DB3" w:rsidP="00A76DB3">
      <w:pPr>
        <w:widowControl w:val="0"/>
        <w:numPr>
          <w:ilvl w:val="2"/>
          <w:numId w:val="5"/>
        </w:numPr>
        <w:tabs>
          <w:tab w:val="left" w:pos="190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Seleccionar y organizar los</w:t>
      </w:r>
      <w:r>
        <w:rPr>
          <w:rFonts w:ascii="Arial" w:hAnsi="Arial" w:cs="Arial"/>
          <w:spacing w:val="30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contenidos.</w:t>
      </w:r>
    </w:p>
    <w:p w14:paraId="64FA3FA3" w14:textId="61F4AD1F" w:rsidR="00A76DB3" w:rsidRPr="00A76DB3" w:rsidRDefault="00A76DB3" w:rsidP="00A76DB3">
      <w:pPr>
        <w:widowControl w:val="0"/>
        <w:numPr>
          <w:ilvl w:val="2"/>
          <w:numId w:val="5"/>
        </w:numPr>
        <w:tabs>
          <w:tab w:val="left" w:pos="190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 w:rsidRPr="00A76DB3">
        <w:rPr>
          <w:rFonts w:ascii="Arial" w:hAnsi="Arial" w:cs="Arial"/>
          <w:kern w:val="1"/>
          <w:sz w:val="24"/>
          <w:szCs w:val="24"/>
          <w:lang w:val="es-ES"/>
        </w:rPr>
        <w:t>¥</w:t>
      </w:r>
      <w:r w:rsidRPr="00A76DB3">
        <w:rPr>
          <w:rFonts w:ascii="Arial" w:hAnsi="Arial" w:cs="Arial"/>
          <w:kern w:val="1"/>
          <w:sz w:val="24"/>
          <w:szCs w:val="24"/>
          <w:lang w:val="es-ES"/>
        </w:rPr>
        <w:tab/>
        <w:t>Elaborar la propuesta de contenidos de los materiales y/o seleccionar bibliografía</w:t>
      </w:r>
      <w:r w:rsidRPr="00A76DB3">
        <w:rPr>
          <w:rFonts w:ascii="Arial" w:hAnsi="Arial" w:cs="Arial"/>
          <w:spacing w:val="1"/>
          <w:kern w:val="1"/>
          <w:sz w:val="24"/>
          <w:szCs w:val="24"/>
          <w:lang w:val="es-ES"/>
        </w:rPr>
        <w:t xml:space="preserve"> </w:t>
      </w:r>
      <w:r w:rsidRPr="00A76DB3">
        <w:rPr>
          <w:rFonts w:ascii="Arial" w:hAnsi="Arial" w:cs="Arial"/>
          <w:kern w:val="1"/>
          <w:sz w:val="24"/>
          <w:szCs w:val="24"/>
          <w:lang w:val="es-ES"/>
        </w:rPr>
        <w:t>y</w:t>
      </w:r>
      <w:r w:rsidRPr="00A76DB3">
        <w:rPr>
          <w:rFonts w:ascii="Arial" w:hAnsi="Arial" w:cs="Arial"/>
          <w:spacing w:val="-19"/>
          <w:kern w:val="1"/>
          <w:sz w:val="24"/>
          <w:szCs w:val="24"/>
          <w:lang w:val="es-ES"/>
        </w:rPr>
        <w:t xml:space="preserve"> </w:t>
      </w:r>
      <w:r w:rsidRPr="00A76DB3">
        <w:rPr>
          <w:rFonts w:ascii="Arial" w:hAnsi="Arial" w:cs="Arial"/>
          <w:kern w:val="1"/>
          <w:sz w:val="24"/>
          <w:szCs w:val="24"/>
          <w:lang w:val="es-ES"/>
        </w:rPr>
        <w:t>demás</w:t>
      </w:r>
      <w:r w:rsidRPr="00A76DB3">
        <w:rPr>
          <w:rFonts w:ascii="Arial" w:hAnsi="Arial" w:cs="Arial"/>
          <w:spacing w:val="-7"/>
          <w:kern w:val="1"/>
          <w:sz w:val="24"/>
          <w:szCs w:val="24"/>
          <w:lang w:val="es-ES"/>
        </w:rPr>
        <w:t xml:space="preserve"> </w:t>
      </w:r>
      <w:r w:rsidRPr="00A76DB3">
        <w:rPr>
          <w:rFonts w:ascii="Arial" w:hAnsi="Arial" w:cs="Arial"/>
          <w:kern w:val="1"/>
          <w:sz w:val="24"/>
          <w:szCs w:val="24"/>
          <w:lang w:val="es-ES"/>
        </w:rPr>
        <w:t>soportes</w:t>
      </w:r>
      <w:r w:rsidRPr="00A76DB3">
        <w:rPr>
          <w:rFonts w:ascii="Arial" w:hAnsi="Arial" w:cs="Arial"/>
          <w:spacing w:val="-5"/>
          <w:kern w:val="1"/>
          <w:sz w:val="24"/>
          <w:szCs w:val="24"/>
          <w:lang w:val="es-ES"/>
        </w:rPr>
        <w:t xml:space="preserve"> </w:t>
      </w:r>
      <w:r w:rsidRPr="00A76DB3">
        <w:rPr>
          <w:rFonts w:ascii="Arial" w:hAnsi="Arial" w:cs="Arial"/>
          <w:kern w:val="1"/>
          <w:sz w:val="24"/>
          <w:szCs w:val="24"/>
          <w:lang w:val="es-ES"/>
        </w:rPr>
        <w:t>pertinentes para</w:t>
      </w:r>
      <w:r w:rsidRPr="00A76DB3">
        <w:rPr>
          <w:rFonts w:ascii="Arial" w:hAnsi="Arial" w:cs="Arial"/>
          <w:spacing w:val="-11"/>
          <w:kern w:val="1"/>
          <w:sz w:val="24"/>
          <w:szCs w:val="24"/>
          <w:lang w:val="es-ES"/>
        </w:rPr>
        <w:t xml:space="preserve"> </w:t>
      </w:r>
      <w:r w:rsidRPr="00A76DB3">
        <w:rPr>
          <w:rFonts w:ascii="Arial" w:hAnsi="Arial" w:cs="Arial"/>
          <w:kern w:val="1"/>
          <w:sz w:val="24"/>
          <w:szCs w:val="24"/>
          <w:lang w:val="es-ES"/>
        </w:rPr>
        <w:t>cubrir</w:t>
      </w:r>
      <w:r w:rsidRPr="00A76DB3">
        <w:rPr>
          <w:rFonts w:ascii="Arial" w:hAnsi="Arial" w:cs="Arial"/>
          <w:spacing w:val="-6"/>
          <w:kern w:val="1"/>
          <w:sz w:val="24"/>
          <w:szCs w:val="24"/>
          <w:lang w:val="es-ES"/>
        </w:rPr>
        <w:t xml:space="preserve"> </w:t>
      </w:r>
      <w:r w:rsidRPr="00A76DB3">
        <w:rPr>
          <w:rFonts w:ascii="Arial" w:hAnsi="Arial" w:cs="Arial"/>
          <w:kern w:val="1"/>
          <w:sz w:val="24"/>
          <w:szCs w:val="24"/>
          <w:lang w:val="es-ES"/>
        </w:rPr>
        <w:t>los</w:t>
      </w:r>
      <w:r w:rsidRPr="00A76DB3">
        <w:rPr>
          <w:rFonts w:ascii="Arial" w:hAnsi="Arial" w:cs="Arial"/>
          <w:spacing w:val="-13"/>
          <w:kern w:val="1"/>
          <w:sz w:val="24"/>
          <w:szCs w:val="24"/>
          <w:lang w:val="es-ES"/>
        </w:rPr>
        <w:t xml:space="preserve"> </w:t>
      </w:r>
      <w:r w:rsidRPr="00A76DB3">
        <w:rPr>
          <w:rFonts w:ascii="Arial" w:hAnsi="Arial" w:cs="Arial"/>
          <w:kern w:val="1"/>
          <w:sz w:val="24"/>
          <w:szCs w:val="24"/>
          <w:lang w:val="es-ES"/>
        </w:rPr>
        <w:t>contenidos</w:t>
      </w:r>
      <w:r w:rsidRPr="00A76DB3">
        <w:rPr>
          <w:rFonts w:ascii="Arial" w:hAnsi="Arial" w:cs="Arial"/>
          <w:spacing w:val="-2"/>
          <w:kern w:val="1"/>
          <w:sz w:val="24"/>
          <w:szCs w:val="24"/>
          <w:lang w:val="es-ES"/>
        </w:rPr>
        <w:t xml:space="preserve"> </w:t>
      </w:r>
      <w:r w:rsidRPr="00A76DB3">
        <w:rPr>
          <w:rFonts w:ascii="Arial" w:hAnsi="Arial" w:cs="Arial"/>
          <w:kern w:val="1"/>
          <w:sz w:val="24"/>
          <w:szCs w:val="24"/>
          <w:lang w:val="es-ES"/>
        </w:rPr>
        <w:t>curriculares.</w:t>
      </w:r>
    </w:p>
    <w:p w14:paraId="6F683092" w14:textId="77777777" w:rsidR="00A76DB3" w:rsidRDefault="00A76DB3" w:rsidP="00A76DB3">
      <w:pPr>
        <w:widowControl w:val="0"/>
        <w:numPr>
          <w:ilvl w:val="2"/>
          <w:numId w:val="6"/>
        </w:numPr>
        <w:tabs>
          <w:tab w:val="left" w:pos="1755"/>
        </w:tabs>
        <w:autoSpaceDE w:val="0"/>
        <w:autoSpaceDN w:val="0"/>
        <w:adjustRightInd w:val="0"/>
        <w:spacing w:before="5" w:after="0" w:line="240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Producir guías</w:t>
      </w:r>
      <w:r>
        <w:rPr>
          <w:rFonts w:ascii="Arial" w:hAnsi="Arial" w:cs="Arial"/>
          <w:spacing w:val="23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didácticas.</w:t>
      </w:r>
    </w:p>
    <w:p w14:paraId="0B1C4183" w14:textId="77777777" w:rsidR="00A76DB3" w:rsidRDefault="00A76DB3" w:rsidP="00A76DB3">
      <w:pPr>
        <w:widowControl w:val="0"/>
        <w:numPr>
          <w:ilvl w:val="2"/>
          <w:numId w:val="6"/>
        </w:numPr>
        <w:tabs>
          <w:tab w:val="left" w:pos="1754"/>
        </w:tabs>
        <w:autoSpaceDE w:val="0"/>
        <w:autoSpaceDN w:val="0"/>
        <w:adjustRightInd w:val="0"/>
        <w:spacing w:before="142" w:after="0" w:line="240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Conducir las actividades de enseñanza</w:t>
      </w:r>
      <w:r>
        <w:rPr>
          <w:rFonts w:ascii="Arial" w:hAnsi="Arial" w:cs="Arial"/>
          <w:spacing w:val="37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planificadas.</w:t>
      </w:r>
    </w:p>
    <w:p w14:paraId="5609E46D" w14:textId="77777777" w:rsidR="00A76DB3" w:rsidRDefault="00A76DB3" w:rsidP="00A76DB3">
      <w:pPr>
        <w:widowControl w:val="0"/>
        <w:numPr>
          <w:ilvl w:val="2"/>
          <w:numId w:val="6"/>
        </w:numPr>
        <w:tabs>
          <w:tab w:val="left" w:pos="1755"/>
        </w:tabs>
        <w:autoSpaceDE w:val="0"/>
        <w:autoSpaceDN w:val="0"/>
        <w:adjustRightInd w:val="0"/>
        <w:spacing w:before="141" w:after="0" w:line="357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Plantear actividades pedagógicas complementarias para facilitar la</w:t>
      </w:r>
      <w:r>
        <w:rPr>
          <w:rFonts w:ascii="Arial" w:hAnsi="Arial" w:cs="Arial"/>
          <w:spacing w:val="-28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comprensión de los</w:t>
      </w:r>
      <w:r>
        <w:rPr>
          <w:rFonts w:ascii="Arial" w:hAnsi="Arial" w:cs="Arial"/>
          <w:spacing w:val="-4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temas.</w:t>
      </w:r>
    </w:p>
    <w:p w14:paraId="548D1F62" w14:textId="77777777" w:rsidR="00A76DB3" w:rsidRDefault="00A76DB3" w:rsidP="00A76DB3">
      <w:pPr>
        <w:widowControl w:val="0"/>
        <w:numPr>
          <w:ilvl w:val="2"/>
          <w:numId w:val="6"/>
        </w:numPr>
        <w:tabs>
          <w:tab w:val="left" w:pos="1760"/>
        </w:tabs>
        <w:autoSpaceDE w:val="0"/>
        <w:autoSpaceDN w:val="0"/>
        <w:adjustRightInd w:val="0"/>
        <w:spacing w:before="5" w:after="0" w:line="357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Acompañar el estudio personal del estudiante durante todo el proceso de aprendizaje, a través de instancias presenciales y a</w:t>
      </w:r>
      <w:r>
        <w:rPr>
          <w:rFonts w:ascii="Arial" w:hAnsi="Arial" w:cs="Arial"/>
          <w:spacing w:val="-22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distancia.</w:t>
      </w:r>
    </w:p>
    <w:p w14:paraId="44F9E11F" w14:textId="77777777" w:rsidR="00A76DB3" w:rsidRDefault="00A76DB3" w:rsidP="00A76DB3">
      <w:pPr>
        <w:widowControl w:val="0"/>
        <w:autoSpaceDE w:val="0"/>
        <w:autoSpaceDN w:val="0"/>
        <w:adjustRightInd w:val="0"/>
        <w:spacing w:before="6"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« Atender consultas de los estudiantes sobre contenidos, bibliografía y demás aspectos que hacen al desarrollo de cada espacio curricular, a través de encuentros y/o clases presenciales y a distancia.</w:t>
      </w:r>
    </w:p>
    <w:p w14:paraId="413E3907" w14:textId="77777777" w:rsidR="00A76DB3" w:rsidRDefault="00A76DB3" w:rsidP="00A76DB3">
      <w:pPr>
        <w:widowControl w:val="0"/>
        <w:numPr>
          <w:ilvl w:val="2"/>
          <w:numId w:val="7"/>
        </w:numPr>
        <w:tabs>
          <w:tab w:val="left" w:pos="1755"/>
        </w:tabs>
        <w:autoSpaceDE w:val="0"/>
        <w:autoSpaceDN w:val="0"/>
        <w:adjustRightInd w:val="0"/>
        <w:spacing w:before="3" w:after="0" w:line="362" w:lineRule="auto"/>
        <w:ind w:left="0" w:right="-1" w:firstLine="0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Orientar y acompañar las prácticas que componen la propuesta curricular, en caso de</w:t>
      </w:r>
      <w:r>
        <w:rPr>
          <w:rFonts w:ascii="Arial" w:hAnsi="Arial" w:cs="Arial"/>
          <w:spacing w:val="9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corresponder.</w:t>
      </w:r>
    </w:p>
    <w:p w14:paraId="0B1EA86C" w14:textId="77777777" w:rsidR="00A76DB3" w:rsidRDefault="00A76DB3" w:rsidP="00A76DB3">
      <w:pPr>
        <w:widowControl w:val="0"/>
        <w:numPr>
          <w:ilvl w:val="2"/>
          <w:numId w:val="7"/>
        </w:numPr>
        <w:tabs>
          <w:tab w:val="left" w:pos="1748"/>
        </w:tabs>
        <w:autoSpaceDE w:val="0"/>
        <w:autoSpaceDN w:val="0"/>
        <w:adjustRightInd w:val="0"/>
        <w:spacing w:after="0" w:line="362" w:lineRule="auto"/>
        <w:ind w:left="0" w:right="-1" w:firstLine="0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Realizar el seguimiento de trabajos de campo, de investigación y proyectos de acción, según</w:t>
      </w:r>
      <w:r>
        <w:rPr>
          <w:rFonts w:ascii="Arial" w:hAnsi="Arial" w:cs="Arial"/>
          <w:spacing w:val="23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corresponda.</w:t>
      </w:r>
    </w:p>
    <w:p w14:paraId="322FF9C6" w14:textId="77777777" w:rsidR="00A76DB3" w:rsidRDefault="00A76DB3" w:rsidP="00A76DB3">
      <w:pPr>
        <w:widowControl w:val="0"/>
        <w:numPr>
          <w:ilvl w:val="2"/>
          <w:numId w:val="7"/>
        </w:numPr>
        <w:tabs>
          <w:tab w:val="left" w:pos="1748"/>
        </w:tabs>
        <w:autoSpaceDE w:val="0"/>
        <w:autoSpaceDN w:val="0"/>
        <w:adjustRightInd w:val="0"/>
        <w:spacing w:after="0" w:line="362" w:lineRule="auto"/>
        <w:ind w:left="0" w:right="-1" w:firstLine="0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lastRenderedPageBreak/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Realizar la corrección y devolución al estudiante de actividades y evaluaciones parciales y</w:t>
      </w:r>
      <w:r>
        <w:rPr>
          <w:rFonts w:ascii="Arial" w:hAnsi="Arial" w:cs="Arial"/>
          <w:spacing w:val="12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finales.</w:t>
      </w:r>
    </w:p>
    <w:p w14:paraId="758DDFCB" w14:textId="77777777" w:rsidR="00A76DB3" w:rsidRDefault="00A76DB3" w:rsidP="00A76DB3">
      <w:pPr>
        <w:widowControl w:val="0"/>
        <w:numPr>
          <w:ilvl w:val="2"/>
          <w:numId w:val="7"/>
        </w:numPr>
        <w:tabs>
          <w:tab w:val="left" w:pos="1748"/>
        </w:tabs>
        <w:autoSpaceDE w:val="0"/>
        <w:autoSpaceDN w:val="0"/>
        <w:adjustRightInd w:val="0"/>
        <w:spacing w:after="0" w:line="362" w:lineRule="auto"/>
        <w:ind w:left="0" w:right="-1" w:firstLine="0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Efectuar actividades centradas en el diagnóstico y atención de dificultades de aprendizaje.</w:t>
      </w:r>
    </w:p>
    <w:p w14:paraId="5ECF57CB" w14:textId="77777777" w:rsidR="00A76DB3" w:rsidRDefault="00A76DB3" w:rsidP="00A76DB3">
      <w:pPr>
        <w:widowControl w:val="0"/>
        <w:numPr>
          <w:ilvl w:val="2"/>
          <w:numId w:val="7"/>
        </w:numPr>
        <w:tabs>
          <w:tab w:val="left" w:pos="1741"/>
        </w:tabs>
        <w:autoSpaceDE w:val="0"/>
        <w:autoSpaceDN w:val="0"/>
        <w:adjustRightInd w:val="0"/>
        <w:spacing w:after="0" w:line="270" w:lineRule="exact"/>
        <w:ind w:left="0" w:right="-1" w:firstLine="0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Promover el estudio</w:t>
      </w:r>
      <w:r>
        <w:rPr>
          <w:rFonts w:ascii="Arial" w:hAnsi="Arial" w:cs="Arial"/>
          <w:spacing w:val="22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autónomo.</w:t>
      </w:r>
    </w:p>
    <w:p w14:paraId="5367FA0F" w14:textId="77777777" w:rsidR="00A76DB3" w:rsidRDefault="00A76DB3" w:rsidP="00A76DB3">
      <w:pPr>
        <w:widowControl w:val="0"/>
        <w:numPr>
          <w:ilvl w:val="2"/>
          <w:numId w:val="7"/>
        </w:numPr>
        <w:tabs>
          <w:tab w:val="left" w:pos="1741"/>
        </w:tabs>
        <w:autoSpaceDE w:val="0"/>
        <w:autoSpaceDN w:val="0"/>
        <w:adjustRightInd w:val="0"/>
        <w:spacing w:before="125" w:after="0" w:line="360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</w:r>
    </w:p>
    <w:p w14:paraId="56F10031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6A14378" w14:textId="77777777" w:rsidR="00A76DB3" w:rsidRDefault="00A76DB3" w:rsidP="00A76DB3">
      <w:pPr>
        <w:widowControl w:val="0"/>
        <w:numPr>
          <w:ilvl w:val="2"/>
          <w:numId w:val="8"/>
        </w:numPr>
        <w:tabs>
          <w:tab w:val="left" w:pos="1741"/>
        </w:tabs>
        <w:autoSpaceDE w:val="0"/>
        <w:autoSpaceDN w:val="0"/>
        <w:adjustRightInd w:val="0"/>
        <w:spacing w:before="125" w:after="0" w:line="360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Proporcionar las ayudas para mantener el interés y favorecer la curiosidad cognitiva y aquellas tendientes a que los estudiantes sostengan un ritmo de estudios adecuado que evite el abandono y la</w:t>
      </w:r>
      <w:r>
        <w:rPr>
          <w:rFonts w:ascii="Arial" w:hAnsi="Arial" w:cs="Arial"/>
          <w:spacing w:val="18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deserción.</w:t>
      </w:r>
    </w:p>
    <w:p w14:paraId="23A65379" w14:textId="77777777" w:rsidR="00A76DB3" w:rsidRDefault="00A76DB3" w:rsidP="00A76DB3">
      <w:pPr>
        <w:widowControl w:val="0"/>
        <w:numPr>
          <w:ilvl w:val="2"/>
          <w:numId w:val="8"/>
        </w:numPr>
        <w:tabs>
          <w:tab w:val="left" w:pos="1741"/>
        </w:tabs>
        <w:autoSpaceDE w:val="0"/>
        <w:autoSpaceDN w:val="0"/>
        <w:adjustRightInd w:val="0"/>
        <w:spacing w:before="4" w:after="0" w:line="362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Orientar y asistir a los estudiantes en el aprovechamiento de los materiales correspondientes al espacio curricular en el uso apropiado de recursos y</w:t>
      </w:r>
      <w:r>
        <w:rPr>
          <w:rFonts w:ascii="Arial" w:hAnsi="Arial" w:cs="Arial"/>
          <w:spacing w:val="-33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medios tecnológicos.</w:t>
      </w:r>
    </w:p>
    <w:p w14:paraId="3EDD0C9E" w14:textId="77777777" w:rsidR="00A76DB3" w:rsidRDefault="00A76DB3" w:rsidP="00A76DB3">
      <w:pPr>
        <w:widowControl w:val="0"/>
        <w:numPr>
          <w:ilvl w:val="2"/>
          <w:numId w:val="8"/>
        </w:numPr>
        <w:tabs>
          <w:tab w:val="left" w:pos="1740"/>
        </w:tabs>
        <w:autoSpaceDE w:val="0"/>
        <w:autoSpaceDN w:val="0"/>
        <w:adjustRightInd w:val="0"/>
        <w:spacing w:after="0" w:line="360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Estimular y promover la creación de un ambiente de aprendizaje orientado a favorecer las interacciones entre estudiantes, la conformación de grupos de estudio y la elaboración de trabajos colaborativos a</w:t>
      </w:r>
      <w:r>
        <w:rPr>
          <w:rFonts w:ascii="Arial" w:hAnsi="Arial" w:cs="Arial"/>
          <w:spacing w:val="36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distancia.</w:t>
      </w:r>
    </w:p>
    <w:p w14:paraId="4139E410" w14:textId="77777777" w:rsidR="00A76DB3" w:rsidRDefault="00A76DB3" w:rsidP="00A76DB3">
      <w:pPr>
        <w:widowControl w:val="0"/>
        <w:numPr>
          <w:ilvl w:val="2"/>
          <w:numId w:val="8"/>
        </w:numPr>
        <w:tabs>
          <w:tab w:val="left" w:pos="1741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Participar en los procesos de evaluación</w:t>
      </w:r>
      <w:r>
        <w:rPr>
          <w:rFonts w:ascii="Arial" w:hAnsi="Arial" w:cs="Arial"/>
          <w:spacing w:val="19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institucional.</w:t>
      </w:r>
    </w:p>
    <w:p w14:paraId="64EF0B68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41958D91" w14:textId="77777777" w:rsidR="00A76DB3" w:rsidRDefault="00A76DB3" w:rsidP="00A76DB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38"/>
          <w:szCs w:val="38"/>
          <w:lang w:val="es-ES"/>
        </w:rPr>
      </w:pPr>
    </w:p>
    <w:p w14:paraId="371F4AB1" w14:textId="2C98A6E6" w:rsidR="00A76DB3" w:rsidRP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t</w:t>
      </w:r>
    </w:p>
    <w:p w14:paraId="468138EC" w14:textId="77777777" w:rsidR="00A76DB3" w:rsidRDefault="00A76DB3" w:rsidP="00A76DB3">
      <w:pPr>
        <w:widowControl w:val="0"/>
        <w:tabs>
          <w:tab w:val="left" w:pos="1927"/>
        </w:tabs>
        <w:autoSpaceDE w:val="0"/>
        <w:autoSpaceDN w:val="0"/>
        <w:adjustRightInd w:val="0"/>
        <w:spacing w:before="92" w:after="0" w:line="345" w:lineRule="auto"/>
        <w:ind w:left="180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8.6.1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En el caso de la ETP, la función de enseñanza se orienta a atender la problemática del campo profesional abordada en cada espacio curricular, las capacidades, conocimientos, habilidades que se pretende que los estudiantes desarrollen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configurar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torno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ella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formativa,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esto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definir:</w:t>
      </w:r>
    </w:p>
    <w:p w14:paraId="6671A0A8" w14:textId="77777777" w:rsidR="00A76DB3" w:rsidRDefault="00A76DB3" w:rsidP="00A76DB3">
      <w:pPr>
        <w:widowControl w:val="0"/>
        <w:numPr>
          <w:ilvl w:val="3"/>
          <w:numId w:val="9"/>
        </w:numPr>
        <w:tabs>
          <w:tab w:val="left" w:pos="1952"/>
        </w:tabs>
        <w:autoSpaceDE w:val="0"/>
        <w:autoSpaceDN w:val="0"/>
        <w:adjustRightInd w:val="0"/>
        <w:spacing w:before="8" w:after="0" w:line="240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la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secuencia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estrategias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metodológicas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realizar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(presenciales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virtuales),</w:t>
      </w:r>
    </w:p>
    <w:p w14:paraId="302D2E97" w14:textId="77777777" w:rsidR="00A76DB3" w:rsidRDefault="00A76DB3" w:rsidP="00A76DB3">
      <w:pPr>
        <w:widowControl w:val="0"/>
        <w:numPr>
          <w:ilvl w:val="3"/>
          <w:numId w:val="9"/>
        </w:numPr>
        <w:tabs>
          <w:tab w:val="left" w:pos="1952"/>
        </w:tabs>
        <w:autoSpaceDE w:val="0"/>
        <w:autoSpaceDN w:val="0"/>
        <w:adjustRightInd w:val="0"/>
        <w:spacing w:before="123" w:after="0" w:line="240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los contenidos que serán abordados en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ellas,</w:t>
      </w:r>
    </w:p>
    <w:p w14:paraId="50611D5D" w14:textId="77777777" w:rsidR="00A76DB3" w:rsidRDefault="00A76DB3" w:rsidP="00A76DB3">
      <w:pPr>
        <w:widowControl w:val="0"/>
        <w:numPr>
          <w:ilvl w:val="3"/>
          <w:numId w:val="9"/>
        </w:numPr>
        <w:tabs>
          <w:tab w:val="left" w:pos="1952"/>
        </w:tabs>
        <w:autoSpaceDE w:val="0"/>
        <w:autoSpaceDN w:val="0"/>
        <w:adjustRightInd w:val="0"/>
        <w:spacing w:before="130" w:after="0" w:line="345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las prácticas que los estudiantes desarrollarán (individuales y grupales) en entornos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reales,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virtuales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</w:t>
      </w:r>
      <w:r>
        <w:rPr>
          <w:rFonts w:ascii="Arial" w:hAnsi="Arial" w:cs="Arial"/>
          <w:spacing w:val="-4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simulados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(laboratorios,</w:t>
      </w:r>
      <w:r>
        <w:rPr>
          <w:rFonts w:ascii="Arial" w:hAnsi="Arial" w:cs="Arial"/>
          <w:spacing w:val="-4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talleres,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espacios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didáctico- productivos, organizaciones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otros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entornos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laborales,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entre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otros),</w:t>
      </w:r>
    </w:p>
    <w:p w14:paraId="38B04FB4" w14:textId="77777777" w:rsidR="00A76DB3" w:rsidRDefault="00A76DB3" w:rsidP="00A76DB3">
      <w:pPr>
        <w:widowControl w:val="0"/>
        <w:numPr>
          <w:ilvl w:val="3"/>
          <w:numId w:val="9"/>
        </w:numPr>
        <w:tabs>
          <w:tab w:val="left" w:pos="1952"/>
        </w:tabs>
        <w:autoSpaceDE w:val="0"/>
        <w:autoSpaceDN w:val="0"/>
        <w:adjustRightInd w:val="0"/>
        <w:spacing w:before="3" w:after="0" w:line="240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las instancias de apoyo pedagógico y de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orientación,</w:t>
      </w:r>
    </w:p>
    <w:p w14:paraId="5EEE7AD7" w14:textId="77777777" w:rsidR="00A76DB3" w:rsidRDefault="00A76DB3" w:rsidP="00A76DB3">
      <w:pPr>
        <w:widowControl w:val="0"/>
        <w:numPr>
          <w:ilvl w:val="3"/>
          <w:numId w:val="9"/>
        </w:numPr>
        <w:tabs>
          <w:tab w:val="left" w:pos="1952"/>
        </w:tabs>
        <w:autoSpaceDE w:val="0"/>
        <w:autoSpaceDN w:val="0"/>
        <w:adjustRightInd w:val="0"/>
        <w:spacing w:before="130" w:after="0" w:line="240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las instancias, criterios y estrategias de seguimiento y</w:t>
      </w:r>
      <w:r>
        <w:rPr>
          <w:rFonts w:ascii="Arial" w:hAnsi="Arial" w:cs="Arial"/>
          <w:spacing w:val="-4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evaluación.</w:t>
      </w:r>
    </w:p>
    <w:p w14:paraId="7DEB6AC2" w14:textId="77777777" w:rsidR="00A76DB3" w:rsidRDefault="00A76DB3" w:rsidP="00A76DB3">
      <w:pPr>
        <w:widowControl w:val="0"/>
        <w:tabs>
          <w:tab w:val="left" w:pos="1661"/>
        </w:tabs>
        <w:autoSpaceDE w:val="0"/>
        <w:autoSpaceDN w:val="0"/>
        <w:adjustRightInd w:val="0"/>
        <w:spacing w:before="123" w:after="0" w:line="348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lastRenderedPageBreak/>
        <w:t>8.7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asegurar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seguimiento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orientación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continua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aprendizaje,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relación docente tutor- estudiante no debe superar el máximo de 50 estudiantes. La carga horaria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docentes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tutores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deberá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ser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acorde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carga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horaria,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especificidad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 espacio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curricular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funciones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cumplir,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todo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ello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considerando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además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nivel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 la modalidad de la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oferta.</w:t>
      </w:r>
    </w:p>
    <w:p w14:paraId="4B6BA0D1" w14:textId="77777777" w:rsidR="00A76DB3" w:rsidRDefault="00A76DB3" w:rsidP="00A76DB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34"/>
          <w:szCs w:val="34"/>
          <w:lang w:val="es-ES"/>
        </w:rPr>
      </w:pPr>
    </w:p>
    <w:p w14:paraId="7B055401" w14:textId="77777777" w:rsidR="00A76DB3" w:rsidRDefault="00A76DB3" w:rsidP="00A76DB3">
      <w:pPr>
        <w:widowControl w:val="0"/>
        <w:tabs>
          <w:tab w:val="left" w:pos="1497"/>
        </w:tabs>
        <w:autoSpaceDE w:val="0"/>
        <w:autoSpaceDN w:val="0"/>
        <w:adjustRightInd w:val="0"/>
        <w:spacing w:after="0" w:line="240" w:lineRule="auto"/>
        <w:ind w:left="1080" w:right="-1"/>
        <w:rPr>
          <w:rFonts w:ascii="Arial" w:hAnsi="Arial" w:cs="Arial"/>
          <w:b/>
          <w:bCs/>
          <w:kern w:val="1"/>
          <w:sz w:val="25"/>
          <w:szCs w:val="25"/>
          <w:lang w:val="es-ES"/>
        </w:rPr>
      </w:pPr>
      <w:r>
        <w:rPr>
          <w:rFonts w:ascii="Arial" w:hAnsi="Arial" w:cs="Arial"/>
          <w:b/>
          <w:bCs/>
          <w:spacing w:val="-1"/>
          <w:kern w:val="1"/>
          <w:sz w:val="25"/>
          <w:szCs w:val="25"/>
          <w:lang w:val="es-ES"/>
        </w:rPr>
        <w:t>9.</w:t>
      </w:r>
      <w:r>
        <w:rPr>
          <w:rFonts w:ascii="Arial" w:hAnsi="Arial" w:cs="Arial"/>
          <w:b/>
          <w:bCs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Medios,</w:t>
      </w:r>
      <w:r>
        <w:rPr>
          <w:rFonts w:ascii="Arial" w:hAnsi="Arial" w:cs="Arial"/>
          <w:b/>
          <w:bCs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recursos</w:t>
      </w:r>
      <w:r>
        <w:rPr>
          <w:rFonts w:ascii="Arial" w:hAnsi="Arial" w:cs="Arial"/>
          <w:b/>
          <w:bCs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b/>
          <w:bCs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materiales:</w:t>
      </w:r>
      <w:r>
        <w:rPr>
          <w:rFonts w:ascii="Arial" w:hAnsi="Arial" w:cs="Arial"/>
          <w:b/>
          <w:bCs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su</w:t>
      </w:r>
      <w:r>
        <w:rPr>
          <w:rFonts w:ascii="Arial" w:hAnsi="Arial" w:cs="Arial"/>
          <w:b/>
          <w:bCs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integración</w:t>
      </w:r>
      <w:r>
        <w:rPr>
          <w:rFonts w:ascii="Arial" w:hAnsi="Arial" w:cs="Arial"/>
          <w:b/>
          <w:bCs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b/>
          <w:bCs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b/>
          <w:bCs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propuesta</w:t>
      </w:r>
      <w:r>
        <w:rPr>
          <w:rFonts w:ascii="Arial" w:hAnsi="Arial" w:cs="Arial"/>
          <w:b/>
          <w:bCs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5"/>
          <w:szCs w:val="25"/>
          <w:lang w:val="es-ES"/>
        </w:rPr>
        <w:t>pedagógica</w:t>
      </w:r>
    </w:p>
    <w:p w14:paraId="1674A1A7" w14:textId="77777777" w:rsidR="00A76DB3" w:rsidRDefault="00A76DB3" w:rsidP="00A76DB3">
      <w:pPr>
        <w:widowControl w:val="0"/>
        <w:tabs>
          <w:tab w:val="left" w:pos="8348"/>
          <w:tab w:val="left" w:pos="10247"/>
        </w:tabs>
        <w:autoSpaceDE w:val="0"/>
        <w:autoSpaceDN w:val="0"/>
        <w:adjustRightInd w:val="0"/>
        <w:spacing w:before="130" w:after="0" w:line="348" w:lineRule="auto"/>
        <w:ind w:right="-1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Los medios están referidos al conjunto de artefactos, herramientas (hardware) y programas (software), equipos, redes, etc., que pueden utilizarse pedagógica y didácticamente  para  el  desarrollo  de</w:t>
      </w:r>
      <w:r>
        <w:rPr>
          <w:rFonts w:ascii="Arial" w:hAnsi="Arial" w:cs="Arial"/>
          <w:spacing w:val="5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procesos 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planificados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e</w:t>
      </w:r>
      <w:r>
        <w:rPr>
          <w:rFonts w:ascii="Arial" w:hAnsi="Arial" w:cs="Arial"/>
          <w:spacing w:val="5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intencionales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de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’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aprendizaje.</w:t>
      </w:r>
    </w:p>
    <w:p w14:paraId="136A3DBE" w14:textId="77777777" w:rsidR="00A76DB3" w:rsidRDefault="00A76DB3" w:rsidP="00A76DB3">
      <w:pPr>
        <w:widowControl w:val="0"/>
        <w:tabs>
          <w:tab w:val="left" w:pos="1669"/>
        </w:tabs>
        <w:autoSpaceDE w:val="0"/>
        <w:autoSpaceDN w:val="0"/>
        <w:adjustRightInd w:val="0"/>
        <w:spacing w:after="0" w:line="345" w:lineRule="auto"/>
        <w:ind w:left="108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spacing w:val="-1"/>
          <w:kern w:val="1"/>
          <w:lang w:val="es-ES"/>
        </w:rPr>
        <w:t>9.1</w:t>
      </w:r>
      <w:r>
        <w:rPr>
          <w:rFonts w:ascii="Arial" w:hAnsi="Arial" w:cs="Arial"/>
          <w:spacing w:val="-1"/>
          <w:kern w:val="1"/>
          <w:lang w:val="es-ES"/>
        </w:rPr>
        <w:tab/>
      </w:r>
    </w:p>
    <w:p w14:paraId="6DCF4CBB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C22101F" w14:textId="0AF76751" w:rsidR="00A76DB3" w:rsidRPr="00A76DB3" w:rsidRDefault="00A76DB3" w:rsidP="00A76DB3">
      <w:pPr>
        <w:widowControl w:val="0"/>
        <w:tabs>
          <w:tab w:val="left" w:pos="1669"/>
        </w:tabs>
        <w:autoSpaceDE w:val="0"/>
        <w:autoSpaceDN w:val="0"/>
        <w:adjustRightInd w:val="0"/>
        <w:spacing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La selección de medios y recursos tecnológicos debe guardar coherencia con</w:t>
      </w:r>
      <w:r>
        <w:rPr>
          <w:rFonts w:ascii="Arial" w:hAnsi="Arial" w:cs="Arial"/>
          <w:spacing w:val="-4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 propuesta pedagógica y tomar en cuenta las características de la población destinataria, sus conocimientos, experiencias y condiciones de acceso a ellos. Los diferentes medios y recursos tecnológicos cuentan con potencialidades específicas que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deben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considerarse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función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elegir</w:t>
      </w:r>
      <w:r>
        <w:rPr>
          <w:rFonts w:ascii="Arial" w:hAnsi="Arial" w:cs="Arial"/>
          <w:spacing w:val="-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más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adecuados</w:t>
      </w:r>
      <w:r>
        <w:rPr>
          <w:rFonts w:ascii="Arial" w:hAnsi="Arial" w:cs="Arial"/>
          <w:spacing w:val="-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requerimientos didácticos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propuesta,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dado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selección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misma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tecnologías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 xml:space="preserve">posibilitan </w:t>
      </w:r>
      <w:r>
        <w:rPr>
          <w:rFonts w:ascii="Arial" w:hAnsi="Arial" w:cs="Arial"/>
          <w:kern w:val="1"/>
          <w:sz w:val="25"/>
          <w:szCs w:val="25"/>
          <w:lang w:val="es-ES"/>
        </w:rPr>
        <w:t>caminos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metodologías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diversas.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selección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requiere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criterios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den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cuenta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 para qué, cuándo y cómo se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utilizarán</w:t>
      </w:r>
      <w:r>
        <w:rPr>
          <w:rFonts w:ascii="Arial" w:hAnsi="Arial" w:cs="Arial"/>
          <w:kern w:val="1"/>
          <w:sz w:val="25"/>
          <w:szCs w:val="25"/>
          <w:vertAlign w:val="superscript"/>
          <w:lang w:val="es-ES"/>
        </w:rPr>
        <w:t>4</w:t>
      </w:r>
      <w:r>
        <w:rPr>
          <w:rFonts w:ascii="Times New Roman" w:hAnsi="Times New Roman" w:cs="Times New Roman"/>
          <w:kern w:val="1"/>
          <w:sz w:val="25"/>
          <w:szCs w:val="25"/>
          <w:lang w:val="es-ES"/>
        </w:rPr>
        <w:t>.</w:t>
      </w:r>
    </w:p>
    <w:p w14:paraId="41D17B75" w14:textId="77777777" w:rsidR="00A76DB3" w:rsidRDefault="00A76DB3" w:rsidP="00A76DB3">
      <w:pPr>
        <w:widowControl w:val="0"/>
        <w:tabs>
          <w:tab w:val="left" w:pos="1754"/>
        </w:tabs>
        <w:autoSpaceDE w:val="0"/>
        <w:autoSpaceDN w:val="0"/>
        <w:adjustRightInd w:val="0"/>
        <w:spacing w:after="0" w:line="345" w:lineRule="auto"/>
        <w:ind w:left="1080"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9.2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El diseño pedagógico puede ser definido como la configuración de estrategias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 intervenciones didácticas y evaluativas que se realizan al seleccionar, desarrollar y articular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medios,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recursos</w:t>
      </w:r>
      <w:r>
        <w:rPr>
          <w:rFonts w:ascii="Arial" w:hAnsi="Arial" w:cs="Arial"/>
          <w:spacing w:val="-4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4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materiales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-en</w:t>
      </w:r>
      <w:r>
        <w:rPr>
          <w:rFonts w:ascii="Arial" w:hAnsi="Arial" w:cs="Arial"/>
          <w:spacing w:val="-4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diversos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soportes-,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contenidos,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actividades, prácticas;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instancias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evaluativas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todos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componentes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formativa, que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son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puestos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disposición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estudiantes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propósito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propiciar,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orientar y apoyar el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aprendizaje.</w:t>
      </w:r>
    </w:p>
    <w:p w14:paraId="1C7A1DA2" w14:textId="77777777" w:rsidR="00A76DB3" w:rsidRDefault="00A76DB3" w:rsidP="00A76DB3">
      <w:pPr>
        <w:widowControl w:val="0"/>
        <w:autoSpaceDE w:val="0"/>
        <w:autoSpaceDN w:val="0"/>
        <w:adjustRightInd w:val="0"/>
        <w:spacing w:before="2" w:after="0" w:line="343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Este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diseño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debe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ser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pensado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delineado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manera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conjunta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intervenciones de los docentes tutores encargados de acompañar y orientar los procesos de aprendizaje.</w:t>
      </w:r>
    </w:p>
    <w:p w14:paraId="13CF996F" w14:textId="77777777" w:rsidR="00A76DB3" w:rsidRDefault="00A76DB3" w:rsidP="00A76DB3">
      <w:pPr>
        <w:widowControl w:val="0"/>
        <w:autoSpaceDE w:val="0"/>
        <w:autoSpaceDN w:val="0"/>
        <w:adjustRightInd w:val="0"/>
        <w:spacing w:before="5" w:after="0" w:line="343" w:lineRule="auto"/>
        <w:ind w:right="-1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Algunos criterios generales a considerar en el diseño pedagógico —que complementan con los específicos de cada modalidad y orientación- son:</w:t>
      </w:r>
    </w:p>
    <w:p w14:paraId="1E3DF90A" w14:textId="77777777" w:rsidR="00A76DB3" w:rsidRDefault="00A76DB3" w:rsidP="00A76DB3">
      <w:pPr>
        <w:widowControl w:val="0"/>
        <w:numPr>
          <w:ilvl w:val="2"/>
          <w:numId w:val="10"/>
        </w:numPr>
        <w:tabs>
          <w:tab w:val="left" w:pos="2393"/>
        </w:tabs>
        <w:autoSpaceDE w:val="0"/>
        <w:autoSpaceDN w:val="0"/>
        <w:adjustRightInd w:val="0"/>
        <w:spacing w:before="5" w:after="0" w:line="348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lastRenderedPageBreak/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Favorecer en los estudiantes la apropiación personal y la construcción colaborativa de conocimientos, el desarrollo de saberes, capacidades y aprendizajes propios de cada nivel, modalidad y</w:t>
      </w:r>
      <w:r>
        <w:rPr>
          <w:rFonts w:ascii="Arial" w:hAnsi="Arial" w:cs="Arial"/>
          <w:spacing w:val="-4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orientación.</w:t>
      </w:r>
    </w:p>
    <w:p w14:paraId="4A87B392" w14:textId="77777777" w:rsidR="00A76DB3" w:rsidRDefault="00A76DB3" w:rsidP="00A76DB3">
      <w:pPr>
        <w:widowControl w:val="0"/>
        <w:numPr>
          <w:ilvl w:val="2"/>
          <w:numId w:val="10"/>
        </w:numPr>
        <w:tabs>
          <w:tab w:val="left" w:pos="2393"/>
        </w:tabs>
        <w:autoSpaceDE w:val="0"/>
        <w:autoSpaceDN w:val="0"/>
        <w:adjustRightInd w:val="0"/>
        <w:spacing w:after="0" w:line="343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Generar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ellos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comprensión,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construcción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significado</w:t>
      </w:r>
      <w:r>
        <w:rPr>
          <w:rFonts w:ascii="Arial" w:hAnsi="Arial" w:cs="Arial"/>
          <w:spacing w:val="-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sentidos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los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aprendizajes,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así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como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apertura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nuevos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saberes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capacidades.</w:t>
      </w:r>
    </w:p>
    <w:p w14:paraId="5300D80E" w14:textId="77777777" w:rsidR="00A76DB3" w:rsidRDefault="00A76DB3" w:rsidP="00A76DB3">
      <w:pPr>
        <w:widowControl w:val="0"/>
        <w:numPr>
          <w:ilvl w:val="2"/>
          <w:numId w:val="10"/>
        </w:numPr>
        <w:tabs>
          <w:tab w:val="left" w:pos="2387"/>
        </w:tabs>
        <w:autoSpaceDE w:val="0"/>
        <w:autoSpaceDN w:val="0"/>
        <w:adjustRightInd w:val="0"/>
        <w:spacing w:before="1" w:after="0" w:line="348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¥</w:t>
      </w:r>
      <w:r>
        <w:rPr>
          <w:rFonts w:ascii="Arial" w:hAnsi="Arial" w:cs="Arial"/>
          <w:kern w:val="1"/>
          <w:lang w:val="es-ES"/>
        </w:rPr>
        <w:tab/>
      </w:r>
    </w:p>
    <w:p w14:paraId="626D8021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DD9532C" w14:textId="77777777" w:rsidR="00A76DB3" w:rsidRDefault="00A76DB3" w:rsidP="00A76DB3">
      <w:pPr>
        <w:widowControl w:val="0"/>
        <w:numPr>
          <w:ilvl w:val="2"/>
          <w:numId w:val="11"/>
        </w:numPr>
        <w:tabs>
          <w:tab w:val="left" w:pos="2387"/>
        </w:tabs>
        <w:autoSpaceDE w:val="0"/>
        <w:autoSpaceDN w:val="0"/>
        <w:adjustRightInd w:val="0"/>
        <w:spacing w:before="1" w:after="0" w:line="348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 xml:space="preserve">Promover la contextualización y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situacionalidad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 xml:space="preserve"> de los aprendizajes y la vinculación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4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entornos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4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espacios</w:t>
      </w:r>
      <w:r>
        <w:rPr>
          <w:rFonts w:ascii="Arial" w:hAnsi="Arial" w:cs="Arial"/>
          <w:spacing w:val="-3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socio-productivos</w:t>
      </w:r>
      <w:r>
        <w:rPr>
          <w:rFonts w:ascii="Arial" w:hAnsi="Arial" w:cs="Arial"/>
          <w:spacing w:val="-4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4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socio-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humanlsticos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.</w:t>
      </w:r>
    </w:p>
    <w:p w14:paraId="35588904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08D239D" w14:textId="77777777" w:rsidR="00A76DB3" w:rsidRDefault="00A76DB3" w:rsidP="00A76DB3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19C0A9C" w14:textId="77777777" w:rsidR="00A76DB3" w:rsidRDefault="00A76DB3" w:rsidP="00A76DB3">
      <w:pPr>
        <w:widowControl w:val="0"/>
        <w:autoSpaceDE w:val="0"/>
        <w:autoSpaceDN w:val="0"/>
        <w:adjustRightInd w:val="0"/>
        <w:spacing w:before="65" w:after="0" w:line="228" w:lineRule="auto"/>
        <w:ind w:right="-1"/>
        <w:jc w:val="both"/>
        <w:rPr>
          <w:rFonts w:ascii="Times New Roman" w:hAnsi="Times New Roman" w:cs="Times New Roman"/>
          <w:kern w:val="1"/>
          <w:sz w:val="21"/>
          <w:szCs w:val="21"/>
          <w:lang w:val="es-ES"/>
        </w:rPr>
      </w:pP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En las últimas décadas, en el marco del desarrollo de las tecnologías digitales, surgieron múltiples metodologías,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programas</w:t>
      </w:r>
      <w:r>
        <w:rPr>
          <w:rFonts w:ascii="Times New Roman" w:hAnsi="Times New Roman" w:cs="Times New Roman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dispositivos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que</w:t>
      </w:r>
      <w:r>
        <w:rPr>
          <w:rFonts w:ascii="Times New Roman" w:hAnsi="Times New Roman" w:cs="Times New Roman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aportan</w:t>
      </w:r>
      <w:r>
        <w:rPr>
          <w:rFonts w:ascii="Times New Roman" w:hAnsi="Times New Roman" w:cs="Times New Roman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un</w:t>
      </w:r>
      <w:r>
        <w:rPr>
          <w:rFonts w:ascii="Times New Roman" w:hAnsi="Times New Roman" w:cs="Times New Roman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gran</w:t>
      </w:r>
      <w:r>
        <w:rPr>
          <w:rFonts w:ascii="Times New Roman" w:hAnsi="Times New Roman" w:cs="Times New Roman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potencial</w:t>
      </w:r>
      <w:r>
        <w:rPr>
          <w:rFonts w:ascii="Times New Roman" w:hAnsi="Times New Roman" w:cs="Times New Roman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como</w:t>
      </w:r>
      <w:r>
        <w:rPr>
          <w:rFonts w:ascii="Times New Roman" w:hAnsi="Times New Roman" w:cs="Times New Roman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medios</w:t>
      </w:r>
      <w:r>
        <w:rPr>
          <w:rFonts w:ascii="Times New Roman" w:hAnsi="Times New Roman" w:cs="Times New Roman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recursos</w:t>
      </w:r>
      <w:r>
        <w:rPr>
          <w:rFonts w:ascii="Times New Roman" w:hAnsi="Times New Roman" w:cs="Times New Roman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para</w:t>
      </w:r>
      <w:r>
        <w:rPr>
          <w:rFonts w:ascii="Times New Roman" w:hAnsi="Times New Roman" w:cs="Times New Roman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el</w:t>
      </w:r>
      <w:r>
        <w:rPr>
          <w:rFonts w:ascii="Times New Roman" w:hAnsi="Times New Roman" w:cs="Times New Roman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aprendizaje. La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incorporación</w:t>
      </w:r>
      <w:r>
        <w:rPr>
          <w:rFonts w:ascii="Times New Roman" w:hAnsi="Times New Roman" w:cs="Times New Roman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de</w:t>
      </w:r>
      <w:r>
        <w:rPr>
          <w:rFonts w:ascii="Times New Roman" w:hAnsi="Times New Roman" w:cs="Times New Roman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tecnologías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telemáticas,</w:t>
      </w:r>
      <w:r>
        <w:rPr>
          <w:rFonts w:ascii="Times New Roman" w:hAnsi="Times New Roman" w:cs="Times New Roman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sus</w:t>
      </w:r>
      <w:r>
        <w:rPr>
          <w:rFonts w:ascii="Times New Roman" w:hAnsi="Times New Roman" w:cs="Times New Roman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aplicaciones</w:t>
      </w:r>
      <w:r>
        <w:rPr>
          <w:rFonts w:ascii="Times New Roman" w:hAnsi="Times New Roman" w:cs="Times New Roman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pedagógicas,</w:t>
      </w:r>
      <w:r>
        <w:rPr>
          <w:rFonts w:ascii="Times New Roman" w:hAnsi="Times New Roman" w:cs="Times New Roman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las</w:t>
      </w:r>
      <w:r>
        <w:rPr>
          <w:rFonts w:ascii="Times New Roman" w:hAnsi="Times New Roman" w:cs="Times New Roman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tecnologías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específicas</w:t>
      </w:r>
      <w:r>
        <w:rPr>
          <w:rFonts w:ascii="Times New Roman" w:hAnsi="Times New Roman" w:cs="Times New Roman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de</w:t>
      </w:r>
      <w:r>
        <w:rPr>
          <w:rFonts w:ascii="Times New Roman" w:hAnsi="Times New Roman" w:cs="Times New Roman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campos científicos</w:t>
      </w:r>
      <w:r>
        <w:rPr>
          <w:rFonts w:ascii="Times New Roman" w:hAnsi="Times New Roman" w:cs="Times New Roman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profesionales,</w:t>
      </w:r>
      <w:r>
        <w:rPr>
          <w:rFonts w:ascii="Times New Roman" w:hAnsi="Times New Roman" w:cs="Times New Roman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entre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otras,</w:t>
      </w:r>
      <w:r>
        <w:rPr>
          <w:rFonts w:ascii="Times New Roman" w:hAnsi="Times New Roman" w:cs="Times New Roman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en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la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educación</w:t>
      </w:r>
      <w:r>
        <w:rPr>
          <w:rFonts w:ascii="Times New Roman" w:hAnsi="Times New Roman" w:cs="Times New Roman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distancia</w:t>
      </w:r>
      <w:r>
        <w:rPr>
          <w:rFonts w:ascii="Times New Roman" w:hAnsi="Times New Roman" w:cs="Times New Roman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ha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tenido</w:t>
      </w:r>
      <w:r>
        <w:rPr>
          <w:rFonts w:ascii="Times New Roman" w:hAnsi="Times New Roman" w:cs="Times New Roman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como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consecuencia</w:t>
      </w:r>
      <w:r>
        <w:rPr>
          <w:rFonts w:ascii="Times New Roman" w:hAnsi="Times New Roman" w:cs="Times New Roman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la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diversificación de</w:t>
      </w:r>
      <w:r>
        <w:rPr>
          <w:rFonts w:ascii="Times New Roman" w:hAnsi="Times New Roman" w:cs="Times New Roman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las</w:t>
      </w:r>
      <w:r>
        <w:rPr>
          <w:rFonts w:ascii="Times New Roman" w:hAnsi="Times New Roman" w:cs="Times New Roman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metodologías</w:t>
      </w:r>
      <w:r>
        <w:rPr>
          <w:rFonts w:ascii="Times New Roman" w:hAnsi="Times New Roman" w:cs="Times New Roman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de</w:t>
      </w:r>
      <w:r>
        <w:rPr>
          <w:rFonts w:ascii="Times New Roman" w:hAnsi="Times New Roman" w:cs="Times New Roman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las</w:t>
      </w:r>
      <w:r>
        <w:rPr>
          <w:rFonts w:ascii="Times New Roman" w:hAnsi="Times New Roman" w:cs="Times New Roman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mediaciones</w:t>
      </w:r>
      <w:r>
        <w:rPr>
          <w:rFonts w:ascii="Times New Roman" w:hAnsi="Times New Roman" w:cs="Times New Roman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pedagógicas.</w:t>
      </w:r>
      <w:r>
        <w:rPr>
          <w:rFonts w:ascii="Times New Roman" w:hAnsi="Times New Roman" w:cs="Times New Roman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Las</w:t>
      </w:r>
      <w:r>
        <w:rPr>
          <w:rFonts w:ascii="Times New Roman" w:hAnsi="Times New Roman" w:cs="Times New Roman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evidencias</w:t>
      </w:r>
      <w:r>
        <w:rPr>
          <w:rFonts w:ascii="Times New Roman" w:hAnsi="Times New Roman" w:cs="Times New Roman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auguran</w:t>
      </w:r>
      <w:r>
        <w:rPr>
          <w:rFonts w:ascii="Times New Roman" w:hAnsi="Times New Roman" w:cs="Times New Roman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una</w:t>
      </w:r>
      <w:r>
        <w:rPr>
          <w:rFonts w:ascii="Times New Roman" w:hAnsi="Times New Roman" w:cs="Times New Roman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continuidad</w:t>
      </w:r>
      <w:r>
        <w:rPr>
          <w:rFonts w:ascii="Times New Roman" w:hAnsi="Times New Roman" w:cs="Times New Roman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profundización</w:t>
      </w:r>
      <w:r>
        <w:rPr>
          <w:rFonts w:ascii="Times New Roman" w:hAnsi="Times New Roman" w:cs="Times New Roman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de esta</w:t>
      </w:r>
      <w:r>
        <w:rPr>
          <w:rFonts w:ascii="Times New Roman" w:hAnsi="Times New Roman" w:cs="Times New Roman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tendencia.</w:t>
      </w:r>
      <w:r>
        <w:rPr>
          <w:rFonts w:ascii="Times New Roman" w:hAnsi="Times New Roman" w:cs="Times New Roman"/>
          <w:spacing w:val="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Los</w:t>
      </w:r>
      <w:r>
        <w:rPr>
          <w:rFonts w:ascii="Times New Roman" w:hAnsi="Times New Roman" w:cs="Times New Roman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entornos</w:t>
      </w:r>
      <w:r>
        <w:rPr>
          <w:rFonts w:ascii="Times New Roman" w:hAnsi="Times New Roman" w:cs="Times New Roman"/>
          <w:spacing w:val="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personales</w:t>
      </w:r>
      <w:r>
        <w:rPr>
          <w:rFonts w:ascii="Times New Roman" w:hAnsi="Times New Roman" w:cs="Times New Roman"/>
          <w:spacing w:val="-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de</w:t>
      </w:r>
      <w:r>
        <w:rPr>
          <w:rFonts w:ascii="Times New Roman" w:hAnsi="Times New Roman" w:cs="Times New Roman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aprendizaje</w:t>
      </w:r>
      <w:r>
        <w:rPr>
          <w:rFonts w:ascii="Times New Roman" w:hAnsi="Times New Roman" w:cs="Times New Roman"/>
          <w:spacing w:val="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(PLE), los</w:t>
      </w:r>
      <w:r>
        <w:rPr>
          <w:rFonts w:ascii="Times New Roman" w:hAnsi="Times New Roman" w:cs="Times New Roman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dispositivos</w:t>
      </w:r>
      <w:r>
        <w:rPr>
          <w:rFonts w:ascii="Times New Roman" w:hAnsi="Times New Roman" w:cs="Times New Roman"/>
          <w:spacing w:val="-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programas</w:t>
      </w:r>
      <w:r>
        <w:rPr>
          <w:rFonts w:ascii="Times New Roman" w:hAnsi="Times New Roman" w:cs="Times New Roman"/>
          <w:spacing w:val="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para</w:t>
      </w:r>
      <w:r>
        <w:rPr>
          <w:rFonts w:ascii="Times New Roman" w:hAnsi="Times New Roman" w:cs="Times New Roman"/>
          <w:spacing w:val="-1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el</w:t>
      </w:r>
      <w:r>
        <w:rPr>
          <w:rFonts w:ascii="Times New Roman" w:hAnsi="Times New Roman" w:cs="Times New Roman"/>
          <w:spacing w:val="-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 xml:space="preserve">aprendizaje móvil, los laboratorios </w:t>
      </w:r>
      <w:proofErr w:type="spellStart"/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vútuales</w:t>
      </w:r>
      <w:proofErr w:type="spellEnd"/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, los entornos colaborativos, las video y web conferencias, los buscadores semánticos</w:t>
      </w:r>
      <w:r>
        <w:rPr>
          <w:rFonts w:ascii="Times New Roman" w:hAnsi="Times New Roman" w:cs="Times New Roman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otras</w:t>
      </w:r>
      <w:r>
        <w:rPr>
          <w:rFonts w:ascii="Times New Roman" w:hAnsi="Times New Roman" w:cs="Times New Roman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herramientas</w:t>
      </w:r>
      <w:r>
        <w:rPr>
          <w:rFonts w:ascii="Times New Roman" w:hAnsi="Times New Roman" w:cs="Times New Roman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propias</w:t>
      </w:r>
      <w:r>
        <w:rPr>
          <w:rFonts w:ascii="Times New Roman" w:hAnsi="Times New Roman" w:cs="Times New Roman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de</w:t>
      </w:r>
      <w:r>
        <w:rPr>
          <w:rFonts w:ascii="Times New Roman" w:hAnsi="Times New Roman" w:cs="Times New Roman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las</w:t>
      </w:r>
      <w:r>
        <w:rPr>
          <w:rFonts w:ascii="Times New Roman" w:hAnsi="Times New Roman" w:cs="Times New Roman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web</w:t>
      </w:r>
      <w:r>
        <w:rPr>
          <w:rFonts w:ascii="Times New Roman" w:hAnsi="Times New Roman" w:cs="Times New Roman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2.0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3.0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son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ejemplos</w:t>
      </w:r>
      <w:r>
        <w:rPr>
          <w:rFonts w:ascii="Times New Roman" w:hAnsi="Times New Roman" w:cs="Times New Roman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de</w:t>
      </w:r>
      <w:r>
        <w:rPr>
          <w:rFonts w:ascii="Times New Roman" w:hAnsi="Times New Roman" w:cs="Times New Roman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un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catálogo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que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se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amplía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actualiza de</w:t>
      </w:r>
      <w:r>
        <w:rPr>
          <w:rFonts w:ascii="Times New Roman" w:hAnsi="Times New Roman" w:cs="Times New Roman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forma</w:t>
      </w:r>
      <w:r>
        <w:rPr>
          <w:rFonts w:ascii="Times New Roman" w:hAnsi="Times New Roman" w:cs="Times New Roman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permanente.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No</w:t>
      </w:r>
      <w:r>
        <w:rPr>
          <w:rFonts w:ascii="Times New Roman" w:hAnsi="Times New Roman" w:cs="Times New Roman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obstante,</w:t>
      </w:r>
      <w:r>
        <w:rPr>
          <w:rFonts w:ascii="Times New Roman" w:hAnsi="Times New Roman" w:cs="Times New Roman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el</w:t>
      </w:r>
      <w:r>
        <w:rPr>
          <w:rFonts w:ascii="Times New Roman" w:hAnsi="Times New Roman" w:cs="Times New Roman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acceso</w:t>
      </w:r>
      <w:r>
        <w:rPr>
          <w:rFonts w:ascii="Times New Roman" w:hAnsi="Times New Roman" w:cs="Times New Roman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</w:t>
      </w:r>
      <w:r>
        <w:rPr>
          <w:rFonts w:ascii="Times New Roman" w:hAnsi="Times New Roman" w:cs="Times New Roman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estos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otros</w:t>
      </w:r>
      <w:r>
        <w:rPr>
          <w:rFonts w:ascii="Times New Roman" w:hAnsi="Times New Roman" w:cs="Times New Roman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recursos,</w:t>
      </w:r>
      <w:r>
        <w:rPr>
          <w:rFonts w:ascii="Times New Roman" w:hAnsi="Times New Roman" w:cs="Times New Roman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así</w:t>
      </w:r>
      <w:r>
        <w:rPr>
          <w:rFonts w:ascii="Times New Roman" w:hAnsi="Times New Roman" w:cs="Times New Roman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como</w:t>
      </w:r>
      <w:r>
        <w:rPr>
          <w:rFonts w:ascii="Times New Roman" w:hAnsi="Times New Roman" w:cs="Times New Roman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</w:t>
      </w:r>
      <w:r>
        <w:rPr>
          <w:rFonts w:ascii="Times New Roman" w:hAnsi="Times New Roman" w:cs="Times New Roman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la</w:t>
      </w:r>
      <w:r>
        <w:rPr>
          <w:rFonts w:ascii="Times New Roman" w:hAnsi="Times New Roman" w:cs="Times New Roman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conectividad</w:t>
      </w:r>
      <w:r>
        <w:rPr>
          <w:rFonts w:ascii="Times New Roman" w:hAnsi="Times New Roman" w:cs="Times New Roman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requerida,</w:t>
      </w:r>
      <w:r>
        <w:rPr>
          <w:rFonts w:ascii="Times New Roman" w:hAnsi="Times New Roman" w:cs="Times New Roman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resulta</w:t>
      </w:r>
      <w:r>
        <w:rPr>
          <w:rFonts w:ascii="Times New Roman" w:hAnsi="Times New Roman" w:cs="Times New Roman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 veces</w:t>
      </w:r>
      <w:r>
        <w:rPr>
          <w:rFonts w:ascii="Times New Roman" w:hAnsi="Times New Roman" w:cs="Times New Roman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limitado;</w:t>
      </w:r>
      <w:r>
        <w:rPr>
          <w:rFonts w:ascii="Times New Roman" w:hAnsi="Times New Roman" w:cs="Times New Roman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por</w:t>
      </w:r>
      <w:r>
        <w:rPr>
          <w:rFonts w:ascii="Times New Roman" w:hAnsi="Times New Roman" w:cs="Times New Roman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lo</w:t>
      </w:r>
      <w:r>
        <w:rPr>
          <w:rFonts w:ascii="Times New Roman" w:hAnsi="Times New Roman" w:cs="Times New Roman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tanto,</w:t>
      </w:r>
      <w:r>
        <w:rPr>
          <w:rFonts w:ascii="Times New Roman" w:hAnsi="Times New Roman" w:cs="Times New Roman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es</w:t>
      </w:r>
      <w:r>
        <w:rPr>
          <w:rFonts w:ascii="Times New Roman" w:hAnsi="Times New Roman" w:cs="Times New Roman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necesario</w:t>
      </w:r>
      <w:r>
        <w:rPr>
          <w:rFonts w:ascii="Times New Roman" w:hAnsi="Times New Roman" w:cs="Times New Roman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considerar</w:t>
      </w:r>
      <w:r>
        <w:rPr>
          <w:rFonts w:ascii="Times New Roman" w:hAnsi="Times New Roman" w:cs="Times New Roman"/>
          <w:spacing w:val="-1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el</w:t>
      </w:r>
      <w:r>
        <w:rPr>
          <w:rFonts w:ascii="Times New Roman" w:hAnsi="Times New Roman" w:cs="Times New Roman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contexto</w:t>
      </w:r>
      <w:r>
        <w:rPr>
          <w:rFonts w:ascii="Times New Roman" w:hAnsi="Times New Roman" w:cs="Times New Roman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realidad</w:t>
      </w:r>
      <w:r>
        <w:rPr>
          <w:rFonts w:ascii="Times New Roman" w:hAnsi="Times New Roman" w:cs="Times New Roman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de</w:t>
      </w:r>
      <w:r>
        <w:rPr>
          <w:rFonts w:ascii="Times New Roman" w:hAnsi="Times New Roman" w:cs="Times New Roman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las</w:t>
      </w:r>
      <w:r>
        <w:rPr>
          <w:rFonts w:ascii="Times New Roman" w:hAnsi="Times New Roman" w:cs="Times New Roman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instituciones</w:t>
      </w:r>
      <w:r>
        <w:rPr>
          <w:rFonts w:ascii="Times New Roman" w:hAnsi="Times New Roman" w:cs="Times New Roman"/>
          <w:spacing w:val="-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de</w:t>
      </w:r>
      <w:r>
        <w:rPr>
          <w:rFonts w:ascii="Times New Roman" w:hAnsi="Times New Roman" w:cs="Times New Roman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los</w:t>
      </w:r>
      <w:r>
        <w:rPr>
          <w:rFonts w:ascii="Times New Roman" w:hAnsi="Times New Roman" w:cs="Times New Roman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estudiantes en</w:t>
      </w:r>
      <w:r>
        <w:rPr>
          <w:rFonts w:ascii="Times New Roman" w:hAnsi="Times New Roman" w:cs="Times New Roman"/>
          <w:spacing w:val="-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cuanto</w:t>
      </w:r>
      <w:r>
        <w:rPr>
          <w:rFonts w:ascii="Times New Roman" w:hAnsi="Times New Roman" w:cs="Times New Roman"/>
          <w:spacing w:val="-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</w:t>
      </w:r>
      <w:r>
        <w:rPr>
          <w:rFonts w:ascii="Times New Roman" w:hAnsi="Times New Roman" w:cs="Times New Roman"/>
          <w:spacing w:val="-1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sus</w:t>
      </w:r>
      <w:r>
        <w:rPr>
          <w:rFonts w:ascii="Times New Roman" w:hAnsi="Times New Roman" w:cs="Times New Roman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posibilidades</w:t>
      </w:r>
      <w:r>
        <w:rPr>
          <w:rFonts w:ascii="Times New Roman" w:hAnsi="Times New Roman" w:cs="Times New Roman"/>
          <w:spacing w:val="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limitaciones</w:t>
      </w:r>
      <w:r>
        <w:rPr>
          <w:rFonts w:ascii="Times New Roman" w:hAnsi="Times New Roman" w:cs="Times New Roman"/>
          <w:spacing w:val="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</w:t>
      </w:r>
      <w:r>
        <w:rPr>
          <w:rFonts w:ascii="Times New Roman" w:hAnsi="Times New Roman" w:cs="Times New Roman"/>
          <w:spacing w:val="-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la</w:t>
      </w:r>
      <w:r>
        <w:rPr>
          <w:rFonts w:ascii="Times New Roman" w:hAnsi="Times New Roman" w:cs="Times New Roman"/>
          <w:spacing w:val="-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hora</w:t>
      </w:r>
      <w:r>
        <w:rPr>
          <w:rFonts w:ascii="Times New Roman" w:hAnsi="Times New Roman" w:cs="Times New Roman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de</w:t>
      </w:r>
      <w:r>
        <w:rPr>
          <w:rFonts w:ascii="Times New Roman" w:hAnsi="Times New Roman" w:cs="Times New Roman"/>
          <w:spacing w:val="-1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diseñar</w:t>
      </w:r>
      <w:r>
        <w:rPr>
          <w:rFonts w:ascii="Times New Roman" w:hAnsi="Times New Roman" w:cs="Times New Roman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el</w:t>
      </w:r>
      <w:r>
        <w:rPr>
          <w:rFonts w:ascii="Times New Roman" w:hAnsi="Times New Roman" w:cs="Times New Roman"/>
          <w:spacing w:val="-1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proyecto</w:t>
      </w:r>
      <w:r>
        <w:rPr>
          <w:rFonts w:ascii="Times New Roman" w:hAnsi="Times New Roman" w:cs="Times New Roman"/>
          <w:spacing w:val="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pedagógico.</w:t>
      </w:r>
    </w:p>
    <w:p w14:paraId="3A4FF4F0" w14:textId="77777777" w:rsidR="00A76DB3" w:rsidRDefault="00A76DB3" w:rsidP="00A76DB3">
      <w:pPr>
        <w:widowControl w:val="0"/>
        <w:autoSpaceDE w:val="0"/>
        <w:autoSpaceDN w:val="0"/>
        <w:adjustRightInd w:val="0"/>
        <w:spacing w:before="2" w:after="0" w:line="23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Por</w:t>
      </w:r>
      <w:r>
        <w:rPr>
          <w:rFonts w:ascii="Times New Roman" w:hAnsi="Times New Roman" w:cs="Times New Roman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otra</w:t>
      </w:r>
      <w:r>
        <w:rPr>
          <w:rFonts w:ascii="Times New Roman" w:hAnsi="Times New Roman" w:cs="Times New Roman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parte,</w:t>
      </w:r>
      <w:r>
        <w:rPr>
          <w:rFonts w:ascii="Times New Roman" w:hAnsi="Times New Roman" w:cs="Times New Roman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el</w:t>
      </w:r>
      <w:r>
        <w:rPr>
          <w:rFonts w:ascii="Times New Roman" w:hAnsi="Times New Roman" w:cs="Times New Roman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uso</w:t>
      </w:r>
      <w:r>
        <w:rPr>
          <w:rFonts w:ascii="Times New Roman" w:hAnsi="Times New Roman" w:cs="Times New Roman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indiscriminado</w:t>
      </w:r>
      <w:r>
        <w:rPr>
          <w:rFonts w:ascii="Times New Roman" w:hAnsi="Times New Roman" w:cs="Times New Roman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sobreabundante</w:t>
      </w:r>
      <w:r>
        <w:rPr>
          <w:rFonts w:ascii="Times New Roman" w:hAnsi="Times New Roman" w:cs="Times New Roman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de</w:t>
      </w:r>
      <w:r>
        <w:rPr>
          <w:rFonts w:ascii="Times New Roman" w:hAnsi="Times New Roman" w:cs="Times New Roman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los</w:t>
      </w:r>
      <w:r>
        <w:rPr>
          <w:rFonts w:ascii="Times New Roman" w:hAnsi="Times New Roman" w:cs="Times New Roman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medios</w:t>
      </w:r>
      <w:r>
        <w:rPr>
          <w:rFonts w:ascii="Times New Roman" w:hAnsi="Times New Roman" w:cs="Times New Roman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recursos</w:t>
      </w:r>
      <w:r>
        <w:rPr>
          <w:rFonts w:ascii="Times New Roman" w:hAnsi="Times New Roman" w:cs="Times New Roman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puede</w:t>
      </w:r>
      <w:r>
        <w:rPr>
          <w:rFonts w:ascii="Times New Roman" w:hAnsi="Times New Roman" w:cs="Times New Roman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provocar</w:t>
      </w:r>
      <w:r>
        <w:rPr>
          <w:rFonts w:ascii="Times New Roman" w:hAnsi="Times New Roman" w:cs="Times New Roman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confusión tanto</w:t>
      </w:r>
      <w:r>
        <w:rPr>
          <w:rFonts w:ascii="Times New Roman" w:hAnsi="Times New Roman" w:cs="Times New Roman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en</w:t>
      </w:r>
      <w:r>
        <w:rPr>
          <w:rFonts w:ascii="Times New Roman" w:hAnsi="Times New Roman" w:cs="Times New Roman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los</w:t>
      </w:r>
      <w:r>
        <w:rPr>
          <w:rFonts w:ascii="Times New Roman" w:hAnsi="Times New Roman" w:cs="Times New Roman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estudiantes</w:t>
      </w:r>
      <w:r>
        <w:rPr>
          <w:rFonts w:ascii="Times New Roman" w:hAnsi="Times New Roman" w:cs="Times New Roman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como</w:t>
      </w:r>
      <w:r>
        <w:rPr>
          <w:rFonts w:ascii="Times New Roman" w:hAnsi="Times New Roman" w:cs="Times New Roman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en</w:t>
      </w:r>
      <w:r>
        <w:rPr>
          <w:rFonts w:ascii="Times New Roman" w:hAnsi="Times New Roman" w:cs="Times New Roman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los</w:t>
      </w:r>
      <w:r>
        <w:rPr>
          <w:rFonts w:ascii="Times New Roman" w:hAnsi="Times New Roman" w:cs="Times New Roman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docentes</w:t>
      </w:r>
      <w:r>
        <w:rPr>
          <w:rFonts w:ascii="Times New Roman" w:hAnsi="Times New Roman" w:cs="Times New Roman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generar</w:t>
      </w:r>
      <w:r>
        <w:rPr>
          <w:rFonts w:ascii="Times New Roman" w:hAnsi="Times New Roman" w:cs="Times New Roman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dispersiones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distorsiones</w:t>
      </w:r>
      <w:r>
        <w:rPr>
          <w:rFonts w:ascii="Times New Roman" w:hAnsi="Times New Roman" w:cs="Times New Roman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contraproducentes</w:t>
      </w:r>
      <w:r>
        <w:rPr>
          <w:rFonts w:ascii="Times New Roman" w:hAnsi="Times New Roman" w:cs="Times New Roman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</w:t>
      </w:r>
      <w:r>
        <w:rPr>
          <w:rFonts w:ascii="Times New Roman" w:hAnsi="Times New Roman" w:cs="Times New Roman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los</w:t>
      </w:r>
      <w:r>
        <w:rPr>
          <w:rFonts w:ascii="Times New Roman" w:hAnsi="Times New Roman" w:cs="Times New Roman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efectos esperados.</w:t>
      </w:r>
      <w:r>
        <w:rPr>
          <w:rFonts w:ascii="Times New Roman" w:hAnsi="Times New Roman" w:cs="Times New Roman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El</w:t>
      </w:r>
      <w:r>
        <w:rPr>
          <w:rFonts w:ascii="Times New Roman" w:hAnsi="Times New Roman" w:cs="Times New Roman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seguimiento</w:t>
      </w:r>
      <w:r>
        <w:rPr>
          <w:rFonts w:ascii="Times New Roman" w:hAnsi="Times New Roman" w:cs="Times New Roman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la</w:t>
      </w:r>
      <w:r>
        <w:rPr>
          <w:rFonts w:ascii="Times New Roman" w:hAnsi="Times New Roman" w:cs="Times New Roman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evaluación</w:t>
      </w:r>
      <w:r>
        <w:rPr>
          <w:rFonts w:ascii="Times New Roman" w:hAnsi="Times New Roman" w:cs="Times New Roman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kern w:val="1"/>
          <w:sz w:val="21"/>
          <w:szCs w:val="21"/>
          <w:lang w:val="es-ES"/>
        </w:rPr>
        <w:t>sobre</w:t>
      </w:r>
      <w:r>
        <w:rPr>
          <w:rFonts w:ascii="Times New Roman" w:hAnsi="Times New Roman" w:cs="Times New Roman"/>
          <w:i/>
          <w:iCs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kern w:val="1"/>
          <w:sz w:val="21"/>
          <w:szCs w:val="21"/>
          <w:lang w:val="es-ES"/>
        </w:rPr>
        <w:t>la</w:t>
      </w:r>
      <w:r>
        <w:rPr>
          <w:rFonts w:ascii="Times New Roman" w:hAnsi="Times New Roman" w:cs="Times New Roman"/>
          <w:i/>
          <w:iCs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selección,</w:t>
      </w:r>
      <w:r>
        <w:rPr>
          <w:rFonts w:ascii="Times New Roman" w:hAnsi="Times New Roman" w:cs="Times New Roman"/>
          <w:spacing w:val="-15"/>
          <w:kern w:val="1"/>
          <w:sz w:val="21"/>
          <w:szCs w:val="21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asJ</w:t>
      </w:r>
      <w:proofErr w:type="spellEnd"/>
      <w:r>
        <w:rPr>
          <w:rFonts w:ascii="Times New Roman" w:hAnsi="Times New Roman" w:cs="Times New Roman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como</w:t>
      </w:r>
      <w:r>
        <w:rPr>
          <w:rFonts w:ascii="Times New Roman" w:hAnsi="Times New Roman" w:cs="Times New Roman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el</w:t>
      </w:r>
      <w:r>
        <w:rPr>
          <w:rFonts w:ascii="Times New Roman" w:hAnsi="Times New Roman" w:cs="Times New Roman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uso</w:t>
      </w:r>
      <w:r>
        <w:rPr>
          <w:rFonts w:ascii="Times New Roman" w:hAnsi="Times New Roman" w:cs="Times New Roman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efectivo</w:t>
      </w:r>
      <w:r>
        <w:rPr>
          <w:rFonts w:ascii="Times New Roman" w:hAnsi="Times New Roman" w:cs="Times New Roman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y</w:t>
      </w:r>
      <w:r>
        <w:rPr>
          <w:rFonts w:ascii="Times New Roman" w:hAnsi="Times New Roman" w:cs="Times New Roman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adecuado</w:t>
      </w:r>
      <w:r>
        <w:rPr>
          <w:rFonts w:ascii="Times New Roman" w:hAnsi="Times New Roman" w:cs="Times New Roman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que</w:t>
      </w:r>
      <w:r>
        <w:rPr>
          <w:rFonts w:ascii="Times New Roman" w:hAnsi="Times New Roman" w:cs="Times New Roman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realicen estudiantes y docentes, serán relevantes para la toma de decisiones y para el proceso de mejoramiento de la propuesta</w:t>
      </w:r>
      <w:r>
        <w:rPr>
          <w:rFonts w:ascii="Times New Roman" w:hAnsi="Times New Roman" w:cs="Times New Roman"/>
          <w:spacing w:val="13"/>
          <w:kern w:val="1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21"/>
          <w:szCs w:val="21"/>
          <w:lang w:val="es-ES"/>
        </w:rPr>
        <w:t>formativa.</w:t>
      </w:r>
    </w:p>
    <w:p w14:paraId="2874751A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1"/>
          <w:szCs w:val="11"/>
          <w:lang w:val="es-ES"/>
        </w:rPr>
      </w:pPr>
    </w:p>
    <w:p w14:paraId="71489342" w14:textId="77777777" w:rsidR="00A76DB3" w:rsidRDefault="00A76DB3" w:rsidP="00A76DB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8464FFA" w14:textId="77777777" w:rsidR="00A76DB3" w:rsidRDefault="00A76DB3" w:rsidP="00A76DB3">
      <w:pPr>
        <w:widowControl w:val="0"/>
        <w:numPr>
          <w:ilvl w:val="2"/>
          <w:numId w:val="12"/>
        </w:numPr>
        <w:tabs>
          <w:tab w:val="left" w:pos="2081"/>
        </w:tabs>
        <w:autoSpaceDE w:val="0"/>
        <w:autoSpaceDN w:val="0"/>
        <w:adjustRightInd w:val="0"/>
        <w:spacing w:before="92" w:after="0" w:line="348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Favorecer la interacción, el trabajo y el aprendizaje cooperativo entre los estudiantes,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asumiendo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responsabilidad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producciones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personales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 conjuntas.</w:t>
      </w:r>
    </w:p>
    <w:p w14:paraId="0C76ED2F" w14:textId="77777777" w:rsidR="00A76DB3" w:rsidRDefault="00A76DB3" w:rsidP="00A76DB3">
      <w:pPr>
        <w:widowControl w:val="0"/>
        <w:numPr>
          <w:ilvl w:val="2"/>
          <w:numId w:val="12"/>
        </w:numPr>
        <w:tabs>
          <w:tab w:val="left" w:pos="2090"/>
        </w:tabs>
        <w:autoSpaceDE w:val="0"/>
        <w:autoSpaceDN w:val="0"/>
        <w:adjustRightInd w:val="0"/>
        <w:spacing w:after="0" w:line="348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Promover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organización,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planificación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evaluación</w:t>
      </w:r>
      <w:r>
        <w:rPr>
          <w:rFonts w:ascii="Arial" w:hAnsi="Arial" w:cs="Arial"/>
          <w:spacing w:val="-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aprendizaje,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su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trabajo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1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</w:t>
      </w:r>
      <w:r>
        <w:rPr>
          <w:rFonts w:ascii="Arial" w:hAnsi="Arial" w:cs="Arial"/>
          <w:spacing w:val="-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grupo</w:t>
      </w:r>
      <w:r>
        <w:rPr>
          <w:rFonts w:ascii="Arial" w:hAnsi="Arial" w:cs="Arial"/>
          <w:spacing w:val="-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pertenencia.</w:t>
      </w:r>
    </w:p>
    <w:p w14:paraId="4975E2DD" w14:textId="77777777" w:rsidR="00A76DB3" w:rsidRDefault="00A76DB3" w:rsidP="00A76DB3">
      <w:pPr>
        <w:widowControl w:val="0"/>
        <w:numPr>
          <w:ilvl w:val="2"/>
          <w:numId w:val="12"/>
        </w:numPr>
        <w:tabs>
          <w:tab w:val="left" w:pos="2086"/>
        </w:tabs>
        <w:autoSpaceDE w:val="0"/>
        <w:autoSpaceDN w:val="0"/>
        <w:adjustRightInd w:val="0"/>
        <w:spacing w:after="0" w:line="348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 xml:space="preserve">Impulsar la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bÚsqueda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, selección, organización y evaluación de fuentes, contenidos y</w:t>
      </w:r>
      <w:r>
        <w:rPr>
          <w:rFonts w:ascii="Arial" w:hAnsi="Arial" w:cs="Arial"/>
          <w:spacing w:val="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recursos.</w:t>
      </w:r>
    </w:p>
    <w:p w14:paraId="4A8D1A5E" w14:textId="77777777" w:rsidR="00A76DB3" w:rsidRDefault="00A76DB3" w:rsidP="00A76DB3">
      <w:pPr>
        <w:widowControl w:val="0"/>
        <w:numPr>
          <w:ilvl w:val="2"/>
          <w:numId w:val="12"/>
        </w:numPr>
        <w:tabs>
          <w:tab w:val="left" w:pos="2081"/>
        </w:tabs>
        <w:autoSpaceDE w:val="0"/>
        <w:autoSpaceDN w:val="0"/>
        <w:adjustRightInd w:val="0"/>
        <w:spacing w:after="0" w:line="348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Fomentar el reconocimiento de los propios procesos de aprendizaje, la actitud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responsable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co</w:t>
      </w:r>
      <w:proofErr w:type="spellEnd"/>
      <w:r>
        <w:rPr>
          <w:rFonts w:ascii="Arial" w:hAnsi="Arial" w:cs="Arial"/>
          <w:kern w:val="1"/>
          <w:sz w:val="25"/>
          <w:szCs w:val="25"/>
          <w:lang w:val="es-ES"/>
        </w:rPr>
        <w:t>-responsabilidad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</w:t>
      </w:r>
      <w:r>
        <w:rPr>
          <w:rFonts w:ascii="Arial" w:hAnsi="Arial" w:cs="Arial"/>
          <w:spacing w:val="-1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compartido.</w:t>
      </w:r>
    </w:p>
    <w:p w14:paraId="22395913" w14:textId="77777777" w:rsidR="00A76DB3" w:rsidRDefault="00A76DB3" w:rsidP="00A76DB3">
      <w:pPr>
        <w:widowControl w:val="0"/>
        <w:numPr>
          <w:ilvl w:val="2"/>
          <w:numId w:val="12"/>
        </w:numPr>
        <w:tabs>
          <w:tab w:val="left" w:pos="2083"/>
        </w:tabs>
        <w:autoSpaceDE w:val="0"/>
        <w:autoSpaceDN w:val="0"/>
        <w:adjustRightInd w:val="0"/>
        <w:spacing w:after="0" w:line="345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Suscitar la actitud responsable respecto del contenido, la pertinencia y la adecuación de las intervenciones en redes sociales y todo tipo de interacciones mediadas por</w:t>
      </w:r>
      <w:r>
        <w:rPr>
          <w:rFonts w:ascii="Arial" w:hAnsi="Arial" w:cs="Arial"/>
          <w:spacing w:val="1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tecnologías.</w:t>
      </w:r>
    </w:p>
    <w:p w14:paraId="0D1AE7FA" w14:textId="77777777" w:rsidR="00A76DB3" w:rsidRDefault="00A76DB3" w:rsidP="00A76DB3">
      <w:pPr>
        <w:widowControl w:val="0"/>
        <w:numPr>
          <w:ilvl w:val="1"/>
          <w:numId w:val="13"/>
        </w:numPr>
        <w:tabs>
          <w:tab w:val="left" w:pos="1415"/>
        </w:tabs>
        <w:autoSpaceDE w:val="0"/>
        <w:autoSpaceDN w:val="0"/>
        <w:adjustRightInd w:val="0"/>
        <w:spacing w:after="0" w:line="345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9.3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presentación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materiales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recursos</w:t>
      </w:r>
      <w:r>
        <w:rPr>
          <w:rFonts w:ascii="Arial" w:hAnsi="Arial" w:cs="Arial"/>
          <w:spacing w:val="-2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debe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considerar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3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formato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lastRenderedPageBreak/>
        <w:t>adecuado y pertinente a una propuesta educativa, de acuerdo al correspondiente nivel y modalidad,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diseño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gráfico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equilibrado,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considerando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variedad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organización de lenguajes (iconografía, títulos, fotos, mapas, realces tipográficos, esquemas).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 caso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corresponder,</w:t>
      </w:r>
      <w:r>
        <w:rPr>
          <w:rFonts w:ascii="Arial" w:hAnsi="Arial" w:cs="Arial"/>
          <w:spacing w:val="-1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deberán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consignar</w:t>
      </w:r>
      <w:r>
        <w:rPr>
          <w:rFonts w:ascii="Arial" w:hAnsi="Arial" w:cs="Arial"/>
          <w:spacing w:val="-1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los</w:t>
      </w:r>
      <w:r>
        <w:rPr>
          <w:rFonts w:ascii="Arial" w:hAnsi="Arial" w:cs="Arial"/>
          <w:spacing w:val="-3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derechos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35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propiedad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intelectual.</w:t>
      </w:r>
    </w:p>
    <w:p w14:paraId="5C420C87" w14:textId="77777777" w:rsidR="00A76DB3" w:rsidRDefault="00A76DB3" w:rsidP="00A76DB3">
      <w:pPr>
        <w:widowControl w:val="0"/>
        <w:numPr>
          <w:ilvl w:val="1"/>
          <w:numId w:val="13"/>
        </w:numPr>
        <w:tabs>
          <w:tab w:val="left" w:pos="1421"/>
        </w:tabs>
        <w:autoSpaceDE w:val="0"/>
        <w:autoSpaceDN w:val="0"/>
        <w:adjustRightInd w:val="0"/>
        <w:spacing w:after="0" w:line="343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>9.4</w:t>
      </w:r>
      <w:r>
        <w:rPr>
          <w:rFonts w:ascii="Arial" w:hAnsi="Arial" w:cs="Arial"/>
          <w:spacing w:val="-1"/>
          <w:kern w:val="1"/>
          <w:sz w:val="25"/>
          <w:szCs w:val="25"/>
          <w:lang w:val="es-ES"/>
        </w:rPr>
        <w:tab/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diseño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didáctico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referido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al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desarrollo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contenidos,</w:t>
      </w:r>
      <w:r>
        <w:rPr>
          <w:rFonts w:ascii="Arial" w:hAnsi="Arial" w:cs="Arial"/>
          <w:spacing w:val="-1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deberá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considerar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pautas específicas, tales</w:t>
      </w:r>
      <w:r>
        <w:rPr>
          <w:rFonts w:ascii="Arial" w:hAnsi="Arial" w:cs="Arial"/>
          <w:spacing w:val="1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como:</w:t>
      </w:r>
    </w:p>
    <w:p w14:paraId="6CE78569" w14:textId="77777777" w:rsidR="00A76DB3" w:rsidRDefault="00A76DB3" w:rsidP="00A76DB3">
      <w:pPr>
        <w:widowControl w:val="0"/>
        <w:numPr>
          <w:ilvl w:val="2"/>
          <w:numId w:val="13"/>
        </w:numPr>
        <w:tabs>
          <w:tab w:val="left" w:pos="1709"/>
        </w:tabs>
        <w:autoSpaceDE w:val="0"/>
        <w:autoSpaceDN w:val="0"/>
        <w:adjustRightInd w:val="0"/>
        <w:spacing w:after="0" w:line="345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¥</w:t>
      </w:r>
      <w:r>
        <w:rPr>
          <w:rFonts w:ascii="Arial" w:hAnsi="Arial" w:cs="Arial"/>
          <w:kern w:val="1"/>
          <w:lang w:val="es-ES"/>
        </w:rPr>
        <w:tab/>
      </w:r>
    </w:p>
    <w:p w14:paraId="08F5FC58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FDE5E5C" w14:textId="77777777" w:rsidR="00A76DB3" w:rsidRDefault="00A76DB3" w:rsidP="00A76DB3">
      <w:pPr>
        <w:widowControl w:val="0"/>
        <w:numPr>
          <w:ilvl w:val="2"/>
          <w:numId w:val="14"/>
        </w:numPr>
        <w:tabs>
          <w:tab w:val="left" w:pos="1709"/>
        </w:tabs>
        <w:autoSpaceDE w:val="0"/>
        <w:autoSpaceDN w:val="0"/>
        <w:adjustRightInd w:val="0"/>
        <w:spacing w:after="0" w:line="345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2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carreras</w:t>
      </w:r>
      <w:r>
        <w:rPr>
          <w:rFonts w:ascii="Arial" w:hAnsi="Arial" w:cs="Arial"/>
          <w:spacing w:val="-2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nivel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superior,</w:t>
      </w:r>
      <w:r>
        <w:rPr>
          <w:rFonts w:ascii="Arial" w:hAnsi="Arial" w:cs="Arial"/>
          <w:spacing w:val="-1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se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considera</w:t>
      </w:r>
      <w:r>
        <w:rPr>
          <w:rFonts w:ascii="Arial" w:hAnsi="Arial" w:cs="Arial"/>
          <w:spacing w:val="-2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imprescindible</w:t>
      </w:r>
      <w:r>
        <w:rPr>
          <w:rFonts w:ascii="Arial" w:hAnsi="Arial" w:cs="Arial"/>
          <w:spacing w:val="-38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incorporación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de variedad de fuentes para el abordaje de conceptos, teorías y enfoques, así como</w:t>
      </w:r>
      <w:r>
        <w:rPr>
          <w:rFonts w:ascii="Arial" w:hAnsi="Arial" w:cs="Arial"/>
          <w:spacing w:val="-34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ofrecer</w:t>
      </w:r>
      <w:r>
        <w:rPr>
          <w:rFonts w:ascii="Arial" w:hAnsi="Arial" w:cs="Arial"/>
          <w:spacing w:val="-2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</w:t>
      </w:r>
      <w:r>
        <w:rPr>
          <w:rFonts w:ascii="Arial" w:hAnsi="Arial" w:cs="Arial"/>
          <w:spacing w:val="-3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información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orientaciones</w:t>
      </w:r>
      <w:r>
        <w:rPr>
          <w:rFonts w:ascii="Arial" w:hAnsi="Arial" w:cs="Arial"/>
          <w:spacing w:val="-2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necesarias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facilitar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el</w:t>
      </w:r>
      <w:r>
        <w:rPr>
          <w:rFonts w:ascii="Arial" w:hAnsi="Arial" w:cs="Arial"/>
          <w:spacing w:val="-4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acceso</w:t>
      </w:r>
      <w:r>
        <w:rPr>
          <w:rFonts w:ascii="Arial" w:hAnsi="Arial" w:cs="Arial"/>
          <w:spacing w:val="-3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 esas</w:t>
      </w:r>
      <w:r>
        <w:rPr>
          <w:rFonts w:ascii="Arial" w:hAnsi="Arial" w:cs="Arial"/>
          <w:spacing w:val="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fuentes.</w:t>
      </w:r>
    </w:p>
    <w:p w14:paraId="70D6D792" w14:textId="77777777" w:rsidR="00A76DB3" w:rsidRDefault="00A76DB3" w:rsidP="00A76DB3">
      <w:pPr>
        <w:widowControl w:val="0"/>
        <w:numPr>
          <w:ilvl w:val="2"/>
          <w:numId w:val="14"/>
        </w:numPr>
        <w:tabs>
          <w:tab w:val="left" w:pos="1703"/>
        </w:tabs>
        <w:autoSpaceDE w:val="0"/>
        <w:autoSpaceDN w:val="0"/>
        <w:adjustRightInd w:val="0"/>
        <w:spacing w:after="0" w:line="345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La selección de textos y de obras científicas sobre determinados temas y enfoques</w:t>
      </w:r>
      <w:r>
        <w:rPr>
          <w:rFonts w:ascii="Arial" w:hAnsi="Arial" w:cs="Arial"/>
          <w:spacing w:val="-21"/>
          <w:kern w:val="1"/>
          <w:sz w:val="25"/>
          <w:szCs w:val="25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sz w:val="25"/>
          <w:szCs w:val="25"/>
          <w:lang w:val="es-ES"/>
        </w:rPr>
        <w:t>cientificos</w:t>
      </w:r>
      <w:proofErr w:type="spellEnd"/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para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incorporar</w:t>
      </w:r>
      <w:r>
        <w:rPr>
          <w:rFonts w:ascii="Arial" w:hAnsi="Arial" w:cs="Arial"/>
          <w:spacing w:val="-16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</w:t>
      </w:r>
      <w:r>
        <w:rPr>
          <w:rFonts w:ascii="Arial" w:hAnsi="Arial" w:cs="Arial"/>
          <w:spacing w:val="-3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las</w:t>
      </w:r>
      <w:r>
        <w:rPr>
          <w:rFonts w:ascii="Arial" w:hAnsi="Arial" w:cs="Arial"/>
          <w:spacing w:val="-31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propuestas</w:t>
      </w:r>
      <w:r>
        <w:rPr>
          <w:rFonts w:ascii="Arial" w:hAnsi="Arial" w:cs="Arial"/>
          <w:spacing w:val="-1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</w:t>
      </w:r>
      <w:r>
        <w:rPr>
          <w:rFonts w:ascii="Arial" w:hAnsi="Arial" w:cs="Arial"/>
          <w:spacing w:val="-29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distancia,</w:t>
      </w:r>
      <w:r>
        <w:rPr>
          <w:rFonts w:ascii="Arial" w:hAnsi="Arial" w:cs="Arial"/>
          <w:spacing w:val="-22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siempre</w:t>
      </w:r>
      <w:r>
        <w:rPr>
          <w:rFonts w:ascii="Arial" w:hAnsi="Arial" w:cs="Arial"/>
          <w:spacing w:val="-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que se ajusten a la carga horaria prevista, tengan en cuenta los conocimientos previos de los estudiantes y se presenten con guías didácticas que orienten</w:t>
      </w:r>
      <w:r>
        <w:rPr>
          <w:rFonts w:ascii="Arial" w:hAnsi="Arial" w:cs="Arial"/>
          <w:spacing w:val="-50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y apoyen el</w:t>
      </w:r>
      <w:r>
        <w:rPr>
          <w:rFonts w:ascii="Arial" w:hAnsi="Arial" w:cs="Arial"/>
          <w:spacing w:val="-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aprendizaje.</w:t>
      </w:r>
    </w:p>
    <w:p w14:paraId="0FE37B7E" w14:textId="72235692" w:rsidR="00A76DB3" w:rsidRPr="00A76DB3" w:rsidRDefault="00A76DB3" w:rsidP="00A76DB3">
      <w:pPr>
        <w:widowControl w:val="0"/>
        <w:numPr>
          <w:ilvl w:val="2"/>
          <w:numId w:val="14"/>
        </w:numPr>
        <w:tabs>
          <w:tab w:val="left" w:pos="1703"/>
        </w:tabs>
        <w:autoSpaceDE w:val="0"/>
        <w:autoSpaceDN w:val="0"/>
        <w:adjustRightInd w:val="0"/>
        <w:spacing w:after="0" w:line="348" w:lineRule="auto"/>
        <w:ind w:left="0" w:right="-1" w:firstLine="0"/>
        <w:jc w:val="both"/>
        <w:rPr>
          <w:rFonts w:ascii="Arial" w:hAnsi="Arial" w:cs="Arial"/>
          <w:kern w:val="1"/>
          <w:sz w:val="25"/>
          <w:szCs w:val="25"/>
          <w:lang w:val="es-ES"/>
        </w:rPr>
      </w:pPr>
      <w:r>
        <w:rPr>
          <w:rFonts w:ascii="Arial" w:hAnsi="Arial" w:cs="Arial"/>
          <w:kern w:val="1"/>
          <w:sz w:val="25"/>
          <w:szCs w:val="25"/>
          <w:lang w:val="es-ES"/>
        </w:rPr>
        <w:t>¥</w:t>
      </w:r>
      <w:r>
        <w:rPr>
          <w:rFonts w:ascii="Arial" w:hAnsi="Arial" w:cs="Arial"/>
          <w:kern w:val="1"/>
          <w:sz w:val="25"/>
          <w:szCs w:val="25"/>
          <w:lang w:val="es-ES"/>
        </w:rPr>
        <w:tab/>
        <w:t>La elaboración de materiales propios para cada carrera y cada espacio curricular no excluye el uso de materiales complementarios y ampliatorios,</w:t>
      </w:r>
      <w:r>
        <w:rPr>
          <w:rFonts w:ascii="Arial" w:hAnsi="Arial" w:cs="Arial"/>
          <w:spacing w:val="-47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en distintos formatos, digitales y</w:t>
      </w:r>
      <w:r>
        <w:rPr>
          <w:rFonts w:ascii="Arial" w:hAnsi="Arial" w:cs="Arial"/>
          <w:spacing w:val="23"/>
          <w:kern w:val="1"/>
          <w:sz w:val="25"/>
          <w:szCs w:val="25"/>
          <w:lang w:val="es-ES"/>
        </w:rPr>
        <w:t xml:space="preserve"> </w:t>
      </w:r>
      <w:r>
        <w:rPr>
          <w:rFonts w:ascii="Arial" w:hAnsi="Arial" w:cs="Arial"/>
          <w:kern w:val="1"/>
          <w:sz w:val="25"/>
          <w:szCs w:val="25"/>
          <w:lang w:val="es-ES"/>
        </w:rPr>
        <w:t>analógicos.</w:t>
      </w:r>
    </w:p>
    <w:p w14:paraId="25055602" w14:textId="77777777" w:rsidR="00A76DB3" w:rsidRDefault="00A76DB3" w:rsidP="00A76DB3">
      <w:pPr>
        <w:widowControl w:val="0"/>
        <w:tabs>
          <w:tab w:val="left" w:pos="1730"/>
        </w:tabs>
        <w:autoSpaceDE w:val="0"/>
        <w:autoSpaceDN w:val="0"/>
        <w:adjustRightInd w:val="0"/>
        <w:spacing w:before="92" w:after="0" w:line="360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9.5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En el caso de la ETP, la selección de medios, recursos y materiales se encuadra no sólo en el tipo de actividades propuestas al estudiante, sino también en el/los entorno/s a través de los que se desarrolla el aprendizaje: espacios virtuales y de comunicación mediados por TIC, espacios personales de estudio o trabajo, entornos organizacionales, entornos socio-productivos y/o socio-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humanisticos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>, laboratorios, talleres, entre</w:t>
      </w:r>
      <w:r>
        <w:rPr>
          <w:rFonts w:ascii="Arial" w:hAnsi="Arial" w:cs="Arial"/>
          <w:spacing w:val="15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otros.</w:t>
      </w:r>
    </w:p>
    <w:p w14:paraId="58C15E45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Además de los medios, recursos y materiales seleccionados para propiciar el aprendizaje a distancia se tendrán en cuenta las interacciones con equipamientos y materiales específicos de la orientación, requeridos para el desarrollo de cada espacio curricular.</w:t>
      </w:r>
    </w:p>
    <w:p w14:paraId="0D4A6B37" w14:textId="77777777" w:rsidR="00A76DB3" w:rsidRDefault="00A76DB3" w:rsidP="00A76DB3">
      <w:pPr>
        <w:widowControl w:val="0"/>
        <w:tabs>
          <w:tab w:val="left" w:pos="1760"/>
        </w:tabs>
        <w:autoSpaceDE w:val="0"/>
        <w:autoSpaceDN w:val="0"/>
        <w:adjustRightInd w:val="0"/>
        <w:spacing w:after="0" w:line="360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9.6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La presentación debe evidenciar la actualización periódica de los contenidos al ritmo del desarrollo científico y tecnológico que tenga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Iugar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en cada campo del conocimiento y en concordancia con las demandas de cada ámbito del conocimiento y del desarrollo</w:t>
      </w:r>
      <w:r>
        <w:rPr>
          <w:rFonts w:ascii="Arial" w:hAnsi="Arial" w:cs="Arial"/>
          <w:spacing w:val="14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laboral.</w:t>
      </w:r>
    </w:p>
    <w:p w14:paraId="7AFFD0E7" w14:textId="77777777" w:rsidR="00A76DB3" w:rsidRDefault="00A76DB3" w:rsidP="00A76DB3">
      <w:pPr>
        <w:widowControl w:val="0"/>
        <w:tabs>
          <w:tab w:val="left" w:pos="1723"/>
        </w:tabs>
        <w:autoSpaceDE w:val="0"/>
        <w:autoSpaceDN w:val="0"/>
        <w:adjustRightInd w:val="0"/>
        <w:spacing w:after="0" w:line="362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lastRenderedPageBreak/>
        <w:t>9.7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Para la selección de medios y recursos tecnológicos se aplicarán criterios que den cuenta del para qué, cuándo y cómo se</w:t>
      </w:r>
      <w:r>
        <w:rPr>
          <w:rFonts w:ascii="Arial" w:hAnsi="Arial" w:cs="Arial"/>
          <w:spacing w:val="19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utilizarán.</w:t>
      </w:r>
    </w:p>
    <w:p w14:paraId="42FE2966" w14:textId="77777777" w:rsidR="00A76DB3" w:rsidRDefault="00A76DB3" w:rsidP="00A76DB3">
      <w:pPr>
        <w:widowControl w:val="0"/>
        <w:tabs>
          <w:tab w:val="left" w:pos="1730"/>
        </w:tabs>
        <w:autoSpaceDE w:val="0"/>
        <w:autoSpaceDN w:val="0"/>
        <w:adjustRightInd w:val="0"/>
        <w:spacing w:after="0" w:line="357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9.8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Es requisito para el aprovechamiento pleno de los medios y recursos tecnológicos ofrecer soporte, apoyo y</w:t>
      </w:r>
      <w:r>
        <w:rPr>
          <w:rFonts w:ascii="Arial" w:hAnsi="Arial" w:cs="Arial"/>
          <w:spacing w:val="28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orientación.</w:t>
      </w:r>
    </w:p>
    <w:p w14:paraId="2B871515" w14:textId="77777777" w:rsidR="00A76DB3" w:rsidRDefault="00A76DB3" w:rsidP="00A76DB3">
      <w:pPr>
        <w:widowControl w:val="0"/>
        <w:tabs>
          <w:tab w:val="left" w:pos="1717"/>
        </w:tabs>
        <w:autoSpaceDE w:val="0"/>
        <w:autoSpaceDN w:val="0"/>
        <w:adjustRightInd w:val="0"/>
        <w:spacing w:after="0" w:line="357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9.9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Las plataformas educativas deberán garantizar niveles adecuados y pertinentes en cuanto a interactividad, navegabilidad y apoyo integral de la propuesta</w:t>
      </w:r>
      <w:r>
        <w:rPr>
          <w:rFonts w:ascii="Arial" w:hAnsi="Arial" w:cs="Arial"/>
          <w:spacing w:val="-24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académica.</w:t>
      </w:r>
    </w:p>
    <w:p w14:paraId="78409719" w14:textId="77777777" w:rsidR="00A76DB3" w:rsidRDefault="00A76DB3" w:rsidP="00A76DB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35"/>
          <w:szCs w:val="35"/>
          <w:lang w:val="es-ES"/>
        </w:rPr>
      </w:pPr>
    </w:p>
    <w:p w14:paraId="60F19D6E" w14:textId="77777777" w:rsidR="00A76DB3" w:rsidRDefault="00A76DB3" w:rsidP="00A76DB3">
      <w:pPr>
        <w:widowControl w:val="0"/>
        <w:tabs>
          <w:tab w:val="left" w:pos="1712"/>
        </w:tabs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spacing w:val="-1"/>
          <w:kern w:val="1"/>
          <w:lang w:val="es-ES"/>
        </w:rPr>
        <w:t>10.</w:t>
      </w:r>
      <w:r>
        <w:rPr>
          <w:rFonts w:ascii="Arial" w:hAnsi="Arial" w:cs="Arial"/>
          <w:spacing w:val="-1"/>
          <w:kern w:val="1"/>
          <w:lang w:val="es-ES"/>
        </w:rPr>
        <w:tab/>
      </w:r>
    </w:p>
    <w:p w14:paraId="30316ED6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375D477" w14:textId="77777777" w:rsidR="00A76DB3" w:rsidRDefault="00A76DB3" w:rsidP="00A76DB3">
      <w:pPr>
        <w:widowControl w:val="0"/>
        <w:tabs>
          <w:tab w:val="left" w:pos="1712"/>
        </w:tabs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Seguimiento y evaluación de los estudios a</w:t>
      </w:r>
      <w:r>
        <w:rPr>
          <w:rFonts w:ascii="Arial" w:hAnsi="Arial" w:cs="Arial"/>
          <w:b/>
          <w:bCs/>
          <w:spacing w:val="-34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distancia</w:t>
      </w:r>
    </w:p>
    <w:p w14:paraId="0A64D970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</w:p>
    <w:p w14:paraId="59F64912" w14:textId="77777777" w:rsidR="00A76DB3" w:rsidRDefault="00A76DB3" w:rsidP="00A76DB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585E17E5" w14:textId="77777777" w:rsidR="00A76DB3" w:rsidRDefault="00A76DB3" w:rsidP="00A76DB3">
      <w:pPr>
        <w:widowControl w:val="0"/>
        <w:tabs>
          <w:tab w:val="left" w:pos="1882"/>
        </w:tabs>
        <w:autoSpaceDE w:val="0"/>
        <w:autoSpaceDN w:val="0"/>
        <w:adjustRightInd w:val="0"/>
        <w:spacing w:after="0" w:line="367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10.1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Durante el desarrollo de los estudios, las instituciones tendrán que asegurar la presencia y la disponibilidad de un equipo de docentes para cubrir la especificidad de cada espacio</w:t>
      </w:r>
      <w:r>
        <w:rPr>
          <w:rFonts w:ascii="Arial" w:hAnsi="Arial" w:cs="Arial"/>
          <w:spacing w:val="8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curricular</w:t>
      </w:r>
    </w:p>
    <w:p w14:paraId="2CC79CA9" w14:textId="77777777" w:rsidR="00A76DB3" w:rsidRDefault="00A76DB3" w:rsidP="00A76DB3">
      <w:pPr>
        <w:widowControl w:val="0"/>
        <w:tabs>
          <w:tab w:val="left" w:pos="1881"/>
        </w:tabs>
        <w:autoSpaceDE w:val="0"/>
        <w:autoSpaceDN w:val="0"/>
        <w:adjustRightInd w:val="0"/>
        <w:spacing w:after="0" w:line="254" w:lineRule="exact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10.2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El seguimiento del aprendizaje de cada estudiante a cargo del profesor</w:t>
      </w:r>
      <w:r>
        <w:rPr>
          <w:rFonts w:ascii="Arial" w:hAnsi="Arial" w:cs="Arial"/>
          <w:spacing w:val="-29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tendrá</w:t>
      </w:r>
    </w:p>
    <w:p w14:paraId="00D1CB87" w14:textId="77777777" w:rsidR="00A76DB3" w:rsidRDefault="00A76DB3" w:rsidP="00A76DB3">
      <w:pPr>
        <w:widowControl w:val="0"/>
        <w:autoSpaceDE w:val="0"/>
        <w:autoSpaceDN w:val="0"/>
        <w:adjustRightInd w:val="0"/>
        <w:spacing w:before="142" w:after="0" w:line="357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instancias evaluativas obligatorias (diferentes de la evaluación final obligatoria) por espacio curricular, y se podrán realizar de modo presencial o a distancia.</w:t>
      </w:r>
    </w:p>
    <w:p w14:paraId="0B799C24" w14:textId="77777777" w:rsidR="00A76DB3" w:rsidRDefault="00A76DB3" w:rsidP="00A76DB3">
      <w:pPr>
        <w:widowControl w:val="0"/>
        <w:tabs>
          <w:tab w:val="left" w:pos="1903"/>
        </w:tabs>
        <w:autoSpaceDE w:val="0"/>
        <w:autoSpaceDN w:val="0"/>
        <w:adjustRightInd w:val="0"/>
        <w:spacing w:before="5" w:after="0" w:line="362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10.3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En los exámenes finales (orales y/o escritos) se requiere obligatoriamente la participación de un docente del respectivo espacio</w:t>
      </w:r>
      <w:r>
        <w:rPr>
          <w:rFonts w:ascii="Arial" w:hAnsi="Arial" w:cs="Arial"/>
          <w:spacing w:val="30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curricular.</w:t>
      </w:r>
    </w:p>
    <w:p w14:paraId="7C123BD2" w14:textId="77777777" w:rsidR="00A76DB3" w:rsidRDefault="00A76DB3" w:rsidP="00A76DB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i/>
          <w:iCs/>
          <w:kern w:val="1"/>
          <w:sz w:val="18"/>
          <w:szCs w:val="18"/>
          <w:lang w:val="es-ES"/>
        </w:rPr>
      </w:pPr>
    </w:p>
    <w:p w14:paraId="4D6A07B8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7B70910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3E3A83E" w14:textId="77777777" w:rsidR="00A76DB3" w:rsidRDefault="00A76DB3" w:rsidP="00A76DB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FBA2F10" w14:textId="77777777" w:rsidR="00A76DB3" w:rsidRDefault="00A76DB3" w:rsidP="00A76DB3">
      <w:pPr>
        <w:widowControl w:val="0"/>
        <w:tabs>
          <w:tab w:val="left" w:pos="1622"/>
        </w:tabs>
        <w:autoSpaceDE w:val="0"/>
        <w:autoSpaceDN w:val="0"/>
        <w:adjustRightInd w:val="0"/>
        <w:spacing w:before="92" w:after="0" w:line="240" w:lineRule="auto"/>
        <w:ind w:left="1080" w:right="-1"/>
        <w:jc w:val="both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-1"/>
          <w:kern w:val="1"/>
          <w:sz w:val="24"/>
          <w:szCs w:val="24"/>
          <w:lang w:val="es-ES"/>
        </w:rPr>
        <w:t>11.</w:t>
      </w:r>
      <w:r>
        <w:rPr>
          <w:rFonts w:ascii="Arial" w:hAnsi="Arial" w:cs="Arial"/>
          <w:b/>
          <w:bCs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 xml:space="preserve">Prácticas formativas, prácticas </w:t>
      </w:r>
      <w:proofErr w:type="spellStart"/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profesionalizantes</w:t>
      </w:r>
      <w:proofErr w:type="spellEnd"/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 xml:space="preserve"> y</w:t>
      </w:r>
      <w:r>
        <w:rPr>
          <w:rFonts w:ascii="Arial" w:hAnsi="Arial" w:cs="Arial"/>
          <w:b/>
          <w:bCs/>
          <w:spacing w:val="38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pasantías</w:t>
      </w:r>
    </w:p>
    <w:p w14:paraId="74AC38CC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</w:p>
    <w:p w14:paraId="0E0BEEF6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7ADB08CA" w14:textId="77777777" w:rsidR="00A76DB3" w:rsidRDefault="00A76DB3" w:rsidP="00A76DB3">
      <w:pPr>
        <w:widowControl w:val="0"/>
        <w:tabs>
          <w:tab w:val="left" w:pos="1764"/>
        </w:tabs>
        <w:autoSpaceDE w:val="0"/>
        <w:autoSpaceDN w:val="0"/>
        <w:adjustRightInd w:val="0"/>
        <w:spacing w:after="0" w:line="360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11.1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Tanto para el nivel secundario como para el nivel superior, en especial de la ETP y en cumplimiento de la normativa federal, se establecerá, según corresponda, el desarrollo de prácticas formativas, prácticas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profesionalizantes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—en sus diversos formatos-y/o pasantías que deberán ser organizadas y coordinadas por la institución educativa, lo cual supone institucionalizar esas instancias formativas a través de la definición de los espacios, los dispositivos, las estrategias de supervisión y evaluación y los recursos que se</w:t>
      </w:r>
      <w:r>
        <w:rPr>
          <w:rFonts w:ascii="Arial" w:hAnsi="Arial" w:cs="Arial"/>
          <w:spacing w:val="6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implementen.</w:t>
      </w:r>
    </w:p>
    <w:p w14:paraId="3FED1AC7" w14:textId="77777777" w:rsidR="00A76DB3" w:rsidRDefault="00A76DB3" w:rsidP="00A76DB3">
      <w:pPr>
        <w:widowControl w:val="0"/>
        <w:tabs>
          <w:tab w:val="left" w:pos="1765"/>
        </w:tabs>
        <w:autoSpaceDE w:val="0"/>
        <w:autoSpaceDN w:val="0"/>
        <w:adjustRightInd w:val="0"/>
        <w:spacing w:before="3" w:after="0" w:line="362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11.2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En particular para la ETP se requiere la formalización de convenios u otro </w:t>
      </w:r>
      <w:r>
        <w:rPr>
          <w:rFonts w:ascii="Arial" w:hAnsi="Arial" w:cs="Arial"/>
          <w:kern w:val="1"/>
          <w:sz w:val="24"/>
          <w:szCs w:val="24"/>
          <w:lang w:val="es-ES"/>
        </w:rPr>
        <w:lastRenderedPageBreak/>
        <w:t>tipo de regulación que establezca los requisitos y condiciones de estas prácticas -en  particular, la adecuación al perfil profesional- así como de su supervisión y</w:t>
      </w:r>
      <w:r>
        <w:rPr>
          <w:rFonts w:ascii="Arial" w:hAnsi="Arial" w:cs="Arial"/>
          <w:spacing w:val="-48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evaluación.</w:t>
      </w:r>
    </w:p>
    <w:p w14:paraId="062925A1" w14:textId="77777777" w:rsidR="00A76DB3" w:rsidRDefault="00A76DB3" w:rsidP="00A76DB3">
      <w:pPr>
        <w:widowControl w:val="0"/>
        <w:tabs>
          <w:tab w:val="left" w:pos="1823"/>
        </w:tabs>
        <w:autoSpaceDE w:val="0"/>
        <w:autoSpaceDN w:val="0"/>
        <w:adjustRightInd w:val="0"/>
        <w:spacing w:after="0" w:line="360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11.3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 xml:space="preserve">Para los ámbitos de desempeño profesional, cuyos saberes y competencias requieren de prácticas específicas en el campo laboral, se establecerá el desarrollo de prácticas formativas, prácticas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profesionalizantes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en el campo laboral, que se implementarán en entornos o ambientes reales de trabajo con la supervisión y evaluación de tutores especializados y explícitamente</w:t>
      </w:r>
      <w:r>
        <w:rPr>
          <w:rFonts w:ascii="Arial" w:hAnsi="Arial" w:cs="Arial"/>
          <w:spacing w:val="-19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indicados.</w:t>
      </w:r>
    </w:p>
    <w:p w14:paraId="73954317" w14:textId="77777777" w:rsidR="00A76DB3" w:rsidRDefault="00A76DB3" w:rsidP="00A76DB3">
      <w:pPr>
        <w:widowControl w:val="0"/>
        <w:tabs>
          <w:tab w:val="left" w:pos="1808"/>
        </w:tabs>
        <w:autoSpaceDE w:val="0"/>
        <w:autoSpaceDN w:val="0"/>
        <w:adjustRightInd w:val="0"/>
        <w:spacing w:after="0" w:line="360" w:lineRule="auto"/>
        <w:ind w:left="108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spacing w:val="-1"/>
          <w:kern w:val="1"/>
          <w:lang w:val="es-ES"/>
        </w:rPr>
        <w:t>11.4</w:t>
      </w:r>
      <w:r>
        <w:rPr>
          <w:rFonts w:ascii="Arial" w:hAnsi="Arial" w:cs="Arial"/>
          <w:spacing w:val="-1"/>
          <w:kern w:val="1"/>
          <w:lang w:val="es-ES"/>
        </w:rPr>
        <w:tab/>
      </w:r>
    </w:p>
    <w:p w14:paraId="403BACA3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C5AB69E" w14:textId="77777777" w:rsidR="00A76DB3" w:rsidRDefault="00A76DB3" w:rsidP="00A76DB3">
      <w:pPr>
        <w:widowControl w:val="0"/>
        <w:tabs>
          <w:tab w:val="left" w:pos="1808"/>
        </w:tabs>
        <w:autoSpaceDE w:val="0"/>
        <w:autoSpaceDN w:val="0"/>
        <w:adjustRightInd w:val="0"/>
        <w:spacing w:after="0" w:line="360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 xml:space="preserve">En todos los casos, el dispositivo de seguimiento y supervisión de prácticas formativas, prácticas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profesionalizantes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y/o pasantías de los estudiantes estará  a cargo de los docentes o de los responsables</w:t>
      </w:r>
      <w:r>
        <w:rPr>
          <w:rFonts w:ascii="Arial" w:hAnsi="Arial" w:cs="Arial"/>
          <w:spacing w:val="32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designados.</w:t>
      </w:r>
    </w:p>
    <w:p w14:paraId="4F1C973A" w14:textId="77777777" w:rsidR="00A76DB3" w:rsidRDefault="00A76DB3" w:rsidP="00A76DB3">
      <w:pPr>
        <w:widowControl w:val="0"/>
        <w:tabs>
          <w:tab w:val="left" w:pos="1786"/>
        </w:tabs>
        <w:autoSpaceDE w:val="0"/>
        <w:autoSpaceDN w:val="0"/>
        <w:adjustRightInd w:val="0"/>
        <w:spacing w:after="0" w:line="360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11.5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En los casos que se requiera de instancias presenciales para la realización de trabajos prácticos en ámbitos tales como laboratorios, talleres, observatorios y otros, correspondientes a espacios curriculares o módulos específicos, la definición y carga horaria deben estar establecidas en los planes de</w:t>
      </w:r>
      <w:r>
        <w:rPr>
          <w:rFonts w:ascii="Arial" w:hAnsi="Arial" w:cs="Arial"/>
          <w:spacing w:val="38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estudio.</w:t>
      </w:r>
    </w:p>
    <w:p w14:paraId="16E25F05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35"/>
          <w:szCs w:val="35"/>
          <w:lang w:val="es-ES"/>
        </w:rPr>
      </w:pPr>
    </w:p>
    <w:p w14:paraId="0563F938" w14:textId="77777777" w:rsidR="00A76DB3" w:rsidRDefault="00A76DB3" w:rsidP="00A76DB3">
      <w:pPr>
        <w:widowControl w:val="0"/>
        <w:tabs>
          <w:tab w:val="left" w:pos="1626"/>
        </w:tabs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ascii="Arial" w:hAnsi="Arial" w:cs="Arial"/>
          <w:b/>
          <w:bCs/>
          <w:kern w:val="1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-1"/>
          <w:kern w:val="1"/>
          <w:sz w:val="24"/>
          <w:szCs w:val="24"/>
          <w:lang w:val="es-ES"/>
        </w:rPr>
        <w:t>12.</w:t>
      </w:r>
      <w:r>
        <w:rPr>
          <w:rFonts w:ascii="Arial" w:hAnsi="Arial" w:cs="Arial"/>
          <w:b/>
          <w:bCs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Actualización pedagógica y</w:t>
      </w:r>
      <w:r>
        <w:rPr>
          <w:rFonts w:ascii="Arial" w:hAnsi="Arial" w:cs="Arial"/>
          <w:b/>
          <w:bCs/>
          <w:spacing w:val="-14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24"/>
          <w:szCs w:val="24"/>
          <w:lang w:val="es-ES"/>
        </w:rPr>
        <w:t>disciplinar</w:t>
      </w:r>
    </w:p>
    <w:p w14:paraId="675C87DF" w14:textId="77777777" w:rsidR="00A76DB3" w:rsidRDefault="00A76DB3" w:rsidP="00A76DB3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63D34B97" w14:textId="77777777" w:rsidR="00A76DB3" w:rsidRDefault="00A76DB3" w:rsidP="00A76DB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C07DE8F" w14:textId="77777777" w:rsidR="00A76DB3" w:rsidRDefault="00A76DB3" w:rsidP="00A76DB3">
      <w:pPr>
        <w:widowControl w:val="0"/>
        <w:autoSpaceDE w:val="0"/>
        <w:autoSpaceDN w:val="0"/>
        <w:adjustRightInd w:val="0"/>
        <w:spacing w:before="92" w:after="0" w:line="362" w:lineRule="auto"/>
        <w:ind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Uno de los aspectos que merece una especial atención es el papel de las tecnologías actuales’, sus potencialidades en la conformación de los entornos y recorridos personales de aprendizaje, en la ubicuidad del aprendizaje, la colaboración y la conformación de comunidades de aprendizaje y de prácticas, el compromiso, la mayor autonomía en la gestión del aprendizaje, entre otras cuestiones..</w:t>
      </w:r>
    </w:p>
    <w:p w14:paraId="14F1F3B6" w14:textId="77777777" w:rsidR="00A76DB3" w:rsidRDefault="00A76DB3" w:rsidP="00A76DB3">
      <w:pPr>
        <w:widowControl w:val="0"/>
        <w:tabs>
          <w:tab w:val="left" w:pos="1831"/>
        </w:tabs>
        <w:autoSpaceDE w:val="0"/>
        <w:autoSpaceDN w:val="0"/>
        <w:adjustRightInd w:val="0"/>
        <w:spacing w:after="0" w:line="362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12.1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En tal sentido, se establece la necesidad de la formación y actualización permanente del cuerpo docente, por</w:t>
      </w:r>
      <w:r>
        <w:rPr>
          <w:rFonts w:ascii="Arial" w:hAnsi="Arial" w:cs="Arial"/>
          <w:spacing w:val="24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ejemplo:</w:t>
      </w:r>
    </w:p>
    <w:p w14:paraId="211F45D7" w14:textId="77777777" w:rsidR="00A76DB3" w:rsidRDefault="00A76DB3" w:rsidP="00A76DB3">
      <w:pPr>
        <w:widowControl w:val="0"/>
        <w:numPr>
          <w:ilvl w:val="2"/>
          <w:numId w:val="15"/>
        </w:numPr>
        <w:tabs>
          <w:tab w:val="left" w:pos="1913"/>
        </w:tabs>
        <w:autoSpaceDE w:val="0"/>
        <w:autoSpaceDN w:val="0"/>
        <w:adjustRightInd w:val="0"/>
        <w:spacing w:after="0" w:line="362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en la planificación de experiencias de aprendizaje abiertas y flexibles que incrementen la autonomía y la colaboración en la producción de conocimiento y en su</w:t>
      </w:r>
      <w:r>
        <w:rPr>
          <w:rFonts w:ascii="Arial" w:hAnsi="Arial" w:cs="Arial"/>
          <w:spacing w:val="4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apropiación;</w:t>
      </w:r>
    </w:p>
    <w:p w14:paraId="47C70FD6" w14:textId="77777777" w:rsidR="00A76DB3" w:rsidRDefault="00A76DB3" w:rsidP="00A76DB3">
      <w:pPr>
        <w:widowControl w:val="0"/>
        <w:numPr>
          <w:ilvl w:val="2"/>
          <w:numId w:val="15"/>
        </w:numPr>
        <w:tabs>
          <w:tab w:val="left" w:pos="1906"/>
        </w:tabs>
        <w:autoSpaceDE w:val="0"/>
        <w:autoSpaceDN w:val="0"/>
        <w:adjustRightInd w:val="0"/>
        <w:spacing w:after="0" w:line="357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 xml:space="preserve">en el diseño de estrategias que integren tecnologías de red y móviles, el uso de dispositivos, sistemas operativos, plataformas y otras aplicaciones, así como materiales </w:t>
      </w:r>
      <w:proofErr w:type="spellStart"/>
      <w:r>
        <w:rPr>
          <w:rFonts w:ascii="Arial" w:hAnsi="Arial" w:cs="Arial"/>
          <w:kern w:val="1"/>
          <w:sz w:val="24"/>
          <w:szCs w:val="24"/>
          <w:lang w:val="es-ES"/>
        </w:rPr>
        <w:t>multimediales</w:t>
      </w:r>
      <w:proofErr w:type="spellEnd"/>
      <w:r>
        <w:rPr>
          <w:rFonts w:ascii="Arial" w:hAnsi="Arial" w:cs="Arial"/>
          <w:kern w:val="1"/>
          <w:sz w:val="24"/>
          <w:szCs w:val="24"/>
          <w:lang w:val="es-ES"/>
        </w:rPr>
        <w:t xml:space="preserve"> (con fines didácticos o no) en formato</w:t>
      </w:r>
      <w:r>
        <w:rPr>
          <w:rFonts w:ascii="Arial" w:hAnsi="Arial" w:cs="Arial"/>
          <w:spacing w:val="36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abierto;</w:t>
      </w:r>
    </w:p>
    <w:p w14:paraId="3AB77091" w14:textId="77777777" w:rsidR="00A76DB3" w:rsidRDefault="00A76DB3" w:rsidP="00A76DB3">
      <w:pPr>
        <w:widowControl w:val="0"/>
        <w:numPr>
          <w:ilvl w:val="2"/>
          <w:numId w:val="15"/>
        </w:numPr>
        <w:tabs>
          <w:tab w:val="left" w:pos="1906"/>
        </w:tabs>
        <w:autoSpaceDE w:val="0"/>
        <w:autoSpaceDN w:val="0"/>
        <w:adjustRightInd w:val="0"/>
        <w:spacing w:after="0" w:line="360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lastRenderedPageBreak/>
        <w:t>¥</w:t>
      </w:r>
      <w:r>
        <w:rPr>
          <w:rFonts w:ascii="Arial" w:hAnsi="Arial" w:cs="Arial"/>
          <w:kern w:val="1"/>
          <w:sz w:val="24"/>
          <w:szCs w:val="24"/>
          <w:lang w:val="es-ES"/>
        </w:rPr>
        <w:tab/>
        <w:t>en la actualización en el uso de herramientas tecnológicas eficaces, filtros y motores semánticos para buscar, organizar, interpretar y producir información relevante en función de las necesidades pedagógicas de modo que las estrategias generadas en el marco de la modalidad demuestren un real aprovechamiento de la potencialidad de estas</w:t>
      </w:r>
      <w:r>
        <w:rPr>
          <w:rFonts w:ascii="Arial" w:hAnsi="Arial" w:cs="Arial"/>
          <w:spacing w:val="2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tecnologías;</w:t>
      </w:r>
    </w:p>
    <w:p w14:paraId="2A662CC4" w14:textId="77777777" w:rsidR="00A76DB3" w:rsidRDefault="00A76DB3" w:rsidP="00A76DB3">
      <w:pPr>
        <w:widowControl w:val="0"/>
        <w:numPr>
          <w:ilvl w:val="2"/>
          <w:numId w:val="15"/>
        </w:numPr>
        <w:tabs>
          <w:tab w:val="left" w:pos="1899"/>
        </w:tabs>
        <w:autoSpaceDE w:val="0"/>
        <w:autoSpaceDN w:val="0"/>
        <w:adjustRightInd w:val="0"/>
        <w:spacing w:after="0" w:line="360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¥</w:t>
      </w:r>
      <w:r>
        <w:rPr>
          <w:rFonts w:ascii="Arial" w:hAnsi="Arial" w:cs="Arial"/>
          <w:kern w:val="1"/>
          <w:lang w:val="es-ES"/>
        </w:rPr>
        <w:tab/>
      </w:r>
    </w:p>
    <w:p w14:paraId="2CD0169F" w14:textId="77777777" w:rsidR="00A76DB3" w:rsidRDefault="00A76DB3" w:rsidP="00A76D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600AD2D" w14:textId="77777777" w:rsidR="00A76DB3" w:rsidRDefault="00A76DB3" w:rsidP="00A76DB3">
      <w:pPr>
        <w:widowControl w:val="0"/>
        <w:numPr>
          <w:ilvl w:val="2"/>
          <w:numId w:val="16"/>
        </w:numPr>
        <w:tabs>
          <w:tab w:val="left" w:pos="1899"/>
        </w:tabs>
        <w:autoSpaceDE w:val="0"/>
        <w:autoSpaceDN w:val="0"/>
        <w:adjustRightInd w:val="0"/>
        <w:spacing w:after="0" w:line="360" w:lineRule="auto"/>
        <w:ind w:left="0" w:right="-1" w:firstLine="0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kern w:val="1"/>
          <w:sz w:val="24"/>
          <w:szCs w:val="24"/>
          <w:lang w:val="es-ES"/>
        </w:rPr>
        <w:t>en la actualización conceptual de las disciplinas y especialidades involucradas en la propuesta, conformando un cuerpo teórico con anclaje en autores contemporáneos y cuyos desarrollos contengan las últimas investigaciones de la disciplina y las</w:t>
      </w:r>
      <w:r>
        <w:rPr>
          <w:rFonts w:ascii="Arial" w:hAnsi="Arial" w:cs="Arial"/>
          <w:spacing w:val="12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especialidades.</w:t>
      </w:r>
    </w:p>
    <w:p w14:paraId="230061E7" w14:textId="77777777" w:rsidR="00A76DB3" w:rsidRDefault="00A76DB3" w:rsidP="00A76DB3">
      <w:pPr>
        <w:widowControl w:val="0"/>
        <w:tabs>
          <w:tab w:val="left" w:pos="1789"/>
        </w:tabs>
        <w:autoSpaceDE w:val="0"/>
        <w:autoSpaceDN w:val="0"/>
        <w:adjustRightInd w:val="0"/>
        <w:spacing w:after="0" w:line="360" w:lineRule="auto"/>
        <w:ind w:left="1080" w:right="-1"/>
        <w:jc w:val="both"/>
        <w:rPr>
          <w:rFonts w:ascii="Arial" w:hAnsi="Arial" w:cs="Arial"/>
          <w:kern w:val="1"/>
          <w:sz w:val="24"/>
          <w:szCs w:val="24"/>
          <w:lang w:val="es-ES"/>
        </w:rPr>
      </w:pP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>12.2</w:t>
      </w:r>
      <w:r>
        <w:rPr>
          <w:rFonts w:ascii="Arial" w:hAnsi="Arial" w:cs="Arial"/>
          <w:spacing w:val="-1"/>
          <w:kern w:val="1"/>
          <w:sz w:val="24"/>
          <w:szCs w:val="24"/>
          <w:lang w:val="es-ES"/>
        </w:rPr>
        <w:tab/>
      </w:r>
      <w:r>
        <w:rPr>
          <w:rFonts w:ascii="Arial" w:hAnsi="Arial" w:cs="Arial"/>
          <w:kern w:val="1"/>
          <w:sz w:val="24"/>
          <w:szCs w:val="24"/>
          <w:lang w:val="es-ES"/>
        </w:rPr>
        <w:t>La coordinación de la Red Federal de Educación a Distancia, junto con las autoridades educativas nacionales promoverán líneas de actualización pedagógica y disciplinar sobre las temáticas planteadas en el punto anterior u otras que resulten de esta opción pedagógica, sin desmedro de las acciones que deberán realizar en tal sentido las instituciones educativas que ofrecen educación a distancia como de aquellas que implementan las propias</w:t>
      </w:r>
      <w:r>
        <w:rPr>
          <w:rFonts w:ascii="Arial" w:hAnsi="Arial" w:cs="Arial"/>
          <w:spacing w:val="29"/>
          <w:kern w:val="1"/>
          <w:sz w:val="24"/>
          <w:szCs w:val="24"/>
          <w:lang w:val="es-ES"/>
        </w:rPr>
        <w:t xml:space="preserve"> </w:t>
      </w:r>
      <w:r>
        <w:rPr>
          <w:rFonts w:ascii="Arial" w:hAnsi="Arial" w:cs="Arial"/>
          <w:kern w:val="1"/>
          <w:sz w:val="24"/>
          <w:szCs w:val="24"/>
          <w:lang w:val="es-ES"/>
        </w:rPr>
        <w:t>jurisdicciones.</w:t>
      </w:r>
    </w:p>
    <w:p w14:paraId="60B8AA7D" w14:textId="77777777" w:rsidR="00A76DB3" w:rsidRDefault="00A76DB3" w:rsidP="00A76DB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28"/>
          <w:szCs w:val="28"/>
          <w:lang w:val="es-ES"/>
        </w:rPr>
      </w:pPr>
    </w:p>
    <w:p w14:paraId="277179DE" w14:textId="50BD08E9" w:rsidR="00A76DB3" w:rsidRDefault="00A76DB3" w:rsidP="00A76DB3">
      <w:pPr>
        <w:widowControl w:val="0"/>
        <w:tabs>
          <w:tab w:val="left" w:pos="1941"/>
        </w:tabs>
        <w:autoSpaceDE w:val="0"/>
        <w:autoSpaceDN w:val="0"/>
        <w:adjustRightInd w:val="0"/>
        <w:spacing w:before="60" w:after="0" w:line="211" w:lineRule="auto"/>
        <w:ind w:right="-1"/>
        <w:rPr>
          <w:rFonts w:ascii="Arial Black" w:hAnsi="Arial Black" w:cs="Arial Black"/>
          <w:b/>
          <w:bCs/>
          <w:kern w:val="1"/>
          <w:lang w:val="es-ES"/>
        </w:rPr>
      </w:pPr>
      <w:bookmarkStart w:id="0" w:name="_GoBack"/>
      <w:bookmarkEnd w:id="0"/>
      <w:r>
        <w:rPr>
          <w:rFonts w:ascii="Arial Black" w:hAnsi="Arial Black" w:cs="Arial Black"/>
          <w:b/>
          <w:bCs/>
          <w:kern w:val="1"/>
          <w:lang w:val="es-ES"/>
        </w:rPr>
        <w:tab/>
        <w:t>Especialmente</w:t>
      </w:r>
      <w:r>
        <w:rPr>
          <w:rFonts w:ascii="Arial Black" w:hAnsi="Arial Black" w:cs="Arial Black"/>
          <w:b/>
          <w:bCs/>
          <w:spacing w:val="-17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atendiendo</w:t>
      </w:r>
      <w:r>
        <w:rPr>
          <w:rFonts w:ascii="Arial Black" w:hAnsi="Arial Black" w:cs="Arial Black"/>
          <w:b/>
          <w:bCs/>
          <w:spacing w:val="-20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a</w:t>
      </w:r>
      <w:r>
        <w:rPr>
          <w:rFonts w:ascii="Arial Black" w:hAnsi="Arial Black" w:cs="Arial Black"/>
          <w:b/>
          <w:bCs/>
          <w:spacing w:val="-31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las</w:t>
      </w:r>
      <w:r>
        <w:rPr>
          <w:rFonts w:ascii="Arial Black" w:hAnsi="Arial Black" w:cs="Arial Black"/>
          <w:b/>
          <w:bCs/>
          <w:spacing w:val="-28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tecnologías</w:t>
      </w:r>
      <w:r>
        <w:rPr>
          <w:rFonts w:ascii="Arial Black" w:hAnsi="Arial Black" w:cs="Arial Black"/>
          <w:b/>
          <w:bCs/>
          <w:spacing w:val="-24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que</w:t>
      </w:r>
      <w:r>
        <w:rPr>
          <w:rFonts w:ascii="Arial Black" w:hAnsi="Arial Black" w:cs="Arial Black"/>
          <w:b/>
          <w:bCs/>
          <w:spacing w:val="-28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se</w:t>
      </w:r>
      <w:r>
        <w:rPr>
          <w:rFonts w:ascii="Arial Black" w:hAnsi="Arial Black" w:cs="Arial Black"/>
          <w:b/>
          <w:bCs/>
          <w:spacing w:val="-28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avizoran</w:t>
      </w:r>
      <w:r>
        <w:rPr>
          <w:rFonts w:ascii="Arial Black" w:hAnsi="Arial Black" w:cs="Arial Black"/>
          <w:b/>
          <w:bCs/>
          <w:spacing w:val="-23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(presentes,</w:t>
      </w:r>
      <w:r>
        <w:rPr>
          <w:rFonts w:ascii="Arial Black" w:hAnsi="Arial Black" w:cs="Arial Black"/>
          <w:b/>
          <w:bCs/>
          <w:spacing w:val="-23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en</w:t>
      </w:r>
      <w:r>
        <w:rPr>
          <w:rFonts w:ascii="Arial Black" w:hAnsi="Arial Black" w:cs="Arial Black"/>
          <w:b/>
          <w:bCs/>
          <w:spacing w:val="-32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general,</w:t>
      </w:r>
      <w:r>
        <w:rPr>
          <w:rFonts w:ascii="Arial Black" w:hAnsi="Arial Black" w:cs="Arial Black"/>
          <w:b/>
          <w:bCs/>
          <w:spacing w:val="-25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en</w:t>
      </w:r>
      <w:r>
        <w:rPr>
          <w:rFonts w:ascii="Arial Black" w:hAnsi="Arial Black" w:cs="Arial Black"/>
          <w:b/>
          <w:bCs/>
          <w:spacing w:val="-31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sus</w:t>
      </w:r>
      <w:r>
        <w:rPr>
          <w:rFonts w:ascii="Arial Black" w:hAnsi="Arial Black" w:cs="Arial Black"/>
          <w:b/>
          <w:bCs/>
          <w:spacing w:val="-27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“versiones beta”),</w:t>
      </w:r>
      <w:r>
        <w:rPr>
          <w:rFonts w:ascii="Arial Black" w:hAnsi="Arial Black" w:cs="Arial Black"/>
          <w:b/>
          <w:bCs/>
          <w:spacing w:val="-23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en</w:t>
      </w:r>
      <w:r>
        <w:rPr>
          <w:rFonts w:ascii="Arial Black" w:hAnsi="Arial Black" w:cs="Arial Black"/>
          <w:b/>
          <w:bCs/>
          <w:spacing w:val="-29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particular</w:t>
      </w:r>
      <w:r>
        <w:rPr>
          <w:rFonts w:ascii="Arial Black" w:hAnsi="Arial Black" w:cs="Arial Black"/>
          <w:b/>
          <w:bCs/>
          <w:spacing w:val="-20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las</w:t>
      </w:r>
      <w:r>
        <w:rPr>
          <w:rFonts w:ascii="Arial Black" w:hAnsi="Arial Black" w:cs="Arial Black"/>
          <w:b/>
          <w:bCs/>
          <w:spacing w:val="-31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tecnologías</w:t>
      </w:r>
      <w:r>
        <w:rPr>
          <w:rFonts w:ascii="Arial Black" w:hAnsi="Arial Black" w:cs="Arial Black"/>
          <w:b/>
          <w:bCs/>
          <w:spacing w:val="-20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de</w:t>
      </w:r>
      <w:r>
        <w:rPr>
          <w:rFonts w:ascii="Arial Black" w:hAnsi="Arial Black" w:cs="Arial Black"/>
          <w:b/>
          <w:bCs/>
          <w:spacing w:val="-29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red</w:t>
      </w:r>
      <w:r>
        <w:rPr>
          <w:rFonts w:ascii="Arial Black" w:hAnsi="Arial Black" w:cs="Arial Black"/>
          <w:b/>
          <w:bCs/>
          <w:spacing w:val="-24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y</w:t>
      </w:r>
      <w:r>
        <w:rPr>
          <w:rFonts w:ascii="Arial Black" w:hAnsi="Arial Black" w:cs="Arial Black"/>
          <w:b/>
          <w:bCs/>
          <w:spacing w:val="-32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móviles</w:t>
      </w:r>
      <w:r>
        <w:rPr>
          <w:rFonts w:ascii="Arial Black" w:hAnsi="Arial Black" w:cs="Arial Black"/>
          <w:b/>
          <w:bCs/>
          <w:spacing w:val="-22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y</w:t>
      </w:r>
      <w:r>
        <w:rPr>
          <w:rFonts w:ascii="Arial Black" w:hAnsi="Arial Black" w:cs="Arial Black"/>
          <w:b/>
          <w:bCs/>
          <w:spacing w:val="-27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su</w:t>
      </w:r>
      <w:r>
        <w:rPr>
          <w:rFonts w:ascii="Arial Black" w:hAnsi="Arial Black" w:cs="Arial Black"/>
          <w:b/>
          <w:bCs/>
          <w:spacing w:val="-28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relevancia</w:t>
      </w:r>
      <w:r>
        <w:rPr>
          <w:rFonts w:ascii="Arial Black" w:hAnsi="Arial Black" w:cs="Arial Black"/>
          <w:b/>
          <w:bCs/>
          <w:spacing w:val="-17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en</w:t>
      </w:r>
      <w:r>
        <w:rPr>
          <w:rFonts w:ascii="Arial Black" w:hAnsi="Arial Black" w:cs="Arial Black"/>
          <w:b/>
          <w:bCs/>
          <w:spacing w:val="-32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la</w:t>
      </w:r>
      <w:r>
        <w:rPr>
          <w:rFonts w:ascii="Arial Black" w:hAnsi="Arial Black" w:cs="Arial Black"/>
          <w:b/>
          <w:bCs/>
          <w:spacing w:val="-26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configuración</w:t>
      </w:r>
      <w:r>
        <w:rPr>
          <w:rFonts w:ascii="Arial Black" w:hAnsi="Arial Black" w:cs="Arial Black"/>
          <w:b/>
          <w:bCs/>
          <w:spacing w:val="-19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de</w:t>
      </w:r>
      <w:r>
        <w:rPr>
          <w:rFonts w:ascii="Arial Black" w:hAnsi="Arial Black" w:cs="Arial Black"/>
          <w:b/>
          <w:bCs/>
          <w:spacing w:val="-29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una</w:t>
      </w:r>
      <w:r>
        <w:rPr>
          <w:rFonts w:ascii="Arial Black" w:hAnsi="Arial Black" w:cs="Arial Black"/>
          <w:b/>
          <w:bCs/>
          <w:spacing w:val="-25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propuesta</w:t>
      </w:r>
      <w:r>
        <w:rPr>
          <w:rFonts w:ascii="Arial Black" w:hAnsi="Arial Black" w:cs="Arial Black"/>
          <w:b/>
          <w:bCs/>
          <w:spacing w:val="-20"/>
          <w:kern w:val="1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lang w:val="es-ES"/>
        </w:rPr>
        <w:t>de</w:t>
      </w:r>
      <w:r>
        <w:rPr>
          <w:rFonts w:ascii="Arial Black" w:hAnsi="Arial Black" w:cs="Arial Black"/>
          <w:b/>
          <w:bCs/>
          <w:spacing w:val="-30"/>
          <w:kern w:val="1"/>
          <w:lang w:val="es-ES"/>
        </w:rPr>
        <w:t xml:space="preserve"> </w:t>
      </w:r>
      <w:proofErr w:type="spellStart"/>
      <w:r>
        <w:rPr>
          <w:rFonts w:ascii="Arial Black" w:hAnsi="Arial Black" w:cs="Arial Black"/>
          <w:b/>
          <w:bCs/>
          <w:kern w:val="1"/>
          <w:lang w:val="es-ES"/>
        </w:rPr>
        <w:t>EaD</w:t>
      </w:r>
      <w:proofErr w:type="spellEnd"/>
    </w:p>
    <w:p w14:paraId="6CDB0543" w14:textId="39F7095A" w:rsidR="00592F1B" w:rsidRPr="00AC3BA6" w:rsidRDefault="00592F1B" w:rsidP="00A76DB3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</w:lvl>
    <w:lvl w:ilvl="1" w:tplc="0000070A">
      <w:start w:val="1"/>
      <w:numFmt w:val="decimal"/>
      <w:lvlText w:val="%2."/>
      <w:lvlJc w:val="left"/>
      <w:pPr>
        <w:ind w:left="1440" w:hanging="360"/>
      </w:pPr>
    </w:lvl>
    <w:lvl w:ilvl="2" w:tplc="0000070B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1A"/>
    <w:multiLevelType w:val="hybridMultilevel"/>
    <w:tmpl w:val="0000001A"/>
    <w:lvl w:ilvl="0" w:tplc="000009C5">
      <w:start w:val="7"/>
      <w:numFmt w:val="decimal"/>
      <w:lvlText w:val="%1."/>
      <w:lvlJc w:val="left"/>
      <w:pPr>
        <w:ind w:left="720" w:hanging="360"/>
      </w:pPr>
    </w:lvl>
    <w:lvl w:ilvl="1" w:tplc="000009C6">
      <w:start w:val="1"/>
      <w:numFmt w:val="decimal"/>
      <w:lvlText w:val="%2."/>
      <w:lvlJc w:val="left"/>
      <w:pPr>
        <w:ind w:left="1440" w:hanging="360"/>
      </w:pPr>
    </w:lvl>
    <w:lvl w:ilvl="2" w:tplc="000009C7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1B"/>
    <w:multiLevelType w:val="hybridMultilevel"/>
    <w:tmpl w:val="0000001B"/>
    <w:lvl w:ilvl="0" w:tplc="00000A29">
      <w:numFmt w:val="bullet"/>
      <w:lvlText w:val="•"/>
      <w:lvlJc w:val="left"/>
      <w:pPr>
        <w:ind w:left="720" w:hanging="360"/>
      </w:pPr>
    </w:lvl>
    <w:lvl w:ilvl="1" w:tplc="00000A2A">
      <w:numFmt w:val="bullet"/>
      <w:lvlText w:val="•"/>
      <w:lvlJc w:val="left"/>
      <w:pPr>
        <w:ind w:left="1440" w:hanging="360"/>
      </w:pPr>
    </w:lvl>
    <w:lvl w:ilvl="2" w:tplc="00000A2B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1C"/>
    <w:multiLevelType w:val="hybridMultilevel"/>
    <w:tmpl w:val="0000001C"/>
    <w:lvl w:ilvl="0" w:tplc="00000A8D">
      <w:numFmt w:val="bullet"/>
      <w:lvlText w:val="•"/>
      <w:lvlJc w:val="left"/>
      <w:pPr>
        <w:ind w:left="720" w:hanging="360"/>
      </w:pPr>
    </w:lvl>
    <w:lvl w:ilvl="1" w:tplc="00000A8E">
      <w:numFmt w:val="bullet"/>
      <w:lvlText w:val="•"/>
      <w:lvlJc w:val="left"/>
      <w:pPr>
        <w:ind w:left="1440" w:hanging="360"/>
      </w:pPr>
    </w:lvl>
    <w:lvl w:ilvl="2" w:tplc="00000A8F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1D"/>
    <w:multiLevelType w:val="hybridMultilevel"/>
    <w:tmpl w:val="0000001D"/>
    <w:lvl w:ilvl="0" w:tplc="00000AF1">
      <w:numFmt w:val="bullet"/>
      <w:lvlText w:val="•"/>
      <w:lvlJc w:val="left"/>
      <w:pPr>
        <w:ind w:left="720" w:hanging="360"/>
      </w:pPr>
    </w:lvl>
    <w:lvl w:ilvl="1" w:tplc="00000AF2">
      <w:numFmt w:val="bullet"/>
      <w:lvlText w:val="•"/>
      <w:lvlJc w:val="left"/>
      <w:pPr>
        <w:ind w:left="1440" w:hanging="360"/>
      </w:pPr>
    </w:lvl>
    <w:lvl w:ilvl="2" w:tplc="00000AF3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1E"/>
    <w:multiLevelType w:val="hybridMultilevel"/>
    <w:tmpl w:val="0000001E"/>
    <w:lvl w:ilvl="0" w:tplc="00000B55">
      <w:start w:val="8"/>
      <w:numFmt w:val="decimal"/>
      <w:lvlText w:val="%1."/>
      <w:lvlJc w:val="left"/>
      <w:pPr>
        <w:ind w:left="720" w:hanging="360"/>
      </w:pPr>
    </w:lvl>
    <w:lvl w:ilvl="1" w:tplc="00000B56">
      <w:start w:val="6"/>
      <w:numFmt w:val="decimal"/>
      <w:lvlText w:val="%2."/>
      <w:lvlJc w:val="left"/>
      <w:pPr>
        <w:ind w:left="1440" w:hanging="360"/>
      </w:pPr>
    </w:lvl>
    <w:lvl w:ilvl="2" w:tplc="00000B57">
      <w:start w:val="1"/>
      <w:numFmt w:val="decimal"/>
      <w:lvlText w:val="%3."/>
      <w:lvlJc w:val="left"/>
      <w:pPr>
        <w:ind w:left="2160" w:hanging="360"/>
      </w:pPr>
    </w:lvl>
    <w:lvl w:ilvl="3" w:tplc="00000B5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24"/>
    <w:multiLevelType w:val="hybridMultilevel"/>
    <w:tmpl w:val="00000024"/>
    <w:lvl w:ilvl="0" w:tplc="00000DAD">
      <w:start w:val="7"/>
      <w:numFmt w:val="decimal"/>
      <w:lvlText w:val="%1."/>
      <w:lvlJc w:val="left"/>
      <w:pPr>
        <w:ind w:left="720" w:hanging="360"/>
      </w:pPr>
    </w:lvl>
    <w:lvl w:ilvl="1" w:tplc="00000DAE">
      <w:start w:val="1"/>
      <w:numFmt w:val="decimal"/>
      <w:lvlText w:val="%2."/>
      <w:lvlJc w:val="left"/>
      <w:pPr>
        <w:ind w:left="1440" w:hanging="360"/>
      </w:pPr>
    </w:lvl>
    <w:lvl w:ilvl="2" w:tplc="00000DAF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25"/>
    <w:multiLevelType w:val="hybridMultilevel"/>
    <w:tmpl w:val="00000025"/>
    <w:lvl w:ilvl="0" w:tplc="00000E11">
      <w:start w:val="7"/>
      <w:numFmt w:val="decimal"/>
      <w:lvlText w:val="%1."/>
      <w:lvlJc w:val="left"/>
      <w:pPr>
        <w:ind w:left="720" w:hanging="360"/>
      </w:pPr>
    </w:lvl>
    <w:lvl w:ilvl="1" w:tplc="00000E12">
      <w:start w:val="1"/>
      <w:numFmt w:val="decimal"/>
      <w:lvlText w:val="%2."/>
      <w:lvlJc w:val="left"/>
      <w:pPr>
        <w:ind w:left="1440" w:hanging="360"/>
      </w:pPr>
    </w:lvl>
    <w:lvl w:ilvl="2" w:tplc="00000E13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26"/>
    <w:multiLevelType w:val="hybridMultilevel"/>
    <w:tmpl w:val="00000026"/>
    <w:lvl w:ilvl="0" w:tplc="00000E75">
      <w:numFmt w:val="bullet"/>
      <w:lvlText w:val="•"/>
      <w:lvlJc w:val="left"/>
      <w:pPr>
        <w:ind w:left="720" w:hanging="360"/>
      </w:pPr>
    </w:lvl>
    <w:lvl w:ilvl="1" w:tplc="00000E76">
      <w:numFmt w:val="bullet"/>
      <w:lvlText w:val="•"/>
      <w:lvlJc w:val="left"/>
      <w:pPr>
        <w:ind w:left="1440" w:hanging="360"/>
      </w:pPr>
    </w:lvl>
    <w:lvl w:ilvl="2" w:tplc="00000E77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27"/>
    <w:multiLevelType w:val="hybridMultilevel"/>
    <w:tmpl w:val="00000027"/>
    <w:lvl w:ilvl="0" w:tplc="00000ED9">
      <w:start w:val="7"/>
      <w:numFmt w:val="decimal"/>
      <w:lvlText w:val="%1."/>
      <w:lvlJc w:val="left"/>
      <w:pPr>
        <w:ind w:left="720" w:hanging="360"/>
      </w:pPr>
    </w:lvl>
    <w:lvl w:ilvl="1" w:tplc="00000EDA">
      <w:start w:val="1"/>
      <w:numFmt w:val="decimal"/>
      <w:lvlText w:val="%2."/>
      <w:lvlJc w:val="left"/>
      <w:pPr>
        <w:ind w:left="1440" w:hanging="360"/>
      </w:pPr>
    </w:lvl>
    <w:lvl w:ilvl="2" w:tplc="00000EDB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28"/>
    <w:multiLevelType w:val="hybridMultilevel"/>
    <w:tmpl w:val="00000028"/>
    <w:lvl w:ilvl="0" w:tplc="00000F3D">
      <w:start w:val="7"/>
      <w:numFmt w:val="decimal"/>
      <w:lvlText w:val="%1."/>
      <w:lvlJc w:val="left"/>
      <w:pPr>
        <w:ind w:left="720" w:hanging="360"/>
      </w:pPr>
    </w:lvl>
    <w:lvl w:ilvl="1" w:tplc="00000F3E">
      <w:start w:val="1"/>
      <w:numFmt w:val="decimal"/>
      <w:lvlText w:val="%2."/>
      <w:lvlJc w:val="left"/>
      <w:pPr>
        <w:ind w:left="1440" w:hanging="360"/>
      </w:pPr>
    </w:lvl>
    <w:lvl w:ilvl="2" w:tplc="00000F3F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33"/>
    <w:multiLevelType w:val="hybridMultilevel"/>
    <w:tmpl w:val="00000033"/>
    <w:lvl w:ilvl="0" w:tplc="00001389">
      <w:start w:val="7"/>
      <w:numFmt w:val="decimal"/>
      <w:lvlText w:val="%1."/>
      <w:lvlJc w:val="left"/>
      <w:pPr>
        <w:ind w:left="720" w:hanging="360"/>
      </w:pPr>
    </w:lvl>
    <w:lvl w:ilvl="1" w:tplc="0000138A">
      <w:start w:val="1"/>
      <w:numFmt w:val="decimal"/>
      <w:lvlText w:val="%2."/>
      <w:lvlJc w:val="left"/>
      <w:pPr>
        <w:ind w:left="1440" w:hanging="360"/>
      </w:pPr>
    </w:lvl>
    <w:lvl w:ilvl="2" w:tplc="0000138B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34"/>
    <w:multiLevelType w:val="hybridMultilevel"/>
    <w:tmpl w:val="00000034"/>
    <w:lvl w:ilvl="0" w:tplc="000013ED">
      <w:start w:val="7"/>
      <w:numFmt w:val="decimal"/>
      <w:lvlText w:val="%1."/>
      <w:lvlJc w:val="left"/>
      <w:pPr>
        <w:ind w:left="720" w:hanging="360"/>
      </w:pPr>
    </w:lvl>
    <w:lvl w:ilvl="1" w:tplc="000013EE">
      <w:start w:val="1"/>
      <w:numFmt w:val="decimal"/>
      <w:lvlText w:val="%2."/>
      <w:lvlJc w:val="left"/>
      <w:pPr>
        <w:ind w:left="1440" w:hanging="360"/>
      </w:pPr>
    </w:lvl>
    <w:lvl w:ilvl="2" w:tplc="000013EF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76DB3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5138</Words>
  <Characters>28259</Characters>
  <Application>Microsoft Macintosh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2021-05-17T12:42:00Z</dcterms:created>
  <dcterms:modified xsi:type="dcterms:W3CDTF">2021-05-17T12:42:00Z</dcterms:modified>
</cp:coreProperties>
</file>