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F1427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60D4E7EB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2D214B6" w14:textId="77777777" w:rsidR="008D6011" w:rsidRDefault="008D6011" w:rsidP="008D601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1D2FC4F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HOMOLOGACIÓN DEL ACUERDO SALARIAL PARA </w:t>
      </w:r>
    </w:p>
    <w:p w14:paraId="30716B00" w14:textId="66261A98" w:rsidR="008D6011" w:rsidRDefault="008D6011" w:rsidP="008D601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EL CONVENIO COLECTIVO 88/90</w:t>
      </w:r>
    </w:p>
    <w:p w14:paraId="0A22B386" w14:textId="77777777" w:rsidR="008D6011" w:rsidRDefault="008D6011" w:rsidP="008D6011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704DCAF5" w14:textId="77777777" w:rsidR="008D6011" w:rsidRDefault="008D6011" w:rsidP="008D6011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LA SECRETARIA DE TRABAJO</w:t>
      </w:r>
    </w:p>
    <w:p w14:paraId="73700A71" w14:textId="77777777" w:rsidR="008D6011" w:rsidRDefault="008D6011" w:rsidP="008D6011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2C4D918E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N° 364/2008</w:t>
      </w:r>
    </w:p>
    <w:p w14:paraId="36D5BBD8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20" w:lineRule="exact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7 de Abril de 2008</w:t>
      </w:r>
    </w:p>
    <w:p w14:paraId="40941D58" w14:textId="77777777" w:rsidR="008D6011" w:rsidRDefault="008D6011" w:rsidP="008D601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0D368493" w14:textId="77777777" w:rsidR="008D6011" w:rsidRDefault="008D6011" w:rsidP="008D6011">
      <w:pPr>
        <w:widowControl w:val="0"/>
        <w:autoSpaceDE w:val="0"/>
        <w:autoSpaceDN w:val="0"/>
        <w:adjustRightInd w:val="0"/>
        <w:spacing w:before="99" w:after="0" w:line="220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sz w:val="19"/>
          <w:szCs w:val="19"/>
          <w:lang w:val="es-ES"/>
        </w:rPr>
        <w:t>el Expediente N° 1.252.784/07 del Registro del MINISTERIO DE TRABAJO, EMPLEO Y SEGURIDAD SOCIAL,</w:t>
      </w:r>
    </w:p>
    <w:p w14:paraId="7F88B970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 Ley N° 14.250 (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>. 2004) y la Ley N° 20.744 (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>. 1978) y la Ley N° 25.877, y</w:t>
      </w:r>
    </w:p>
    <w:p w14:paraId="3B3F0D2D" w14:textId="77777777" w:rsidR="008D6011" w:rsidRDefault="008D6011" w:rsidP="008D6011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CE94B30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1CF67A75" w14:textId="77777777" w:rsidR="008D6011" w:rsidRDefault="008D6011" w:rsidP="008D6011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36C4A476" w14:textId="77777777" w:rsidR="008D6011" w:rsidRDefault="008D6011" w:rsidP="008D601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fojas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30/31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Expediente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1.252.784/07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Acuerdo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celebrado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entre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SINDICATO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ARGENTINO DE  EMPLEADOS  Y  OBREROS  DE  LA  ENSEÑANZA  PRIVADA  (SAEOEP)  y  la  ASOCIACIÓN  DE  INSTITUTOS</w:t>
      </w:r>
      <w:r>
        <w:rPr>
          <w:rFonts w:ascii="Trebuchet MS" w:hAnsi="Trebuchet MS" w:cs="Trebuchet MS"/>
          <w:spacing w:val="3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</w:p>
    <w:p w14:paraId="30E6010F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16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ENSEÑANZA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(ADIDEP),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dispuesto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Negociación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Colectiva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14.250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(t.o.2004)</w:t>
      </w:r>
    </w:p>
    <w:p w14:paraId="02C36D27" w14:textId="77777777" w:rsidR="008D6011" w:rsidRDefault="008D6011" w:rsidP="008D6011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mencionado acuerdo está realizado en el marco del Convenio Colectivo de Trabajo N° 88/90 que regula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ámbito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representatividad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sindicato,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substancialmente,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contiene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aumento salarial sobre los salarios básicos actuales vigentes, que se hará efectivo a partir del mes de marzo de 2008, hasta el 11 de diciembre de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2008.</w:t>
      </w:r>
    </w:p>
    <w:p w14:paraId="7D08394F" w14:textId="77777777" w:rsidR="008D6011" w:rsidRDefault="008D6011" w:rsidP="008D6011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es de relevancia señalar, que tanto el ámbito personal como el territorial de aplicación del presente acuerdo, quedan circunscriptos a la correspondencia de la representatividad de los agentes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negociales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firmantes del mismo.</w:t>
      </w:r>
    </w:p>
    <w:p w14:paraId="3F8B7C77" w14:textId="77777777" w:rsidR="008D6011" w:rsidRDefault="008D6011" w:rsidP="008D6011">
      <w:pPr>
        <w:widowControl w:val="0"/>
        <w:autoSpaceDE w:val="0"/>
        <w:autoSpaceDN w:val="0"/>
        <w:adjustRightInd w:val="0"/>
        <w:spacing w:before="112" w:after="0" w:line="36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las partes ratificaron en todos sus términos el mentado acuerdo y solicitaron su homologación. Que ha sido acreditada fehacientemente la representación que invisten las partes.</w:t>
      </w:r>
    </w:p>
    <w:p w14:paraId="6532C94E" w14:textId="77777777" w:rsidR="008D6011" w:rsidRDefault="008D6011" w:rsidP="008D6011">
      <w:pPr>
        <w:widowControl w:val="0"/>
        <w:autoSpaceDE w:val="0"/>
        <w:autoSpaceDN w:val="0"/>
        <w:adjustRightInd w:val="0"/>
        <w:spacing w:before="2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Asesoría Legal de la Dirección Nacional de Relaciones del Trabajo de este Ministerio tomó la intervención que le compete.</w:t>
      </w:r>
    </w:p>
    <w:p w14:paraId="68619AA3" w14:textId="77777777" w:rsidR="008D6011" w:rsidRDefault="008D6011" w:rsidP="008D6011">
      <w:pPr>
        <w:widowControl w:val="0"/>
        <w:autoSpaceDE w:val="0"/>
        <w:autoSpaceDN w:val="0"/>
        <w:adjustRightInd w:val="0"/>
        <w:spacing w:before="11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asimismo, se acreditan los recaudos formales exigidos por la Ley N° 14.250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2004)</w:t>
      </w:r>
    </w:p>
    <w:p w14:paraId="03764F3D" w14:textId="77777777" w:rsidR="008D6011" w:rsidRDefault="008D6011" w:rsidP="008D6011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Que, por último, correspondería, una vez dictado el presente acto administrativo homologando, se remitan estas actuaciones a la Dirección de Regulaciones del Trabajo, a fin de evaluar la procedencia de efectuar el cálculo del tope previsto en el Artículo 246 de la Ley 20.744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 y sus modificatorias.</w:t>
      </w:r>
    </w:p>
    <w:p w14:paraId="6CCA797A" w14:textId="77777777" w:rsidR="008D6011" w:rsidRDefault="008D6011" w:rsidP="008D6011">
      <w:pPr>
        <w:widowControl w:val="0"/>
        <w:autoSpaceDE w:val="0"/>
        <w:autoSpaceDN w:val="0"/>
        <w:adjustRightInd w:val="0"/>
        <w:spacing w:before="116"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lo expuesto, corresponde dictar l pertinente acto administrativo de conformidad con los antecedentes mencionados.</w:t>
      </w:r>
    </w:p>
    <w:p w14:paraId="2EA31E81" w14:textId="77777777" w:rsidR="008D6011" w:rsidRDefault="008D6011" w:rsidP="008D6011">
      <w:pPr>
        <w:widowControl w:val="0"/>
        <w:autoSpaceDE w:val="0"/>
        <w:autoSpaceDN w:val="0"/>
        <w:adjustRightInd w:val="0"/>
        <w:spacing w:before="117"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las facultades de la suscripta para resolver en las presentes actuaciones, surgiendo las atribuciones otorgadas por el Decreto N° 900/95.</w:t>
      </w:r>
    </w:p>
    <w:p w14:paraId="42D604F8" w14:textId="77777777" w:rsidR="008D6011" w:rsidRDefault="008D6011" w:rsidP="008D6011">
      <w:pPr>
        <w:widowControl w:val="0"/>
        <w:autoSpaceDE w:val="0"/>
        <w:autoSpaceDN w:val="0"/>
        <w:adjustRightInd w:val="0"/>
        <w:spacing w:before="113"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</w:t>
      </w:r>
    </w:p>
    <w:p w14:paraId="27896A39" w14:textId="77777777" w:rsidR="008D6011" w:rsidRDefault="008D6011" w:rsidP="008D6011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SECRETARIA DE TRABAJO RESUELVE:</w:t>
      </w:r>
    </w:p>
    <w:p w14:paraId="5DBCD529" w14:textId="77777777" w:rsidR="008D6011" w:rsidRDefault="008D6011" w:rsidP="008D601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304A7889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1°- Declárase homologado el Acuerdo celebrado entre el SINDICATO ARGENTINO DE EMPLEADOS Y OREROS DE LA ENSEÑANZA PRIVADA (SAEOEP) y la ASOCIACIÓN DE INSTITUTOS DE ENSEÑANSA PRIVADA</w:t>
      </w:r>
    </w:p>
    <w:p w14:paraId="33FEF62A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19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(ADIDEP), glosado a fojas 30/31 del Expediente N° 1.252.784/07.</w:t>
      </w:r>
    </w:p>
    <w:p w14:paraId="57366D4B" w14:textId="77777777" w:rsidR="008D6011" w:rsidRDefault="008D6011" w:rsidP="008D601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E0BAD63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2°- Regístrese la presente Resolución en el Departamento Despacho de la Dirección de Despacho, Mesa de Entradas y Archivo dependiente de la SUBSECRETARIA DE COORDINACIÓN. Cumplido, pase a la Dirección Nacional de Relaciones de Trabajo, a fin de que la División Normas Laborales y Registro General de Convenciones Colectivas y Laudos registre el presente Acuerdo, obrante a fojas 30/31 Expediente N° 1.252.784/07.</w:t>
      </w:r>
    </w:p>
    <w:p w14:paraId="01079253" w14:textId="77777777" w:rsidR="008D6011" w:rsidRDefault="008D6011" w:rsidP="008D6011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A852816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3°- Remítase copia debidamente autenticada de la presente Resolución al Departamento Biblioteca para su difusión.</w:t>
      </w:r>
    </w:p>
    <w:p w14:paraId="1BC9F4E4" w14:textId="77777777" w:rsidR="008D6011" w:rsidRDefault="008D6011" w:rsidP="008D6011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4°- Gírese a la Dirección de Negociación Colectiva para la notificación a las partes signatarias. Cumplido pase a la Dirección de Regulaciones del Trabajo a fin de evaluar la procedencia de efectuar el proyecto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Base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Promedio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Tope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Indemnizatorio,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escalas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salariales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homologado,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conformidad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245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N°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20.744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1976)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modificaciones.</w:t>
      </w:r>
    </w:p>
    <w:p w14:paraId="2DC49E8E" w14:textId="77777777" w:rsidR="008D6011" w:rsidRDefault="008D6011" w:rsidP="008D601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B036B40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Artículo 5°- Hágase saber que en el supuesto que este MINISTERIO DE TRABAJO, EMPLEO Y SEGURIDAD SOCIAL, no efectúe la publicación, de carácter gratuito, del Acuerdo homologado y de esta Resolución, las partes deberán proceder de conformidad a lo establecido en el Articulo 5 de la Ley N° 14.250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2004).</w:t>
      </w:r>
    </w:p>
    <w:p w14:paraId="7D3662E5" w14:textId="77777777" w:rsidR="008D6011" w:rsidRDefault="008D6011" w:rsidP="008D6011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A7CD3B8" w14:textId="77777777" w:rsidR="008D6011" w:rsidRDefault="008D6011" w:rsidP="008D60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6°-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</w:t>
      </w:r>
    </w:p>
    <w:p w14:paraId="6CDB0543" w14:textId="39F7095A" w:rsidR="00592F1B" w:rsidRPr="00AC3BA6" w:rsidRDefault="00592F1B" w:rsidP="008D6011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D6011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3306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2021-05-27T18:38:00Z</dcterms:created>
  <dcterms:modified xsi:type="dcterms:W3CDTF">2021-05-27T18:38:00Z</dcterms:modified>
</cp:coreProperties>
</file>