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ACD48F" w14:textId="77777777" w:rsidR="004763CE" w:rsidRPr="009E21EA" w:rsidRDefault="00E92FFD" w:rsidP="004763CE">
      <w:pPr>
        <w:rPr>
          <w:rFonts w:ascii="Trebuchet MS" w:hAnsi="Trebuchet MS" w:cs="Arial"/>
          <w:b/>
          <w:lang w:val="es-MX" w:eastAsia="es-MX"/>
        </w:rPr>
      </w:pPr>
      <w:r>
        <w:t xml:space="preserve"> </w:t>
      </w:r>
    </w:p>
    <w:p w14:paraId="6B637320" w14:textId="77777777" w:rsidR="004763CE" w:rsidRDefault="004763CE" w:rsidP="004763CE">
      <w:pPr>
        <w:rPr>
          <w:rFonts w:ascii="Trebuchet MS" w:hAnsi="Trebuchet MS"/>
          <w:b/>
        </w:rPr>
      </w:pPr>
      <w:r>
        <w:rPr>
          <w:rFonts w:ascii="Trebuchet MS" w:hAnsi="Trebuchet MS" w:cs="Arial"/>
          <w:b/>
          <w:lang w:val="es-MX" w:eastAsia="es-MX"/>
        </w:rPr>
        <w:t xml:space="preserve">                               </w:t>
      </w:r>
      <w:r>
        <w:rPr>
          <w:rFonts w:ascii="Trebuchet MS" w:hAnsi="Trebuchet MS"/>
          <w:b/>
        </w:rPr>
        <w:t xml:space="preserve">CRÉASE EL REGISTRO DE CUMPLIMIENTO DE NORMAS DE SALUD, </w:t>
      </w:r>
    </w:p>
    <w:p w14:paraId="61447228" w14:textId="77777777" w:rsidR="004763CE" w:rsidRDefault="004763CE" w:rsidP="004763CE">
      <w:pPr>
        <w:rPr>
          <w:rFonts w:ascii="Trebuchet MS" w:hAnsi="Trebuchet MS"/>
          <w:b/>
        </w:rPr>
      </w:pPr>
    </w:p>
    <w:p w14:paraId="19DC5927" w14:textId="77777777" w:rsidR="004763CE" w:rsidRDefault="004763CE" w:rsidP="004763CE">
      <w:pPr>
        <w:jc w:val="center"/>
        <w:rPr>
          <w:rFonts w:ascii="Trebuchet MS" w:hAnsi="Trebuchet MS"/>
          <w:b/>
        </w:rPr>
      </w:pPr>
      <w:r>
        <w:rPr>
          <w:rFonts w:ascii="Trebuchet MS" w:hAnsi="Trebuchet MS"/>
          <w:b/>
        </w:rPr>
        <w:t>HIGIENE Y SEGURIDAD EN EL TRABAJO.</w:t>
      </w:r>
    </w:p>
    <w:p w14:paraId="3554E0DF" w14:textId="77777777" w:rsidR="004763CE" w:rsidRDefault="004763CE" w:rsidP="004763CE">
      <w:pPr>
        <w:jc w:val="center"/>
        <w:rPr>
          <w:rFonts w:ascii="Trebuchet MS" w:hAnsi="Trebuchet MS"/>
          <w:b/>
        </w:rPr>
      </w:pPr>
    </w:p>
    <w:p w14:paraId="14438B3A" w14:textId="77777777" w:rsidR="004763CE" w:rsidRDefault="004763CE" w:rsidP="004763CE">
      <w:pPr>
        <w:jc w:val="center"/>
        <w:rPr>
          <w:rFonts w:ascii="Trebuchet MS" w:hAnsi="Trebuchet MS"/>
          <w:b/>
        </w:rPr>
      </w:pPr>
    </w:p>
    <w:p w14:paraId="7E40FD18" w14:textId="77777777" w:rsidR="004763CE" w:rsidRDefault="004763CE" w:rsidP="004763CE">
      <w:pPr>
        <w:jc w:val="center"/>
        <w:rPr>
          <w:rFonts w:ascii="Trebuchet MS" w:hAnsi="Trebuchet MS"/>
          <w:b/>
        </w:rPr>
      </w:pPr>
      <w:r>
        <w:rPr>
          <w:rFonts w:ascii="Trebuchet MS" w:hAnsi="Trebuchet MS"/>
          <w:b/>
        </w:rPr>
        <w:t>SUPERINTENDENCIA DE RIESGOS DEL TRABAJO</w:t>
      </w:r>
    </w:p>
    <w:p w14:paraId="1E3A776F" w14:textId="77777777" w:rsidR="004763CE" w:rsidRDefault="004763CE" w:rsidP="004763CE">
      <w:pPr>
        <w:jc w:val="center"/>
        <w:rPr>
          <w:rFonts w:ascii="Trebuchet MS" w:hAnsi="Trebuchet MS"/>
          <w:b/>
        </w:rPr>
      </w:pPr>
    </w:p>
    <w:p w14:paraId="44049E96" w14:textId="77777777" w:rsidR="004763CE" w:rsidRDefault="004763CE" w:rsidP="004763CE">
      <w:pPr>
        <w:jc w:val="center"/>
        <w:rPr>
          <w:rFonts w:ascii="Trebuchet MS" w:hAnsi="Trebuchet MS"/>
          <w:b/>
        </w:rPr>
      </w:pPr>
      <w:r>
        <w:rPr>
          <w:rFonts w:ascii="Trebuchet MS" w:hAnsi="Trebuchet MS"/>
          <w:b/>
        </w:rPr>
        <w:t>RESOLUCIÓN N° 463 / 2009</w:t>
      </w:r>
    </w:p>
    <w:p w14:paraId="0044C25A" w14:textId="77777777" w:rsidR="004763CE" w:rsidRDefault="004763CE" w:rsidP="004763CE">
      <w:pPr>
        <w:jc w:val="both"/>
        <w:rPr>
          <w:rFonts w:ascii="Trebuchet MS" w:hAnsi="Trebuchet MS"/>
        </w:rPr>
      </w:pPr>
    </w:p>
    <w:p w14:paraId="68E0B2B6" w14:textId="77777777" w:rsidR="004763CE" w:rsidRDefault="004763CE" w:rsidP="004763CE">
      <w:pPr>
        <w:jc w:val="right"/>
        <w:rPr>
          <w:rFonts w:ascii="Trebuchet MS" w:hAnsi="Trebuchet MS"/>
        </w:rPr>
      </w:pPr>
      <w:r>
        <w:rPr>
          <w:rFonts w:ascii="Trebuchet MS" w:hAnsi="Trebuchet MS"/>
        </w:rPr>
        <w:t>Bs. As., 11/5/2009</w:t>
      </w:r>
    </w:p>
    <w:p w14:paraId="0F34DCEB" w14:textId="77777777" w:rsidR="004763CE" w:rsidRDefault="004763CE" w:rsidP="004763CE">
      <w:pPr>
        <w:jc w:val="right"/>
        <w:rPr>
          <w:rFonts w:ascii="Trebuchet MS" w:hAnsi="Trebuchet MS"/>
        </w:rPr>
      </w:pPr>
    </w:p>
    <w:p w14:paraId="7A0BDB57" w14:textId="77777777" w:rsidR="004763CE" w:rsidRDefault="004763CE" w:rsidP="004763CE">
      <w:pPr>
        <w:jc w:val="both"/>
        <w:rPr>
          <w:rFonts w:ascii="Trebuchet MS" w:hAnsi="Trebuchet MS"/>
        </w:rPr>
      </w:pPr>
    </w:p>
    <w:p w14:paraId="33EA8CBF" w14:textId="77777777" w:rsidR="004763CE" w:rsidRDefault="004763CE" w:rsidP="004763CE">
      <w:pPr>
        <w:jc w:val="both"/>
        <w:rPr>
          <w:rFonts w:ascii="Trebuchet MS" w:hAnsi="Trebuchet MS"/>
          <w:b/>
        </w:rPr>
      </w:pPr>
      <w:r>
        <w:rPr>
          <w:rFonts w:ascii="Trebuchet MS" w:hAnsi="Trebuchet MS"/>
          <w:b/>
        </w:rPr>
        <w:t>VISTO</w:t>
      </w:r>
    </w:p>
    <w:p w14:paraId="482643D8" w14:textId="77777777" w:rsidR="004763CE" w:rsidRDefault="004763CE" w:rsidP="004763CE">
      <w:pPr>
        <w:jc w:val="both"/>
        <w:rPr>
          <w:rFonts w:ascii="Trebuchet MS" w:hAnsi="Trebuchet MS"/>
        </w:rPr>
      </w:pPr>
    </w:p>
    <w:p w14:paraId="7F0581BE" w14:textId="77777777" w:rsidR="004763CE" w:rsidRDefault="004763CE" w:rsidP="004763CE">
      <w:pPr>
        <w:jc w:val="both"/>
        <w:rPr>
          <w:rFonts w:ascii="Trebuchet MS" w:hAnsi="Trebuchet MS"/>
        </w:rPr>
      </w:pPr>
      <w:r>
        <w:rPr>
          <w:rFonts w:ascii="Trebuchet MS" w:hAnsi="Trebuchet MS"/>
        </w:rPr>
        <w:t xml:space="preserve">el Expediente Nº 3.274/09 del Registro de la SUPERINTENDENCIA DE RIESGOS DEL TRABAJO (S.R.T.), la Ley Nº 24.557, los Decretos Nº 170 de fecha 21 de febrero de 1996, Nº 334 de fecha 1º de abril de 1996 y Nº 491 de fecha 29 de mayo de 1997, las Resoluciones S.R.T. Nº 39 de fecha 3 de abril de 1996, Nº 47 de fecha 24 de abril de 1996, Nº 41 de fecha 11 de junio de 1997, Nº 51 de fecha 15 de mayo de 1998, Nº 83 de fecha 19 de agosto de 1998, Nº 224 de fecha 14 de febrero de 2008, Nº 365 de fecha 16 de abril de 2009, y </w:t>
      </w:r>
    </w:p>
    <w:p w14:paraId="114F52C8" w14:textId="77777777" w:rsidR="004763CE" w:rsidRDefault="004763CE" w:rsidP="004763CE">
      <w:pPr>
        <w:jc w:val="both"/>
        <w:rPr>
          <w:rFonts w:ascii="Trebuchet MS" w:hAnsi="Trebuchet MS"/>
        </w:rPr>
      </w:pPr>
    </w:p>
    <w:p w14:paraId="2B2786C5" w14:textId="77777777" w:rsidR="004763CE" w:rsidRDefault="004763CE" w:rsidP="004763CE">
      <w:pPr>
        <w:jc w:val="both"/>
        <w:rPr>
          <w:rFonts w:ascii="Trebuchet MS" w:hAnsi="Trebuchet MS"/>
        </w:rPr>
      </w:pPr>
    </w:p>
    <w:p w14:paraId="2669EB51" w14:textId="77777777" w:rsidR="004763CE" w:rsidRDefault="004763CE" w:rsidP="004763CE">
      <w:pPr>
        <w:jc w:val="both"/>
        <w:rPr>
          <w:rFonts w:ascii="Trebuchet MS" w:hAnsi="Trebuchet MS"/>
          <w:b/>
        </w:rPr>
      </w:pPr>
      <w:r>
        <w:rPr>
          <w:rFonts w:ascii="Trebuchet MS" w:hAnsi="Trebuchet MS"/>
          <w:b/>
        </w:rPr>
        <w:t xml:space="preserve">CONSIDERANDO: </w:t>
      </w:r>
    </w:p>
    <w:p w14:paraId="48753B4C" w14:textId="77777777" w:rsidR="004763CE" w:rsidRDefault="004763CE" w:rsidP="004763CE">
      <w:pPr>
        <w:jc w:val="both"/>
        <w:rPr>
          <w:rFonts w:ascii="Trebuchet MS" w:hAnsi="Trebuchet MS"/>
        </w:rPr>
      </w:pPr>
    </w:p>
    <w:p w14:paraId="5470A747" w14:textId="77777777" w:rsidR="004763CE" w:rsidRDefault="004763CE" w:rsidP="004763CE">
      <w:pPr>
        <w:jc w:val="both"/>
        <w:rPr>
          <w:rFonts w:ascii="Trebuchet MS" w:hAnsi="Trebuchet MS"/>
        </w:rPr>
      </w:pPr>
      <w:r>
        <w:rPr>
          <w:rFonts w:ascii="Trebuchet MS" w:hAnsi="Trebuchet MS"/>
        </w:rPr>
        <w:t xml:space="preserve">Que conforme a lo dispuesto por el artículo 36 de la Ley Nº 24.557 corresponde a esta SUPERINTENDENCIA DE RIESGOS DEL TRABAJO (S.R.T.) regular y supervisar el sistema instaurado por la Ley sobre de Riesgos del Trabajo. </w:t>
      </w:r>
    </w:p>
    <w:p w14:paraId="00CE3260" w14:textId="77777777" w:rsidR="004763CE" w:rsidRDefault="004763CE" w:rsidP="004763CE">
      <w:pPr>
        <w:spacing w:line="120" w:lineRule="exact"/>
        <w:jc w:val="both"/>
        <w:rPr>
          <w:rFonts w:ascii="Trebuchet MS" w:hAnsi="Trebuchet MS"/>
        </w:rPr>
      </w:pPr>
    </w:p>
    <w:p w14:paraId="016F4FB7" w14:textId="77777777" w:rsidR="004763CE" w:rsidRDefault="004763CE" w:rsidP="004763CE">
      <w:pPr>
        <w:jc w:val="both"/>
        <w:rPr>
          <w:rFonts w:ascii="Trebuchet MS" w:hAnsi="Trebuchet MS"/>
        </w:rPr>
      </w:pPr>
      <w:r>
        <w:rPr>
          <w:rFonts w:ascii="Trebuchet MS" w:hAnsi="Trebuchet MS"/>
        </w:rPr>
        <w:t xml:space="preserve">Que el artículo 27 de la Ley Nº 24.557 dispuso que los empleadores no incluidos en el régimen de autoseguro deberán afiliarse obligatoriamente a la A.R.T. que libremente elijan, y declarar las altas y bajas que se produzcan en su plantel de trabajadores. </w:t>
      </w:r>
    </w:p>
    <w:p w14:paraId="2651D3DC" w14:textId="77777777" w:rsidR="004763CE" w:rsidRDefault="004763CE" w:rsidP="004763CE">
      <w:pPr>
        <w:jc w:val="both"/>
        <w:rPr>
          <w:rFonts w:ascii="Trebuchet MS" w:hAnsi="Trebuchet MS"/>
        </w:rPr>
      </w:pPr>
    </w:p>
    <w:p w14:paraId="2C395CA0" w14:textId="77777777" w:rsidR="004763CE" w:rsidRDefault="004763CE" w:rsidP="004763CE">
      <w:pPr>
        <w:jc w:val="both"/>
        <w:rPr>
          <w:rFonts w:ascii="Trebuchet MS" w:hAnsi="Trebuchet MS"/>
        </w:rPr>
      </w:pPr>
      <w:r>
        <w:rPr>
          <w:rFonts w:ascii="Trebuchet MS" w:hAnsi="Trebuchet MS"/>
        </w:rPr>
        <w:lastRenderedPageBreak/>
        <w:t xml:space="preserve">Que asimismo, el apartado 3º del artículo citado en el considerando precedente, estableció como facultad de esta S.R.T. la determinación de la forma, contenido y plazo de vigencia de los contratos de afiliación. </w:t>
      </w:r>
    </w:p>
    <w:p w14:paraId="2FA32C12" w14:textId="77777777" w:rsidR="004763CE" w:rsidRDefault="004763CE" w:rsidP="004763CE">
      <w:pPr>
        <w:spacing w:line="120" w:lineRule="exact"/>
        <w:jc w:val="both"/>
        <w:rPr>
          <w:rFonts w:ascii="Trebuchet MS" w:hAnsi="Trebuchet MS"/>
        </w:rPr>
      </w:pPr>
    </w:p>
    <w:p w14:paraId="21DE8ABE" w14:textId="77777777" w:rsidR="004763CE" w:rsidRDefault="004763CE" w:rsidP="004763CE">
      <w:pPr>
        <w:jc w:val="both"/>
        <w:rPr>
          <w:rFonts w:ascii="Trebuchet MS" w:hAnsi="Trebuchet MS"/>
        </w:rPr>
      </w:pPr>
      <w:r>
        <w:rPr>
          <w:rFonts w:ascii="Trebuchet MS" w:hAnsi="Trebuchet MS"/>
        </w:rPr>
        <w:t xml:space="preserve">Que el artículo 28 de la Ley Nº 24.557 estableció las responsabilidades que atañen a los empleadores ante el supuesto de incumplimiento u omisión de las obligaciones que le fueran impuestas, entre ellas las referidas a su afiliación a las A.R.T. </w:t>
      </w:r>
    </w:p>
    <w:p w14:paraId="717D4ED5" w14:textId="77777777" w:rsidR="004763CE" w:rsidRDefault="004763CE" w:rsidP="004763CE">
      <w:pPr>
        <w:spacing w:line="120" w:lineRule="exact"/>
        <w:jc w:val="both"/>
        <w:rPr>
          <w:rFonts w:ascii="Trebuchet MS" w:hAnsi="Trebuchet MS"/>
        </w:rPr>
      </w:pPr>
    </w:p>
    <w:p w14:paraId="6F464596" w14:textId="77777777" w:rsidR="004763CE" w:rsidRDefault="004763CE" w:rsidP="004763CE">
      <w:pPr>
        <w:jc w:val="both"/>
        <w:rPr>
          <w:rFonts w:ascii="Trebuchet MS" w:hAnsi="Trebuchet MS"/>
        </w:rPr>
      </w:pPr>
      <w:r>
        <w:rPr>
          <w:rFonts w:ascii="Trebuchet MS" w:hAnsi="Trebuchet MS"/>
        </w:rPr>
        <w:t xml:space="preserve">Que las cuotas correspondientes a los contratos de afiliación se declaran y abonan por períodos mensuales, conjuntamente con los aportes y contribuciones que integran la CONTRIBUCION UNIFICADA DE LA SEGURIDAD SOCIAL (C.U.S.S.), siendo conveniente a los efectos de la asignación y control de las transferencias que las operaciones relacionadas con el Registro de Contratos tengan vigencias concordantes con dichos períodos. </w:t>
      </w:r>
    </w:p>
    <w:p w14:paraId="75E88BFE" w14:textId="77777777" w:rsidR="004763CE" w:rsidRDefault="004763CE" w:rsidP="004763CE">
      <w:pPr>
        <w:spacing w:line="120" w:lineRule="exact"/>
        <w:jc w:val="both"/>
        <w:rPr>
          <w:rFonts w:ascii="Trebuchet MS" w:hAnsi="Trebuchet MS"/>
        </w:rPr>
      </w:pPr>
    </w:p>
    <w:p w14:paraId="754F7CE4" w14:textId="77777777" w:rsidR="004763CE" w:rsidRDefault="004763CE" w:rsidP="004763CE">
      <w:pPr>
        <w:jc w:val="both"/>
        <w:rPr>
          <w:rFonts w:ascii="Trebuchet MS" w:hAnsi="Trebuchet MS"/>
        </w:rPr>
      </w:pPr>
      <w:r>
        <w:rPr>
          <w:rFonts w:ascii="Trebuchet MS" w:hAnsi="Trebuchet MS"/>
        </w:rPr>
        <w:t xml:space="preserve">Que por su parte, el artículo 7 de la Resolución Conjunta de la SUPERINTENDENCIA DE SEGUROS DE LA NACION (S.S.N.) Nº 24.445 y S.R.T. Nº 03 de fecha 26 de marzo de 1996, dispone que las Aseguradoras autorizadas por ambos organismos de control, podrán comenzar con la afiliación a partir del dictado de la Resolución que determine las exigencias del contrato respectivo. </w:t>
      </w:r>
    </w:p>
    <w:p w14:paraId="05772D25" w14:textId="77777777" w:rsidR="004763CE" w:rsidRDefault="004763CE" w:rsidP="004763CE">
      <w:pPr>
        <w:spacing w:line="120" w:lineRule="exact"/>
        <w:jc w:val="both"/>
        <w:rPr>
          <w:rFonts w:ascii="Trebuchet MS" w:hAnsi="Trebuchet MS"/>
        </w:rPr>
      </w:pPr>
    </w:p>
    <w:p w14:paraId="480B90B9" w14:textId="77777777" w:rsidR="004763CE" w:rsidRDefault="004763CE" w:rsidP="004763CE">
      <w:pPr>
        <w:jc w:val="both"/>
        <w:rPr>
          <w:rFonts w:ascii="Trebuchet MS" w:hAnsi="Trebuchet MS"/>
        </w:rPr>
      </w:pPr>
      <w:r>
        <w:rPr>
          <w:rFonts w:ascii="Trebuchet MS" w:hAnsi="Trebuchet MS"/>
        </w:rPr>
        <w:t xml:space="preserve">Que las Resoluciones S.R.T. Nº 39 de fecha 3 de abril de 1996, Nº 47 de fecha 24 de abril de 1996, Nº 41 de fecha 11 de junio de 1997, Nº 51 de fecha 15 de mayo de 1998, y Nº 83 de fecha 19 de agosto de 1998, reglamentaron oportunamente, diversos aspectos relativos al contenido de los contratos de afiliación, a los plazos aplicables en dicha relación contractual y a la forma en que debían informarse dichos contratos a esta S.R.T., entre otras cuestiones. </w:t>
      </w:r>
    </w:p>
    <w:p w14:paraId="7EBBF074" w14:textId="77777777" w:rsidR="004763CE" w:rsidRDefault="004763CE" w:rsidP="004763CE">
      <w:pPr>
        <w:spacing w:line="120" w:lineRule="exact"/>
        <w:jc w:val="both"/>
        <w:rPr>
          <w:rFonts w:ascii="Trebuchet MS" w:hAnsi="Trebuchet MS"/>
        </w:rPr>
      </w:pPr>
    </w:p>
    <w:p w14:paraId="0B049DE3" w14:textId="77777777" w:rsidR="004763CE" w:rsidRDefault="004763CE" w:rsidP="004763CE">
      <w:pPr>
        <w:jc w:val="both"/>
        <w:rPr>
          <w:rFonts w:ascii="Trebuchet MS" w:hAnsi="Trebuchet MS"/>
        </w:rPr>
      </w:pPr>
      <w:r>
        <w:rPr>
          <w:rFonts w:ascii="Trebuchet MS" w:hAnsi="Trebuchet MS"/>
        </w:rPr>
        <w:t xml:space="preserve">Que la experiencia recabada de más de DOCE (12) años de aplicación de las normas aludidas, torna necesario modificarlas a efectos de optimizar el funcionamiento integral del Sistema de Riesgos del Trabajo, a través del dictado de un nuevo acto administrativo que contemple las mejoras a introducir. </w:t>
      </w:r>
    </w:p>
    <w:p w14:paraId="4B29B7CD" w14:textId="77777777" w:rsidR="004763CE" w:rsidRDefault="004763CE" w:rsidP="004763CE">
      <w:pPr>
        <w:spacing w:line="120" w:lineRule="exact"/>
        <w:jc w:val="both"/>
        <w:rPr>
          <w:rFonts w:ascii="Trebuchet MS" w:hAnsi="Trebuchet MS"/>
        </w:rPr>
      </w:pPr>
    </w:p>
    <w:p w14:paraId="1A7CFF01" w14:textId="77777777" w:rsidR="004763CE" w:rsidRDefault="004763CE" w:rsidP="004763CE">
      <w:pPr>
        <w:jc w:val="both"/>
        <w:rPr>
          <w:rFonts w:ascii="Trebuchet MS" w:hAnsi="Trebuchet MS"/>
        </w:rPr>
      </w:pPr>
      <w:r>
        <w:rPr>
          <w:rFonts w:ascii="Trebuchet MS" w:hAnsi="Trebuchet MS"/>
        </w:rPr>
        <w:t xml:space="preserve">Que en consecuencia, corresponde derogar los artículos 1º, 2º y 4º de la Resolución S.R.T. Nº 39 de fecha 3 de abril de 1996 y las Resoluciones S.R.T. Nros. 47 de fecha 24 de abril de 1996 y Nº 41 de fecha 11 de junio de 1997. </w:t>
      </w:r>
    </w:p>
    <w:p w14:paraId="484F806F" w14:textId="77777777" w:rsidR="004763CE" w:rsidRDefault="004763CE" w:rsidP="004763CE">
      <w:pPr>
        <w:jc w:val="both"/>
        <w:rPr>
          <w:rFonts w:ascii="Trebuchet MS" w:hAnsi="Trebuchet MS"/>
        </w:rPr>
      </w:pPr>
    </w:p>
    <w:p w14:paraId="2CFF0F92" w14:textId="77777777" w:rsidR="004763CE" w:rsidRDefault="004763CE" w:rsidP="004763CE">
      <w:pPr>
        <w:jc w:val="both"/>
        <w:rPr>
          <w:rFonts w:ascii="Trebuchet MS" w:hAnsi="Trebuchet MS"/>
        </w:rPr>
      </w:pPr>
      <w:r>
        <w:rPr>
          <w:rFonts w:ascii="Trebuchet MS" w:hAnsi="Trebuchet MS"/>
        </w:rPr>
        <w:t xml:space="preserve">Que la Gerencia de Asuntos Legales ha tomado la intervención que le corresponde. </w:t>
      </w:r>
    </w:p>
    <w:p w14:paraId="5005276F" w14:textId="77777777" w:rsidR="004763CE" w:rsidRDefault="004763CE" w:rsidP="004763CE">
      <w:pPr>
        <w:jc w:val="both"/>
        <w:rPr>
          <w:rFonts w:ascii="Trebuchet MS" w:hAnsi="Trebuchet MS"/>
        </w:rPr>
      </w:pPr>
    </w:p>
    <w:p w14:paraId="70C6AD88" w14:textId="77777777" w:rsidR="004763CE" w:rsidRDefault="004763CE" w:rsidP="004763CE">
      <w:pPr>
        <w:jc w:val="both"/>
        <w:rPr>
          <w:rFonts w:ascii="Trebuchet MS" w:hAnsi="Trebuchet MS"/>
        </w:rPr>
      </w:pPr>
      <w:r>
        <w:rPr>
          <w:rFonts w:ascii="Trebuchet MS" w:hAnsi="Trebuchet MS"/>
        </w:rPr>
        <w:t xml:space="preserve">Que la presente se dicta en uso de las atribuciones otorgadas por el apartado 3º del artículo 27 y artículo 36 de la Ley Nº 24.557. </w:t>
      </w:r>
    </w:p>
    <w:p w14:paraId="10FC1CF1" w14:textId="77777777" w:rsidR="004763CE" w:rsidRDefault="004763CE" w:rsidP="004763CE">
      <w:pPr>
        <w:jc w:val="both"/>
        <w:rPr>
          <w:rFonts w:ascii="Trebuchet MS" w:hAnsi="Trebuchet MS"/>
        </w:rPr>
      </w:pPr>
    </w:p>
    <w:p w14:paraId="32EEF7A2" w14:textId="77777777" w:rsidR="004763CE" w:rsidRDefault="004763CE" w:rsidP="004763CE">
      <w:pPr>
        <w:jc w:val="both"/>
        <w:rPr>
          <w:rFonts w:ascii="Trebuchet MS" w:hAnsi="Trebuchet MS"/>
        </w:rPr>
      </w:pPr>
      <w:r>
        <w:rPr>
          <w:rFonts w:ascii="Trebuchet MS" w:hAnsi="Trebuchet MS"/>
        </w:rPr>
        <w:t xml:space="preserve">Por ello, </w:t>
      </w:r>
    </w:p>
    <w:p w14:paraId="149ED087" w14:textId="77777777" w:rsidR="004763CE" w:rsidRDefault="004763CE" w:rsidP="004763CE">
      <w:pPr>
        <w:jc w:val="center"/>
        <w:rPr>
          <w:rFonts w:ascii="Trebuchet MS" w:hAnsi="Trebuchet MS"/>
          <w:b/>
        </w:rPr>
      </w:pPr>
    </w:p>
    <w:p w14:paraId="2BB29A3E" w14:textId="77777777" w:rsidR="004763CE" w:rsidRDefault="004763CE" w:rsidP="004763CE">
      <w:pPr>
        <w:jc w:val="center"/>
        <w:rPr>
          <w:rFonts w:ascii="Trebuchet MS" w:hAnsi="Trebuchet MS"/>
          <w:b/>
        </w:rPr>
      </w:pPr>
    </w:p>
    <w:p w14:paraId="7DD41622" w14:textId="77777777" w:rsidR="004763CE" w:rsidRDefault="004763CE" w:rsidP="004763CE">
      <w:pPr>
        <w:jc w:val="center"/>
        <w:rPr>
          <w:rFonts w:ascii="Trebuchet MS" w:hAnsi="Trebuchet MS"/>
          <w:b/>
        </w:rPr>
      </w:pPr>
      <w:r>
        <w:rPr>
          <w:rFonts w:ascii="Trebuchet MS" w:hAnsi="Trebuchet MS"/>
          <w:b/>
        </w:rPr>
        <w:t>EL SUPERINTENDENTE DE RIESGOS DEL TRABAJO</w:t>
      </w:r>
    </w:p>
    <w:p w14:paraId="4C621FD8" w14:textId="77777777" w:rsidR="004763CE" w:rsidRDefault="004763CE" w:rsidP="004763CE">
      <w:pPr>
        <w:jc w:val="center"/>
        <w:rPr>
          <w:rFonts w:ascii="Trebuchet MS" w:hAnsi="Trebuchet MS"/>
          <w:b/>
        </w:rPr>
      </w:pPr>
      <w:r>
        <w:rPr>
          <w:rFonts w:ascii="Trebuchet MS" w:hAnsi="Trebuchet MS"/>
          <w:b/>
        </w:rPr>
        <w:t>RESUELVE:</w:t>
      </w:r>
    </w:p>
    <w:p w14:paraId="6B6C874B" w14:textId="77777777" w:rsidR="004763CE" w:rsidRDefault="004763CE" w:rsidP="004763CE">
      <w:pPr>
        <w:jc w:val="center"/>
        <w:rPr>
          <w:rFonts w:ascii="Trebuchet MS" w:hAnsi="Trebuchet MS"/>
          <w:b/>
        </w:rPr>
      </w:pPr>
    </w:p>
    <w:p w14:paraId="3D8F42AE" w14:textId="77777777" w:rsidR="004763CE" w:rsidRDefault="004763CE" w:rsidP="004763CE">
      <w:pPr>
        <w:jc w:val="center"/>
        <w:rPr>
          <w:rFonts w:ascii="Trebuchet MS" w:hAnsi="Trebuchet MS"/>
          <w:b/>
        </w:rPr>
      </w:pPr>
    </w:p>
    <w:p w14:paraId="3BFDDF8F" w14:textId="77777777" w:rsidR="004763CE" w:rsidRDefault="004763CE" w:rsidP="004763CE">
      <w:pPr>
        <w:jc w:val="both"/>
        <w:rPr>
          <w:rFonts w:ascii="Trebuchet MS" w:hAnsi="Trebuchet MS"/>
        </w:rPr>
      </w:pPr>
    </w:p>
    <w:p w14:paraId="15763C54" w14:textId="77777777" w:rsidR="004763CE" w:rsidRDefault="004763CE" w:rsidP="004763CE">
      <w:pPr>
        <w:jc w:val="both"/>
        <w:rPr>
          <w:rFonts w:ascii="Trebuchet MS" w:hAnsi="Trebuchet MS"/>
        </w:rPr>
      </w:pPr>
      <w:r>
        <w:rPr>
          <w:rFonts w:ascii="Trebuchet MS" w:hAnsi="Trebuchet MS"/>
        </w:rPr>
        <w:t xml:space="preserve">Artículo 1º - Aprobar la Solicitud de Afiliación y el Contrato Tipo de Afiliación (C.T.A.), que como Anexos I y II, respectivamente, forman parte integrante de la presente resolución, conforme a lo dispuesto por la Ley Nº 24.557, sus decretos reglamentarios, las normas complementarias que dicte la SUPERINTENDENCIA DE RIESGOS DEL TRABAJO (S.R.T.) y demás normativa aplicable. </w:t>
      </w:r>
    </w:p>
    <w:p w14:paraId="73F53203" w14:textId="77777777" w:rsidR="004763CE" w:rsidRDefault="004763CE" w:rsidP="004763CE">
      <w:pPr>
        <w:jc w:val="both"/>
        <w:rPr>
          <w:rFonts w:ascii="Trebuchet MS" w:hAnsi="Trebuchet MS"/>
        </w:rPr>
      </w:pPr>
    </w:p>
    <w:p w14:paraId="208C9294" w14:textId="77777777" w:rsidR="004763CE" w:rsidRDefault="004763CE" w:rsidP="004763CE">
      <w:pPr>
        <w:spacing w:line="120" w:lineRule="exact"/>
        <w:jc w:val="both"/>
        <w:rPr>
          <w:rFonts w:ascii="Trebuchet MS" w:hAnsi="Trebuchet MS"/>
        </w:rPr>
      </w:pPr>
    </w:p>
    <w:p w14:paraId="4BE00A69" w14:textId="77777777" w:rsidR="004763CE" w:rsidRDefault="004763CE" w:rsidP="004763CE">
      <w:pPr>
        <w:jc w:val="both"/>
        <w:rPr>
          <w:rFonts w:ascii="Trebuchet MS" w:hAnsi="Trebuchet MS"/>
        </w:rPr>
      </w:pPr>
      <w:r>
        <w:rPr>
          <w:rFonts w:ascii="Trebuchet MS" w:hAnsi="Trebuchet MS"/>
        </w:rPr>
        <w:t xml:space="preserve">Art. 2º - Los contratos de afiliación deberán contener las condiciones generales exigidas en el C.T.A. que se aprueba a través de la presente resolución, las que no podrán ser alteradas por las partes. </w:t>
      </w:r>
    </w:p>
    <w:p w14:paraId="6CFC4565" w14:textId="77777777" w:rsidR="004763CE" w:rsidRDefault="004763CE" w:rsidP="004763CE">
      <w:pPr>
        <w:jc w:val="both"/>
        <w:rPr>
          <w:rFonts w:ascii="Trebuchet MS" w:hAnsi="Trebuchet MS"/>
        </w:rPr>
      </w:pPr>
    </w:p>
    <w:p w14:paraId="24FF1912" w14:textId="77777777" w:rsidR="004763CE" w:rsidRDefault="004763CE" w:rsidP="004763CE">
      <w:pPr>
        <w:spacing w:line="120" w:lineRule="exact"/>
        <w:jc w:val="both"/>
        <w:rPr>
          <w:rFonts w:ascii="Trebuchet MS" w:hAnsi="Trebuchet MS"/>
        </w:rPr>
      </w:pPr>
    </w:p>
    <w:p w14:paraId="6971983C" w14:textId="77777777" w:rsidR="004763CE" w:rsidRDefault="004763CE" w:rsidP="004763CE">
      <w:pPr>
        <w:jc w:val="both"/>
        <w:rPr>
          <w:rFonts w:ascii="Trebuchet MS" w:hAnsi="Trebuchet MS"/>
        </w:rPr>
      </w:pPr>
      <w:r>
        <w:rPr>
          <w:rFonts w:ascii="Trebuchet MS" w:hAnsi="Trebuchet MS"/>
        </w:rPr>
        <w:t xml:space="preserve">Art. 3º - La solicitud de afiliación firmada por el empleador y por el representante de la A.R.T., formará parte del contrato de afiliación, considerándosela como manifestación de conformidad del empleador con dicho contrato. </w:t>
      </w:r>
    </w:p>
    <w:p w14:paraId="45EA27B0" w14:textId="77777777" w:rsidR="004763CE" w:rsidRDefault="004763CE" w:rsidP="004763CE">
      <w:pPr>
        <w:jc w:val="both"/>
        <w:rPr>
          <w:rFonts w:ascii="Trebuchet MS" w:hAnsi="Trebuchet MS"/>
        </w:rPr>
      </w:pPr>
      <w:r>
        <w:rPr>
          <w:rFonts w:ascii="Trebuchet MS" w:hAnsi="Trebuchet MS"/>
        </w:rPr>
        <w:t xml:space="preserve">La omisión de alguno de los datos requeridos en la solicitud de afiliación será considerada falta grave por parte de la A.R.T. El control del proceso de afiliación deberá efectuarse a través de sistemas informáticos, los que deberán ser auditables y ofrecer las debidas garantías de seguridad informática. El plazo para implementar los sistemas mencionados en el párrafo precedente, será de SEIS (6) meses a partir de la entrada en vigencia de la presente resolución. </w:t>
      </w:r>
    </w:p>
    <w:p w14:paraId="43016860" w14:textId="77777777" w:rsidR="004763CE" w:rsidRDefault="004763CE" w:rsidP="004763CE">
      <w:pPr>
        <w:jc w:val="both"/>
        <w:rPr>
          <w:rFonts w:ascii="Trebuchet MS" w:hAnsi="Trebuchet MS"/>
        </w:rPr>
      </w:pPr>
    </w:p>
    <w:p w14:paraId="280DF1C2" w14:textId="77777777" w:rsidR="004763CE" w:rsidRDefault="004763CE" w:rsidP="004763CE">
      <w:pPr>
        <w:spacing w:line="120" w:lineRule="exact"/>
        <w:jc w:val="both"/>
        <w:rPr>
          <w:rFonts w:ascii="Trebuchet MS" w:hAnsi="Trebuchet MS"/>
        </w:rPr>
      </w:pPr>
    </w:p>
    <w:p w14:paraId="3A0072DF" w14:textId="77777777" w:rsidR="004763CE" w:rsidRDefault="004763CE" w:rsidP="004763CE">
      <w:pPr>
        <w:jc w:val="both"/>
        <w:rPr>
          <w:rFonts w:ascii="Trebuchet MS" w:hAnsi="Trebuchet MS"/>
        </w:rPr>
      </w:pPr>
      <w:r>
        <w:rPr>
          <w:rFonts w:ascii="Trebuchet MS" w:hAnsi="Trebuchet MS"/>
        </w:rPr>
        <w:t xml:space="preserve">Art. 4º - Al momento de solicitar su afiliación, el Empleador deberá: </w:t>
      </w:r>
    </w:p>
    <w:p w14:paraId="3E43B538" w14:textId="77777777" w:rsidR="004763CE" w:rsidRDefault="004763CE" w:rsidP="004763CE">
      <w:pPr>
        <w:jc w:val="both"/>
        <w:rPr>
          <w:rFonts w:ascii="Trebuchet MS" w:hAnsi="Trebuchet MS"/>
        </w:rPr>
      </w:pPr>
    </w:p>
    <w:p w14:paraId="468C07E0" w14:textId="77777777" w:rsidR="004763CE" w:rsidRDefault="004763CE" w:rsidP="004763CE">
      <w:pPr>
        <w:jc w:val="both"/>
        <w:rPr>
          <w:rFonts w:ascii="Trebuchet MS" w:hAnsi="Trebuchet MS"/>
        </w:rPr>
      </w:pPr>
      <w:r>
        <w:rPr>
          <w:rFonts w:ascii="Trebuchet MS" w:hAnsi="Trebuchet MS"/>
        </w:rPr>
        <w:t xml:space="preserve">a) Acreditar la personería invocada: - En el supuesto de tratarse de una persona física, mediante la exhibición del Documento Nacional de Identidad (D.N.I.) - En el supuesto de tratarse de una persona jurídica, mediante el instrumento donde conste que quien se presenta ejerce la representación conforme al acto constitutivo o de acuerdo a las disposiciones legales. </w:t>
      </w:r>
    </w:p>
    <w:p w14:paraId="0516F0C0" w14:textId="77777777" w:rsidR="004763CE" w:rsidRDefault="004763CE" w:rsidP="004763CE">
      <w:pPr>
        <w:jc w:val="both"/>
        <w:rPr>
          <w:rFonts w:ascii="Trebuchet MS" w:hAnsi="Trebuchet MS"/>
        </w:rPr>
      </w:pPr>
      <w:r>
        <w:rPr>
          <w:rFonts w:ascii="Trebuchet MS" w:hAnsi="Trebuchet MS"/>
        </w:rPr>
        <w:t xml:space="preserve">En cualquiera de los supuestos mencionados precedentemente cuando el empleador se presente a través de mandatario, este último deberá exhibir además del D.N.I., poder suficiente. </w:t>
      </w:r>
    </w:p>
    <w:p w14:paraId="5C1E9717" w14:textId="77777777" w:rsidR="004763CE" w:rsidRDefault="004763CE" w:rsidP="004763CE">
      <w:pPr>
        <w:spacing w:line="120" w:lineRule="exact"/>
        <w:jc w:val="both"/>
        <w:rPr>
          <w:rFonts w:ascii="Trebuchet MS" w:hAnsi="Trebuchet MS"/>
        </w:rPr>
      </w:pPr>
    </w:p>
    <w:p w14:paraId="1C97470B" w14:textId="77777777" w:rsidR="004763CE" w:rsidRDefault="004763CE" w:rsidP="004763CE">
      <w:pPr>
        <w:jc w:val="both"/>
        <w:rPr>
          <w:rFonts w:ascii="Trebuchet MS" w:hAnsi="Trebuchet MS"/>
        </w:rPr>
      </w:pPr>
      <w:r>
        <w:rPr>
          <w:rFonts w:ascii="Trebuchet MS" w:hAnsi="Trebuchet MS"/>
        </w:rPr>
        <w:lastRenderedPageBreak/>
        <w:t xml:space="preserve">b) Entregar copia a la A.R.T. de la documentación que acredite la personería, firmada por el suscriptor de la solicitud de afiliación y por la persona autorizada por la A.R.T. que haya verificado la presentación de los respectivos originales. </w:t>
      </w:r>
    </w:p>
    <w:p w14:paraId="728D23DF" w14:textId="77777777" w:rsidR="004763CE" w:rsidRDefault="004763CE" w:rsidP="004763CE">
      <w:pPr>
        <w:spacing w:line="120" w:lineRule="exact"/>
        <w:jc w:val="both"/>
        <w:rPr>
          <w:rFonts w:ascii="Trebuchet MS" w:hAnsi="Trebuchet MS"/>
        </w:rPr>
      </w:pPr>
    </w:p>
    <w:p w14:paraId="2BA608AA" w14:textId="77777777" w:rsidR="004763CE" w:rsidRDefault="004763CE" w:rsidP="004763CE">
      <w:pPr>
        <w:jc w:val="both"/>
        <w:rPr>
          <w:rFonts w:ascii="Trebuchet MS" w:hAnsi="Trebuchet MS"/>
        </w:rPr>
      </w:pPr>
      <w:r>
        <w:rPr>
          <w:rFonts w:ascii="Trebuchet MS" w:hAnsi="Trebuchet MS"/>
        </w:rPr>
        <w:t xml:space="preserve">Las A.R.T. deberán articular los medios necesarios para garantizar la identificación de las personas intervinientes en la solicitud de afiliación, como asimismo la seguridad de los respectivos documentos. </w:t>
      </w:r>
    </w:p>
    <w:p w14:paraId="1BA735E8" w14:textId="77777777" w:rsidR="004763CE" w:rsidRDefault="004763CE" w:rsidP="004763CE">
      <w:pPr>
        <w:spacing w:line="120" w:lineRule="exact"/>
        <w:jc w:val="both"/>
        <w:rPr>
          <w:rFonts w:ascii="Trebuchet MS" w:hAnsi="Trebuchet MS"/>
        </w:rPr>
      </w:pPr>
    </w:p>
    <w:p w14:paraId="78CBB814" w14:textId="77777777" w:rsidR="004763CE" w:rsidRDefault="004763CE" w:rsidP="004763CE">
      <w:pPr>
        <w:jc w:val="both"/>
        <w:rPr>
          <w:rFonts w:ascii="Trebuchet MS" w:hAnsi="Trebuchet MS"/>
        </w:rPr>
      </w:pPr>
      <w:r>
        <w:rPr>
          <w:rFonts w:ascii="Trebuchet MS" w:hAnsi="Trebuchet MS"/>
        </w:rPr>
        <w:t xml:space="preserve">La documentación mencionada en el punto b) del presente artículo, deberá obrar en el legajo del empleador afiliado. </w:t>
      </w:r>
    </w:p>
    <w:p w14:paraId="3A61DD50" w14:textId="77777777" w:rsidR="004763CE" w:rsidRDefault="004763CE" w:rsidP="004763CE">
      <w:pPr>
        <w:jc w:val="both"/>
        <w:rPr>
          <w:rFonts w:ascii="Trebuchet MS" w:hAnsi="Trebuchet MS"/>
        </w:rPr>
      </w:pPr>
    </w:p>
    <w:p w14:paraId="57741E41" w14:textId="77777777" w:rsidR="004763CE" w:rsidRDefault="004763CE" w:rsidP="004763CE">
      <w:pPr>
        <w:spacing w:line="120" w:lineRule="exact"/>
        <w:jc w:val="both"/>
        <w:rPr>
          <w:rFonts w:ascii="Trebuchet MS" w:hAnsi="Trebuchet MS"/>
        </w:rPr>
      </w:pPr>
    </w:p>
    <w:p w14:paraId="1CB97570" w14:textId="77777777" w:rsidR="004763CE" w:rsidRDefault="004763CE" w:rsidP="004763CE">
      <w:pPr>
        <w:jc w:val="both"/>
        <w:rPr>
          <w:rFonts w:ascii="Trebuchet MS" w:hAnsi="Trebuchet MS"/>
        </w:rPr>
      </w:pPr>
      <w:r>
        <w:rPr>
          <w:rFonts w:ascii="Trebuchet MS" w:hAnsi="Trebuchet MS"/>
        </w:rPr>
        <w:t xml:space="preserve">Art. 5º - Las aseguradoras cuentan con un plazo de TREINTA (30) días corridos, contados a partir de la fecha de inicio de vigencia acordada en la solicitud de afiliación, para instrumentar el contrato respectivo. </w:t>
      </w:r>
    </w:p>
    <w:p w14:paraId="11DB0AA7" w14:textId="77777777" w:rsidR="004763CE" w:rsidRDefault="004763CE" w:rsidP="004763CE">
      <w:pPr>
        <w:spacing w:line="120" w:lineRule="exact"/>
        <w:jc w:val="both"/>
        <w:rPr>
          <w:rFonts w:ascii="Trebuchet MS" w:hAnsi="Trebuchet MS"/>
        </w:rPr>
      </w:pPr>
    </w:p>
    <w:p w14:paraId="1B346EA7" w14:textId="77777777" w:rsidR="004763CE" w:rsidRDefault="004763CE" w:rsidP="004763CE">
      <w:pPr>
        <w:jc w:val="both"/>
        <w:rPr>
          <w:rFonts w:ascii="Trebuchet MS" w:hAnsi="Trebuchet MS"/>
        </w:rPr>
      </w:pPr>
      <w:r>
        <w:rPr>
          <w:rFonts w:ascii="Trebuchet MS" w:hAnsi="Trebuchet MS"/>
        </w:rPr>
        <w:t xml:space="preserve">En oportunidad de celebrarse el contrato de afiliación, el empleador y la A.R.T. deberán, de resultar pertinente, acordar la modificación del Código Industrial Internacional Uniforme (C.I.I.U.), por aquélla que corresponda con la actividad económica real de la Clave Unica de Identificación Tributaria (C.U.I.T.) asegurada, independientemente del C.I.I.U. declarado por el empleador ante la ADMINISTRACION FEDERAL DE INGRESOS PUBLICOS (A.F.I.P.). </w:t>
      </w:r>
    </w:p>
    <w:p w14:paraId="4585C92B" w14:textId="77777777" w:rsidR="004763CE" w:rsidRDefault="004763CE" w:rsidP="004763CE">
      <w:pPr>
        <w:jc w:val="both"/>
        <w:rPr>
          <w:rFonts w:ascii="Trebuchet MS" w:hAnsi="Trebuchet MS"/>
        </w:rPr>
      </w:pPr>
    </w:p>
    <w:p w14:paraId="388361EB" w14:textId="77777777" w:rsidR="004763CE" w:rsidRDefault="004763CE" w:rsidP="004763CE">
      <w:pPr>
        <w:spacing w:line="120" w:lineRule="exact"/>
        <w:jc w:val="both"/>
        <w:rPr>
          <w:rFonts w:ascii="Trebuchet MS" w:hAnsi="Trebuchet MS"/>
        </w:rPr>
      </w:pPr>
    </w:p>
    <w:p w14:paraId="23505268" w14:textId="77777777" w:rsidR="004763CE" w:rsidRDefault="004763CE" w:rsidP="004763CE">
      <w:pPr>
        <w:jc w:val="both"/>
        <w:rPr>
          <w:rFonts w:ascii="Trebuchet MS" w:hAnsi="Trebuchet MS"/>
        </w:rPr>
      </w:pPr>
      <w:r>
        <w:rPr>
          <w:rFonts w:ascii="Trebuchet MS" w:hAnsi="Trebuchet MS"/>
        </w:rPr>
        <w:t xml:space="preserve">Art. 6º - Las A.R.T. deberán declarar en el Registro de Contratos de esta S.R.T., dentro de los DIEZ (10) días corridos de haberse instrumentado el Contrato de Afiliación, los datos correspondientes al alta de la afiliación. La información remitida por las A.R.T. revestirá el carácter de declaración jurada. </w:t>
      </w:r>
    </w:p>
    <w:p w14:paraId="5B76380C" w14:textId="77777777" w:rsidR="004763CE" w:rsidRDefault="004763CE" w:rsidP="004763CE">
      <w:pPr>
        <w:spacing w:line="120" w:lineRule="exact"/>
        <w:jc w:val="both"/>
        <w:rPr>
          <w:rFonts w:ascii="Trebuchet MS" w:hAnsi="Trebuchet MS"/>
        </w:rPr>
      </w:pPr>
    </w:p>
    <w:p w14:paraId="6150FD26" w14:textId="77777777" w:rsidR="004763CE" w:rsidRDefault="004763CE" w:rsidP="004763CE">
      <w:pPr>
        <w:jc w:val="both"/>
        <w:rPr>
          <w:rFonts w:ascii="Trebuchet MS" w:hAnsi="Trebuchet MS"/>
        </w:rPr>
      </w:pPr>
      <w:r>
        <w:rPr>
          <w:rFonts w:ascii="Trebuchet MS" w:hAnsi="Trebuchet MS"/>
        </w:rPr>
        <w:t xml:space="preserve">La remisión de dichos datos deberá seguir el procedimiento establecido en la reglamentación, que dicte la S.R.T.. </w:t>
      </w:r>
    </w:p>
    <w:p w14:paraId="7B0C7E02" w14:textId="77777777" w:rsidR="004763CE" w:rsidRDefault="004763CE" w:rsidP="004763CE">
      <w:pPr>
        <w:spacing w:line="120" w:lineRule="exact"/>
        <w:jc w:val="both"/>
        <w:rPr>
          <w:rFonts w:ascii="Trebuchet MS" w:hAnsi="Trebuchet MS"/>
        </w:rPr>
      </w:pPr>
    </w:p>
    <w:p w14:paraId="294AFF73" w14:textId="77777777" w:rsidR="004763CE" w:rsidRDefault="004763CE" w:rsidP="004763CE">
      <w:pPr>
        <w:jc w:val="both"/>
        <w:rPr>
          <w:rFonts w:ascii="Trebuchet MS" w:hAnsi="Trebuchet MS"/>
        </w:rPr>
      </w:pPr>
      <w:r>
        <w:rPr>
          <w:rFonts w:ascii="Trebuchet MS" w:hAnsi="Trebuchet MS"/>
        </w:rPr>
        <w:t xml:space="preserve">Una vez procesada la información, se entregará a las A.R.T. una Constancia de Inscripción con el resumen de la aceptación o rechazo de los registros declarados. </w:t>
      </w:r>
    </w:p>
    <w:p w14:paraId="3D36A7D5" w14:textId="77777777" w:rsidR="004763CE" w:rsidRDefault="004763CE" w:rsidP="004763CE">
      <w:pPr>
        <w:jc w:val="both"/>
        <w:rPr>
          <w:rFonts w:ascii="Trebuchet MS" w:hAnsi="Trebuchet MS"/>
        </w:rPr>
      </w:pPr>
    </w:p>
    <w:p w14:paraId="74D17409" w14:textId="77777777" w:rsidR="004763CE" w:rsidRDefault="004763CE" w:rsidP="004763CE">
      <w:pPr>
        <w:jc w:val="both"/>
        <w:rPr>
          <w:rFonts w:ascii="Trebuchet MS" w:hAnsi="Trebuchet MS"/>
        </w:rPr>
      </w:pPr>
      <w:r>
        <w:rPr>
          <w:rFonts w:ascii="Trebuchet MS" w:hAnsi="Trebuchet MS"/>
        </w:rPr>
        <w:t xml:space="preserve">En caso de rechazo, las A.R.T. deberán informar tal circunstancia a los empleadores correspondientes, por medio fehaciente y en un plazo máximo de CINCO (5) días hábiles. </w:t>
      </w:r>
    </w:p>
    <w:p w14:paraId="225D7F6C" w14:textId="77777777" w:rsidR="004763CE" w:rsidRDefault="004763CE" w:rsidP="004763CE">
      <w:pPr>
        <w:spacing w:line="120" w:lineRule="exact"/>
        <w:jc w:val="both"/>
        <w:rPr>
          <w:rFonts w:ascii="Trebuchet MS" w:hAnsi="Trebuchet MS"/>
        </w:rPr>
      </w:pPr>
    </w:p>
    <w:p w14:paraId="77EE1957" w14:textId="77777777" w:rsidR="004763CE" w:rsidRDefault="004763CE" w:rsidP="004763CE">
      <w:pPr>
        <w:jc w:val="both"/>
        <w:rPr>
          <w:rFonts w:ascii="Trebuchet MS" w:hAnsi="Trebuchet MS"/>
        </w:rPr>
      </w:pPr>
      <w:r>
        <w:rPr>
          <w:rFonts w:ascii="Trebuchet MS" w:hAnsi="Trebuchet MS"/>
        </w:rPr>
        <w:t xml:space="preserve">La A.R.T. deberá implementar controles en el procedimiento de afiliación que garanticen una adecuada y oportuna gestión en las afiliaciones. </w:t>
      </w:r>
    </w:p>
    <w:p w14:paraId="044F06E9" w14:textId="77777777" w:rsidR="004763CE" w:rsidRDefault="004763CE" w:rsidP="004763CE">
      <w:pPr>
        <w:jc w:val="both"/>
        <w:rPr>
          <w:rFonts w:ascii="Trebuchet MS" w:hAnsi="Trebuchet MS"/>
        </w:rPr>
      </w:pPr>
    </w:p>
    <w:p w14:paraId="66C8C620" w14:textId="77777777" w:rsidR="004763CE" w:rsidRDefault="004763CE" w:rsidP="004763CE">
      <w:pPr>
        <w:spacing w:line="120" w:lineRule="exact"/>
        <w:jc w:val="both"/>
        <w:rPr>
          <w:rFonts w:ascii="Trebuchet MS" w:hAnsi="Trebuchet MS"/>
        </w:rPr>
      </w:pPr>
    </w:p>
    <w:p w14:paraId="3F659D48" w14:textId="77777777" w:rsidR="004763CE" w:rsidRDefault="004763CE" w:rsidP="004763CE">
      <w:pPr>
        <w:jc w:val="both"/>
        <w:rPr>
          <w:rFonts w:ascii="Trebuchet MS" w:hAnsi="Trebuchet MS"/>
        </w:rPr>
      </w:pPr>
      <w:r>
        <w:rPr>
          <w:rFonts w:ascii="Trebuchet MS" w:hAnsi="Trebuchet MS"/>
        </w:rPr>
        <w:t xml:space="preserve">Art. 7º - El contrato de afiliación tendrá una vigencia mínima de UN (1) año, contada a partir de las CERO (0) horas de la fecha de inicio de vigencia, que expresamente se estipule en la solicitud de afiliación. </w:t>
      </w:r>
    </w:p>
    <w:p w14:paraId="384F9CF6" w14:textId="77777777" w:rsidR="004763CE" w:rsidRDefault="004763CE" w:rsidP="004763CE">
      <w:pPr>
        <w:spacing w:line="120" w:lineRule="exact"/>
        <w:jc w:val="both"/>
        <w:rPr>
          <w:rFonts w:ascii="Trebuchet MS" w:hAnsi="Trebuchet MS"/>
        </w:rPr>
      </w:pPr>
    </w:p>
    <w:p w14:paraId="61455FFC" w14:textId="77777777" w:rsidR="004763CE" w:rsidRDefault="004763CE" w:rsidP="004763CE">
      <w:pPr>
        <w:jc w:val="both"/>
        <w:rPr>
          <w:rFonts w:ascii="Trebuchet MS" w:hAnsi="Trebuchet MS"/>
        </w:rPr>
      </w:pPr>
      <w:r>
        <w:rPr>
          <w:rFonts w:ascii="Trebuchet MS" w:hAnsi="Trebuchet MS"/>
        </w:rPr>
        <w:t xml:space="preserve">Para el caso de haberse omitido fijar dicha fecha, se considerará la vigencia a partir de las CERO (0) horas del día inmediato posterior a la fecha de suscripción de la solicitud de afiliación. </w:t>
      </w:r>
    </w:p>
    <w:p w14:paraId="3D801F7D" w14:textId="77777777" w:rsidR="004763CE" w:rsidRDefault="004763CE" w:rsidP="004763CE">
      <w:pPr>
        <w:spacing w:line="120" w:lineRule="exact"/>
        <w:jc w:val="both"/>
        <w:rPr>
          <w:rFonts w:ascii="Trebuchet MS" w:hAnsi="Trebuchet MS"/>
        </w:rPr>
      </w:pPr>
    </w:p>
    <w:p w14:paraId="7744C92F" w14:textId="77777777" w:rsidR="004763CE" w:rsidRDefault="004763CE" w:rsidP="004763CE">
      <w:pPr>
        <w:jc w:val="both"/>
        <w:rPr>
          <w:rFonts w:ascii="Trebuchet MS" w:hAnsi="Trebuchet MS"/>
        </w:rPr>
      </w:pPr>
      <w:r>
        <w:rPr>
          <w:rFonts w:ascii="Trebuchet MS" w:hAnsi="Trebuchet MS"/>
        </w:rPr>
        <w:t xml:space="preserve">La fecha de inicio de vigencia no podrá ser anterior a la fecha de suscripción de la solicitud de afiliación. Será considerada falta grave de la aseguradora la ausencia de fecha de inicio de vigencia en la solicitud de afiliación. </w:t>
      </w:r>
    </w:p>
    <w:p w14:paraId="24E71AEB" w14:textId="77777777" w:rsidR="004763CE" w:rsidRDefault="004763CE" w:rsidP="004763CE">
      <w:pPr>
        <w:spacing w:line="120" w:lineRule="exact"/>
        <w:jc w:val="both"/>
        <w:rPr>
          <w:rFonts w:ascii="Trebuchet MS" w:hAnsi="Trebuchet MS"/>
        </w:rPr>
      </w:pPr>
    </w:p>
    <w:p w14:paraId="5100732D" w14:textId="77777777" w:rsidR="004763CE" w:rsidRDefault="004763CE" w:rsidP="004763CE">
      <w:pPr>
        <w:jc w:val="both"/>
        <w:rPr>
          <w:rFonts w:ascii="Trebuchet MS" w:hAnsi="Trebuchet MS"/>
        </w:rPr>
      </w:pPr>
      <w:r>
        <w:rPr>
          <w:rFonts w:ascii="Trebuchet MS" w:hAnsi="Trebuchet MS"/>
        </w:rPr>
        <w:t xml:space="preserve">La fecha de inicio de vigencia que conste en el contrato de afiliación deberá coincidir con la acordada en la solicitud de afiliación. </w:t>
      </w:r>
    </w:p>
    <w:p w14:paraId="194F5BF8" w14:textId="77777777" w:rsidR="004763CE" w:rsidRDefault="004763CE" w:rsidP="004763CE">
      <w:pPr>
        <w:spacing w:line="120" w:lineRule="exact"/>
        <w:jc w:val="both"/>
        <w:rPr>
          <w:rFonts w:ascii="Trebuchet MS" w:hAnsi="Trebuchet MS"/>
        </w:rPr>
      </w:pPr>
    </w:p>
    <w:p w14:paraId="1487EBAC" w14:textId="77777777" w:rsidR="004763CE" w:rsidRDefault="004763CE" w:rsidP="004763CE">
      <w:pPr>
        <w:jc w:val="both"/>
        <w:rPr>
          <w:rFonts w:ascii="Trebuchet MS" w:hAnsi="Trebuchet MS"/>
        </w:rPr>
      </w:pPr>
      <w:r>
        <w:rPr>
          <w:rFonts w:ascii="Trebuchet MS" w:hAnsi="Trebuchet MS"/>
        </w:rPr>
        <w:t xml:space="preserve">A los efectos del presente artículo, "Condiciones Particulares", "Solicitud de Afiliación" o "Propuesta de afiliación" se consideran términos sinónimos. </w:t>
      </w:r>
    </w:p>
    <w:p w14:paraId="3D68F043" w14:textId="77777777" w:rsidR="004763CE" w:rsidRDefault="004763CE" w:rsidP="004763CE">
      <w:pPr>
        <w:jc w:val="both"/>
        <w:rPr>
          <w:rFonts w:ascii="Trebuchet MS" w:hAnsi="Trebuchet MS"/>
        </w:rPr>
      </w:pPr>
    </w:p>
    <w:p w14:paraId="7DD61ED1" w14:textId="77777777" w:rsidR="004763CE" w:rsidRDefault="004763CE" w:rsidP="004763CE">
      <w:pPr>
        <w:spacing w:line="120" w:lineRule="exact"/>
        <w:jc w:val="both"/>
        <w:rPr>
          <w:rFonts w:ascii="Trebuchet MS" w:hAnsi="Trebuchet MS"/>
        </w:rPr>
      </w:pPr>
    </w:p>
    <w:p w14:paraId="1A692805" w14:textId="77777777" w:rsidR="004763CE" w:rsidRDefault="004763CE" w:rsidP="004763CE">
      <w:pPr>
        <w:jc w:val="both"/>
        <w:rPr>
          <w:rFonts w:ascii="Trebuchet MS" w:hAnsi="Trebuchet MS"/>
        </w:rPr>
      </w:pPr>
      <w:r>
        <w:rPr>
          <w:rFonts w:ascii="Trebuchet MS" w:hAnsi="Trebuchet MS"/>
        </w:rPr>
        <w:t xml:space="preserve">Art. 8º - Todas las modificaciones de las condiciones particulares de la solicitud de afiliación, tendrán vigencia por períodos mensuales completos, debiendo ser informadas a esta S.R.T. dentro del mes en que se acuerda la operación. </w:t>
      </w:r>
    </w:p>
    <w:p w14:paraId="4F311777" w14:textId="77777777" w:rsidR="004763CE" w:rsidRDefault="004763CE" w:rsidP="004763CE">
      <w:pPr>
        <w:jc w:val="both"/>
        <w:rPr>
          <w:rFonts w:ascii="Trebuchet MS" w:hAnsi="Trebuchet MS"/>
        </w:rPr>
      </w:pPr>
    </w:p>
    <w:p w14:paraId="295E0D4B" w14:textId="77777777" w:rsidR="004763CE" w:rsidRDefault="004763CE" w:rsidP="004763CE">
      <w:pPr>
        <w:spacing w:line="120" w:lineRule="exact"/>
        <w:jc w:val="both"/>
        <w:rPr>
          <w:rFonts w:ascii="Trebuchet MS" w:hAnsi="Trebuchet MS"/>
        </w:rPr>
      </w:pPr>
    </w:p>
    <w:p w14:paraId="1830C0A7" w14:textId="77777777" w:rsidR="004763CE" w:rsidRDefault="004763CE" w:rsidP="004763CE">
      <w:pPr>
        <w:jc w:val="both"/>
        <w:rPr>
          <w:rFonts w:ascii="Trebuchet MS" w:hAnsi="Trebuchet MS"/>
        </w:rPr>
      </w:pPr>
      <w:r>
        <w:rPr>
          <w:rFonts w:ascii="Trebuchet MS" w:hAnsi="Trebuchet MS"/>
        </w:rPr>
        <w:t xml:space="preserve">Art. 9º - Las A.R.T. tomarán conocimiento de las altas y bajas de los trabajadores declarados por el empleador ante la A.F.I.P., a través de la consulta de datos proporcionada por dicho organismo. </w:t>
      </w:r>
    </w:p>
    <w:p w14:paraId="215B884F" w14:textId="77777777" w:rsidR="004763CE" w:rsidRDefault="004763CE" w:rsidP="004763CE">
      <w:pPr>
        <w:jc w:val="both"/>
        <w:rPr>
          <w:rFonts w:ascii="Trebuchet MS" w:hAnsi="Trebuchet MS"/>
        </w:rPr>
      </w:pPr>
    </w:p>
    <w:p w14:paraId="4F88F6AC" w14:textId="77777777" w:rsidR="004763CE" w:rsidRDefault="004763CE" w:rsidP="004763CE">
      <w:pPr>
        <w:spacing w:line="120" w:lineRule="exact"/>
        <w:jc w:val="both"/>
        <w:rPr>
          <w:rFonts w:ascii="Trebuchet MS" w:hAnsi="Trebuchet MS"/>
        </w:rPr>
      </w:pPr>
    </w:p>
    <w:p w14:paraId="546BF242" w14:textId="77777777" w:rsidR="004763CE" w:rsidRDefault="004763CE" w:rsidP="004763CE">
      <w:pPr>
        <w:jc w:val="both"/>
        <w:rPr>
          <w:rFonts w:ascii="Trebuchet MS" w:hAnsi="Trebuchet MS"/>
        </w:rPr>
      </w:pPr>
      <w:r>
        <w:rPr>
          <w:rFonts w:ascii="Trebuchet MS" w:hAnsi="Trebuchet MS"/>
        </w:rPr>
        <w:t xml:space="preserve">Art. 10. - A los efectos del cumplimiento de lo establecido por la Ley Nº 24.557 y sus Decretos reglamentarios en lo relativo a sus obligaciones en materia preventiva, la Aseguradora deberá, dentro de los NOVENTA (90) días hábiles del inicio de vigencia del contrato: </w:t>
      </w:r>
    </w:p>
    <w:p w14:paraId="4C39BCA5" w14:textId="77777777" w:rsidR="004763CE" w:rsidRDefault="004763CE" w:rsidP="004763CE">
      <w:pPr>
        <w:spacing w:line="120" w:lineRule="exact"/>
        <w:jc w:val="both"/>
        <w:rPr>
          <w:rFonts w:ascii="Trebuchet MS" w:hAnsi="Trebuchet MS"/>
        </w:rPr>
      </w:pPr>
    </w:p>
    <w:p w14:paraId="5E06EAA5" w14:textId="77777777" w:rsidR="004763CE" w:rsidRDefault="004763CE" w:rsidP="004763CE">
      <w:pPr>
        <w:numPr>
          <w:ilvl w:val="0"/>
          <w:numId w:val="1"/>
        </w:numPr>
        <w:spacing w:after="0" w:line="240" w:lineRule="auto"/>
        <w:jc w:val="both"/>
        <w:rPr>
          <w:rFonts w:ascii="Trebuchet MS" w:hAnsi="Trebuchet MS"/>
        </w:rPr>
      </w:pPr>
      <w:r>
        <w:rPr>
          <w:rFonts w:ascii="Trebuchet MS" w:hAnsi="Trebuchet MS"/>
        </w:rPr>
        <w:t>Verificar en sede de los establecimientos la veracidad del relevamiento de riesgos realizado por el empleador, a través de los Formularios de Estado de Cumplimiento de la Normativa Vigente del establecimiento,</w:t>
      </w:r>
    </w:p>
    <w:p w14:paraId="4A649A93" w14:textId="77777777" w:rsidR="004763CE" w:rsidRDefault="004763CE" w:rsidP="004763CE">
      <w:pPr>
        <w:jc w:val="both"/>
        <w:rPr>
          <w:rFonts w:ascii="Trebuchet MS" w:hAnsi="Trebuchet MS"/>
        </w:rPr>
      </w:pPr>
      <w:r>
        <w:rPr>
          <w:rFonts w:ascii="Trebuchet MS" w:hAnsi="Trebuchet MS"/>
        </w:rPr>
        <w:t xml:space="preserve"> según corresponda a Decretos Nº 351 de fecha 5 de febrero de 1979, Nº 911 de fecha 5 de agosto de 1996 ó Nº 617 de fecha 7 de julio de 1997; y a planillas A, B y C del mismo Anexo I, según se encuentre comprendido conforme la actividad declarada por el empleador por lo regulado mediante Resoluciones S.R.T. Nº 415 de fecha 21 de octubre de 2002, Nº 497 de fecha 1 de septiembre de 2003 y/o Nº 743 de fecha 21 de noviembre de 2003. </w:t>
      </w:r>
    </w:p>
    <w:p w14:paraId="108AE30E" w14:textId="77777777" w:rsidR="004763CE" w:rsidRDefault="004763CE" w:rsidP="004763CE">
      <w:pPr>
        <w:spacing w:line="120" w:lineRule="exact"/>
        <w:jc w:val="both"/>
        <w:rPr>
          <w:rFonts w:ascii="Trebuchet MS" w:hAnsi="Trebuchet MS"/>
        </w:rPr>
      </w:pPr>
    </w:p>
    <w:p w14:paraId="3B3547E8" w14:textId="77777777" w:rsidR="004763CE" w:rsidRDefault="004763CE" w:rsidP="004763CE">
      <w:pPr>
        <w:jc w:val="both"/>
        <w:rPr>
          <w:rFonts w:ascii="Trebuchet MS" w:hAnsi="Trebuchet MS"/>
        </w:rPr>
      </w:pPr>
      <w:r>
        <w:rPr>
          <w:rFonts w:ascii="Trebuchet MS" w:hAnsi="Trebuchet MS"/>
        </w:rPr>
        <w:lastRenderedPageBreak/>
        <w:t xml:space="preserve">b) Evaluar si las fechas de regularización de los incumplimientos informados por el empleador, a través de la columna asignada para tal fin en cada uno de los formularios que conforman el Anexo I, los que en caso de corresponder deben estar firmados por un Responsable de Higiene y Seguridad, resultan adecuadas a las características y riesgos de la actividad y, en caso contrario, indicar los ajustes correspondientes fijando un plazo para su corrección. </w:t>
      </w:r>
    </w:p>
    <w:p w14:paraId="0614757D" w14:textId="77777777" w:rsidR="004763CE" w:rsidRDefault="004763CE" w:rsidP="004763CE">
      <w:pPr>
        <w:spacing w:line="120" w:lineRule="exact"/>
        <w:jc w:val="both"/>
        <w:rPr>
          <w:rFonts w:ascii="Trebuchet MS" w:hAnsi="Trebuchet MS"/>
        </w:rPr>
      </w:pPr>
    </w:p>
    <w:p w14:paraId="59EBE698" w14:textId="77777777" w:rsidR="004763CE" w:rsidRDefault="004763CE" w:rsidP="004763CE">
      <w:pPr>
        <w:jc w:val="both"/>
        <w:rPr>
          <w:rFonts w:ascii="Trebuchet MS" w:hAnsi="Trebuchet MS"/>
        </w:rPr>
      </w:pPr>
      <w:r>
        <w:rPr>
          <w:rFonts w:ascii="Trebuchet MS" w:hAnsi="Trebuchet MS"/>
        </w:rPr>
        <w:t xml:space="preserve">c) Fijar la fecha en que se auditará la regularización de los incumplimientos y/o de las observaciones realizadas oportunamente por la A.R.T. </w:t>
      </w:r>
    </w:p>
    <w:p w14:paraId="49FA392C" w14:textId="77777777" w:rsidR="004763CE" w:rsidRDefault="004763CE" w:rsidP="004763CE">
      <w:pPr>
        <w:spacing w:line="120" w:lineRule="exact"/>
        <w:jc w:val="both"/>
        <w:rPr>
          <w:rFonts w:ascii="Trebuchet MS" w:hAnsi="Trebuchet MS"/>
        </w:rPr>
      </w:pPr>
    </w:p>
    <w:p w14:paraId="1F7032AA" w14:textId="77777777" w:rsidR="004763CE" w:rsidRDefault="004763CE" w:rsidP="004763CE">
      <w:pPr>
        <w:jc w:val="both"/>
        <w:rPr>
          <w:rFonts w:ascii="Trebuchet MS" w:hAnsi="Trebuchet MS"/>
        </w:rPr>
      </w:pPr>
      <w:r>
        <w:rPr>
          <w:rFonts w:ascii="Trebuchet MS" w:hAnsi="Trebuchet MS"/>
        </w:rPr>
        <w:t xml:space="preserve">Las A.R.T. quedarán exentas de cumplir las obligaciones establecidas en el presente artículo en el plazo de NOVENTA (90) días hábiles, cuando se trate de establecimientos móviles o en aquellos en los que se desempeñen CINCO (5) o menos trabajadores, salvo que del Relevamiento General de Riesgos Laborales entregado por el empleador, surja la presencia de aspectos definidos como Riesgo Higiénico (Cancerígenos, Difenilos Policlorados o Accidentes Industriales Mayores). </w:t>
      </w:r>
    </w:p>
    <w:p w14:paraId="2E5469E4" w14:textId="77777777" w:rsidR="004763CE" w:rsidRDefault="004763CE" w:rsidP="004763CE">
      <w:pPr>
        <w:jc w:val="both"/>
        <w:rPr>
          <w:rFonts w:ascii="Trebuchet MS" w:hAnsi="Trebuchet MS"/>
        </w:rPr>
      </w:pPr>
    </w:p>
    <w:p w14:paraId="776F2A43" w14:textId="77777777" w:rsidR="004763CE" w:rsidRDefault="004763CE" w:rsidP="004763CE">
      <w:pPr>
        <w:spacing w:line="120" w:lineRule="exact"/>
        <w:jc w:val="both"/>
        <w:rPr>
          <w:rFonts w:ascii="Trebuchet MS" w:hAnsi="Trebuchet MS"/>
        </w:rPr>
      </w:pPr>
    </w:p>
    <w:p w14:paraId="7EB555C1" w14:textId="77777777" w:rsidR="004763CE" w:rsidRDefault="004763CE" w:rsidP="004763CE">
      <w:pPr>
        <w:jc w:val="both"/>
        <w:rPr>
          <w:rFonts w:ascii="Trebuchet MS" w:hAnsi="Trebuchet MS"/>
        </w:rPr>
      </w:pPr>
      <w:r>
        <w:rPr>
          <w:rFonts w:ascii="Trebuchet MS" w:hAnsi="Trebuchet MS"/>
        </w:rPr>
        <w:t xml:space="preserve">Art. 11. - Las A.R.T. deberán visitar al empleador a fin de verificar la veracidad del estado de cumplimiento de la normativa de salud y seguridad en el trabajo, conforme Formularios de Estado de Cumplimiento de la Normativa Vigente del establecimiento, según corresponda a Decretos Nº 351 de fecha 5 de febrero de 1979, Nº 911 de fecha 5 de agosto de 1996 ó Nº 617 de fecha7 de julio de 1997; y a planillas A, B y C del mismo Anexo I de la presente resolución, según se encuentre comprendido conforme la actividad declarada por el empleador, por lo regulado mediante Resoluciones S.R.T. Nº 415 de fecha 21 de octubre de 2002, Nº 497 de fecha 1 de septiembre de 2003 y/o Nº 743 de fecha 21 de noviembre de 2003; y de desarrollar como mínimo las acciones establecidas en el artículo precedente, según la siguiente frecuencia: a) Todos los años, para aquellos empleadores, no móviles, que posean SEIS (6) o más trabajadores al momento de la afiliación o su renovación, y: 1 - Registren la presencia de alguno de los agentes descriptos en los formularios y/o planillas que conforman el Anexo I del Contrato de Afiliación, o 2 - Formen parte del listado que la S.R.T. publicará anualmente respecto de empleadores cuya siniestralidad supere el índice de incidencia del estrato al que pertenecen según su sector de actividad, con un mínimo de TRES (3) accidentes por año, o UN (1) accidente mortal por año. </w:t>
      </w:r>
    </w:p>
    <w:p w14:paraId="0DA7D26A" w14:textId="77777777" w:rsidR="004763CE" w:rsidRDefault="004763CE" w:rsidP="004763CE">
      <w:pPr>
        <w:spacing w:line="120" w:lineRule="exact"/>
        <w:jc w:val="both"/>
        <w:rPr>
          <w:rFonts w:ascii="Trebuchet MS" w:hAnsi="Trebuchet MS"/>
        </w:rPr>
      </w:pPr>
    </w:p>
    <w:p w14:paraId="7A3FE560" w14:textId="77777777" w:rsidR="004763CE" w:rsidRDefault="004763CE" w:rsidP="004763CE">
      <w:pPr>
        <w:jc w:val="both"/>
        <w:rPr>
          <w:rFonts w:ascii="Trebuchet MS" w:hAnsi="Trebuchet MS"/>
        </w:rPr>
      </w:pPr>
      <w:r>
        <w:rPr>
          <w:rFonts w:ascii="Trebuchet MS" w:hAnsi="Trebuchet MS"/>
        </w:rPr>
        <w:t xml:space="preserve">b) Para el resto de las empresas no comprendidas en el universo detallado en el inciso a) precedente, las ART deberán realizar las visitas a los fines especificados en el primer párrafo del presente artículo, con la frecuencia que se indica en el cronograma que como Anexo III forma parte de la presente resolución. </w:t>
      </w:r>
    </w:p>
    <w:p w14:paraId="004F8EE9" w14:textId="77777777" w:rsidR="004763CE" w:rsidRDefault="004763CE" w:rsidP="004763CE">
      <w:pPr>
        <w:spacing w:line="120" w:lineRule="exact"/>
        <w:jc w:val="both"/>
        <w:rPr>
          <w:rFonts w:ascii="Trebuchet MS" w:hAnsi="Trebuchet MS"/>
        </w:rPr>
      </w:pPr>
    </w:p>
    <w:p w14:paraId="072A3E04" w14:textId="77777777" w:rsidR="004763CE" w:rsidRDefault="004763CE" w:rsidP="004763CE">
      <w:pPr>
        <w:jc w:val="both"/>
        <w:rPr>
          <w:rFonts w:ascii="Trebuchet MS" w:hAnsi="Trebuchet MS"/>
        </w:rPr>
      </w:pPr>
      <w:r>
        <w:rPr>
          <w:rFonts w:ascii="Trebuchet MS" w:hAnsi="Trebuchet MS"/>
        </w:rPr>
        <w:t xml:space="preserve">La Superintendencia administrará un registro mediante el cual las A.R.T. informarán las visitas realizadas y, a su vez, podrán consultar las visitas que recibieron sus empleadores afiliados. </w:t>
      </w:r>
    </w:p>
    <w:p w14:paraId="7A99C9DC" w14:textId="77777777" w:rsidR="004763CE" w:rsidRDefault="004763CE" w:rsidP="004763CE">
      <w:pPr>
        <w:spacing w:line="120" w:lineRule="exact"/>
        <w:jc w:val="both"/>
        <w:rPr>
          <w:rFonts w:ascii="Trebuchet MS" w:hAnsi="Trebuchet MS"/>
        </w:rPr>
      </w:pPr>
    </w:p>
    <w:p w14:paraId="78E20428" w14:textId="77777777" w:rsidR="004763CE" w:rsidRDefault="004763CE" w:rsidP="004763CE">
      <w:pPr>
        <w:jc w:val="both"/>
        <w:rPr>
          <w:rFonts w:ascii="Trebuchet MS" w:hAnsi="Trebuchet MS"/>
        </w:rPr>
      </w:pPr>
      <w:r>
        <w:rPr>
          <w:rFonts w:ascii="Trebuchet MS" w:hAnsi="Trebuchet MS"/>
        </w:rPr>
        <w:t xml:space="preserve">Concluida la verificación, las A.R.T. deberán notificar al empleador el resultado y recomendarle las medidas para satisfacer las exigencias normativas, informando de todo ello a la Superintendencia de Riesgos del Trabajo (S.R.T.). </w:t>
      </w:r>
    </w:p>
    <w:p w14:paraId="11C65E35" w14:textId="77777777" w:rsidR="004763CE" w:rsidRDefault="004763CE" w:rsidP="004763CE">
      <w:pPr>
        <w:jc w:val="both"/>
        <w:rPr>
          <w:rFonts w:ascii="Trebuchet MS" w:hAnsi="Trebuchet MS"/>
        </w:rPr>
      </w:pPr>
    </w:p>
    <w:p w14:paraId="0218CB7C" w14:textId="77777777" w:rsidR="004763CE" w:rsidRDefault="004763CE" w:rsidP="004763CE">
      <w:pPr>
        <w:spacing w:line="120" w:lineRule="exact"/>
        <w:jc w:val="both"/>
        <w:rPr>
          <w:rFonts w:ascii="Trebuchet MS" w:hAnsi="Trebuchet MS"/>
        </w:rPr>
      </w:pPr>
    </w:p>
    <w:p w14:paraId="0C42F851" w14:textId="77777777" w:rsidR="004763CE" w:rsidRDefault="004763CE" w:rsidP="004763CE">
      <w:pPr>
        <w:jc w:val="both"/>
        <w:rPr>
          <w:rFonts w:ascii="Trebuchet MS" w:hAnsi="Trebuchet MS"/>
        </w:rPr>
      </w:pPr>
      <w:r>
        <w:rPr>
          <w:rFonts w:ascii="Trebuchet MS" w:hAnsi="Trebuchet MS"/>
        </w:rPr>
        <w:t xml:space="preserve">Art. 12. - Las A.R.T. deberán declarar, dentro del plazo de DIEZ (10) días corridos contados desde el vencimiento del plazo indicado por el artículo 10 de la presente resolución, en el Registro de Cumplimiento de Normas de Salud y Seguridad en el Trabajo, los datos que les fueran suministrados por los empleadores o profesional/es matriculado/s al momento de suscribir la solicitud de afiliación respecto del nivel de cumplimiento de las normas de salud, higiene y seguridad laboral aplicables a la actividad que desarrolla, el programa anual de prevención de riesgos laborales presentado por el empleador, las observaciones realizadas y la fecha de verificación de cumplimiento del mismo. </w:t>
      </w:r>
    </w:p>
    <w:p w14:paraId="003CEB9C" w14:textId="77777777" w:rsidR="004763CE" w:rsidRDefault="004763CE" w:rsidP="004763CE">
      <w:pPr>
        <w:jc w:val="both"/>
        <w:rPr>
          <w:rFonts w:ascii="Trebuchet MS" w:hAnsi="Trebuchet MS"/>
        </w:rPr>
      </w:pPr>
    </w:p>
    <w:p w14:paraId="3C278246" w14:textId="77777777" w:rsidR="004763CE" w:rsidRDefault="004763CE" w:rsidP="004763CE">
      <w:pPr>
        <w:spacing w:line="120" w:lineRule="exact"/>
        <w:jc w:val="both"/>
        <w:rPr>
          <w:rFonts w:ascii="Trebuchet MS" w:hAnsi="Trebuchet MS"/>
        </w:rPr>
      </w:pPr>
    </w:p>
    <w:p w14:paraId="52BD945F" w14:textId="77777777" w:rsidR="004763CE" w:rsidRDefault="004763CE" w:rsidP="004763CE">
      <w:pPr>
        <w:jc w:val="both"/>
        <w:rPr>
          <w:rFonts w:ascii="Trebuchet MS" w:hAnsi="Trebuchet MS"/>
        </w:rPr>
      </w:pPr>
      <w:r>
        <w:rPr>
          <w:rFonts w:ascii="Trebuchet MS" w:hAnsi="Trebuchet MS"/>
        </w:rPr>
        <w:t xml:space="preserve">Los datos declarados, tanto por el empleador ante la A.R.T. al momento de la afiliación, como los declarados por las A.R.T. en el registro mencionado, revestirán carácter de declaración jurada. </w:t>
      </w:r>
    </w:p>
    <w:p w14:paraId="4DF1D2C8" w14:textId="77777777" w:rsidR="004763CE" w:rsidRDefault="004763CE" w:rsidP="004763CE">
      <w:pPr>
        <w:spacing w:line="120" w:lineRule="exact"/>
        <w:jc w:val="both"/>
        <w:rPr>
          <w:rFonts w:ascii="Trebuchet MS" w:hAnsi="Trebuchet MS"/>
        </w:rPr>
      </w:pPr>
    </w:p>
    <w:p w14:paraId="51302D6E" w14:textId="77777777" w:rsidR="004763CE" w:rsidRDefault="004763CE" w:rsidP="004763CE">
      <w:pPr>
        <w:jc w:val="both"/>
        <w:rPr>
          <w:rFonts w:ascii="Trebuchet MS" w:hAnsi="Trebuchet MS"/>
        </w:rPr>
      </w:pPr>
      <w:r>
        <w:rPr>
          <w:rFonts w:ascii="Trebuchet MS" w:hAnsi="Trebuchet MS"/>
        </w:rPr>
        <w:t xml:space="preserve">Si de las tareas realizadas por la A.R.T., en virtud del artículo anterior, procediese el ajuste de alícuotas, el mismo no operará en forma retroactiva. </w:t>
      </w:r>
    </w:p>
    <w:p w14:paraId="404BA895" w14:textId="77777777" w:rsidR="004763CE" w:rsidRDefault="004763CE" w:rsidP="004763CE">
      <w:pPr>
        <w:jc w:val="both"/>
        <w:rPr>
          <w:rFonts w:ascii="Trebuchet MS" w:hAnsi="Trebuchet MS"/>
        </w:rPr>
      </w:pPr>
    </w:p>
    <w:p w14:paraId="318F2AE1" w14:textId="77777777" w:rsidR="004763CE" w:rsidRDefault="004763CE" w:rsidP="004763CE">
      <w:pPr>
        <w:spacing w:line="120" w:lineRule="exact"/>
        <w:jc w:val="both"/>
        <w:rPr>
          <w:rFonts w:ascii="Trebuchet MS" w:hAnsi="Trebuchet MS"/>
        </w:rPr>
      </w:pPr>
    </w:p>
    <w:p w14:paraId="5C6CCFE8" w14:textId="77777777" w:rsidR="004763CE" w:rsidRDefault="004763CE" w:rsidP="004763CE">
      <w:pPr>
        <w:jc w:val="both"/>
        <w:rPr>
          <w:rFonts w:ascii="Trebuchet MS" w:hAnsi="Trebuchet MS"/>
        </w:rPr>
      </w:pPr>
      <w:r>
        <w:rPr>
          <w:rFonts w:ascii="Trebuchet MS" w:hAnsi="Trebuchet MS"/>
        </w:rPr>
        <w:t xml:space="preserve">Art. 13. - En caso que un empleador registrase afiliación a más de una A.R.T., se presumirá como válido el primer Contrato de Afiliación declarado ante esta S.R.T. </w:t>
      </w:r>
    </w:p>
    <w:p w14:paraId="5570CCC6" w14:textId="77777777" w:rsidR="004763CE" w:rsidRDefault="004763CE" w:rsidP="004763CE">
      <w:pPr>
        <w:jc w:val="both"/>
        <w:rPr>
          <w:rFonts w:ascii="Trebuchet MS" w:hAnsi="Trebuchet MS"/>
        </w:rPr>
      </w:pPr>
    </w:p>
    <w:p w14:paraId="636CAB6F" w14:textId="77777777" w:rsidR="004763CE" w:rsidRDefault="004763CE" w:rsidP="004763CE">
      <w:pPr>
        <w:spacing w:line="120" w:lineRule="exact"/>
        <w:jc w:val="both"/>
        <w:rPr>
          <w:rFonts w:ascii="Trebuchet MS" w:hAnsi="Trebuchet MS"/>
        </w:rPr>
      </w:pPr>
    </w:p>
    <w:p w14:paraId="5AF9A38E" w14:textId="77777777" w:rsidR="004763CE" w:rsidRDefault="004763CE" w:rsidP="004763CE">
      <w:pPr>
        <w:jc w:val="both"/>
        <w:rPr>
          <w:rFonts w:ascii="Trebuchet MS" w:hAnsi="Trebuchet MS"/>
        </w:rPr>
      </w:pPr>
      <w:r>
        <w:rPr>
          <w:rFonts w:ascii="Trebuchet MS" w:hAnsi="Trebuchet MS"/>
        </w:rPr>
        <w:t xml:space="preserve">Art. 14. - Constituye obligación indelegable para las A.R.T. conservar una copia del Contrato de Afiliación suscripto por el empleador, como así también entregarle a éste último una copia del mismo tenor y a un solo efecto. </w:t>
      </w:r>
    </w:p>
    <w:p w14:paraId="36045D72" w14:textId="77777777" w:rsidR="004763CE" w:rsidRDefault="004763CE" w:rsidP="004763CE">
      <w:pPr>
        <w:jc w:val="both"/>
        <w:rPr>
          <w:rFonts w:ascii="Trebuchet MS" w:hAnsi="Trebuchet MS"/>
        </w:rPr>
      </w:pPr>
    </w:p>
    <w:p w14:paraId="6081B69A" w14:textId="77777777" w:rsidR="004763CE" w:rsidRDefault="004763CE" w:rsidP="004763CE">
      <w:pPr>
        <w:spacing w:line="120" w:lineRule="exact"/>
        <w:jc w:val="both"/>
        <w:rPr>
          <w:rFonts w:ascii="Trebuchet MS" w:hAnsi="Trebuchet MS"/>
        </w:rPr>
      </w:pPr>
    </w:p>
    <w:p w14:paraId="6B472A21" w14:textId="77777777" w:rsidR="004763CE" w:rsidRDefault="004763CE" w:rsidP="004763CE">
      <w:pPr>
        <w:jc w:val="both"/>
        <w:rPr>
          <w:rFonts w:ascii="Trebuchet MS" w:hAnsi="Trebuchet MS"/>
        </w:rPr>
      </w:pPr>
      <w:r>
        <w:rPr>
          <w:rFonts w:ascii="Trebuchet MS" w:hAnsi="Trebuchet MS"/>
        </w:rPr>
        <w:t xml:space="preserve">Art. 15. - El contrato debidamente suscripto por el empleador afiliado, así como el legajo correspondiente, deberán estar disponibles en la A.R.T. a requerimiento de esta S.R.T.. </w:t>
      </w:r>
    </w:p>
    <w:p w14:paraId="24281B51" w14:textId="77777777" w:rsidR="004763CE" w:rsidRDefault="004763CE" w:rsidP="004763CE">
      <w:pPr>
        <w:jc w:val="both"/>
        <w:rPr>
          <w:rFonts w:ascii="Trebuchet MS" w:hAnsi="Trebuchet MS"/>
        </w:rPr>
      </w:pPr>
    </w:p>
    <w:p w14:paraId="31ACB87C" w14:textId="77777777" w:rsidR="004763CE" w:rsidRDefault="004763CE" w:rsidP="004763CE">
      <w:pPr>
        <w:spacing w:line="120" w:lineRule="exact"/>
        <w:jc w:val="both"/>
        <w:rPr>
          <w:rFonts w:ascii="Trebuchet MS" w:hAnsi="Trebuchet MS"/>
        </w:rPr>
      </w:pPr>
    </w:p>
    <w:p w14:paraId="4A2E4084" w14:textId="77777777" w:rsidR="004763CE" w:rsidRDefault="004763CE" w:rsidP="004763CE">
      <w:pPr>
        <w:jc w:val="both"/>
        <w:rPr>
          <w:rFonts w:ascii="Trebuchet MS" w:hAnsi="Trebuchet MS"/>
        </w:rPr>
      </w:pPr>
      <w:r>
        <w:rPr>
          <w:rFonts w:ascii="Trebuchet MS" w:hAnsi="Trebuchet MS"/>
        </w:rPr>
        <w:t xml:space="preserve">Art. 16. - Salvo los supuestos de excepción previstos en el artículo 15 del Decreto Nº 334 de fecha 1º de abril de 1996, se entenderá como fecha de finalización de los contratos de afiliación, la que coincida con el último día del mes calendario. Asimismo, cuando un empleador cambie de A.R.T. o se incorpore al régimen de autoseguro, la fecha de rescisión del contrato deberá coincidir con el último día del mes en curso. </w:t>
      </w:r>
    </w:p>
    <w:p w14:paraId="6B6DEF21" w14:textId="77777777" w:rsidR="004763CE" w:rsidRDefault="004763CE" w:rsidP="004763CE">
      <w:pPr>
        <w:jc w:val="both"/>
        <w:rPr>
          <w:rFonts w:ascii="Trebuchet MS" w:hAnsi="Trebuchet MS"/>
        </w:rPr>
      </w:pPr>
    </w:p>
    <w:p w14:paraId="737BA365" w14:textId="77777777" w:rsidR="004763CE" w:rsidRDefault="004763CE" w:rsidP="004763CE">
      <w:pPr>
        <w:spacing w:line="120" w:lineRule="exact"/>
        <w:jc w:val="both"/>
        <w:rPr>
          <w:rFonts w:ascii="Trebuchet MS" w:hAnsi="Trebuchet MS"/>
        </w:rPr>
      </w:pPr>
    </w:p>
    <w:p w14:paraId="693854CC" w14:textId="77777777" w:rsidR="004763CE" w:rsidRDefault="004763CE" w:rsidP="004763CE">
      <w:pPr>
        <w:jc w:val="both"/>
        <w:rPr>
          <w:rFonts w:ascii="Trebuchet MS" w:hAnsi="Trebuchet MS"/>
        </w:rPr>
      </w:pPr>
      <w:r>
        <w:rPr>
          <w:rFonts w:ascii="Trebuchet MS" w:hAnsi="Trebuchet MS"/>
        </w:rPr>
        <w:lastRenderedPageBreak/>
        <w:t xml:space="preserve">Art. 17. - En caso que un empleador afiliado solicitara la rescisión del contrato, por las causales establecidas en el apartado 2, puntos a) y b) del artículo 15 del Decreto Nº 334/96, las A.R.T. deberán requerir la presentación del comprobante a través del cual solicitó la baja ante la A.F.I.P. o declaró no tener más trabajadores en relación de dependencia, dejando copia del mismo en el legajo del afiliado. </w:t>
      </w:r>
    </w:p>
    <w:p w14:paraId="311A00BC" w14:textId="77777777" w:rsidR="004763CE" w:rsidRDefault="004763CE" w:rsidP="004763CE">
      <w:pPr>
        <w:jc w:val="both"/>
        <w:rPr>
          <w:rFonts w:ascii="Trebuchet MS" w:hAnsi="Trebuchet MS"/>
        </w:rPr>
      </w:pPr>
    </w:p>
    <w:p w14:paraId="4D9AF1FB" w14:textId="77777777" w:rsidR="004763CE" w:rsidRDefault="004763CE" w:rsidP="004763CE">
      <w:pPr>
        <w:spacing w:line="120" w:lineRule="exact"/>
        <w:jc w:val="both"/>
        <w:rPr>
          <w:rFonts w:ascii="Trebuchet MS" w:hAnsi="Trebuchet MS"/>
        </w:rPr>
      </w:pPr>
    </w:p>
    <w:p w14:paraId="4C42012D" w14:textId="77777777" w:rsidR="004763CE" w:rsidRDefault="004763CE" w:rsidP="004763CE">
      <w:pPr>
        <w:jc w:val="both"/>
        <w:rPr>
          <w:rFonts w:ascii="Trebuchet MS" w:hAnsi="Trebuchet MS"/>
        </w:rPr>
      </w:pPr>
      <w:r>
        <w:rPr>
          <w:rFonts w:ascii="Trebuchet MS" w:hAnsi="Trebuchet MS"/>
        </w:rPr>
        <w:t xml:space="preserve">Art. 18. - Establécese que tanto para la firma, la renovación o extinción de los contratos al término de su vigencia, como cuando se produzca un traspaso, el procedimiento a seguir y la información a enviar a esta S.R.T., serán los estipulados en la reglamentación. </w:t>
      </w:r>
    </w:p>
    <w:p w14:paraId="1B33F0C5" w14:textId="77777777" w:rsidR="004763CE" w:rsidRDefault="004763CE" w:rsidP="004763CE">
      <w:pPr>
        <w:spacing w:line="120" w:lineRule="exact"/>
        <w:jc w:val="both"/>
        <w:rPr>
          <w:rFonts w:ascii="Trebuchet MS" w:hAnsi="Trebuchet MS"/>
        </w:rPr>
      </w:pPr>
    </w:p>
    <w:p w14:paraId="32A86BBE" w14:textId="77777777" w:rsidR="004763CE" w:rsidRDefault="004763CE" w:rsidP="004763CE">
      <w:pPr>
        <w:jc w:val="both"/>
        <w:rPr>
          <w:rFonts w:ascii="Trebuchet MS" w:hAnsi="Trebuchet MS"/>
        </w:rPr>
      </w:pPr>
      <w:r>
        <w:rPr>
          <w:rFonts w:ascii="Trebuchet MS" w:hAnsi="Trebuchet MS"/>
        </w:rPr>
        <w:t xml:space="preserve">Hasta tanto se dicte la mencionada reglamentación, continuará vigente la actual estructura y mecanismo para el intercambio de datos. </w:t>
      </w:r>
    </w:p>
    <w:p w14:paraId="023A1804" w14:textId="77777777" w:rsidR="004763CE" w:rsidRDefault="004763CE" w:rsidP="004763CE">
      <w:pPr>
        <w:jc w:val="both"/>
        <w:rPr>
          <w:rFonts w:ascii="Trebuchet MS" w:hAnsi="Trebuchet MS"/>
        </w:rPr>
      </w:pPr>
    </w:p>
    <w:p w14:paraId="09B80994" w14:textId="77777777" w:rsidR="004763CE" w:rsidRDefault="004763CE" w:rsidP="004763CE">
      <w:pPr>
        <w:spacing w:line="120" w:lineRule="exact"/>
        <w:jc w:val="both"/>
        <w:rPr>
          <w:rFonts w:ascii="Trebuchet MS" w:hAnsi="Trebuchet MS"/>
        </w:rPr>
      </w:pPr>
    </w:p>
    <w:p w14:paraId="7454281D" w14:textId="77777777" w:rsidR="004763CE" w:rsidRDefault="004763CE" w:rsidP="004763CE">
      <w:pPr>
        <w:jc w:val="both"/>
        <w:rPr>
          <w:rFonts w:ascii="Trebuchet MS" w:hAnsi="Trebuchet MS"/>
        </w:rPr>
      </w:pPr>
      <w:r>
        <w:rPr>
          <w:rFonts w:ascii="Trebuchet MS" w:hAnsi="Trebuchet MS"/>
        </w:rPr>
        <w:t xml:space="preserve">Art. 19. - Si al término de la vigencia de un contrato de afiliación el empleador no hubiera suscripto una nueva afiliación con otra A.R.T., aquél se entenderá renovado automáticamente por otro año, aún cuando haya manifestado su voluntad de no renovarlo. </w:t>
      </w:r>
    </w:p>
    <w:p w14:paraId="5B93DDF4" w14:textId="77777777" w:rsidR="004763CE" w:rsidRDefault="004763CE" w:rsidP="004763CE">
      <w:pPr>
        <w:jc w:val="both"/>
        <w:rPr>
          <w:rFonts w:ascii="Trebuchet MS" w:hAnsi="Trebuchet MS"/>
        </w:rPr>
      </w:pPr>
    </w:p>
    <w:p w14:paraId="52B6CD41" w14:textId="77777777" w:rsidR="004763CE" w:rsidRDefault="004763CE" w:rsidP="004763CE">
      <w:pPr>
        <w:spacing w:line="120" w:lineRule="exact"/>
        <w:jc w:val="both"/>
        <w:rPr>
          <w:rFonts w:ascii="Trebuchet MS" w:hAnsi="Trebuchet MS"/>
        </w:rPr>
      </w:pPr>
    </w:p>
    <w:p w14:paraId="49ED1ADE" w14:textId="77777777" w:rsidR="004763CE" w:rsidRDefault="004763CE" w:rsidP="004763CE">
      <w:pPr>
        <w:jc w:val="both"/>
        <w:rPr>
          <w:rFonts w:ascii="Trebuchet MS" w:hAnsi="Trebuchet MS"/>
        </w:rPr>
      </w:pPr>
      <w:r>
        <w:rPr>
          <w:rFonts w:ascii="Trebuchet MS" w:hAnsi="Trebuchet MS"/>
        </w:rPr>
        <w:t xml:space="preserve">Art. 20. - Las aseguradoras deberán notificar al empleador, con al menos CUARENTA Y CINCO (45) días de anticipación a la fecha de renovación del contrato de afiliación, que deberá presentar en forma completa el Relevamiento General de Riesgos Laborales y el plan de regularización de los incumplimientos denunciados, antes de que opere la renovación automática del contrato, a través de los formularios que como Anexo I forman parte de la presente e integran la solicitud de afiliación. Cumplida esta obligación por parte del empleador, la aseguradora deberá entregar constancia de recepción del Relevamiento de Riesgos Laborales aludido precedentemente. </w:t>
      </w:r>
    </w:p>
    <w:p w14:paraId="282C91D7" w14:textId="77777777" w:rsidR="004763CE" w:rsidRDefault="004763CE" w:rsidP="004763CE">
      <w:pPr>
        <w:spacing w:line="120" w:lineRule="exact"/>
        <w:jc w:val="both"/>
        <w:rPr>
          <w:rFonts w:ascii="Trebuchet MS" w:hAnsi="Trebuchet MS"/>
        </w:rPr>
      </w:pPr>
    </w:p>
    <w:p w14:paraId="50E39AC1" w14:textId="77777777" w:rsidR="004763CE" w:rsidRDefault="004763CE" w:rsidP="004763CE">
      <w:pPr>
        <w:jc w:val="both"/>
        <w:rPr>
          <w:rFonts w:ascii="Trebuchet MS" w:hAnsi="Trebuchet MS"/>
        </w:rPr>
      </w:pPr>
      <w:r>
        <w:rPr>
          <w:rFonts w:ascii="Trebuchet MS" w:hAnsi="Trebuchet MS"/>
        </w:rPr>
        <w:t xml:space="preserve">En la notificación citada en el párrafo precedente la aseguradora hará saber al empleador, que en caso que no cumpla en tiempo y forma con su obligación de presentar el Relevamiento General de Riesgos Laborales y el Plan de regularización de los incumplimientos, los mismos serán efectuados por la propia A.R.T. con cargo al empleador, dentro del plazo de CIENTO OCHENTA DIAS (180) días corridos, contados desde la fecha en que aquél debió cumplir con su obligación. La notificación deberá precisar el monto del cargo que eventualmente se aplicará al empleador. </w:t>
      </w:r>
    </w:p>
    <w:p w14:paraId="46B4BA0D" w14:textId="77777777" w:rsidR="004763CE" w:rsidRDefault="004763CE" w:rsidP="004763CE">
      <w:pPr>
        <w:spacing w:line="120" w:lineRule="exact"/>
        <w:jc w:val="both"/>
        <w:rPr>
          <w:rFonts w:ascii="Trebuchet MS" w:hAnsi="Trebuchet MS"/>
        </w:rPr>
      </w:pPr>
    </w:p>
    <w:p w14:paraId="1E5259B2" w14:textId="77777777" w:rsidR="004763CE" w:rsidRDefault="004763CE" w:rsidP="004763CE">
      <w:pPr>
        <w:jc w:val="both"/>
        <w:rPr>
          <w:rFonts w:ascii="Trebuchet MS" w:hAnsi="Trebuchet MS"/>
        </w:rPr>
      </w:pPr>
      <w:r>
        <w:rPr>
          <w:rFonts w:ascii="Trebuchet MS" w:hAnsi="Trebuchet MS"/>
        </w:rPr>
        <w:t xml:space="preserve">Sin perjuicio de los relevamientos que efectúen, las aseguradoras deberán denunciar a la S.R.T. a los empleadores que no hayan cumplido la obligación establecida en el primer párrafo del presente artículo. La S.R.T. pondrá en conocimiento de las respectivas Administraciones de Trabajo Locales, las denuncias formuladas por las A.R.T. </w:t>
      </w:r>
    </w:p>
    <w:p w14:paraId="5847B464" w14:textId="77777777" w:rsidR="004763CE" w:rsidRDefault="004763CE" w:rsidP="004763CE">
      <w:pPr>
        <w:jc w:val="both"/>
        <w:rPr>
          <w:rFonts w:ascii="Trebuchet MS" w:hAnsi="Trebuchet MS"/>
        </w:rPr>
      </w:pPr>
    </w:p>
    <w:p w14:paraId="51E0390B" w14:textId="77777777" w:rsidR="004763CE" w:rsidRDefault="004763CE" w:rsidP="004763CE">
      <w:pPr>
        <w:spacing w:line="120" w:lineRule="exact"/>
        <w:jc w:val="both"/>
        <w:rPr>
          <w:rFonts w:ascii="Trebuchet MS" w:hAnsi="Trebuchet MS"/>
        </w:rPr>
      </w:pPr>
    </w:p>
    <w:p w14:paraId="21F9373C" w14:textId="77777777" w:rsidR="004763CE" w:rsidRDefault="004763CE" w:rsidP="004763CE">
      <w:pPr>
        <w:jc w:val="both"/>
        <w:rPr>
          <w:rFonts w:ascii="Trebuchet MS" w:hAnsi="Trebuchet MS"/>
        </w:rPr>
      </w:pPr>
      <w:r>
        <w:rPr>
          <w:rFonts w:ascii="Trebuchet MS" w:hAnsi="Trebuchet MS"/>
        </w:rPr>
        <w:lastRenderedPageBreak/>
        <w:t xml:space="preserve">Art. 21. - Las irregularidades detectadas en la contratación y su procedimiento darán lugar a la aplicación de las sanciones pertinentes, y a la baja del contrato en caso de corresponder. </w:t>
      </w:r>
    </w:p>
    <w:p w14:paraId="70C8C346" w14:textId="77777777" w:rsidR="004763CE" w:rsidRDefault="004763CE" w:rsidP="004763CE">
      <w:pPr>
        <w:jc w:val="both"/>
        <w:rPr>
          <w:rFonts w:ascii="Trebuchet MS" w:hAnsi="Trebuchet MS"/>
        </w:rPr>
      </w:pPr>
    </w:p>
    <w:p w14:paraId="60F84366" w14:textId="77777777" w:rsidR="004763CE" w:rsidRDefault="004763CE" w:rsidP="004763CE">
      <w:pPr>
        <w:spacing w:line="120" w:lineRule="exact"/>
        <w:jc w:val="both"/>
        <w:rPr>
          <w:rFonts w:ascii="Trebuchet MS" w:hAnsi="Trebuchet MS"/>
        </w:rPr>
      </w:pPr>
    </w:p>
    <w:p w14:paraId="2F3E7A58" w14:textId="77777777" w:rsidR="004763CE" w:rsidRDefault="004763CE" w:rsidP="004763CE">
      <w:pPr>
        <w:jc w:val="both"/>
        <w:rPr>
          <w:rFonts w:ascii="Trebuchet MS" w:hAnsi="Trebuchet MS"/>
        </w:rPr>
      </w:pPr>
      <w:r>
        <w:rPr>
          <w:rFonts w:ascii="Trebuchet MS" w:hAnsi="Trebuchet MS"/>
        </w:rPr>
        <w:t xml:space="preserve">Art. 22. - Créase el Registro de Cumplimiento de Normas de Salud, Higiene y Seguridad en el Trabajo, que funcionará en el ámbito de la Gerencia de Prevención y Salud Laboral, el cual será oportunamente reglamentado. </w:t>
      </w:r>
    </w:p>
    <w:p w14:paraId="0AE85717" w14:textId="77777777" w:rsidR="004763CE" w:rsidRDefault="004763CE" w:rsidP="004763CE">
      <w:pPr>
        <w:jc w:val="both"/>
        <w:rPr>
          <w:rFonts w:ascii="Trebuchet MS" w:hAnsi="Trebuchet MS"/>
        </w:rPr>
      </w:pPr>
    </w:p>
    <w:p w14:paraId="0E61CE06" w14:textId="77777777" w:rsidR="004763CE" w:rsidRDefault="004763CE" w:rsidP="004763CE">
      <w:pPr>
        <w:spacing w:line="120" w:lineRule="exact"/>
        <w:jc w:val="both"/>
        <w:rPr>
          <w:rFonts w:ascii="Trebuchet MS" w:hAnsi="Trebuchet MS"/>
        </w:rPr>
      </w:pPr>
    </w:p>
    <w:p w14:paraId="5929664A" w14:textId="77777777" w:rsidR="004763CE" w:rsidRDefault="004763CE" w:rsidP="004763CE">
      <w:pPr>
        <w:jc w:val="both"/>
        <w:rPr>
          <w:rFonts w:ascii="Trebuchet MS" w:hAnsi="Trebuchet MS"/>
        </w:rPr>
      </w:pPr>
      <w:r>
        <w:rPr>
          <w:rFonts w:ascii="Trebuchet MS" w:hAnsi="Trebuchet MS"/>
        </w:rPr>
        <w:t xml:space="preserve">Art. 23. - Ratifícase la vigencia de la Resolución S.R.T. Nº 365 de fecha 16 de abril de 2009. </w:t>
      </w:r>
    </w:p>
    <w:p w14:paraId="244601DF" w14:textId="77777777" w:rsidR="004763CE" w:rsidRDefault="004763CE" w:rsidP="004763CE">
      <w:pPr>
        <w:jc w:val="both"/>
        <w:rPr>
          <w:rFonts w:ascii="Trebuchet MS" w:hAnsi="Trebuchet MS"/>
        </w:rPr>
      </w:pPr>
    </w:p>
    <w:p w14:paraId="2CC28B73" w14:textId="77777777" w:rsidR="004763CE" w:rsidRDefault="004763CE" w:rsidP="004763CE">
      <w:pPr>
        <w:spacing w:line="120" w:lineRule="exact"/>
        <w:jc w:val="both"/>
        <w:rPr>
          <w:rFonts w:ascii="Trebuchet MS" w:hAnsi="Trebuchet MS"/>
        </w:rPr>
      </w:pPr>
    </w:p>
    <w:p w14:paraId="3E6C8089" w14:textId="77777777" w:rsidR="004763CE" w:rsidRDefault="004763CE" w:rsidP="004763CE">
      <w:pPr>
        <w:jc w:val="both"/>
        <w:rPr>
          <w:rFonts w:ascii="Trebuchet MS" w:hAnsi="Trebuchet MS"/>
        </w:rPr>
      </w:pPr>
      <w:r>
        <w:rPr>
          <w:rFonts w:ascii="Trebuchet MS" w:hAnsi="Trebuchet MS"/>
        </w:rPr>
        <w:t xml:space="preserve">Art. 24. - Deróganse los artículos 1º, 2º y 4º de la Resolución S.R.T. Nº 39 de fecha 3 de abril de 1996, la Resolución S.R.T. Nº 47 de fecha 24 de abril de 1996 y la Resolución S.R.T. Nº 41 de fecha 11 de junio de 1997. </w:t>
      </w:r>
    </w:p>
    <w:p w14:paraId="638BE5BA" w14:textId="77777777" w:rsidR="004763CE" w:rsidRDefault="004763CE" w:rsidP="004763CE">
      <w:pPr>
        <w:jc w:val="both"/>
        <w:rPr>
          <w:rFonts w:ascii="Trebuchet MS" w:hAnsi="Trebuchet MS"/>
        </w:rPr>
      </w:pPr>
    </w:p>
    <w:p w14:paraId="08F9083C" w14:textId="77777777" w:rsidR="004763CE" w:rsidRDefault="004763CE" w:rsidP="004763CE">
      <w:pPr>
        <w:spacing w:line="120" w:lineRule="exact"/>
        <w:jc w:val="both"/>
        <w:rPr>
          <w:rFonts w:ascii="Trebuchet MS" w:hAnsi="Trebuchet MS"/>
        </w:rPr>
      </w:pPr>
    </w:p>
    <w:p w14:paraId="54BD9C58" w14:textId="77777777" w:rsidR="004763CE" w:rsidRDefault="004763CE" w:rsidP="004763CE">
      <w:pPr>
        <w:jc w:val="both"/>
        <w:rPr>
          <w:rFonts w:ascii="Trebuchet MS" w:hAnsi="Trebuchet MS"/>
        </w:rPr>
      </w:pPr>
      <w:r>
        <w:rPr>
          <w:rFonts w:ascii="Trebuchet MS" w:hAnsi="Trebuchet MS"/>
        </w:rPr>
        <w:t xml:space="preserve">Art. 25. - La presente resolución entrará en vigencia a partir del día 1º de junio de 2009. </w:t>
      </w:r>
    </w:p>
    <w:p w14:paraId="0923BECE" w14:textId="77777777" w:rsidR="004763CE" w:rsidRDefault="004763CE" w:rsidP="004763CE">
      <w:pPr>
        <w:jc w:val="both"/>
        <w:rPr>
          <w:rFonts w:ascii="Trebuchet MS" w:hAnsi="Trebuchet MS"/>
        </w:rPr>
      </w:pPr>
    </w:p>
    <w:p w14:paraId="3B5B885A" w14:textId="77777777" w:rsidR="004763CE" w:rsidRDefault="004763CE" w:rsidP="004763CE">
      <w:pPr>
        <w:spacing w:line="120" w:lineRule="exact"/>
        <w:jc w:val="both"/>
        <w:rPr>
          <w:rFonts w:ascii="Trebuchet MS" w:hAnsi="Trebuchet MS"/>
        </w:rPr>
      </w:pPr>
    </w:p>
    <w:p w14:paraId="418AC248" w14:textId="77777777" w:rsidR="004763CE" w:rsidRDefault="004763CE" w:rsidP="004763CE">
      <w:pPr>
        <w:jc w:val="both"/>
        <w:rPr>
          <w:rFonts w:ascii="Trebuchet MS" w:hAnsi="Trebuchet MS"/>
        </w:rPr>
      </w:pPr>
      <w:r>
        <w:rPr>
          <w:rFonts w:ascii="Trebuchet MS" w:hAnsi="Trebuchet MS"/>
        </w:rPr>
        <w:t xml:space="preserve">Art. 26. - Regístrese, comuníquese, dése a la Dirección Nacional del Registro Oficial para su publicación y archívese. - Juan González Gaviola. </w:t>
      </w:r>
    </w:p>
    <w:p w14:paraId="034C18FB" w14:textId="77777777" w:rsidR="004763CE" w:rsidRDefault="004763CE" w:rsidP="004763CE">
      <w:pPr>
        <w:rPr>
          <w:rFonts w:ascii="Trebuchet MS" w:hAnsi="Trebuchet MS"/>
          <w:b/>
        </w:rPr>
      </w:pPr>
    </w:p>
    <w:p w14:paraId="1966F9FA" w14:textId="77777777" w:rsidR="004763CE" w:rsidRPr="005E1EB6" w:rsidRDefault="004763CE" w:rsidP="004763CE">
      <w:pPr>
        <w:rPr>
          <w:rFonts w:ascii="Trebuchet MS" w:hAnsi="Trebuchet MS"/>
          <w:b/>
        </w:rPr>
      </w:pPr>
    </w:p>
    <w:p w14:paraId="6CDB0543" w14:textId="0E5515F3" w:rsidR="00592F1B" w:rsidRDefault="00592F1B">
      <w:bookmarkStart w:id="0" w:name="_GoBack"/>
      <w:bookmarkEnd w:id="0"/>
    </w:p>
    <w:sectPr w:rsidR="00592F1B"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10017"/>
    <w:multiLevelType w:val="hybridMultilevel"/>
    <w:tmpl w:val="7552250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763CE"/>
    <w:rsid w:val="00484AE6"/>
    <w:rsid w:val="00592F1B"/>
    <w:rsid w:val="006D1685"/>
    <w:rsid w:val="007906D4"/>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2921</Words>
  <Characters>16071</Characters>
  <Application>Microsoft Macintosh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2021-05-03T20:02:00Z</dcterms:created>
  <dcterms:modified xsi:type="dcterms:W3CDTF">2021-05-03T20:02:00Z</dcterms:modified>
</cp:coreProperties>
</file>