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4A7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sz w:val="20"/>
          <w:szCs w:val="20"/>
          <w:lang w:val="es-ES"/>
        </w:rPr>
      </w:pPr>
      <w:bookmarkStart w:id="0" w:name="_GoBack"/>
      <w:bookmarkEnd w:id="0"/>
    </w:p>
    <w:p w14:paraId="18B35DD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4242FC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B49353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28A5B1C"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sz w:val="28"/>
          <w:szCs w:val="28"/>
          <w:lang w:val="es-ES"/>
        </w:rPr>
      </w:pPr>
    </w:p>
    <w:p w14:paraId="40D637EF" w14:textId="77777777" w:rsidR="00AD23F2" w:rsidRDefault="00AD23F2" w:rsidP="00AD23F2">
      <w:pPr>
        <w:widowControl w:val="0"/>
        <w:autoSpaceDE w:val="0"/>
        <w:autoSpaceDN w:val="0"/>
        <w:adjustRightInd w:val="0"/>
        <w:spacing w:before="86" w:after="0" w:line="240" w:lineRule="auto"/>
        <w:ind w:right="-1"/>
        <w:jc w:val="center"/>
        <w:rPr>
          <w:rFonts w:ascii="Arial" w:hAnsi="Arial" w:cs="Arial"/>
          <w:b/>
          <w:bCs/>
          <w:sz w:val="39"/>
          <w:szCs w:val="39"/>
          <w:lang w:val="es-ES"/>
        </w:rPr>
      </w:pPr>
      <w:r>
        <w:rPr>
          <w:rFonts w:ascii="Arial" w:hAnsi="Arial" w:cs="Arial"/>
          <w:b/>
          <w:bCs/>
          <w:sz w:val="39"/>
          <w:szCs w:val="39"/>
          <w:lang w:val="es-ES"/>
        </w:rPr>
        <w:t>ANEXO - RESOLUCIÓN N° 52-MEGC/14</w:t>
      </w:r>
    </w:p>
    <w:p w14:paraId="752CA1E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23A97433" w14:textId="77777777" w:rsidR="00AD23F2" w:rsidRDefault="00AD23F2" w:rsidP="00AD23F2">
      <w:pPr>
        <w:widowControl w:val="0"/>
        <w:autoSpaceDE w:val="0"/>
        <w:autoSpaceDN w:val="0"/>
        <w:adjustRightInd w:val="0"/>
        <w:spacing w:before="9" w:after="0" w:line="240" w:lineRule="auto"/>
        <w:ind w:right="-1"/>
        <w:jc w:val="center"/>
        <w:rPr>
          <w:rFonts w:ascii="Times New Roman" w:hAnsi="Times New Roman" w:cs="Times New Roman"/>
          <w:b/>
          <w:bCs/>
          <w:sz w:val="20"/>
          <w:szCs w:val="20"/>
          <w:lang w:val="es-ES"/>
        </w:rPr>
      </w:pPr>
    </w:p>
    <w:p w14:paraId="36DB8273" w14:textId="3B9D9314" w:rsidR="00AD23F2" w:rsidRDefault="00AD23F2" w:rsidP="00AD23F2">
      <w:pPr>
        <w:widowControl w:val="0"/>
        <w:autoSpaceDE w:val="0"/>
        <w:autoSpaceDN w:val="0"/>
        <w:adjustRightInd w:val="0"/>
        <w:spacing w:before="91" w:after="0" w:line="240" w:lineRule="auto"/>
        <w:ind w:right="-1"/>
        <w:jc w:val="center"/>
        <w:rPr>
          <w:rFonts w:ascii="Arial" w:hAnsi="Arial" w:cs="Arial"/>
          <w:b/>
          <w:bCs/>
          <w:sz w:val="31"/>
          <w:szCs w:val="31"/>
          <w:lang w:val="es-ES"/>
        </w:rPr>
      </w:pPr>
      <w:r>
        <w:rPr>
          <w:rFonts w:ascii="Arial" w:hAnsi="Arial" w:cs="Arial"/>
          <w:b/>
          <w:bCs/>
          <w:sz w:val="31"/>
          <w:szCs w:val="31"/>
          <w:lang w:val="es-ES"/>
        </w:rPr>
        <w:t>ANEXO CURRICULAR</w:t>
      </w:r>
    </w:p>
    <w:p w14:paraId="0942CBD2" w14:textId="77777777" w:rsidR="00AD23F2" w:rsidRDefault="00AD23F2" w:rsidP="00AD23F2">
      <w:pPr>
        <w:widowControl w:val="0"/>
        <w:autoSpaceDE w:val="0"/>
        <w:autoSpaceDN w:val="0"/>
        <w:adjustRightInd w:val="0"/>
        <w:spacing w:before="200" w:after="0" w:line="240" w:lineRule="auto"/>
        <w:ind w:right="-1"/>
        <w:jc w:val="center"/>
        <w:rPr>
          <w:rFonts w:ascii="Arial" w:hAnsi="Arial" w:cs="Arial"/>
          <w:b/>
          <w:bCs/>
          <w:sz w:val="70"/>
          <w:szCs w:val="70"/>
          <w:lang w:val="es-ES"/>
        </w:rPr>
      </w:pPr>
      <w:r>
        <w:rPr>
          <w:rFonts w:ascii="Arial" w:hAnsi="Arial" w:cs="Arial"/>
          <w:b/>
          <w:bCs/>
          <w:sz w:val="70"/>
          <w:szCs w:val="70"/>
          <w:lang w:val="es-ES"/>
        </w:rPr>
        <w:t>Educación Digital</w:t>
      </w:r>
    </w:p>
    <w:p w14:paraId="6291E9DD" w14:textId="77777777" w:rsidR="00AD23F2" w:rsidRDefault="00AD23F2" w:rsidP="00AD23F2">
      <w:pPr>
        <w:widowControl w:val="0"/>
        <w:autoSpaceDE w:val="0"/>
        <w:autoSpaceDN w:val="0"/>
        <w:adjustRightInd w:val="0"/>
        <w:spacing w:before="544" w:after="0" w:line="240" w:lineRule="auto"/>
        <w:ind w:right="-1"/>
        <w:rPr>
          <w:rFonts w:ascii="Times New Roman" w:hAnsi="Times New Roman" w:cs="Times New Roman"/>
          <w:sz w:val="46"/>
          <w:szCs w:val="46"/>
          <w:lang w:val="es-ES"/>
        </w:rPr>
      </w:pPr>
      <w:r>
        <w:rPr>
          <w:rFonts w:ascii="Arial" w:hAnsi="Arial" w:cs="Arial"/>
          <w:color w:val="000D17"/>
          <w:sz w:val="46"/>
          <w:szCs w:val="46"/>
          <w:lang w:val="es-ES"/>
        </w:rPr>
        <w:t>Nivel Primario</w:t>
      </w:r>
    </w:p>
    <w:p w14:paraId="27202C8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sz w:val="52"/>
          <w:szCs w:val="52"/>
          <w:lang w:val="es-ES"/>
        </w:rPr>
      </w:pPr>
    </w:p>
    <w:p w14:paraId="3FAE041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sz w:val="43"/>
          <w:szCs w:val="43"/>
          <w:lang w:val="es-ES"/>
        </w:rPr>
      </w:pPr>
      <w:r>
        <w:rPr>
          <w:rFonts w:ascii="Arial" w:hAnsi="Arial" w:cs="Arial"/>
          <w:b/>
          <w:bCs/>
          <w:color w:val="000D17"/>
          <w:sz w:val="43"/>
          <w:szCs w:val="43"/>
          <w:lang w:val="es-ES"/>
        </w:rPr>
        <w:t>OCTUBRE 2013</w:t>
      </w:r>
    </w:p>
    <w:p w14:paraId="11E0C0AD"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b/>
          <w:bCs/>
          <w:sz w:val="11"/>
          <w:szCs w:val="11"/>
          <w:lang w:val="es-ES"/>
        </w:rPr>
      </w:pPr>
    </w:p>
    <w:p w14:paraId="764C7527" w14:textId="77777777" w:rsidR="00AD23F2" w:rsidRDefault="00AD23F2" w:rsidP="00AD23F2">
      <w:pPr>
        <w:widowControl w:val="0"/>
        <w:autoSpaceDE w:val="0"/>
        <w:autoSpaceDN w:val="0"/>
        <w:adjustRightInd w:val="0"/>
        <w:spacing w:before="87" w:after="0" w:line="240" w:lineRule="auto"/>
        <w:ind w:right="-1"/>
        <w:rPr>
          <w:rFonts w:ascii="Arial" w:hAnsi="Arial" w:cs="Arial"/>
          <w:sz w:val="54"/>
          <w:szCs w:val="54"/>
          <w:lang w:val="es-ES"/>
        </w:rPr>
      </w:pPr>
      <w:r>
        <w:rPr>
          <w:rFonts w:ascii="Arial" w:hAnsi="Arial" w:cs="Arial"/>
          <w:sz w:val="54"/>
          <w:szCs w:val="54"/>
          <w:lang w:val="es-ES"/>
        </w:rPr>
        <w:t>Autoridades</w:t>
      </w:r>
    </w:p>
    <w:p w14:paraId="6E373DDE"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sz w:val="61"/>
          <w:szCs w:val="61"/>
          <w:lang w:val="es-ES"/>
        </w:rPr>
      </w:pPr>
    </w:p>
    <w:p w14:paraId="584D72A5"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b/>
          <w:bCs/>
          <w:sz w:val="27"/>
          <w:szCs w:val="27"/>
          <w:lang w:val="es-ES"/>
        </w:rPr>
      </w:pPr>
      <w:r>
        <w:rPr>
          <w:rFonts w:ascii="Arial" w:hAnsi="Arial" w:cs="Arial"/>
          <w:b/>
          <w:bCs/>
          <w:color w:val="4D4D4D"/>
          <w:sz w:val="27"/>
          <w:szCs w:val="27"/>
          <w:lang w:val="es-ES"/>
        </w:rPr>
        <w:t>Jefe de Gobierno</w:t>
      </w:r>
    </w:p>
    <w:p w14:paraId="2E340DAB" w14:textId="77777777" w:rsidR="00AD23F2" w:rsidRDefault="00AD23F2" w:rsidP="00AD23F2">
      <w:pPr>
        <w:widowControl w:val="0"/>
        <w:autoSpaceDE w:val="0"/>
        <w:autoSpaceDN w:val="0"/>
        <w:adjustRightInd w:val="0"/>
        <w:spacing w:before="2" w:after="0" w:line="240" w:lineRule="auto"/>
        <w:ind w:right="-1"/>
        <w:rPr>
          <w:rFonts w:ascii="Arial" w:hAnsi="Arial" w:cs="Arial"/>
          <w:sz w:val="27"/>
          <w:szCs w:val="27"/>
          <w:lang w:val="es-ES"/>
        </w:rPr>
      </w:pPr>
      <w:r>
        <w:rPr>
          <w:rFonts w:ascii="Arial" w:hAnsi="Arial" w:cs="Arial"/>
          <w:sz w:val="27"/>
          <w:szCs w:val="27"/>
          <w:lang w:val="es-ES"/>
        </w:rPr>
        <w:t>Mauricio Macri</w:t>
      </w:r>
    </w:p>
    <w:p w14:paraId="1DFD17EA"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sz w:val="27"/>
          <w:szCs w:val="27"/>
          <w:lang w:val="es-ES"/>
        </w:rPr>
      </w:pPr>
    </w:p>
    <w:p w14:paraId="118B27BB" w14:textId="77777777" w:rsidR="00AD23F2" w:rsidRDefault="00AD23F2" w:rsidP="00AD23F2">
      <w:pPr>
        <w:widowControl w:val="0"/>
        <w:autoSpaceDE w:val="0"/>
        <w:autoSpaceDN w:val="0"/>
        <w:adjustRightInd w:val="0"/>
        <w:spacing w:after="0" w:line="240" w:lineRule="auto"/>
        <w:ind w:right="-1"/>
        <w:rPr>
          <w:rFonts w:ascii="Arial" w:hAnsi="Arial" w:cs="Arial"/>
          <w:b/>
          <w:bCs/>
          <w:sz w:val="27"/>
          <w:szCs w:val="27"/>
          <w:lang w:val="es-ES"/>
        </w:rPr>
      </w:pPr>
      <w:r>
        <w:rPr>
          <w:rFonts w:ascii="Arial" w:hAnsi="Arial" w:cs="Arial"/>
          <w:b/>
          <w:bCs/>
          <w:color w:val="4D4D4D"/>
          <w:sz w:val="27"/>
          <w:szCs w:val="27"/>
          <w:lang w:val="es-ES"/>
        </w:rPr>
        <w:t>Ministro de Educación</w:t>
      </w:r>
    </w:p>
    <w:p w14:paraId="227FDB7F" w14:textId="77777777" w:rsidR="00AD23F2" w:rsidRDefault="00AD23F2" w:rsidP="00AD23F2">
      <w:pPr>
        <w:widowControl w:val="0"/>
        <w:autoSpaceDE w:val="0"/>
        <w:autoSpaceDN w:val="0"/>
        <w:adjustRightInd w:val="0"/>
        <w:spacing w:before="3" w:after="0" w:line="240" w:lineRule="auto"/>
        <w:ind w:right="-1"/>
        <w:rPr>
          <w:rFonts w:ascii="Arial" w:hAnsi="Arial" w:cs="Arial"/>
          <w:sz w:val="27"/>
          <w:szCs w:val="27"/>
          <w:lang w:val="es-ES"/>
        </w:rPr>
      </w:pPr>
      <w:r>
        <w:rPr>
          <w:rFonts w:ascii="Arial" w:hAnsi="Arial" w:cs="Arial"/>
          <w:sz w:val="27"/>
          <w:szCs w:val="27"/>
          <w:lang w:val="es-ES"/>
        </w:rPr>
        <w:t>Esteban Bullrich</w:t>
      </w:r>
    </w:p>
    <w:p w14:paraId="1E145135"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sz w:val="27"/>
          <w:szCs w:val="27"/>
          <w:lang w:val="es-ES"/>
        </w:rPr>
      </w:pPr>
    </w:p>
    <w:p w14:paraId="0C7C2F54" w14:textId="77777777" w:rsidR="00AD23F2" w:rsidRDefault="00AD23F2" w:rsidP="00AD23F2">
      <w:pPr>
        <w:widowControl w:val="0"/>
        <w:autoSpaceDE w:val="0"/>
        <w:autoSpaceDN w:val="0"/>
        <w:adjustRightInd w:val="0"/>
        <w:spacing w:after="0" w:line="242" w:lineRule="auto"/>
        <w:ind w:right="-1"/>
        <w:rPr>
          <w:rFonts w:ascii="Arial" w:hAnsi="Arial" w:cs="Arial"/>
          <w:b/>
          <w:bCs/>
          <w:sz w:val="27"/>
          <w:szCs w:val="27"/>
          <w:lang w:val="es-ES"/>
        </w:rPr>
      </w:pPr>
      <w:r>
        <w:rPr>
          <w:rFonts w:ascii="Arial" w:hAnsi="Arial" w:cs="Arial"/>
          <w:b/>
          <w:bCs/>
          <w:color w:val="4D4D4D"/>
          <w:sz w:val="27"/>
          <w:szCs w:val="27"/>
          <w:lang w:val="es-ES"/>
        </w:rPr>
        <w:t>Subsecretario/a de Gestión Educativa y Coordinación Pedagógica</w:t>
      </w:r>
    </w:p>
    <w:p w14:paraId="13307186" w14:textId="77777777" w:rsidR="00AD23F2" w:rsidRDefault="00AD23F2" w:rsidP="00AD23F2">
      <w:pPr>
        <w:widowControl w:val="0"/>
        <w:autoSpaceDE w:val="0"/>
        <w:autoSpaceDN w:val="0"/>
        <w:adjustRightInd w:val="0"/>
        <w:spacing w:after="0" w:line="240" w:lineRule="auto"/>
        <w:ind w:right="-1"/>
        <w:rPr>
          <w:rFonts w:ascii="Arial" w:hAnsi="Arial" w:cs="Arial"/>
          <w:sz w:val="27"/>
          <w:szCs w:val="27"/>
          <w:lang w:val="es-ES"/>
        </w:rPr>
      </w:pPr>
      <w:r>
        <w:rPr>
          <w:rFonts w:ascii="Arial" w:hAnsi="Arial" w:cs="Arial"/>
          <w:sz w:val="27"/>
          <w:szCs w:val="27"/>
          <w:lang w:val="es-ES"/>
        </w:rPr>
        <w:t>Ana María Ravaglia</w:t>
      </w:r>
    </w:p>
    <w:p w14:paraId="447FEA83"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sz w:val="27"/>
          <w:szCs w:val="27"/>
          <w:lang w:val="es-ES"/>
        </w:rPr>
      </w:pPr>
    </w:p>
    <w:p w14:paraId="7A546C58" w14:textId="77777777" w:rsidR="00AD23F2" w:rsidRDefault="00AD23F2" w:rsidP="00AD23F2">
      <w:pPr>
        <w:widowControl w:val="0"/>
        <w:autoSpaceDE w:val="0"/>
        <w:autoSpaceDN w:val="0"/>
        <w:adjustRightInd w:val="0"/>
        <w:spacing w:after="0" w:line="242" w:lineRule="auto"/>
        <w:ind w:right="-1"/>
        <w:rPr>
          <w:rFonts w:ascii="Arial" w:hAnsi="Arial" w:cs="Arial"/>
          <w:sz w:val="27"/>
          <w:szCs w:val="27"/>
          <w:lang w:val="es-ES"/>
        </w:rPr>
      </w:pPr>
      <w:r>
        <w:rPr>
          <w:rFonts w:ascii="Arial" w:hAnsi="Arial" w:cs="Arial"/>
          <w:b/>
          <w:bCs/>
          <w:color w:val="4D4D4D"/>
          <w:sz w:val="27"/>
          <w:szCs w:val="27"/>
          <w:lang w:val="es-ES"/>
        </w:rPr>
        <w:t xml:space="preserve">Subsecretario/a de Gestión Económico Financiera y Administración de Recursos </w:t>
      </w:r>
      <w:r>
        <w:rPr>
          <w:rFonts w:ascii="Arial" w:hAnsi="Arial" w:cs="Arial"/>
          <w:sz w:val="27"/>
          <w:szCs w:val="27"/>
          <w:lang w:val="es-ES"/>
        </w:rPr>
        <w:t>Carlos Javier Regazzoni</w:t>
      </w:r>
    </w:p>
    <w:p w14:paraId="13CD541F"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sz w:val="27"/>
          <w:szCs w:val="27"/>
          <w:lang w:val="es-ES"/>
        </w:rPr>
      </w:pPr>
    </w:p>
    <w:p w14:paraId="4720EF52" w14:textId="77777777" w:rsidR="00AD23F2" w:rsidRDefault="00AD23F2" w:rsidP="00AD23F2">
      <w:pPr>
        <w:widowControl w:val="0"/>
        <w:autoSpaceDE w:val="0"/>
        <w:autoSpaceDN w:val="0"/>
        <w:adjustRightInd w:val="0"/>
        <w:spacing w:after="0" w:line="242" w:lineRule="auto"/>
        <w:ind w:right="-1"/>
        <w:rPr>
          <w:rFonts w:ascii="Arial" w:hAnsi="Arial" w:cs="Arial"/>
          <w:b/>
          <w:bCs/>
          <w:sz w:val="27"/>
          <w:szCs w:val="27"/>
          <w:lang w:val="es-ES"/>
        </w:rPr>
      </w:pPr>
      <w:r>
        <w:rPr>
          <w:rFonts w:ascii="Arial" w:hAnsi="Arial" w:cs="Arial"/>
          <w:b/>
          <w:bCs/>
          <w:color w:val="4D4D4D"/>
          <w:sz w:val="27"/>
          <w:szCs w:val="27"/>
          <w:lang w:val="es-ES"/>
        </w:rPr>
        <w:t>Subsecretario/a de Políticas Educativas y Carrera Docente</w:t>
      </w:r>
    </w:p>
    <w:p w14:paraId="5589F042" w14:textId="77777777" w:rsidR="00AD23F2" w:rsidRDefault="00AD23F2" w:rsidP="00AD23F2">
      <w:pPr>
        <w:widowControl w:val="0"/>
        <w:autoSpaceDE w:val="0"/>
        <w:autoSpaceDN w:val="0"/>
        <w:adjustRightInd w:val="0"/>
        <w:spacing w:after="0" w:line="310" w:lineRule="exact"/>
        <w:ind w:right="-1"/>
        <w:rPr>
          <w:rFonts w:ascii="Arial" w:hAnsi="Arial" w:cs="Arial"/>
          <w:sz w:val="27"/>
          <w:szCs w:val="27"/>
          <w:lang w:val="es-ES"/>
        </w:rPr>
      </w:pPr>
      <w:r>
        <w:rPr>
          <w:rFonts w:ascii="Arial" w:hAnsi="Arial" w:cs="Arial"/>
          <w:sz w:val="27"/>
          <w:szCs w:val="27"/>
          <w:lang w:val="es-ES"/>
        </w:rPr>
        <w:t>Alejandro Finocchiaro</w:t>
      </w:r>
    </w:p>
    <w:p w14:paraId="27D2FB28"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sz w:val="27"/>
          <w:szCs w:val="27"/>
          <w:lang w:val="es-ES"/>
        </w:rPr>
      </w:pPr>
    </w:p>
    <w:p w14:paraId="63F9E593" w14:textId="77777777" w:rsidR="00AD23F2" w:rsidRDefault="00AD23F2" w:rsidP="00AD23F2">
      <w:pPr>
        <w:widowControl w:val="0"/>
        <w:autoSpaceDE w:val="0"/>
        <w:autoSpaceDN w:val="0"/>
        <w:adjustRightInd w:val="0"/>
        <w:spacing w:before="1" w:after="0" w:line="242" w:lineRule="auto"/>
        <w:ind w:right="-1"/>
        <w:rPr>
          <w:rFonts w:ascii="Arial" w:hAnsi="Arial" w:cs="Arial"/>
          <w:b/>
          <w:bCs/>
          <w:sz w:val="27"/>
          <w:szCs w:val="27"/>
          <w:lang w:val="es-ES"/>
        </w:rPr>
      </w:pPr>
      <w:r>
        <w:rPr>
          <w:rFonts w:ascii="Arial" w:hAnsi="Arial" w:cs="Arial"/>
          <w:b/>
          <w:bCs/>
          <w:color w:val="4D4D4D"/>
          <w:sz w:val="27"/>
          <w:szCs w:val="27"/>
          <w:lang w:val="es-ES"/>
        </w:rPr>
        <w:t>Subsecretario/a de Inclusión Escolar y Comunidad Educativa</w:t>
      </w:r>
    </w:p>
    <w:p w14:paraId="04E93383" w14:textId="77777777" w:rsidR="00AD23F2" w:rsidRDefault="00AD23F2" w:rsidP="00AD23F2">
      <w:pPr>
        <w:widowControl w:val="0"/>
        <w:autoSpaceDE w:val="0"/>
        <w:autoSpaceDN w:val="0"/>
        <w:adjustRightInd w:val="0"/>
        <w:spacing w:after="0" w:line="310" w:lineRule="exact"/>
        <w:ind w:right="-1"/>
        <w:rPr>
          <w:rFonts w:ascii="Arial" w:hAnsi="Arial" w:cs="Arial"/>
          <w:sz w:val="27"/>
          <w:szCs w:val="27"/>
          <w:lang w:val="es-ES"/>
        </w:rPr>
      </w:pPr>
      <w:r>
        <w:rPr>
          <w:rFonts w:ascii="Arial" w:hAnsi="Arial" w:cs="Arial"/>
          <w:sz w:val="27"/>
          <w:szCs w:val="27"/>
          <w:lang w:val="es-ES"/>
        </w:rPr>
        <w:t>Soledad Acuña</w:t>
      </w:r>
    </w:p>
    <w:p w14:paraId="0169ECC7"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sz w:val="27"/>
          <w:szCs w:val="27"/>
          <w:lang w:val="es-ES"/>
        </w:rPr>
      </w:pPr>
    </w:p>
    <w:p w14:paraId="57AD4D0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sz w:val="27"/>
          <w:szCs w:val="27"/>
          <w:lang w:val="es-ES"/>
        </w:rPr>
      </w:pPr>
      <w:r>
        <w:rPr>
          <w:rFonts w:ascii="Arial" w:hAnsi="Arial" w:cs="Arial"/>
          <w:b/>
          <w:bCs/>
          <w:color w:val="4D4D4D"/>
          <w:sz w:val="27"/>
          <w:szCs w:val="27"/>
          <w:lang w:val="es-ES"/>
        </w:rPr>
        <w:lastRenderedPageBreak/>
        <w:t>Director/a General de Planeamiento Educativo</w:t>
      </w:r>
    </w:p>
    <w:p w14:paraId="2E7020D8" w14:textId="77777777" w:rsidR="00AD23F2" w:rsidRDefault="00AD23F2" w:rsidP="00AD23F2">
      <w:pPr>
        <w:widowControl w:val="0"/>
        <w:autoSpaceDE w:val="0"/>
        <w:autoSpaceDN w:val="0"/>
        <w:adjustRightInd w:val="0"/>
        <w:spacing w:before="3" w:after="0" w:line="240" w:lineRule="auto"/>
        <w:ind w:right="-1"/>
        <w:rPr>
          <w:rFonts w:ascii="Arial" w:hAnsi="Arial" w:cs="Arial"/>
          <w:sz w:val="27"/>
          <w:szCs w:val="27"/>
          <w:lang w:val="es-ES"/>
        </w:rPr>
      </w:pPr>
      <w:r>
        <w:rPr>
          <w:rFonts w:ascii="Arial" w:hAnsi="Arial" w:cs="Arial"/>
          <w:sz w:val="27"/>
          <w:szCs w:val="27"/>
          <w:lang w:val="es-ES"/>
        </w:rPr>
        <w:t>Mercedes Miguel</w:t>
      </w:r>
    </w:p>
    <w:p w14:paraId="1EA8B89E"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sz w:val="27"/>
          <w:szCs w:val="27"/>
          <w:lang w:val="es-ES"/>
        </w:rPr>
      </w:pPr>
    </w:p>
    <w:p w14:paraId="49BF3713" w14:textId="77777777" w:rsidR="00AD23F2" w:rsidRDefault="00AD23F2" w:rsidP="00AD23F2">
      <w:pPr>
        <w:widowControl w:val="0"/>
        <w:autoSpaceDE w:val="0"/>
        <w:autoSpaceDN w:val="0"/>
        <w:adjustRightInd w:val="0"/>
        <w:spacing w:after="0" w:line="242" w:lineRule="auto"/>
        <w:ind w:right="-1"/>
        <w:rPr>
          <w:rFonts w:ascii="Arial" w:hAnsi="Arial" w:cs="Arial"/>
          <w:sz w:val="27"/>
          <w:szCs w:val="27"/>
          <w:lang w:val="es-ES"/>
        </w:rPr>
      </w:pPr>
      <w:r>
        <w:rPr>
          <w:rFonts w:ascii="Arial" w:hAnsi="Arial" w:cs="Arial"/>
          <w:b/>
          <w:bCs/>
          <w:color w:val="4D4D4D"/>
          <w:sz w:val="27"/>
          <w:szCs w:val="27"/>
          <w:lang w:val="es-ES"/>
        </w:rPr>
        <w:t xml:space="preserve">Gerente Operativa de Incorporación de Tecnologías </w:t>
      </w:r>
      <w:r>
        <w:rPr>
          <w:rFonts w:ascii="Arial" w:hAnsi="Arial" w:cs="Arial"/>
          <w:sz w:val="27"/>
          <w:szCs w:val="27"/>
          <w:lang w:val="es-ES"/>
        </w:rPr>
        <w:t>María Florencia Ripani</w:t>
      </w:r>
    </w:p>
    <w:p w14:paraId="47B0BE27"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sz w:val="27"/>
          <w:szCs w:val="27"/>
          <w:lang w:val="es-ES"/>
        </w:rPr>
      </w:pPr>
    </w:p>
    <w:p w14:paraId="627BA75F" w14:textId="77777777" w:rsidR="00AD23F2" w:rsidRDefault="00AD23F2" w:rsidP="00AD23F2">
      <w:pPr>
        <w:widowControl w:val="0"/>
        <w:autoSpaceDE w:val="0"/>
        <w:autoSpaceDN w:val="0"/>
        <w:adjustRightInd w:val="0"/>
        <w:spacing w:before="1" w:after="0" w:line="240" w:lineRule="auto"/>
        <w:ind w:right="-1"/>
        <w:rPr>
          <w:rFonts w:ascii="Arial" w:hAnsi="Arial" w:cs="Arial"/>
          <w:b/>
          <w:bCs/>
          <w:sz w:val="27"/>
          <w:szCs w:val="27"/>
          <w:lang w:val="es-ES"/>
        </w:rPr>
      </w:pPr>
      <w:r>
        <w:rPr>
          <w:rFonts w:ascii="Arial" w:hAnsi="Arial" w:cs="Arial"/>
          <w:b/>
          <w:bCs/>
          <w:color w:val="4D4D4D"/>
          <w:sz w:val="27"/>
          <w:szCs w:val="27"/>
          <w:lang w:val="es-ES"/>
        </w:rPr>
        <w:t>Gerente Operativa de Currículum</w:t>
      </w:r>
    </w:p>
    <w:p w14:paraId="3CD0D31C" w14:textId="77777777" w:rsidR="00AD23F2" w:rsidRDefault="00AD23F2" w:rsidP="00AD23F2">
      <w:pPr>
        <w:widowControl w:val="0"/>
        <w:autoSpaceDE w:val="0"/>
        <w:autoSpaceDN w:val="0"/>
        <w:adjustRightInd w:val="0"/>
        <w:spacing w:before="2" w:after="0" w:line="240" w:lineRule="auto"/>
        <w:ind w:right="-1"/>
        <w:rPr>
          <w:rFonts w:ascii="Arial" w:hAnsi="Arial" w:cs="Arial"/>
          <w:sz w:val="27"/>
          <w:szCs w:val="27"/>
          <w:lang w:val="es-ES"/>
        </w:rPr>
      </w:pPr>
      <w:r>
        <w:rPr>
          <w:rFonts w:ascii="Arial" w:hAnsi="Arial" w:cs="Arial"/>
          <w:sz w:val="27"/>
          <w:szCs w:val="27"/>
          <w:lang w:val="es-ES"/>
        </w:rPr>
        <w:t>Gabriela Azar</w:t>
      </w:r>
    </w:p>
    <w:p w14:paraId="323FACB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FD1D6A0"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sz w:val="28"/>
          <w:szCs w:val="28"/>
          <w:lang w:val="es-ES"/>
        </w:rPr>
      </w:pPr>
    </w:p>
    <w:p w14:paraId="4023926A" w14:textId="77777777" w:rsidR="00AD23F2" w:rsidRDefault="00AD23F2" w:rsidP="00AD23F2">
      <w:pPr>
        <w:widowControl w:val="0"/>
        <w:autoSpaceDE w:val="0"/>
        <w:autoSpaceDN w:val="0"/>
        <w:adjustRightInd w:val="0"/>
        <w:spacing w:before="102" w:after="0" w:line="240" w:lineRule="auto"/>
        <w:ind w:right="-1"/>
        <w:rPr>
          <w:rFonts w:ascii="Verdana" w:hAnsi="Verdana" w:cs="Verdana"/>
          <w:b/>
          <w:bCs/>
          <w:sz w:val="27"/>
          <w:szCs w:val="27"/>
          <w:lang w:val="es-ES"/>
        </w:rPr>
      </w:pPr>
      <w:r>
        <w:rPr>
          <w:rFonts w:ascii="Verdana" w:hAnsi="Verdana" w:cs="Verdana"/>
          <w:b/>
          <w:bCs/>
          <w:sz w:val="27"/>
          <w:szCs w:val="27"/>
          <w:lang w:val="es-ES"/>
        </w:rPr>
        <w:t>Estimada comunidad educativa:</w:t>
      </w:r>
    </w:p>
    <w:p w14:paraId="2FB4C1A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sz w:val="32"/>
          <w:szCs w:val="32"/>
          <w:lang w:val="es-ES"/>
        </w:rPr>
      </w:pPr>
    </w:p>
    <w:p w14:paraId="4474FE27" w14:textId="77777777" w:rsidR="00AD23F2" w:rsidRDefault="00AD23F2" w:rsidP="00AD23F2">
      <w:pPr>
        <w:widowControl w:val="0"/>
        <w:autoSpaceDE w:val="0"/>
        <w:autoSpaceDN w:val="0"/>
        <w:adjustRightInd w:val="0"/>
        <w:spacing w:before="230" w:after="0" w:line="364" w:lineRule="auto"/>
        <w:ind w:right="-1"/>
        <w:jc w:val="both"/>
        <w:rPr>
          <w:rFonts w:ascii="Verdana" w:hAnsi="Verdana" w:cs="Verdana"/>
          <w:kern w:val="1"/>
          <w:sz w:val="23"/>
          <w:szCs w:val="23"/>
          <w:lang w:val="es-ES"/>
        </w:rPr>
      </w:pPr>
      <w:r>
        <w:rPr>
          <w:rFonts w:ascii="Verdana" w:hAnsi="Verdana" w:cs="Verdana"/>
          <w:sz w:val="23"/>
          <w:szCs w:val="23"/>
          <w:lang w:val="es-ES"/>
        </w:rPr>
        <w:t xml:space="preserve">La Dirección General de Planeamiento Educativo, a través de la Gerencia Operativa de Incorporación de Tecnologías y la Gerencia Operativa de Currículum, presenta el </w:t>
      </w:r>
      <w:r>
        <w:rPr>
          <w:rFonts w:ascii="Verdana" w:hAnsi="Verdana" w:cs="Verdana"/>
          <w:i/>
          <w:iCs/>
          <w:sz w:val="23"/>
          <w:szCs w:val="23"/>
          <w:lang w:val="es-ES"/>
        </w:rPr>
        <w:t>Anexo Curricular de Educación Digital del Nivel  Primario</w:t>
      </w:r>
      <w:r>
        <w:rPr>
          <w:rFonts w:ascii="Verdana" w:hAnsi="Verdana" w:cs="Verdana"/>
          <w:sz w:val="23"/>
          <w:szCs w:val="23"/>
          <w:lang w:val="es-ES"/>
        </w:rPr>
        <w:t>. Este documento resulta fundamental para integrar los procesos de enseñanza y aprendizaje de las instituciones educativas a la cultura</w:t>
      </w:r>
      <w:r>
        <w:rPr>
          <w:rFonts w:ascii="Verdana" w:hAnsi="Verdana" w:cs="Verdana"/>
          <w:spacing w:val="64"/>
          <w:kern w:val="1"/>
          <w:sz w:val="23"/>
          <w:szCs w:val="23"/>
          <w:lang w:val="es-ES"/>
        </w:rPr>
        <w:t xml:space="preserve"> </w:t>
      </w:r>
      <w:r>
        <w:rPr>
          <w:rFonts w:ascii="Verdana" w:hAnsi="Verdana" w:cs="Verdana"/>
          <w:kern w:val="1"/>
          <w:sz w:val="23"/>
          <w:szCs w:val="23"/>
          <w:lang w:val="es-ES"/>
        </w:rPr>
        <w:t>digital.</w:t>
      </w:r>
    </w:p>
    <w:p w14:paraId="5746EEA4" w14:textId="77777777" w:rsidR="00AD23F2" w:rsidRDefault="00AD23F2" w:rsidP="00AD23F2">
      <w:pPr>
        <w:widowControl w:val="0"/>
        <w:autoSpaceDE w:val="0"/>
        <w:autoSpaceDN w:val="0"/>
        <w:adjustRightInd w:val="0"/>
        <w:spacing w:before="4" w:after="0" w:line="364" w:lineRule="auto"/>
        <w:ind w:right="-1"/>
        <w:jc w:val="both"/>
        <w:rPr>
          <w:rFonts w:ascii="Verdana" w:hAnsi="Verdana" w:cs="Verdana"/>
          <w:kern w:val="1"/>
          <w:sz w:val="23"/>
          <w:szCs w:val="23"/>
          <w:lang w:val="es-ES"/>
        </w:rPr>
      </w:pPr>
      <w:r>
        <w:rPr>
          <w:rFonts w:ascii="Verdana" w:hAnsi="Verdana" w:cs="Verdana"/>
          <w:kern w:val="1"/>
          <w:sz w:val="23"/>
          <w:szCs w:val="23"/>
          <w:lang w:val="es-ES"/>
        </w:rPr>
        <w:t>A través de éste se busca promover la innovación pedagógica en las escuelas, invitando a los docentes a ser los principales agentes de este cambio y a los alumnos a ser los protagonistas y constructores de nuevas formas de conocimiento.</w:t>
      </w:r>
    </w:p>
    <w:p w14:paraId="573DE690" w14:textId="77777777" w:rsidR="00AD23F2" w:rsidRDefault="00AD23F2" w:rsidP="00AD23F2">
      <w:pPr>
        <w:widowControl w:val="0"/>
        <w:autoSpaceDE w:val="0"/>
        <w:autoSpaceDN w:val="0"/>
        <w:adjustRightInd w:val="0"/>
        <w:spacing w:before="1" w:after="0" w:line="364" w:lineRule="auto"/>
        <w:ind w:right="-1"/>
        <w:jc w:val="both"/>
        <w:rPr>
          <w:rFonts w:ascii="Verdana" w:hAnsi="Verdana" w:cs="Verdana"/>
          <w:kern w:val="1"/>
          <w:sz w:val="23"/>
          <w:szCs w:val="23"/>
          <w:lang w:val="es-ES"/>
        </w:rPr>
      </w:pPr>
      <w:r>
        <w:rPr>
          <w:rFonts w:ascii="Verdana" w:hAnsi="Verdana" w:cs="Verdana"/>
          <w:kern w:val="1"/>
          <w:sz w:val="23"/>
          <w:szCs w:val="23"/>
          <w:lang w:val="es-ES"/>
        </w:rPr>
        <w:t xml:space="preserve">El </w:t>
      </w:r>
      <w:r>
        <w:rPr>
          <w:rFonts w:ascii="Verdana" w:hAnsi="Verdana" w:cs="Verdana"/>
          <w:i/>
          <w:iCs/>
          <w:kern w:val="1"/>
          <w:sz w:val="23"/>
          <w:szCs w:val="23"/>
          <w:lang w:val="es-ES"/>
        </w:rPr>
        <w:t>Anexo Curricular de Educación Digital</w:t>
      </w:r>
      <w:r>
        <w:rPr>
          <w:rFonts w:ascii="Verdana" w:hAnsi="Verdana" w:cs="Verdana"/>
          <w:kern w:val="1"/>
          <w:sz w:val="23"/>
          <w:szCs w:val="23"/>
          <w:lang w:val="es-ES"/>
        </w:rPr>
        <w:t>, conforma el marco para la enseñanza de las competencias que atraviesan hoy el campo de la educación y la cultura digital, a partir del cual los docentes podrán construir los contenidos de este espacio transversal.</w:t>
      </w:r>
    </w:p>
    <w:p w14:paraId="7CC30C1C" w14:textId="77777777" w:rsidR="00AD23F2" w:rsidRDefault="00AD23F2" w:rsidP="00AD23F2">
      <w:pPr>
        <w:widowControl w:val="0"/>
        <w:autoSpaceDE w:val="0"/>
        <w:autoSpaceDN w:val="0"/>
        <w:adjustRightInd w:val="0"/>
        <w:spacing w:before="3" w:after="0" w:line="364" w:lineRule="auto"/>
        <w:ind w:right="-1"/>
        <w:jc w:val="both"/>
        <w:rPr>
          <w:rFonts w:ascii="Verdana" w:hAnsi="Verdana" w:cs="Verdana"/>
          <w:kern w:val="1"/>
          <w:sz w:val="23"/>
          <w:szCs w:val="23"/>
          <w:lang w:val="es-ES"/>
        </w:rPr>
      </w:pPr>
      <w:r>
        <w:rPr>
          <w:rFonts w:ascii="Verdana" w:hAnsi="Verdana" w:cs="Verdana"/>
          <w:kern w:val="1"/>
          <w:sz w:val="23"/>
          <w:szCs w:val="23"/>
          <w:lang w:val="es-ES"/>
        </w:rPr>
        <w:t>Además propone integrar la dimensión participativa y colaborativa de la construcción de saberes con el aprendizaje basado en proyectos, centrándose  no sólo en los metas a alcanzar sino también en el proceso por el cual éstas se logran.</w:t>
      </w:r>
    </w:p>
    <w:p w14:paraId="61B47A4B" w14:textId="77777777" w:rsidR="00AD23F2" w:rsidRDefault="00AD23F2" w:rsidP="00AD23F2">
      <w:pPr>
        <w:widowControl w:val="0"/>
        <w:autoSpaceDE w:val="0"/>
        <w:autoSpaceDN w:val="0"/>
        <w:adjustRightInd w:val="0"/>
        <w:spacing w:before="2" w:after="0" w:line="364" w:lineRule="auto"/>
        <w:ind w:right="-1"/>
        <w:jc w:val="both"/>
        <w:rPr>
          <w:rFonts w:ascii="Verdana" w:hAnsi="Verdana" w:cs="Verdana"/>
          <w:kern w:val="1"/>
          <w:sz w:val="23"/>
          <w:szCs w:val="23"/>
          <w:lang w:val="es-ES"/>
        </w:rPr>
      </w:pPr>
      <w:r>
        <w:rPr>
          <w:rFonts w:ascii="Verdana" w:hAnsi="Verdana" w:cs="Verdana"/>
          <w:kern w:val="1"/>
          <w:sz w:val="23"/>
          <w:szCs w:val="23"/>
          <w:lang w:val="es-ES"/>
        </w:rPr>
        <w:t>Esperamos que este documento sea un aporte para apoyar y potenciar  el trabajo de las instituciones educativas de la Ciudad Autónoma de Buenos Aires en la implementación de nuevas prácticas en Educación</w:t>
      </w:r>
      <w:r>
        <w:rPr>
          <w:rFonts w:ascii="Verdana" w:hAnsi="Verdana" w:cs="Verdana"/>
          <w:spacing w:val="28"/>
          <w:kern w:val="1"/>
          <w:sz w:val="23"/>
          <w:szCs w:val="23"/>
          <w:lang w:val="es-ES"/>
        </w:rPr>
        <w:t xml:space="preserve"> </w:t>
      </w:r>
      <w:r>
        <w:rPr>
          <w:rFonts w:ascii="Verdana" w:hAnsi="Verdana" w:cs="Verdana"/>
          <w:kern w:val="1"/>
          <w:sz w:val="23"/>
          <w:szCs w:val="23"/>
          <w:lang w:val="es-ES"/>
        </w:rPr>
        <w:t>Digital.</w:t>
      </w:r>
    </w:p>
    <w:p w14:paraId="63C46D47"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24"/>
          <w:szCs w:val="24"/>
          <w:lang w:val="es-ES"/>
        </w:rPr>
      </w:pPr>
    </w:p>
    <w:p w14:paraId="01A13B6D" w14:textId="77777777" w:rsidR="00AD23F2" w:rsidRDefault="00AD23F2" w:rsidP="00AD23F2">
      <w:pPr>
        <w:widowControl w:val="0"/>
        <w:autoSpaceDE w:val="0"/>
        <w:autoSpaceDN w:val="0"/>
        <w:adjustRightInd w:val="0"/>
        <w:spacing w:after="0" w:line="240" w:lineRule="auto"/>
        <w:ind w:right="-1"/>
        <w:rPr>
          <w:rFonts w:ascii="Verdana" w:hAnsi="Verdana" w:cs="Verdana"/>
          <w:kern w:val="1"/>
          <w:sz w:val="23"/>
          <w:szCs w:val="23"/>
          <w:lang w:val="es-ES"/>
        </w:rPr>
      </w:pPr>
      <w:r>
        <w:rPr>
          <w:rFonts w:ascii="Verdana" w:hAnsi="Verdana" w:cs="Verdana"/>
          <w:kern w:val="1"/>
          <w:sz w:val="23"/>
          <w:szCs w:val="23"/>
          <w:lang w:val="es-ES"/>
        </w:rPr>
        <w:t>Los saludamos muy cordialmente,</w:t>
      </w:r>
    </w:p>
    <w:p w14:paraId="2171770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18F00463"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39"/>
          <w:szCs w:val="39"/>
          <w:lang w:val="es-ES"/>
        </w:rPr>
      </w:pPr>
    </w:p>
    <w:p w14:paraId="4AE51BD3" w14:textId="77777777" w:rsidR="00AD23F2" w:rsidRDefault="00AD23F2" w:rsidP="00AD23F2">
      <w:pPr>
        <w:widowControl w:val="0"/>
        <w:tabs>
          <w:tab w:val="left" w:pos="3317"/>
          <w:tab w:val="left" w:pos="6567"/>
        </w:tabs>
        <w:autoSpaceDE w:val="0"/>
        <w:autoSpaceDN w:val="0"/>
        <w:adjustRightInd w:val="0"/>
        <w:spacing w:after="0" w:line="240" w:lineRule="auto"/>
        <w:ind w:right="-1"/>
        <w:rPr>
          <w:rFonts w:ascii="Times New Roman" w:hAnsi="Times New Roman" w:cs="Times New Roman"/>
          <w:b/>
          <w:bCs/>
          <w:kern w:val="1"/>
          <w:sz w:val="21"/>
          <w:szCs w:val="21"/>
          <w:lang w:val="es-ES"/>
        </w:rPr>
      </w:pPr>
      <w:r>
        <w:rPr>
          <w:rFonts w:ascii="Verdana" w:hAnsi="Verdana" w:cs="Verdana"/>
          <w:b/>
          <w:bCs/>
          <w:color w:val="000D17"/>
          <w:kern w:val="1"/>
          <w:sz w:val="21"/>
          <w:szCs w:val="21"/>
          <w:lang w:val="es-ES"/>
        </w:rPr>
        <w:t>Gabriela</w:t>
      </w:r>
      <w:r>
        <w:rPr>
          <w:rFonts w:ascii="Verdana" w:hAnsi="Verdana" w:cs="Verdana"/>
          <w:b/>
          <w:bCs/>
          <w:color w:val="000D17"/>
          <w:spacing w:val="10"/>
          <w:kern w:val="1"/>
          <w:sz w:val="21"/>
          <w:szCs w:val="21"/>
          <w:lang w:val="es-ES"/>
        </w:rPr>
        <w:t xml:space="preserve"> </w:t>
      </w:r>
      <w:r>
        <w:rPr>
          <w:rFonts w:ascii="Verdana" w:hAnsi="Verdana" w:cs="Verdana"/>
          <w:b/>
          <w:bCs/>
          <w:color w:val="000D17"/>
          <w:kern w:val="1"/>
          <w:sz w:val="21"/>
          <w:szCs w:val="21"/>
          <w:lang w:val="es-ES"/>
        </w:rPr>
        <w:t>Azar</w:t>
      </w:r>
      <w:r>
        <w:rPr>
          <w:rFonts w:ascii="Verdana" w:hAnsi="Verdana" w:cs="Verdana"/>
          <w:b/>
          <w:bCs/>
          <w:color w:val="000D17"/>
          <w:kern w:val="1"/>
          <w:sz w:val="21"/>
          <w:szCs w:val="21"/>
          <w:lang w:val="es-ES"/>
        </w:rPr>
        <w:tab/>
        <w:t>Mercedes</w:t>
      </w:r>
      <w:r>
        <w:rPr>
          <w:rFonts w:ascii="Verdana" w:hAnsi="Verdana" w:cs="Verdana"/>
          <w:b/>
          <w:bCs/>
          <w:color w:val="000D17"/>
          <w:spacing w:val="15"/>
          <w:kern w:val="1"/>
          <w:sz w:val="21"/>
          <w:szCs w:val="21"/>
          <w:lang w:val="es-ES"/>
        </w:rPr>
        <w:t xml:space="preserve"> </w:t>
      </w:r>
      <w:r>
        <w:rPr>
          <w:rFonts w:ascii="Verdana" w:hAnsi="Verdana" w:cs="Verdana"/>
          <w:b/>
          <w:bCs/>
          <w:color w:val="000D17"/>
          <w:kern w:val="1"/>
          <w:sz w:val="21"/>
          <w:szCs w:val="21"/>
          <w:lang w:val="es-ES"/>
        </w:rPr>
        <w:t>Miguel</w:t>
      </w:r>
      <w:r>
        <w:rPr>
          <w:rFonts w:ascii="Verdana" w:hAnsi="Verdana" w:cs="Verdana"/>
          <w:b/>
          <w:bCs/>
          <w:color w:val="000D17"/>
          <w:kern w:val="1"/>
          <w:sz w:val="21"/>
          <w:szCs w:val="21"/>
          <w:lang w:val="es-ES"/>
        </w:rPr>
        <w:tab/>
        <w:t>María Florencia</w:t>
      </w:r>
      <w:r>
        <w:rPr>
          <w:rFonts w:ascii="Verdana" w:hAnsi="Verdana" w:cs="Verdana"/>
          <w:b/>
          <w:bCs/>
          <w:color w:val="000D17"/>
          <w:spacing w:val="11"/>
          <w:kern w:val="1"/>
          <w:sz w:val="21"/>
          <w:szCs w:val="21"/>
          <w:lang w:val="es-ES"/>
        </w:rPr>
        <w:t xml:space="preserve"> </w:t>
      </w:r>
      <w:r>
        <w:rPr>
          <w:rFonts w:ascii="Verdana" w:hAnsi="Verdana" w:cs="Verdana"/>
          <w:b/>
          <w:bCs/>
          <w:color w:val="000D17"/>
          <w:kern w:val="1"/>
          <w:sz w:val="21"/>
          <w:szCs w:val="21"/>
          <w:lang w:val="es-ES"/>
        </w:rPr>
        <w:t>Ripani</w:t>
      </w:r>
    </w:p>
    <w:p w14:paraId="52694548"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b/>
          <w:bCs/>
          <w:kern w:val="1"/>
          <w:sz w:val="21"/>
          <w:szCs w:val="21"/>
          <w:lang w:val="es-ES"/>
        </w:rPr>
      </w:pPr>
    </w:p>
    <w:tbl>
      <w:tblPr>
        <w:tblW w:w="0" w:type="auto"/>
        <w:tblBorders>
          <w:top w:val="nil"/>
          <w:left w:val="nil"/>
          <w:right w:val="nil"/>
        </w:tblBorders>
        <w:tblLayout w:type="fixed"/>
        <w:tblLook w:val="0000" w:firstRow="0" w:lastRow="0" w:firstColumn="0" w:lastColumn="0" w:noHBand="0" w:noVBand="0"/>
      </w:tblPr>
      <w:tblGrid>
        <w:gridCol w:w="2387"/>
        <w:gridCol w:w="3433"/>
        <w:gridCol w:w="3208"/>
      </w:tblGrid>
      <w:tr w:rsidR="00AD23F2" w14:paraId="3D9C6514" w14:textId="77777777">
        <w:tblPrEx>
          <w:tblCellMar>
            <w:top w:w="0" w:type="dxa"/>
            <w:bottom w:w="0" w:type="dxa"/>
          </w:tblCellMar>
        </w:tblPrEx>
        <w:tc>
          <w:tcPr>
            <w:tcW w:w="238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93B239" w14:textId="77777777" w:rsidR="00AD23F2" w:rsidRDefault="00AD23F2" w:rsidP="00AD23F2">
            <w:pPr>
              <w:widowControl w:val="0"/>
              <w:autoSpaceDE w:val="0"/>
              <w:autoSpaceDN w:val="0"/>
              <w:adjustRightInd w:val="0"/>
              <w:spacing w:before="5" w:after="0" w:line="187" w:lineRule="exact"/>
              <w:ind w:right="-1"/>
              <w:jc w:val="center"/>
              <w:rPr>
                <w:rFonts w:ascii="Times New Roman" w:hAnsi="Times New Roman" w:cs="Times New Roman"/>
                <w:kern w:val="1"/>
                <w:sz w:val="17"/>
                <w:szCs w:val="17"/>
                <w:lang w:val="es-ES"/>
              </w:rPr>
            </w:pPr>
            <w:r>
              <w:rPr>
                <w:rFonts w:ascii="Verdana" w:hAnsi="Verdana" w:cs="Verdana"/>
                <w:color w:val="000D17"/>
                <w:kern w:val="1"/>
                <w:sz w:val="17"/>
                <w:szCs w:val="17"/>
                <w:lang w:val="es-ES"/>
              </w:rPr>
              <w:lastRenderedPageBreak/>
              <w:t>Gerente operativa</w:t>
            </w:r>
          </w:p>
        </w:tc>
        <w:tc>
          <w:tcPr>
            <w:tcW w:w="343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291118" w14:textId="77777777" w:rsidR="00AD23F2" w:rsidRDefault="00AD23F2" w:rsidP="00AD23F2">
            <w:pPr>
              <w:widowControl w:val="0"/>
              <w:autoSpaceDE w:val="0"/>
              <w:autoSpaceDN w:val="0"/>
              <w:adjustRightInd w:val="0"/>
              <w:spacing w:before="5" w:after="0" w:line="187" w:lineRule="exact"/>
              <w:ind w:right="-1"/>
              <w:jc w:val="right"/>
              <w:rPr>
                <w:rFonts w:ascii="Times New Roman" w:hAnsi="Times New Roman" w:cs="Times New Roman"/>
                <w:kern w:val="1"/>
                <w:sz w:val="17"/>
                <w:szCs w:val="17"/>
                <w:lang w:val="es-ES"/>
              </w:rPr>
            </w:pPr>
            <w:r>
              <w:rPr>
                <w:rFonts w:ascii="Verdana" w:hAnsi="Verdana" w:cs="Verdana"/>
                <w:color w:val="000D17"/>
                <w:kern w:val="1"/>
                <w:sz w:val="17"/>
                <w:szCs w:val="17"/>
                <w:lang w:val="es-ES"/>
              </w:rPr>
              <w:t>Directora General de</w:t>
            </w:r>
          </w:p>
        </w:tc>
        <w:tc>
          <w:tcPr>
            <w:tcW w:w="32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819E23" w14:textId="77777777" w:rsidR="00AD23F2" w:rsidRDefault="00AD23F2" w:rsidP="00AD23F2">
            <w:pPr>
              <w:widowControl w:val="0"/>
              <w:autoSpaceDE w:val="0"/>
              <w:autoSpaceDN w:val="0"/>
              <w:adjustRightInd w:val="0"/>
              <w:spacing w:before="5" w:after="0" w:line="187" w:lineRule="exact"/>
              <w:ind w:right="-1"/>
              <w:jc w:val="center"/>
              <w:rPr>
                <w:rFonts w:ascii="Times New Roman" w:hAnsi="Times New Roman" w:cs="Times New Roman"/>
                <w:kern w:val="1"/>
                <w:sz w:val="17"/>
                <w:szCs w:val="17"/>
                <w:lang w:val="es-ES"/>
              </w:rPr>
            </w:pPr>
            <w:r>
              <w:rPr>
                <w:rFonts w:ascii="Verdana" w:hAnsi="Verdana" w:cs="Verdana"/>
                <w:color w:val="000D17"/>
                <w:kern w:val="1"/>
                <w:sz w:val="17"/>
                <w:szCs w:val="17"/>
                <w:lang w:val="es-ES"/>
              </w:rPr>
              <w:t>Gerente Operativa de</w:t>
            </w:r>
          </w:p>
        </w:tc>
      </w:tr>
      <w:tr w:rsidR="00AD23F2" w14:paraId="7F24B92A" w14:textId="77777777">
        <w:tblPrEx>
          <w:tblCellMar>
            <w:top w:w="0" w:type="dxa"/>
            <w:bottom w:w="0" w:type="dxa"/>
          </w:tblCellMar>
        </w:tblPrEx>
        <w:tc>
          <w:tcPr>
            <w:tcW w:w="238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DE8B3B" w14:textId="77777777" w:rsidR="00AD23F2" w:rsidRDefault="00AD23F2" w:rsidP="00AD23F2">
            <w:pPr>
              <w:widowControl w:val="0"/>
              <w:autoSpaceDE w:val="0"/>
              <w:autoSpaceDN w:val="0"/>
              <w:adjustRightInd w:val="0"/>
              <w:spacing w:before="5" w:after="0" w:line="188" w:lineRule="exact"/>
              <w:ind w:right="-1"/>
              <w:jc w:val="center"/>
              <w:rPr>
                <w:rFonts w:ascii="Times New Roman" w:hAnsi="Times New Roman" w:cs="Times New Roman"/>
                <w:kern w:val="1"/>
                <w:sz w:val="17"/>
                <w:szCs w:val="17"/>
                <w:lang w:val="es-ES"/>
              </w:rPr>
            </w:pPr>
            <w:r>
              <w:rPr>
                <w:rFonts w:ascii="Verdana" w:hAnsi="Verdana" w:cs="Verdana"/>
                <w:color w:val="000D17"/>
                <w:kern w:val="1"/>
                <w:sz w:val="17"/>
                <w:szCs w:val="17"/>
                <w:lang w:val="es-ES"/>
              </w:rPr>
              <w:t>de Currículum</w:t>
            </w:r>
          </w:p>
        </w:tc>
        <w:tc>
          <w:tcPr>
            <w:tcW w:w="343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901D8A" w14:textId="77777777" w:rsidR="00AD23F2" w:rsidRDefault="00AD23F2" w:rsidP="00AD23F2">
            <w:pPr>
              <w:widowControl w:val="0"/>
              <w:autoSpaceDE w:val="0"/>
              <w:autoSpaceDN w:val="0"/>
              <w:adjustRightInd w:val="0"/>
              <w:spacing w:before="5" w:after="0" w:line="188" w:lineRule="exact"/>
              <w:ind w:right="-1"/>
              <w:jc w:val="right"/>
              <w:rPr>
                <w:rFonts w:ascii="Times New Roman" w:hAnsi="Times New Roman" w:cs="Times New Roman"/>
                <w:kern w:val="1"/>
                <w:sz w:val="17"/>
                <w:szCs w:val="17"/>
                <w:lang w:val="es-ES"/>
              </w:rPr>
            </w:pPr>
            <w:r>
              <w:rPr>
                <w:rFonts w:ascii="Verdana" w:hAnsi="Verdana" w:cs="Verdana"/>
                <w:color w:val="000D17"/>
                <w:kern w:val="1"/>
                <w:sz w:val="17"/>
                <w:szCs w:val="17"/>
                <w:lang w:val="es-ES"/>
              </w:rPr>
              <w:t>Planeamiento Educativo</w:t>
            </w:r>
          </w:p>
        </w:tc>
        <w:tc>
          <w:tcPr>
            <w:tcW w:w="320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CA1F6E" w14:textId="77777777" w:rsidR="00AD23F2" w:rsidRDefault="00AD23F2" w:rsidP="00AD23F2">
            <w:pPr>
              <w:widowControl w:val="0"/>
              <w:autoSpaceDE w:val="0"/>
              <w:autoSpaceDN w:val="0"/>
              <w:adjustRightInd w:val="0"/>
              <w:spacing w:before="5" w:after="0" w:line="188" w:lineRule="exact"/>
              <w:ind w:right="-1"/>
              <w:jc w:val="center"/>
              <w:rPr>
                <w:rFonts w:ascii="Times New Roman" w:hAnsi="Times New Roman" w:cs="Times New Roman"/>
                <w:kern w:val="1"/>
                <w:sz w:val="17"/>
                <w:szCs w:val="17"/>
                <w:lang w:val="es-ES"/>
              </w:rPr>
            </w:pPr>
            <w:r>
              <w:rPr>
                <w:rFonts w:ascii="Verdana" w:hAnsi="Verdana" w:cs="Verdana"/>
                <w:color w:val="000D17"/>
                <w:kern w:val="1"/>
                <w:sz w:val="17"/>
                <w:szCs w:val="17"/>
                <w:lang w:val="es-ES"/>
              </w:rPr>
              <w:t>Incorporación de Tecnologías</w:t>
            </w:r>
          </w:p>
        </w:tc>
      </w:tr>
    </w:tbl>
    <w:p w14:paraId="3EE08A47"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9"/>
          <w:szCs w:val="9"/>
          <w:lang w:val="es-ES"/>
        </w:rPr>
      </w:pPr>
    </w:p>
    <w:p w14:paraId="47258FBF" w14:textId="77777777" w:rsidR="00AD23F2" w:rsidRDefault="00AD23F2" w:rsidP="00AD23F2">
      <w:pPr>
        <w:widowControl w:val="0"/>
        <w:autoSpaceDE w:val="0"/>
        <w:autoSpaceDN w:val="0"/>
        <w:adjustRightInd w:val="0"/>
        <w:spacing w:before="99" w:after="0" w:line="240" w:lineRule="auto"/>
        <w:ind w:right="-1"/>
        <w:rPr>
          <w:rFonts w:ascii="Times New Roman" w:hAnsi="Times New Roman" w:cs="Times New Roman"/>
          <w:b/>
          <w:bCs/>
          <w:kern w:val="1"/>
          <w:sz w:val="39"/>
          <w:szCs w:val="39"/>
          <w:lang w:val="es-ES"/>
        </w:rPr>
      </w:pPr>
      <w:r>
        <w:rPr>
          <w:rFonts w:ascii="Verdana" w:hAnsi="Verdana" w:cs="Verdana"/>
          <w:b/>
          <w:bCs/>
          <w:color w:val="000D17"/>
          <w:kern w:val="1"/>
          <w:sz w:val="39"/>
          <w:szCs w:val="39"/>
          <w:lang w:val="es-ES"/>
        </w:rPr>
        <w:t>ÍNDICE</w:t>
      </w:r>
    </w:p>
    <w:p w14:paraId="070876F2" w14:textId="77777777" w:rsidR="00AD23F2" w:rsidRDefault="00AD23F2" w:rsidP="00AD23F2">
      <w:pPr>
        <w:widowControl w:val="0"/>
        <w:autoSpaceDE w:val="0"/>
        <w:autoSpaceDN w:val="0"/>
        <w:adjustRightInd w:val="0"/>
        <w:spacing w:before="408" w:after="0" w:line="240" w:lineRule="auto"/>
        <w:ind w:right="-1"/>
        <w:rPr>
          <w:rFonts w:ascii="Times New Roman" w:hAnsi="Times New Roman" w:cs="Times New Roman"/>
          <w:b/>
          <w:bCs/>
          <w:kern w:val="1"/>
          <w:sz w:val="31"/>
          <w:szCs w:val="31"/>
          <w:lang w:val="es-ES"/>
        </w:rPr>
      </w:pPr>
      <w:r>
        <w:rPr>
          <w:rFonts w:ascii="Verdana" w:hAnsi="Verdana" w:cs="Verdana"/>
          <w:b/>
          <w:bCs/>
          <w:color w:val="FFDA00"/>
          <w:kern w:val="1"/>
          <w:sz w:val="31"/>
          <w:szCs w:val="31"/>
          <w:lang w:val="es-ES"/>
        </w:rPr>
        <w:t>Capítulo 1:</w:t>
      </w:r>
    </w:p>
    <w:p w14:paraId="6AC7CC3F" w14:textId="77777777" w:rsidR="00AD23F2" w:rsidRDefault="00AD23F2" w:rsidP="00AD23F2">
      <w:pPr>
        <w:widowControl w:val="0"/>
        <w:autoSpaceDE w:val="0"/>
        <w:autoSpaceDN w:val="0"/>
        <w:adjustRightInd w:val="0"/>
        <w:spacing w:before="52" w:after="0" w:line="273" w:lineRule="auto"/>
        <w:ind w:right="-1"/>
        <w:rPr>
          <w:rFonts w:ascii="Verdana" w:hAnsi="Verdana" w:cs="Verdana"/>
          <w:kern w:val="1"/>
          <w:sz w:val="31"/>
          <w:szCs w:val="31"/>
          <w:lang w:val="es-ES"/>
        </w:rPr>
      </w:pPr>
      <w:r>
        <w:rPr>
          <w:rFonts w:ascii="Verdana" w:hAnsi="Verdana" w:cs="Verdana"/>
          <w:kern w:val="1"/>
          <w:sz w:val="31"/>
          <w:szCs w:val="31"/>
          <w:lang w:val="es-ES"/>
        </w:rPr>
        <w:t>Marco teórico Antecedentes</w:t>
      </w:r>
    </w:p>
    <w:p w14:paraId="0DF37EC8" w14:textId="77777777" w:rsidR="00AD23F2" w:rsidRDefault="00AD23F2" w:rsidP="00AD23F2">
      <w:pPr>
        <w:widowControl w:val="0"/>
        <w:autoSpaceDE w:val="0"/>
        <w:autoSpaceDN w:val="0"/>
        <w:adjustRightInd w:val="0"/>
        <w:spacing w:before="12" w:after="0" w:line="240" w:lineRule="auto"/>
        <w:ind w:right="-1"/>
        <w:rPr>
          <w:rFonts w:ascii="Times New Roman" w:hAnsi="Times New Roman" w:cs="Times New Roman"/>
          <w:kern w:val="1"/>
          <w:sz w:val="34"/>
          <w:szCs w:val="34"/>
          <w:lang w:val="es-ES"/>
        </w:rPr>
      </w:pPr>
    </w:p>
    <w:p w14:paraId="515375B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FF6C6C"/>
          <w:kern w:val="1"/>
          <w:sz w:val="31"/>
          <w:szCs w:val="31"/>
          <w:lang w:val="es-ES"/>
        </w:rPr>
        <w:t>Capítulo 2:</w:t>
      </w:r>
    </w:p>
    <w:p w14:paraId="09D84DD2" w14:textId="77777777" w:rsidR="00AD23F2" w:rsidRDefault="00AD23F2" w:rsidP="00AD23F2">
      <w:pPr>
        <w:widowControl w:val="0"/>
        <w:autoSpaceDE w:val="0"/>
        <w:autoSpaceDN w:val="0"/>
        <w:adjustRightInd w:val="0"/>
        <w:spacing w:before="51" w:after="0" w:line="271" w:lineRule="auto"/>
        <w:ind w:right="-1"/>
        <w:rPr>
          <w:rFonts w:ascii="Verdana" w:hAnsi="Verdana" w:cs="Verdana"/>
          <w:kern w:val="1"/>
          <w:sz w:val="31"/>
          <w:szCs w:val="31"/>
          <w:lang w:val="es-ES"/>
        </w:rPr>
      </w:pPr>
      <w:r>
        <w:rPr>
          <w:rFonts w:ascii="Verdana" w:hAnsi="Verdana" w:cs="Verdana"/>
          <w:kern w:val="1"/>
          <w:sz w:val="31"/>
          <w:szCs w:val="31"/>
          <w:lang w:val="es-ES"/>
        </w:rPr>
        <w:t>Enfoques para la enseñanza Lineamientos pedagógicos</w:t>
      </w:r>
    </w:p>
    <w:p w14:paraId="4A2E1E52"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35"/>
          <w:szCs w:val="35"/>
          <w:lang w:val="es-ES"/>
        </w:rPr>
      </w:pPr>
    </w:p>
    <w:p w14:paraId="664E0FF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4AFFFB"/>
          <w:kern w:val="1"/>
          <w:sz w:val="31"/>
          <w:szCs w:val="31"/>
          <w:lang w:val="es-ES"/>
        </w:rPr>
        <w:t>Capítulo 3:</w:t>
      </w:r>
    </w:p>
    <w:p w14:paraId="5BC88C2B" w14:textId="77777777" w:rsidR="00AD23F2" w:rsidRDefault="00AD23F2" w:rsidP="00AD23F2">
      <w:pPr>
        <w:widowControl w:val="0"/>
        <w:autoSpaceDE w:val="0"/>
        <w:autoSpaceDN w:val="0"/>
        <w:adjustRightInd w:val="0"/>
        <w:spacing w:before="51" w:after="0" w:line="240" w:lineRule="auto"/>
        <w:ind w:right="-1"/>
        <w:rPr>
          <w:rFonts w:ascii="Verdana" w:hAnsi="Verdana" w:cs="Verdana"/>
          <w:kern w:val="1"/>
          <w:sz w:val="31"/>
          <w:szCs w:val="31"/>
          <w:lang w:val="es-ES"/>
        </w:rPr>
      </w:pPr>
      <w:r>
        <w:rPr>
          <w:rFonts w:ascii="Verdana" w:hAnsi="Verdana" w:cs="Verdana"/>
          <w:kern w:val="1"/>
          <w:sz w:val="31"/>
          <w:szCs w:val="31"/>
          <w:lang w:val="es-ES"/>
        </w:rPr>
        <w:t>Propósitos</w:t>
      </w:r>
    </w:p>
    <w:p w14:paraId="37B621FE"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39"/>
          <w:szCs w:val="39"/>
          <w:lang w:val="es-ES"/>
        </w:rPr>
      </w:pPr>
    </w:p>
    <w:p w14:paraId="6142D4F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40F88A"/>
          <w:kern w:val="1"/>
          <w:sz w:val="31"/>
          <w:szCs w:val="31"/>
          <w:lang w:val="es-ES"/>
        </w:rPr>
        <w:t>Capítulo 4:</w:t>
      </w:r>
    </w:p>
    <w:p w14:paraId="5BF17481" w14:textId="77777777" w:rsidR="00AD23F2" w:rsidRDefault="00AD23F2" w:rsidP="00AD23F2">
      <w:pPr>
        <w:widowControl w:val="0"/>
        <w:autoSpaceDE w:val="0"/>
        <w:autoSpaceDN w:val="0"/>
        <w:adjustRightInd w:val="0"/>
        <w:spacing w:before="50" w:after="0" w:line="273" w:lineRule="auto"/>
        <w:ind w:right="-1"/>
        <w:rPr>
          <w:rFonts w:ascii="Verdana" w:hAnsi="Verdana" w:cs="Verdana"/>
          <w:kern w:val="1"/>
          <w:sz w:val="31"/>
          <w:szCs w:val="31"/>
          <w:lang w:val="es-ES"/>
        </w:rPr>
      </w:pPr>
      <w:r>
        <w:rPr>
          <w:rFonts w:ascii="Verdana" w:hAnsi="Verdana" w:cs="Verdana"/>
          <w:kern w:val="1"/>
          <w:sz w:val="31"/>
          <w:szCs w:val="31"/>
          <w:lang w:val="es-ES"/>
        </w:rPr>
        <w:t>Dinámica Escolar Ejes temáticos</w:t>
      </w:r>
    </w:p>
    <w:p w14:paraId="590F521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35"/>
          <w:szCs w:val="35"/>
          <w:lang w:val="es-ES"/>
        </w:rPr>
      </w:pPr>
    </w:p>
    <w:p w14:paraId="3BCD961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F17E20"/>
          <w:kern w:val="1"/>
          <w:sz w:val="31"/>
          <w:szCs w:val="31"/>
          <w:lang w:val="es-ES"/>
        </w:rPr>
        <w:t>Capítulo 5:</w:t>
      </w:r>
    </w:p>
    <w:p w14:paraId="59041113" w14:textId="77777777" w:rsidR="00AD23F2" w:rsidRDefault="00AD23F2" w:rsidP="00AD23F2">
      <w:pPr>
        <w:widowControl w:val="0"/>
        <w:autoSpaceDE w:val="0"/>
        <w:autoSpaceDN w:val="0"/>
        <w:adjustRightInd w:val="0"/>
        <w:spacing w:before="52" w:after="0" w:line="240" w:lineRule="auto"/>
        <w:ind w:right="-1"/>
        <w:rPr>
          <w:rFonts w:ascii="Verdana" w:hAnsi="Verdana" w:cs="Verdana"/>
          <w:kern w:val="1"/>
          <w:sz w:val="31"/>
          <w:szCs w:val="31"/>
          <w:lang w:val="es-ES"/>
        </w:rPr>
      </w:pPr>
      <w:r>
        <w:rPr>
          <w:rFonts w:ascii="Verdana" w:hAnsi="Verdana" w:cs="Verdana"/>
          <w:kern w:val="1"/>
          <w:sz w:val="31"/>
          <w:szCs w:val="31"/>
          <w:lang w:val="es-ES"/>
        </w:rPr>
        <w:t>Propuestas por Ciclo</w:t>
      </w:r>
    </w:p>
    <w:p w14:paraId="0C0FF77F"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39"/>
          <w:szCs w:val="39"/>
          <w:lang w:val="es-ES"/>
        </w:rPr>
      </w:pPr>
    </w:p>
    <w:p w14:paraId="5B9684B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C8CF02"/>
          <w:kern w:val="1"/>
          <w:sz w:val="31"/>
          <w:szCs w:val="31"/>
          <w:lang w:val="es-ES"/>
        </w:rPr>
        <w:t>Capítulo 6:</w:t>
      </w:r>
    </w:p>
    <w:p w14:paraId="386D9E65" w14:textId="77777777" w:rsidR="00AD23F2" w:rsidRDefault="00AD23F2" w:rsidP="00AD23F2">
      <w:pPr>
        <w:widowControl w:val="0"/>
        <w:autoSpaceDE w:val="0"/>
        <w:autoSpaceDN w:val="0"/>
        <w:adjustRightInd w:val="0"/>
        <w:spacing w:before="52" w:after="0" w:line="240" w:lineRule="auto"/>
        <w:ind w:right="-1"/>
        <w:rPr>
          <w:rFonts w:ascii="Verdana" w:hAnsi="Verdana" w:cs="Verdana"/>
          <w:kern w:val="1"/>
          <w:sz w:val="31"/>
          <w:szCs w:val="31"/>
          <w:lang w:val="es-ES"/>
        </w:rPr>
      </w:pPr>
      <w:r>
        <w:rPr>
          <w:rFonts w:ascii="Verdana" w:hAnsi="Verdana" w:cs="Verdana"/>
          <w:kern w:val="1"/>
          <w:sz w:val="31"/>
          <w:szCs w:val="31"/>
          <w:lang w:val="es-ES"/>
        </w:rPr>
        <w:t>Orientaciones didácticas</w:t>
      </w:r>
    </w:p>
    <w:p w14:paraId="60625A96"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39"/>
          <w:szCs w:val="39"/>
          <w:lang w:val="es-ES"/>
        </w:rPr>
      </w:pPr>
    </w:p>
    <w:p w14:paraId="383A1AC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214CFF"/>
          <w:kern w:val="1"/>
          <w:sz w:val="31"/>
          <w:szCs w:val="31"/>
          <w:lang w:val="es-ES"/>
        </w:rPr>
        <w:t>Capítulo 7:</w:t>
      </w:r>
    </w:p>
    <w:p w14:paraId="2822793F" w14:textId="77777777" w:rsidR="00AD23F2" w:rsidRDefault="00AD23F2" w:rsidP="00AD23F2">
      <w:pPr>
        <w:widowControl w:val="0"/>
        <w:autoSpaceDE w:val="0"/>
        <w:autoSpaceDN w:val="0"/>
        <w:adjustRightInd w:val="0"/>
        <w:spacing w:before="51" w:after="0" w:line="240" w:lineRule="auto"/>
        <w:ind w:right="-1"/>
        <w:rPr>
          <w:rFonts w:ascii="Verdana" w:hAnsi="Verdana" w:cs="Verdana"/>
          <w:kern w:val="1"/>
          <w:sz w:val="31"/>
          <w:szCs w:val="31"/>
          <w:lang w:val="es-ES"/>
        </w:rPr>
      </w:pPr>
      <w:r>
        <w:rPr>
          <w:rFonts w:ascii="Verdana" w:hAnsi="Verdana" w:cs="Verdana"/>
          <w:kern w:val="1"/>
          <w:sz w:val="31"/>
          <w:szCs w:val="31"/>
          <w:lang w:val="es-ES"/>
        </w:rPr>
        <w:t>Evaluación en Educación Digital</w:t>
      </w:r>
    </w:p>
    <w:p w14:paraId="4D9232C3"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39"/>
          <w:szCs w:val="39"/>
          <w:lang w:val="es-ES"/>
        </w:rPr>
      </w:pPr>
    </w:p>
    <w:p w14:paraId="7CB24A9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1"/>
          <w:szCs w:val="31"/>
          <w:lang w:val="es-ES"/>
        </w:rPr>
      </w:pPr>
      <w:r>
        <w:rPr>
          <w:rFonts w:ascii="Verdana" w:hAnsi="Verdana" w:cs="Verdana"/>
          <w:b/>
          <w:bCs/>
          <w:color w:val="FFDA00"/>
          <w:kern w:val="1"/>
          <w:sz w:val="31"/>
          <w:szCs w:val="31"/>
          <w:lang w:val="es-ES"/>
        </w:rPr>
        <w:t>Bibliografía</w:t>
      </w:r>
    </w:p>
    <w:p w14:paraId="5EE558D4"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9"/>
          <w:szCs w:val="9"/>
          <w:lang w:val="es-ES"/>
        </w:rPr>
      </w:pPr>
    </w:p>
    <w:p w14:paraId="1F8D9728" w14:textId="77777777" w:rsidR="00AD23F2" w:rsidRDefault="00AD23F2" w:rsidP="00AD23F2">
      <w:pPr>
        <w:widowControl w:val="0"/>
        <w:autoSpaceDE w:val="0"/>
        <w:autoSpaceDN w:val="0"/>
        <w:adjustRightInd w:val="0"/>
        <w:spacing w:before="99" w:after="0" w:line="240" w:lineRule="auto"/>
        <w:ind w:right="-1"/>
        <w:rPr>
          <w:rFonts w:ascii="Times New Roman" w:hAnsi="Times New Roman" w:cs="Times New Roman"/>
          <w:b/>
          <w:bCs/>
          <w:kern w:val="1"/>
          <w:sz w:val="39"/>
          <w:szCs w:val="39"/>
          <w:lang w:val="es-ES"/>
        </w:rPr>
      </w:pPr>
      <w:r>
        <w:rPr>
          <w:rFonts w:ascii="Verdana" w:hAnsi="Verdana" w:cs="Verdana"/>
          <w:b/>
          <w:bCs/>
          <w:color w:val="FFDA00"/>
          <w:kern w:val="1"/>
          <w:sz w:val="39"/>
          <w:szCs w:val="39"/>
          <w:lang w:val="es-ES"/>
        </w:rPr>
        <w:t>Capítulo 1</w:t>
      </w:r>
    </w:p>
    <w:p w14:paraId="15ECA0B7" w14:textId="77777777" w:rsidR="00AD23F2" w:rsidRDefault="00AD23F2" w:rsidP="00AD23F2">
      <w:pPr>
        <w:widowControl w:val="0"/>
        <w:autoSpaceDE w:val="0"/>
        <w:autoSpaceDN w:val="0"/>
        <w:adjustRightInd w:val="0"/>
        <w:spacing w:before="401" w:after="0" w:line="240" w:lineRule="auto"/>
        <w:ind w:right="-1"/>
        <w:rPr>
          <w:rFonts w:ascii="Arial" w:hAnsi="Arial" w:cs="Arial"/>
          <w:b/>
          <w:bCs/>
          <w:kern w:val="1"/>
          <w:sz w:val="35"/>
          <w:szCs w:val="35"/>
          <w:lang w:val="es-ES"/>
        </w:rPr>
      </w:pPr>
      <w:r>
        <w:rPr>
          <w:rFonts w:ascii="Arial" w:hAnsi="Arial" w:cs="Arial"/>
          <w:b/>
          <w:bCs/>
          <w:color w:val="FFDA00"/>
          <w:kern w:val="1"/>
          <w:sz w:val="35"/>
          <w:szCs w:val="35"/>
          <w:lang w:val="es-ES"/>
        </w:rPr>
        <w:t>MARCO TEÓRICO</w:t>
      </w:r>
    </w:p>
    <w:p w14:paraId="31DE5563"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b/>
          <w:bCs/>
          <w:kern w:val="1"/>
          <w:sz w:val="38"/>
          <w:szCs w:val="38"/>
          <w:lang w:val="es-ES"/>
        </w:rPr>
      </w:pPr>
    </w:p>
    <w:p w14:paraId="397E86B0"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Este documento presenta orientaciones para las prácticas de enseñanza y de aprendizaje que se despliegan en el espacio transversal de Educación Digital, en todas las escuelas de Nivel </w:t>
      </w:r>
      <w:r>
        <w:rPr>
          <w:rFonts w:ascii="Verdana" w:hAnsi="Verdana" w:cs="Verdana"/>
          <w:kern w:val="1"/>
          <w:sz w:val="21"/>
          <w:szCs w:val="21"/>
          <w:lang w:val="es-ES"/>
        </w:rPr>
        <w:lastRenderedPageBreak/>
        <w:t>Primario de la Ciudad Autónoma de Buenos</w:t>
      </w:r>
      <w:r>
        <w:rPr>
          <w:rFonts w:ascii="Verdana" w:hAnsi="Verdana" w:cs="Verdana"/>
          <w:spacing w:val="53"/>
          <w:kern w:val="1"/>
          <w:sz w:val="21"/>
          <w:szCs w:val="21"/>
          <w:lang w:val="es-ES"/>
        </w:rPr>
        <w:t xml:space="preserve"> </w:t>
      </w:r>
      <w:r>
        <w:rPr>
          <w:rFonts w:ascii="Verdana" w:hAnsi="Verdana" w:cs="Verdana"/>
          <w:kern w:val="1"/>
          <w:sz w:val="21"/>
          <w:szCs w:val="21"/>
          <w:lang w:val="es-ES"/>
        </w:rPr>
        <w:t>Aires.</w:t>
      </w:r>
    </w:p>
    <w:p w14:paraId="4601F1F7"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La Educación Digital es un campo de conocimiento emergente a partir de los cambios que surgen en la sociedad del siglo XXI, que se vuelve imprescindible para promover    la calidad educativa y garantizar la inclusión social. En este sentido, el presente documento propone las competencias </w:t>
      </w:r>
      <w:r>
        <w:rPr>
          <w:rFonts w:ascii="Verdana" w:hAnsi="Verdana" w:cs="Verdana"/>
          <w:kern w:val="1"/>
          <w:sz w:val="21"/>
          <w:szCs w:val="21"/>
          <w:vertAlign w:val="superscript"/>
          <w:lang w:val="es-ES"/>
        </w:rPr>
        <w:t>1</w:t>
      </w:r>
      <w:r>
        <w:rPr>
          <w:rFonts w:ascii="Verdana" w:hAnsi="Verdana" w:cs="Verdana"/>
          <w:kern w:val="1"/>
          <w:sz w:val="21"/>
          <w:szCs w:val="21"/>
          <w:lang w:val="es-ES"/>
        </w:rPr>
        <w:t xml:space="preserve"> necesarias para el desarrollo integral de las personas en el contexto de la cultura</w:t>
      </w:r>
      <w:r>
        <w:rPr>
          <w:rFonts w:ascii="Verdana" w:hAnsi="Verdana" w:cs="Verdana"/>
          <w:spacing w:val="19"/>
          <w:kern w:val="1"/>
          <w:sz w:val="21"/>
          <w:szCs w:val="21"/>
          <w:lang w:val="es-ES"/>
        </w:rPr>
        <w:t xml:space="preserve"> </w:t>
      </w:r>
      <w:r>
        <w:rPr>
          <w:rFonts w:ascii="Verdana" w:hAnsi="Verdana" w:cs="Verdana"/>
          <w:kern w:val="1"/>
          <w:sz w:val="21"/>
          <w:szCs w:val="21"/>
          <w:lang w:val="es-ES"/>
        </w:rPr>
        <w:t>digital.</w:t>
      </w:r>
    </w:p>
    <w:p w14:paraId="53AC7D60"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sociedad actual es muy diferente de la que dio origen a los sistemas educativos modernos, por lo que es necesario integrar las prácticas contemporáneas de la cultura digital a las escuelas. Esto no se traduce en la mera incorporación de tecnologías en el aula, sino que implica una propuesta de innovación pedagógica mucho más abarcadora y</w:t>
      </w:r>
      <w:r>
        <w:rPr>
          <w:rFonts w:ascii="Verdana" w:hAnsi="Verdana" w:cs="Verdana"/>
          <w:spacing w:val="1"/>
          <w:kern w:val="1"/>
          <w:sz w:val="21"/>
          <w:szCs w:val="21"/>
          <w:lang w:val="es-ES"/>
        </w:rPr>
        <w:t xml:space="preserve"> </w:t>
      </w:r>
      <w:r>
        <w:rPr>
          <w:rFonts w:ascii="Verdana" w:hAnsi="Verdana" w:cs="Verdana"/>
          <w:kern w:val="1"/>
          <w:sz w:val="21"/>
          <w:szCs w:val="21"/>
          <w:lang w:val="es-ES"/>
        </w:rPr>
        <w:t>compleja.</w:t>
      </w:r>
    </w:p>
    <w:p w14:paraId="1B52B441"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Es preciso señalar que los cambios socioculturales que necesita integrar la escuela  están relacionados, por una parte, con nuevas tecnologías, pero también con prácticas comunicacionales que afectan los modos de construcción del conocimiento y la circulación de</w:t>
      </w:r>
      <w:r>
        <w:rPr>
          <w:rFonts w:ascii="Verdana" w:hAnsi="Verdana" w:cs="Verdana"/>
          <w:spacing w:val="4"/>
          <w:kern w:val="1"/>
          <w:sz w:val="21"/>
          <w:szCs w:val="21"/>
          <w:lang w:val="es-ES"/>
        </w:rPr>
        <w:t xml:space="preserve"> </w:t>
      </w:r>
      <w:r>
        <w:rPr>
          <w:rFonts w:ascii="Verdana" w:hAnsi="Verdana" w:cs="Verdana"/>
          <w:kern w:val="1"/>
          <w:sz w:val="21"/>
          <w:szCs w:val="21"/>
          <w:lang w:val="es-ES"/>
        </w:rPr>
        <w:t>saberes.</w:t>
      </w:r>
    </w:p>
    <w:p w14:paraId="4ED9D610"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Si bien muchas de las tecnologías que formaron parte de las primeras escuelas, como los libros, los lápices y los cuadernos, aún se siguen utilizando y difícilmente desaparezcan; hoy las tecnologías se han ampliado y complejizado. Esto hace que el concepto de alfabetización se expanda, y requiera la incorporación, en las escuelas, de las</w:t>
      </w:r>
      <w:r>
        <w:rPr>
          <w:rFonts w:ascii="Verdana" w:hAnsi="Verdana" w:cs="Verdana"/>
          <w:spacing w:val="10"/>
          <w:kern w:val="1"/>
          <w:sz w:val="21"/>
          <w:szCs w:val="21"/>
          <w:lang w:val="es-ES"/>
        </w:rPr>
        <w:t xml:space="preserve"> </w:t>
      </w:r>
      <w:r>
        <w:rPr>
          <w:rFonts w:ascii="Verdana" w:hAnsi="Verdana" w:cs="Verdana"/>
          <w:kern w:val="1"/>
          <w:sz w:val="21"/>
          <w:szCs w:val="21"/>
          <w:lang w:val="es-ES"/>
        </w:rPr>
        <w:t>Tecnologías</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9"/>
          <w:kern w:val="1"/>
          <w:sz w:val="21"/>
          <w:szCs w:val="21"/>
          <w:lang w:val="es-ES"/>
        </w:rPr>
        <w:t xml:space="preserve"> </w:t>
      </w:r>
      <w:r>
        <w:rPr>
          <w:rFonts w:ascii="Verdana" w:hAnsi="Verdana" w:cs="Verdana"/>
          <w:kern w:val="1"/>
          <w:sz w:val="21"/>
          <w:szCs w:val="21"/>
          <w:lang w:val="es-ES"/>
        </w:rPr>
        <w:t>la</w:t>
      </w:r>
      <w:r>
        <w:rPr>
          <w:rFonts w:ascii="Verdana" w:hAnsi="Verdana" w:cs="Verdana"/>
          <w:spacing w:val="10"/>
          <w:kern w:val="1"/>
          <w:sz w:val="21"/>
          <w:szCs w:val="21"/>
          <w:lang w:val="es-ES"/>
        </w:rPr>
        <w:t xml:space="preserve"> </w:t>
      </w:r>
      <w:r>
        <w:rPr>
          <w:rFonts w:ascii="Verdana" w:hAnsi="Verdana" w:cs="Verdana"/>
          <w:kern w:val="1"/>
          <w:sz w:val="21"/>
          <w:szCs w:val="21"/>
          <w:lang w:val="es-ES"/>
        </w:rPr>
        <w:t>Información</w:t>
      </w:r>
      <w:r>
        <w:rPr>
          <w:rFonts w:ascii="Verdana" w:hAnsi="Verdana" w:cs="Verdana"/>
          <w:spacing w:val="9"/>
          <w:kern w:val="1"/>
          <w:sz w:val="21"/>
          <w:szCs w:val="21"/>
          <w:lang w:val="es-ES"/>
        </w:rPr>
        <w:t xml:space="preserve"> </w:t>
      </w:r>
      <w:r>
        <w:rPr>
          <w:rFonts w:ascii="Verdana" w:hAnsi="Verdana" w:cs="Verdana"/>
          <w:kern w:val="1"/>
          <w:sz w:val="21"/>
          <w:szCs w:val="21"/>
          <w:lang w:val="es-ES"/>
        </w:rPr>
        <w:t>y</w:t>
      </w:r>
      <w:r>
        <w:rPr>
          <w:rFonts w:ascii="Verdana" w:hAnsi="Verdana" w:cs="Verdana"/>
          <w:spacing w:val="10"/>
          <w:kern w:val="1"/>
          <w:sz w:val="21"/>
          <w:szCs w:val="21"/>
          <w:lang w:val="es-ES"/>
        </w:rPr>
        <w:t xml:space="preserve"> </w:t>
      </w:r>
      <w:r>
        <w:rPr>
          <w:rFonts w:ascii="Verdana" w:hAnsi="Verdana" w:cs="Verdana"/>
          <w:kern w:val="1"/>
          <w:sz w:val="21"/>
          <w:szCs w:val="21"/>
          <w:lang w:val="es-ES"/>
        </w:rPr>
        <w:t>la</w:t>
      </w:r>
      <w:r>
        <w:rPr>
          <w:rFonts w:ascii="Verdana" w:hAnsi="Verdana" w:cs="Verdana"/>
          <w:spacing w:val="9"/>
          <w:kern w:val="1"/>
          <w:sz w:val="21"/>
          <w:szCs w:val="21"/>
          <w:lang w:val="es-ES"/>
        </w:rPr>
        <w:t xml:space="preserve"> </w:t>
      </w:r>
      <w:r>
        <w:rPr>
          <w:rFonts w:ascii="Verdana" w:hAnsi="Verdana" w:cs="Verdana"/>
          <w:kern w:val="1"/>
          <w:sz w:val="21"/>
          <w:szCs w:val="21"/>
          <w:lang w:val="es-ES"/>
        </w:rPr>
        <w:t>Comunicación</w:t>
      </w:r>
      <w:r>
        <w:rPr>
          <w:rFonts w:ascii="Verdana" w:hAnsi="Verdana" w:cs="Verdana"/>
          <w:spacing w:val="9"/>
          <w:kern w:val="1"/>
          <w:sz w:val="21"/>
          <w:szCs w:val="21"/>
          <w:lang w:val="es-ES"/>
        </w:rPr>
        <w:t xml:space="preserve"> </w:t>
      </w:r>
      <w:r>
        <w:rPr>
          <w:rFonts w:ascii="Verdana" w:hAnsi="Verdana" w:cs="Verdana"/>
          <w:kern w:val="1"/>
          <w:sz w:val="21"/>
          <w:szCs w:val="21"/>
          <w:lang w:val="es-ES"/>
        </w:rPr>
        <w:t>(TIC)</w:t>
      </w:r>
      <w:r>
        <w:rPr>
          <w:rFonts w:ascii="Verdana" w:hAnsi="Verdana" w:cs="Verdana"/>
          <w:spacing w:val="9"/>
          <w:kern w:val="1"/>
          <w:sz w:val="21"/>
          <w:szCs w:val="21"/>
          <w:lang w:val="es-ES"/>
        </w:rPr>
        <w:t xml:space="preserve"> </w:t>
      </w:r>
      <w:r>
        <w:rPr>
          <w:rFonts w:ascii="Verdana" w:hAnsi="Verdana" w:cs="Verdana"/>
          <w:kern w:val="1"/>
          <w:sz w:val="21"/>
          <w:szCs w:val="21"/>
          <w:lang w:val="es-ES"/>
        </w:rPr>
        <w:t>y</w:t>
      </w:r>
      <w:r>
        <w:rPr>
          <w:rFonts w:ascii="Verdana" w:hAnsi="Verdana" w:cs="Verdana"/>
          <w:spacing w:val="9"/>
          <w:kern w:val="1"/>
          <w:sz w:val="21"/>
          <w:szCs w:val="21"/>
          <w:lang w:val="es-ES"/>
        </w:rPr>
        <w:t xml:space="preserve"> </w:t>
      </w:r>
      <w:r>
        <w:rPr>
          <w:rFonts w:ascii="Verdana" w:hAnsi="Verdana" w:cs="Verdana"/>
          <w:kern w:val="1"/>
          <w:sz w:val="21"/>
          <w:szCs w:val="21"/>
          <w:lang w:val="es-ES"/>
        </w:rPr>
        <w:t>sus</w:t>
      </w:r>
      <w:r>
        <w:rPr>
          <w:rFonts w:ascii="Verdana" w:hAnsi="Verdana" w:cs="Verdana"/>
          <w:spacing w:val="10"/>
          <w:kern w:val="1"/>
          <w:sz w:val="21"/>
          <w:szCs w:val="21"/>
          <w:lang w:val="es-ES"/>
        </w:rPr>
        <w:t xml:space="preserve"> </w:t>
      </w:r>
      <w:r>
        <w:rPr>
          <w:rFonts w:ascii="Verdana" w:hAnsi="Verdana" w:cs="Verdana"/>
          <w:kern w:val="1"/>
          <w:sz w:val="21"/>
          <w:szCs w:val="21"/>
          <w:lang w:val="es-ES"/>
        </w:rPr>
        <w:t>prácticas</w:t>
      </w:r>
      <w:r>
        <w:rPr>
          <w:rFonts w:ascii="Verdana" w:hAnsi="Verdana" w:cs="Verdana"/>
          <w:spacing w:val="11"/>
          <w:kern w:val="1"/>
          <w:sz w:val="21"/>
          <w:szCs w:val="21"/>
          <w:lang w:val="es-ES"/>
        </w:rPr>
        <w:t xml:space="preserve"> </w:t>
      </w:r>
      <w:r>
        <w:rPr>
          <w:rFonts w:ascii="Verdana" w:hAnsi="Verdana" w:cs="Verdana"/>
          <w:kern w:val="1"/>
          <w:sz w:val="21"/>
          <w:szCs w:val="21"/>
          <w:lang w:val="es-ES"/>
        </w:rPr>
        <w:t>asociadas.</w:t>
      </w:r>
    </w:p>
    <w:p w14:paraId="15F6035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EB378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BD6FAF"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14"/>
          <w:szCs w:val="14"/>
          <w:lang w:val="es-ES"/>
        </w:rPr>
      </w:pPr>
    </w:p>
    <w:p w14:paraId="51727745" w14:textId="77777777" w:rsidR="00AD23F2" w:rsidRDefault="00AD23F2" w:rsidP="00AD23F2">
      <w:pPr>
        <w:widowControl w:val="0"/>
        <w:autoSpaceDE w:val="0"/>
        <w:autoSpaceDN w:val="0"/>
        <w:adjustRightInd w:val="0"/>
        <w:spacing w:before="12" w:after="0" w:line="240" w:lineRule="auto"/>
        <w:ind w:right="-1"/>
        <w:rPr>
          <w:rFonts w:ascii="Times New Roman" w:hAnsi="Times New Roman" w:cs="Times New Roman"/>
          <w:kern w:val="1"/>
          <w:sz w:val="16"/>
          <w:szCs w:val="16"/>
          <w:lang w:val="es-ES"/>
        </w:rPr>
      </w:pPr>
    </w:p>
    <w:p w14:paraId="2F568515" w14:textId="77777777" w:rsidR="00AD23F2" w:rsidRDefault="00AD23F2" w:rsidP="00AD23F2">
      <w:pPr>
        <w:widowControl w:val="0"/>
        <w:numPr>
          <w:ilvl w:val="0"/>
          <w:numId w:val="1"/>
        </w:numPr>
        <w:tabs>
          <w:tab w:val="left" w:pos="379"/>
        </w:tabs>
        <w:autoSpaceDE w:val="0"/>
        <w:autoSpaceDN w:val="0"/>
        <w:adjustRightInd w:val="0"/>
        <w:spacing w:before="77" w:after="0" w:line="333" w:lineRule="auto"/>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1</w:t>
      </w:r>
      <w:r>
        <w:rPr>
          <w:rFonts w:ascii="Trebuchet MS" w:hAnsi="Trebuchet MS" w:cs="Trebuchet MS"/>
          <w:kern w:val="1"/>
          <w:position w:val="10"/>
          <w:sz w:val="13"/>
          <w:szCs w:val="13"/>
          <w:lang w:val="es-ES"/>
        </w:rPr>
        <w:tab/>
      </w:r>
      <w:r>
        <w:rPr>
          <w:rFonts w:ascii="Verdana" w:hAnsi="Verdana" w:cs="Verdana"/>
          <w:kern w:val="1"/>
          <w:sz w:val="15"/>
          <w:szCs w:val="15"/>
          <w:lang w:val="es-ES"/>
        </w:rPr>
        <w:t>En los últimos tiempos el concepto de competencia ha cobrado presencia en el ámbito educativo y se utiliza con frecuencia para representar una combinación dinámica de distintos tipos de conocimientos (habilidades prácticas y cognitivas,</w:t>
      </w:r>
      <w:r>
        <w:rPr>
          <w:rFonts w:ascii="Verdana" w:hAnsi="Verdana" w:cs="Verdana"/>
          <w:spacing w:val="-6"/>
          <w:kern w:val="1"/>
          <w:sz w:val="15"/>
          <w:szCs w:val="15"/>
          <w:lang w:val="es-ES"/>
        </w:rPr>
        <w:t xml:space="preserve"> </w:t>
      </w:r>
      <w:r>
        <w:rPr>
          <w:rFonts w:ascii="Verdana" w:hAnsi="Verdana" w:cs="Verdana"/>
          <w:kern w:val="1"/>
          <w:sz w:val="15"/>
          <w:szCs w:val="15"/>
          <w:lang w:val="es-ES"/>
        </w:rPr>
        <w:t>conocimientos</w:t>
      </w:r>
      <w:r>
        <w:rPr>
          <w:rFonts w:ascii="Verdana" w:hAnsi="Verdana" w:cs="Verdana"/>
          <w:spacing w:val="-6"/>
          <w:kern w:val="1"/>
          <w:sz w:val="15"/>
          <w:szCs w:val="15"/>
          <w:lang w:val="es-ES"/>
        </w:rPr>
        <w:t xml:space="preserve"> </w:t>
      </w:r>
      <w:r>
        <w:rPr>
          <w:rFonts w:ascii="Verdana" w:hAnsi="Verdana" w:cs="Verdana"/>
          <w:kern w:val="1"/>
          <w:sz w:val="15"/>
          <w:szCs w:val="15"/>
          <w:lang w:val="es-ES"/>
        </w:rPr>
        <w:t>conceptuales,</w:t>
      </w:r>
      <w:r>
        <w:rPr>
          <w:rFonts w:ascii="Verdana" w:hAnsi="Verdana" w:cs="Verdana"/>
          <w:spacing w:val="-6"/>
          <w:kern w:val="1"/>
          <w:sz w:val="15"/>
          <w:szCs w:val="15"/>
          <w:lang w:val="es-ES"/>
        </w:rPr>
        <w:t xml:space="preserve"> </w:t>
      </w:r>
      <w:r>
        <w:rPr>
          <w:rFonts w:ascii="Verdana" w:hAnsi="Verdana" w:cs="Verdana"/>
          <w:kern w:val="1"/>
          <w:sz w:val="15"/>
          <w:szCs w:val="15"/>
          <w:lang w:val="es-ES"/>
        </w:rPr>
        <w:t>motivación,</w:t>
      </w:r>
      <w:r>
        <w:rPr>
          <w:rFonts w:ascii="Verdana" w:hAnsi="Verdana" w:cs="Verdana"/>
          <w:spacing w:val="-4"/>
          <w:kern w:val="1"/>
          <w:sz w:val="15"/>
          <w:szCs w:val="15"/>
          <w:lang w:val="es-ES"/>
        </w:rPr>
        <w:t xml:space="preserve"> </w:t>
      </w:r>
      <w:r>
        <w:rPr>
          <w:rFonts w:ascii="Verdana" w:hAnsi="Verdana" w:cs="Verdana"/>
          <w:kern w:val="1"/>
          <w:sz w:val="15"/>
          <w:szCs w:val="15"/>
          <w:lang w:val="es-ES"/>
        </w:rPr>
        <w:t>valores,</w:t>
      </w:r>
      <w:r>
        <w:rPr>
          <w:rFonts w:ascii="Verdana" w:hAnsi="Verdana" w:cs="Verdana"/>
          <w:spacing w:val="-6"/>
          <w:kern w:val="1"/>
          <w:sz w:val="15"/>
          <w:szCs w:val="15"/>
          <w:lang w:val="es-ES"/>
        </w:rPr>
        <w:t xml:space="preserve"> </w:t>
      </w:r>
      <w:r>
        <w:rPr>
          <w:rFonts w:ascii="Verdana" w:hAnsi="Verdana" w:cs="Verdana"/>
          <w:kern w:val="1"/>
          <w:sz w:val="15"/>
          <w:szCs w:val="15"/>
          <w:lang w:val="es-ES"/>
        </w:rPr>
        <w:t>actitudes,</w:t>
      </w:r>
      <w:r>
        <w:rPr>
          <w:rFonts w:ascii="Verdana" w:hAnsi="Verdana" w:cs="Verdana"/>
          <w:spacing w:val="-6"/>
          <w:kern w:val="1"/>
          <w:sz w:val="15"/>
          <w:szCs w:val="15"/>
          <w:lang w:val="es-ES"/>
        </w:rPr>
        <w:t xml:space="preserve"> </w:t>
      </w:r>
      <w:r>
        <w:rPr>
          <w:rFonts w:ascii="Verdana" w:hAnsi="Verdana" w:cs="Verdana"/>
          <w:kern w:val="1"/>
          <w:sz w:val="15"/>
          <w:szCs w:val="15"/>
          <w:lang w:val="es-ES"/>
        </w:rPr>
        <w:t>emociones,</w:t>
      </w:r>
      <w:r>
        <w:rPr>
          <w:rFonts w:ascii="Verdana" w:hAnsi="Verdana" w:cs="Verdana"/>
          <w:spacing w:val="-5"/>
          <w:kern w:val="1"/>
          <w:sz w:val="15"/>
          <w:szCs w:val="15"/>
          <w:lang w:val="es-ES"/>
        </w:rPr>
        <w:t xml:space="preserve"> </w:t>
      </w:r>
      <w:r>
        <w:rPr>
          <w:rFonts w:ascii="Verdana" w:hAnsi="Verdana" w:cs="Verdana"/>
          <w:kern w:val="1"/>
          <w:sz w:val="15"/>
          <w:szCs w:val="15"/>
          <w:lang w:val="es-ES"/>
        </w:rPr>
        <w:t>etc.),</w:t>
      </w:r>
      <w:r>
        <w:rPr>
          <w:rFonts w:ascii="Verdana" w:hAnsi="Verdana" w:cs="Verdana"/>
          <w:spacing w:val="-7"/>
          <w:kern w:val="1"/>
          <w:sz w:val="15"/>
          <w:szCs w:val="15"/>
          <w:lang w:val="es-ES"/>
        </w:rPr>
        <w:t xml:space="preserve"> </w:t>
      </w:r>
      <w:r>
        <w:rPr>
          <w:rFonts w:ascii="Verdana" w:hAnsi="Verdana" w:cs="Verdana"/>
          <w:kern w:val="1"/>
          <w:sz w:val="15"/>
          <w:szCs w:val="15"/>
          <w:lang w:val="es-ES"/>
        </w:rPr>
        <w:t>necesariamente</w:t>
      </w:r>
      <w:r>
        <w:rPr>
          <w:rFonts w:ascii="Verdana" w:hAnsi="Verdana" w:cs="Verdana"/>
          <w:spacing w:val="-4"/>
          <w:kern w:val="1"/>
          <w:sz w:val="15"/>
          <w:szCs w:val="15"/>
          <w:lang w:val="es-ES"/>
        </w:rPr>
        <w:t xml:space="preserve"> </w:t>
      </w:r>
      <w:r>
        <w:rPr>
          <w:rFonts w:ascii="Verdana" w:hAnsi="Verdana" w:cs="Verdana"/>
          <w:kern w:val="1"/>
          <w:sz w:val="15"/>
          <w:szCs w:val="15"/>
          <w:lang w:val="es-ES"/>
        </w:rPr>
        <w:t>ligados</w:t>
      </w:r>
      <w:r>
        <w:rPr>
          <w:rFonts w:ascii="Verdana" w:hAnsi="Verdana" w:cs="Verdana"/>
          <w:spacing w:val="-6"/>
          <w:kern w:val="1"/>
          <w:sz w:val="15"/>
          <w:szCs w:val="15"/>
          <w:lang w:val="es-ES"/>
        </w:rPr>
        <w:t xml:space="preserve"> </w:t>
      </w:r>
      <w:r>
        <w:rPr>
          <w:rFonts w:ascii="Verdana" w:hAnsi="Verdana" w:cs="Verdana"/>
          <w:kern w:val="1"/>
          <w:sz w:val="15"/>
          <w:szCs w:val="15"/>
          <w:lang w:val="es-ES"/>
        </w:rPr>
        <w:t>a</w:t>
      </w:r>
      <w:r>
        <w:rPr>
          <w:rFonts w:ascii="Verdana" w:hAnsi="Verdana" w:cs="Verdana"/>
          <w:spacing w:val="-5"/>
          <w:kern w:val="1"/>
          <w:sz w:val="15"/>
          <w:szCs w:val="15"/>
          <w:lang w:val="es-ES"/>
        </w:rPr>
        <w:t xml:space="preserve"> </w:t>
      </w:r>
      <w:r>
        <w:rPr>
          <w:rFonts w:ascii="Verdana" w:hAnsi="Verdana" w:cs="Verdana"/>
          <w:kern w:val="1"/>
          <w:sz w:val="15"/>
          <w:szCs w:val="15"/>
          <w:lang w:val="es-ES"/>
        </w:rPr>
        <w:t>los contextos</w:t>
      </w:r>
      <w:r>
        <w:rPr>
          <w:rFonts w:ascii="Verdana" w:hAnsi="Verdana" w:cs="Verdana"/>
          <w:spacing w:val="-8"/>
          <w:kern w:val="1"/>
          <w:sz w:val="15"/>
          <w:szCs w:val="15"/>
          <w:lang w:val="es-ES"/>
        </w:rPr>
        <w:t xml:space="preserve"> </w:t>
      </w:r>
      <w:r>
        <w:rPr>
          <w:rFonts w:ascii="Verdana" w:hAnsi="Verdana" w:cs="Verdana"/>
          <w:kern w:val="1"/>
          <w:sz w:val="15"/>
          <w:szCs w:val="15"/>
          <w:lang w:val="es-ES"/>
        </w:rPr>
        <w:t>de</w:t>
      </w:r>
      <w:r>
        <w:rPr>
          <w:rFonts w:ascii="Verdana" w:hAnsi="Verdana" w:cs="Verdana"/>
          <w:spacing w:val="-4"/>
          <w:kern w:val="1"/>
          <w:sz w:val="15"/>
          <w:szCs w:val="15"/>
          <w:lang w:val="es-ES"/>
        </w:rPr>
        <w:t xml:space="preserve"> </w:t>
      </w:r>
      <w:r>
        <w:rPr>
          <w:rFonts w:ascii="Verdana" w:hAnsi="Verdana" w:cs="Verdana"/>
          <w:kern w:val="1"/>
          <w:sz w:val="15"/>
          <w:szCs w:val="15"/>
          <w:lang w:val="es-ES"/>
        </w:rPr>
        <w:t>prácticas</w:t>
      </w:r>
      <w:r>
        <w:rPr>
          <w:rFonts w:ascii="Verdana" w:hAnsi="Verdana" w:cs="Verdana"/>
          <w:spacing w:val="-7"/>
          <w:kern w:val="1"/>
          <w:sz w:val="15"/>
          <w:szCs w:val="15"/>
          <w:lang w:val="es-ES"/>
        </w:rPr>
        <w:t xml:space="preserve"> </w:t>
      </w:r>
      <w:r>
        <w:rPr>
          <w:rFonts w:ascii="Verdana" w:hAnsi="Verdana" w:cs="Verdana"/>
          <w:kern w:val="1"/>
          <w:sz w:val="15"/>
          <w:szCs w:val="15"/>
          <w:lang w:val="es-ES"/>
        </w:rPr>
        <w:t>en</w:t>
      </w:r>
      <w:r>
        <w:rPr>
          <w:rFonts w:ascii="Verdana" w:hAnsi="Verdana" w:cs="Verdana"/>
          <w:spacing w:val="-8"/>
          <w:kern w:val="1"/>
          <w:sz w:val="15"/>
          <w:szCs w:val="15"/>
          <w:lang w:val="es-ES"/>
        </w:rPr>
        <w:t xml:space="preserve"> </w:t>
      </w:r>
      <w:r>
        <w:rPr>
          <w:rFonts w:ascii="Verdana" w:hAnsi="Verdana" w:cs="Verdana"/>
          <w:kern w:val="1"/>
          <w:sz w:val="15"/>
          <w:szCs w:val="15"/>
          <w:lang w:val="es-ES"/>
        </w:rPr>
        <w:t>los</w:t>
      </w:r>
      <w:r>
        <w:rPr>
          <w:rFonts w:ascii="Verdana" w:hAnsi="Verdana" w:cs="Verdana"/>
          <w:spacing w:val="-6"/>
          <w:kern w:val="1"/>
          <w:sz w:val="15"/>
          <w:szCs w:val="15"/>
          <w:lang w:val="es-ES"/>
        </w:rPr>
        <w:t xml:space="preserve"> </w:t>
      </w:r>
      <w:r>
        <w:rPr>
          <w:rFonts w:ascii="Verdana" w:hAnsi="Verdana" w:cs="Verdana"/>
          <w:kern w:val="1"/>
          <w:sz w:val="15"/>
          <w:szCs w:val="15"/>
          <w:lang w:val="es-ES"/>
        </w:rPr>
        <w:t>que</w:t>
      </w:r>
      <w:r>
        <w:rPr>
          <w:rFonts w:ascii="Verdana" w:hAnsi="Verdana" w:cs="Verdana"/>
          <w:spacing w:val="-7"/>
          <w:kern w:val="1"/>
          <w:sz w:val="15"/>
          <w:szCs w:val="15"/>
          <w:lang w:val="es-ES"/>
        </w:rPr>
        <w:t xml:space="preserve"> </w:t>
      </w:r>
      <w:r>
        <w:rPr>
          <w:rFonts w:ascii="Verdana" w:hAnsi="Verdana" w:cs="Verdana"/>
          <w:kern w:val="1"/>
          <w:sz w:val="15"/>
          <w:szCs w:val="15"/>
          <w:lang w:val="es-ES"/>
        </w:rPr>
        <w:t>se</w:t>
      </w:r>
      <w:r>
        <w:rPr>
          <w:rFonts w:ascii="Verdana" w:hAnsi="Verdana" w:cs="Verdana"/>
          <w:spacing w:val="-7"/>
          <w:kern w:val="1"/>
          <w:sz w:val="15"/>
          <w:szCs w:val="15"/>
          <w:lang w:val="es-ES"/>
        </w:rPr>
        <w:t xml:space="preserve"> </w:t>
      </w:r>
      <w:r>
        <w:rPr>
          <w:rFonts w:ascii="Verdana" w:hAnsi="Verdana" w:cs="Verdana"/>
          <w:kern w:val="1"/>
          <w:sz w:val="15"/>
          <w:szCs w:val="15"/>
          <w:lang w:val="es-ES"/>
        </w:rPr>
        <w:t>adquieren</w:t>
      </w:r>
      <w:r>
        <w:rPr>
          <w:rFonts w:ascii="Verdana" w:hAnsi="Verdana" w:cs="Verdana"/>
          <w:spacing w:val="-7"/>
          <w:kern w:val="1"/>
          <w:sz w:val="15"/>
          <w:szCs w:val="15"/>
          <w:lang w:val="es-ES"/>
        </w:rPr>
        <w:t xml:space="preserve"> </w:t>
      </w:r>
      <w:r>
        <w:rPr>
          <w:rFonts w:ascii="Verdana" w:hAnsi="Verdana" w:cs="Verdana"/>
          <w:kern w:val="1"/>
          <w:sz w:val="15"/>
          <w:szCs w:val="15"/>
          <w:lang w:val="es-ES"/>
        </w:rPr>
        <w:t>y</w:t>
      </w:r>
      <w:r>
        <w:rPr>
          <w:rFonts w:ascii="Verdana" w:hAnsi="Verdana" w:cs="Verdana"/>
          <w:spacing w:val="-6"/>
          <w:kern w:val="1"/>
          <w:sz w:val="15"/>
          <w:szCs w:val="15"/>
          <w:lang w:val="es-ES"/>
        </w:rPr>
        <w:t xml:space="preserve"> </w:t>
      </w:r>
      <w:r>
        <w:rPr>
          <w:rFonts w:ascii="Verdana" w:hAnsi="Verdana" w:cs="Verdana"/>
          <w:kern w:val="1"/>
          <w:sz w:val="15"/>
          <w:szCs w:val="15"/>
          <w:lang w:val="es-ES"/>
        </w:rPr>
        <w:t>se</w:t>
      </w:r>
      <w:r>
        <w:rPr>
          <w:rFonts w:ascii="Verdana" w:hAnsi="Verdana" w:cs="Verdana"/>
          <w:spacing w:val="-6"/>
          <w:kern w:val="1"/>
          <w:sz w:val="15"/>
          <w:szCs w:val="15"/>
          <w:lang w:val="es-ES"/>
        </w:rPr>
        <w:t xml:space="preserve"> </w:t>
      </w:r>
      <w:r>
        <w:rPr>
          <w:rFonts w:ascii="Verdana" w:hAnsi="Verdana" w:cs="Verdana"/>
          <w:kern w:val="1"/>
          <w:sz w:val="15"/>
          <w:szCs w:val="15"/>
          <w:lang w:val="es-ES"/>
        </w:rPr>
        <w:t>aplican.</w:t>
      </w:r>
      <w:r>
        <w:rPr>
          <w:rFonts w:ascii="Verdana" w:hAnsi="Verdana" w:cs="Verdana"/>
          <w:spacing w:val="-7"/>
          <w:kern w:val="1"/>
          <w:sz w:val="15"/>
          <w:szCs w:val="15"/>
          <w:lang w:val="es-ES"/>
        </w:rPr>
        <w:t xml:space="preserve"> </w:t>
      </w:r>
      <w:r>
        <w:rPr>
          <w:rFonts w:ascii="Verdana" w:hAnsi="Verdana" w:cs="Verdana"/>
          <w:kern w:val="1"/>
          <w:sz w:val="15"/>
          <w:szCs w:val="15"/>
          <w:lang w:val="es-ES"/>
        </w:rPr>
        <w:t>En</w:t>
      </w:r>
      <w:r>
        <w:rPr>
          <w:rFonts w:ascii="Verdana" w:hAnsi="Verdana" w:cs="Verdana"/>
          <w:spacing w:val="-7"/>
          <w:kern w:val="1"/>
          <w:sz w:val="15"/>
          <w:szCs w:val="15"/>
          <w:lang w:val="es-ES"/>
        </w:rPr>
        <w:t xml:space="preserve"> </w:t>
      </w:r>
      <w:r>
        <w:rPr>
          <w:rFonts w:ascii="Verdana" w:hAnsi="Verdana" w:cs="Verdana"/>
          <w:kern w:val="1"/>
          <w:sz w:val="15"/>
          <w:szCs w:val="15"/>
          <w:lang w:val="es-ES"/>
        </w:rPr>
        <w:t>general,</w:t>
      </w:r>
      <w:r>
        <w:rPr>
          <w:rFonts w:ascii="Verdana" w:hAnsi="Verdana" w:cs="Verdana"/>
          <w:spacing w:val="-7"/>
          <w:kern w:val="1"/>
          <w:sz w:val="15"/>
          <w:szCs w:val="15"/>
          <w:lang w:val="es-ES"/>
        </w:rPr>
        <w:t xml:space="preserve"> </w:t>
      </w:r>
      <w:r>
        <w:rPr>
          <w:rFonts w:ascii="Verdana" w:hAnsi="Verdana" w:cs="Verdana"/>
          <w:kern w:val="1"/>
          <w:sz w:val="15"/>
          <w:szCs w:val="15"/>
          <w:lang w:val="es-ES"/>
        </w:rPr>
        <w:t>se</w:t>
      </w:r>
      <w:r>
        <w:rPr>
          <w:rFonts w:ascii="Verdana" w:hAnsi="Verdana" w:cs="Verdana"/>
          <w:spacing w:val="-7"/>
          <w:kern w:val="1"/>
          <w:sz w:val="15"/>
          <w:szCs w:val="15"/>
          <w:lang w:val="es-ES"/>
        </w:rPr>
        <w:t xml:space="preserve"> </w:t>
      </w:r>
      <w:r>
        <w:rPr>
          <w:rFonts w:ascii="Verdana" w:hAnsi="Verdana" w:cs="Verdana"/>
          <w:kern w:val="1"/>
          <w:sz w:val="15"/>
          <w:szCs w:val="15"/>
          <w:lang w:val="es-ES"/>
        </w:rPr>
        <w:t>considera</w:t>
      </w:r>
      <w:r>
        <w:rPr>
          <w:rFonts w:ascii="Verdana" w:hAnsi="Verdana" w:cs="Verdana"/>
          <w:spacing w:val="-9"/>
          <w:kern w:val="1"/>
          <w:sz w:val="15"/>
          <w:szCs w:val="15"/>
          <w:lang w:val="es-ES"/>
        </w:rPr>
        <w:t xml:space="preserve"> </w:t>
      </w:r>
      <w:r>
        <w:rPr>
          <w:rFonts w:ascii="Verdana" w:hAnsi="Verdana" w:cs="Verdana"/>
          <w:kern w:val="1"/>
          <w:sz w:val="15"/>
          <w:szCs w:val="15"/>
          <w:lang w:val="es-ES"/>
        </w:rPr>
        <w:t>las</w:t>
      </w:r>
      <w:r>
        <w:rPr>
          <w:rFonts w:ascii="Verdana" w:hAnsi="Verdana" w:cs="Verdana"/>
          <w:spacing w:val="-6"/>
          <w:kern w:val="1"/>
          <w:sz w:val="15"/>
          <w:szCs w:val="15"/>
          <w:lang w:val="es-ES"/>
        </w:rPr>
        <w:t xml:space="preserve"> </w:t>
      </w:r>
      <w:r>
        <w:rPr>
          <w:rFonts w:ascii="Verdana" w:hAnsi="Verdana" w:cs="Verdana"/>
          <w:kern w:val="1"/>
          <w:sz w:val="15"/>
          <w:szCs w:val="15"/>
          <w:lang w:val="es-ES"/>
        </w:rPr>
        <w:t>competencias</w:t>
      </w:r>
      <w:r>
        <w:rPr>
          <w:rFonts w:ascii="Verdana" w:hAnsi="Verdana" w:cs="Verdana"/>
          <w:spacing w:val="-6"/>
          <w:kern w:val="1"/>
          <w:sz w:val="15"/>
          <w:szCs w:val="15"/>
          <w:lang w:val="es-ES"/>
        </w:rPr>
        <w:t xml:space="preserve"> </w:t>
      </w:r>
      <w:r>
        <w:rPr>
          <w:rFonts w:ascii="Verdana" w:hAnsi="Verdana" w:cs="Verdana"/>
          <w:kern w:val="1"/>
          <w:sz w:val="15"/>
          <w:szCs w:val="15"/>
          <w:lang w:val="es-ES"/>
        </w:rPr>
        <w:t>como</w:t>
      </w:r>
      <w:r>
        <w:rPr>
          <w:rFonts w:ascii="Verdana" w:hAnsi="Verdana" w:cs="Verdana"/>
          <w:spacing w:val="-6"/>
          <w:kern w:val="1"/>
          <w:sz w:val="15"/>
          <w:szCs w:val="15"/>
          <w:lang w:val="es-ES"/>
        </w:rPr>
        <w:t xml:space="preserve"> </w:t>
      </w:r>
      <w:r>
        <w:rPr>
          <w:rFonts w:ascii="Verdana" w:hAnsi="Verdana" w:cs="Verdana"/>
          <w:kern w:val="1"/>
          <w:sz w:val="15"/>
          <w:szCs w:val="15"/>
          <w:lang w:val="es-ES"/>
        </w:rPr>
        <w:t>puntos</w:t>
      </w:r>
      <w:r>
        <w:rPr>
          <w:rFonts w:ascii="Verdana" w:hAnsi="Verdana" w:cs="Verdana"/>
          <w:spacing w:val="-6"/>
          <w:kern w:val="1"/>
          <w:sz w:val="15"/>
          <w:szCs w:val="15"/>
          <w:lang w:val="es-ES"/>
        </w:rPr>
        <w:t xml:space="preserve"> </w:t>
      </w:r>
      <w:r>
        <w:rPr>
          <w:rFonts w:ascii="Verdana" w:hAnsi="Verdana" w:cs="Verdana"/>
          <w:kern w:val="1"/>
          <w:sz w:val="15"/>
          <w:szCs w:val="15"/>
          <w:lang w:val="es-ES"/>
        </w:rPr>
        <w:t>de referencia para el diseño y la evaluación de los planes de estudio. Es preciso mencionar que no existe una lista de competencias</w:t>
      </w:r>
      <w:r>
        <w:rPr>
          <w:rFonts w:ascii="Verdana" w:hAnsi="Verdana" w:cs="Verdana"/>
          <w:spacing w:val="-5"/>
          <w:kern w:val="1"/>
          <w:sz w:val="15"/>
          <w:szCs w:val="15"/>
          <w:lang w:val="es-ES"/>
        </w:rPr>
        <w:t xml:space="preserve"> </w:t>
      </w:r>
      <w:r>
        <w:rPr>
          <w:rFonts w:ascii="Verdana" w:hAnsi="Verdana" w:cs="Verdana"/>
          <w:kern w:val="1"/>
          <w:sz w:val="15"/>
          <w:szCs w:val="15"/>
          <w:lang w:val="es-ES"/>
        </w:rPr>
        <w:t>exhaustiva</w:t>
      </w:r>
      <w:r>
        <w:rPr>
          <w:rFonts w:ascii="Verdana" w:hAnsi="Verdana" w:cs="Verdana"/>
          <w:spacing w:val="-5"/>
          <w:kern w:val="1"/>
          <w:sz w:val="15"/>
          <w:szCs w:val="15"/>
          <w:lang w:val="es-ES"/>
        </w:rPr>
        <w:t xml:space="preserve"> </w:t>
      </w:r>
      <w:r>
        <w:rPr>
          <w:rFonts w:ascii="Verdana" w:hAnsi="Verdana" w:cs="Verdana"/>
          <w:kern w:val="1"/>
          <w:sz w:val="15"/>
          <w:szCs w:val="15"/>
          <w:lang w:val="es-ES"/>
        </w:rPr>
        <w:t>o</w:t>
      </w:r>
      <w:r>
        <w:rPr>
          <w:rFonts w:ascii="Verdana" w:hAnsi="Verdana" w:cs="Verdana"/>
          <w:spacing w:val="-7"/>
          <w:kern w:val="1"/>
          <w:sz w:val="15"/>
          <w:szCs w:val="15"/>
          <w:lang w:val="es-ES"/>
        </w:rPr>
        <w:t xml:space="preserve"> </w:t>
      </w:r>
      <w:r>
        <w:rPr>
          <w:rFonts w:ascii="Verdana" w:hAnsi="Verdana" w:cs="Verdana"/>
          <w:kern w:val="1"/>
          <w:sz w:val="15"/>
          <w:szCs w:val="15"/>
          <w:lang w:val="es-ES"/>
        </w:rPr>
        <w:t>cerrada,</w:t>
      </w:r>
      <w:r>
        <w:rPr>
          <w:rFonts w:ascii="Verdana" w:hAnsi="Verdana" w:cs="Verdana"/>
          <w:spacing w:val="-5"/>
          <w:kern w:val="1"/>
          <w:sz w:val="15"/>
          <w:szCs w:val="15"/>
          <w:lang w:val="es-ES"/>
        </w:rPr>
        <w:t xml:space="preserve"> </w:t>
      </w:r>
      <w:r>
        <w:rPr>
          <w:rFonts w:ascii="Verdana" w:hAnsi="Verdana" w:cs="Verdana"/>
          <w:kern w:val="1"/>
          <w:sz w:val="15"/>
          <w:szCs w:val="15"/>
          <w:lang w:val="es-ES"/>
        </w:rPr>
        <w:t>sino</w:t>
      </w:r>
      <w:r>
        <w:rPr>
          <w:rFonts w:ascii="Verdana" w:hAnsi="Verdana" w:cs="Verdana"/>
          <w:spacing w:val="-6"/>
          <w:kern w:val="1"/>
          <w:sz w:val="15"/>
          <w:szCs w:val="15"/>
          <w:lang w:val="es-ES"/>
        </w:rPr>
        <w:t xml:space="preserve"> </w:t>
      </w:r>
      <w:r>
        <w:rPr>
          <w:rFonts w:ascii="Verdana" w:hAnsi="Verdana" w:cs="Verdana"/>
          <w:kern w:val="1"/>
          <w:sz w:val="15"/>
          <w:szCs w:val="15"/>
          <w:lang w:val="es-ES"/>
        </w:rPr>
        <w:t>que</w:t>
      </w:r>
      <w:r>
        <w:rPr>
          <w:rFonts w:ascii="Verdana" w:hAnsi="Verdana" w:cs="Verdana"/>
          <w:spacing w:val="-5"/>
          <w:kern w:val="1"/>
          <w:sz w:val="15"/>
          <w:szCs w:val="15"/>
          <w:lang w:val="es-ES"/>
        </w:rPr>
        <w:t xml:space="preserve"> </w:t>
      </w:r>
      <w:r>
        <w:rPr>
          <w:rFonts w:ascii="Verdana" w:hAnsi="Verdana" w:cs="Verdana"/>
          <w:kern w:val="1"/>
          <w:sz w:val="15"/>
          <w:szCs w:val="15"/>
          <w:lang w:val="es-ES"/>
        </w:rPr>
        <w:t>se</w:t>
      </w:r>
      <w:r>
        <w:rPr>
          <w:rFonts w:ascii="Verdana" w:hAnsi="Verdana" w:cs="Verdana"/>
          <w:spacing w:val="-5"/>
          <w:kern w:val="1"/>
          <w:sz w:val="15"/>
          <w:szCs w:val="15"/>
          <w:lang w:val="es-ES"/>
        </w:rPr>
        <w:t xml:space="preserve"> </w:t>
      </w:r>
      <w:r>
        <w:rPr>
          <w:rFonts w:ascii="Verdana" w:hAnsi="Verdana" w:cs="Verdana"/>
          <w:kern w:val="1"/>
          <w:sz w:val="15"/>
          <w:szCs w:val="15"/>
          <w:lang w:val="es-ES"/>
        </w:rPr>
        <w:t>enmarcan</w:t>
      </w:r>
      <w:r>
        <w:rPr>
          <w:rFonts w:ascii="Verdana" w:hAnsi="Verdana" w:cs="Verdana"/>
          <w:spacing w:val="-6"/>
          <w:kern w:val="1"/>
          <w:sz w:val="15"/>
          <w:szCs w:val="15"/>
          <w:lang w:val="es-ES"/>
        </w:rPr>
        <w:t xml:space="preserve"> </w:t>
      </w:r>
      <w:r>
        <w:rPr>
          <w:rFonts w:ascii="Verdana" w:hAnsi="Verdana" w:cs="Verdana"/>
          <w:kern w:val="1"/>
          <w:sz w:val="15"/>
          <w:szCs w:val="15"/>
          <w:lang w:val="es-ES"/>
        </w:rPr>
        <w:t>en</w:t>
      </w:r>
      <w:r>
        <w:rPr>
          <w:rFonts w:ascii="Verdana" w:hAnsi="Verdana" w:cs="Verdana"/>
          <w:spacing w:val="-5"/>
          <w:kern w:val="1"/>
          <w:sz w:val="15"/>
          <w:szCs w:val="15"/>
          <w:lang w:val="es-ES"/>
        </w:rPr>
        <w:t xml:space="preserve"> </w:t>
      </w:r>
      <w:r>
        <w:rPr>
          <w:rFonts w:ascii="Verdana" w:hAnsi="Verdana" w:cs="Verdana"/>
          <w:kern w:val="1"/>
          <w:sz w:val="15"/>
          <w:szCs w:val="15"/>
          <w:lang w:val="es-ES"/>
        </w:rPr>
        <w:t>políticas</w:t>
      </w:r>
      <w:r>
        <w:rPr>
          <w:rFonts w:ascii="Verdana" w:hAnsi="Verdana" w:cs="Verdana"/>
          <w:spacing w:val="-5"/>
          <w:kern w:val="1"/>
          <w:sz w:val="15"/>
          <w:szCs w:val="15"/>
          <w:lang w:val="es-ES"/>
        </w:rPr>
        <w:t xml:space="preserve"> </w:t>
      </w:r>
      <w:r>
        <w:rPr>
          <w:rFonts w:ascii="Verdana" w:hAnsi="Verdana" w:cs="Verdana"/>
          <w:kern w:val="1"/>
          <w:sz w:val="15"/>
          <w:szCs w:val="15"/>
          <w:lang w:val="es-ES"/>
        </w:rPr>
        <w:t>sociales</w:t>
      </w:r>
      <w:r>
        <w:rPr>
          <w:rFonts w:ascii="Verdana" w:hAnsi="Verdana" w:cs="Verdana"/>
          <w:spacing w:val="-7"/>
          <w:kern w:val="1"/>
          <w:sz w:val="15"/>
          <w:szCs w:val="15"/>
          <w:lang w:val="es-ES"/>
        </w:rPr>
        <w:t xml:space="preserve"> </w:t>
      </w:r>
      <w:r>
        <w:rPr>
          <w:rFonts w:ascii="Verdana" w:hAnsi="Verdana" w:cs="Verdana"/>
          <w:kern w:val="1"/>
          <w:sz w:val="15"/>
          <w:szCs w:val="15"/>
          <w:lang w:val="es-ES"/>
        </w:rPr>
        <w:t>y</w:t>
      </w:r>
      <w:r>
        <w:rPr>
          <w:rFonts w:ascii="Verdana" w:hAnsi="Verdana" w:cs="Verdana"/>
          <w:spacing w:val="-4"/>
          <w:kern w:val="1"/>
          <w:sz w:val="15"/>
          <w:szCs w:val="15"/>
          <w:lang w:val="es-ES"/>
        </w:rPr>
        <w:t xml:space="preserve"> </w:t>
      </w:r>
      <w:r>
        <w:rPr>
          <w:rFonts w:ascii="Verdana" w:hAnsi="Verdana" w:cs="Verdana"/>
          <w:kern w:val="1"/>
          <w:sz w:val="15"/>
          <w:szCs w:val="15"/>
          <w:lang w:val="es-ES"/>
        </w:rPr>
        <w:t>educativas</w:t>
      </w:r>
      <w:r>
        <w:rPr>
          <w:rFonts w:ascii="Verdana" w:hAnsi="Verdana" w:cs="Verdana"/>
          <w:spacing w:val="-5"/>
          <w:kern w:val="1"/>
          <w:sz w:val="15"/>
          <w:szCs w:val="15"/>
          <w:lang w:val="es-ES"/>
        </w:rPr>
        <w:t xml:space="preserve"> </w:t>
      </w:r>
      <w:r>
        <w:rPr>
          <w:rFonts w:ascii="Verdana" w:hAnsi="Verdana" w:cs="Verdana"/>
          <w:kern w:val="1"/>
          <w:sz w:val="15"/>
          <w:szCs w:val="15"/>
          <w:lang w:val="es-ES"/>
        </w:rPr>
        <w:t>(Coll,</w:t>
      </w:r>
      <w:r>
        <w:rPr>
          <w:rFonts w:ascii="Verdana" w:hAnsi="Verdana" w:cs="Verdana"/>
          <w:spacing w:val="-5"/>
          <w:kern w:val="1"/>
          <w:sz w:val="15"/>
          <w:szCs w:val="15"/>
          <w:lang w:val="es-ES"/>
        </w:rPr>
        <w:t xml:space="preserve"> </w:t>
      </w:r>
      <w:r>
        <w:rPr>
          <w:rFonts w:ascii="Verdana" w:hAnsi="Verdana" w:cs="Verdana"/>
          <w:kern w:val="1"/>
          <w:sz w:val="15"/>
          <w:szCs w:val="15"/>
          <w:lang w:val="es-ES"/>
        </w:rPr>
        <w:t>2007:</w:t>
      </w:r>
      <w:r>
        <w:rPr>
          <w:rFonts w:ascii="Verdana" w:hAnsi="Verdana" w:cs="Verdana"/>
          <w:spacing w:val="-5"/>
          <w:kern w:val="1"/>
          <w:sz w:val="15"/>
          <w:szCs w:val="15"/>
          <w:lang w:val="es-ES"/>
        </w:rPr>
        <w:t xml:space="preserve"> </w:t>
      </w:r>
      <w:r>
        <w:rPr>
          <w:rFonts w:ascii="Verdana" w:hAnsi="Verdana" w:cs="Verdana"/>
          <w:kern w:val="1"/>
          <w:sz w:val="15"/>
          <w:szCs w:val="15"/>
          <w:lang w:val="es-ES"/>
        </w:rPr>
        <w:t>35).</w:t>
      </w:r>
    </w:p>
    <w:p w14:paraId="253C4980" w14:textId="77777777" w:rsidR="00AD23F2" w:rsidRDefault="00AD23F2" w:rsidP="00AD23F2">
      <w:pPr>
        <w:widowControl w:val="0"/>
        <w:autoSpaceDE w:val="0"/>
        <w:autoSpaceDN w:val="0"/>
        <w:adjustRightInd w:val="0"/>
        <w:spacing w:after="0" w:line="333" w:lineRule="auto"/>
        <w:ind w:right="-1"/>
        <w:jc w:val="both"/>
        <w:rPr>
          <w:rFonts w:ascii="Times New Roman" w:hAnsi="Times New Roman" w:cs="Times New Roman"/>
          <w:kern w:val="1"/>
          <w:sz w:val="15"/>
          <w:szCs w:val="15"/>
          <w:lang w:val="es-ES"/>
        </w:rPr>
      </w:pPr>
      <w:r>
        <w:rPr>
          <w:rFonts w:ascii="Verdana" w:hAnsi="Verdana" w:cs="Verdana"/>
          <w:kern w:val="1"/>
          <w:sz w:val="15"/>
          <w:szCs w:val="15"/>
          <w:lang w:val="es-ES"/>
        </w:rPr>
        <w:t xml:space="preserve">Por su parte, Aguerrondo plantea que el concepto </w:t>
      </w:r>
      <w:r>
        <w:rPr>
          <w:rFonts w:ascii="Verdana" w:hAnsi="Verdana" w:cs="Verdana"/>
          <w:i/>
          <w:iCs/>
          <w:kern w:val="1"/>
          <w:sz w:val="15"/>
          <w:szCs w:val="15"/>
          <w:lang w:val="es-ES"/>
        </w:rPr>
        <w:t xml:space="preserve">competencia </w:t>
      </w:r>
      <w:r>
        <w:rPr>
          <w:rFonts w:ascii="Verdana" w:hAnsi="Verdana" w:cs="Verdana"/>
          <w:kern w:val="1"/>
          <w:sz w:val="15"/>
          <w:szCs w:val="15"/>
          <w:lang w:val="es-ES"/>
        </w:rPr>
        <w:t>remite a la idea de aprendizaje significativo, donde dicha noción tiene múltiples acepciones (la capacidad expresada mediante los conocimientos; las habilidades y las actitudes que se requiere para ejecutar una tarea de manera inteligente en un entorno real o en otro contexto), aunque todas ellas presentan cuatro características en común: la competencia toma en cuenta el contexto, es el resultado</w:t>
      </w:r>
      <w:r>
        <w:rPr>
          <w:rFonts w:ascii="Verdana" w:hAnsi="Verdana" w:cs="Verdana"/>
          <w:spacing w:val="-10"/>
          <w:kern w:val="1"/>
          <w:sz w:val="15"/>
          <w:szCs w:val="15"/>
          <w:lang w:val="es-ES"/>
        </w:rPr>
        <w:t xml:space="preserve"> </w:t>
      </w:r>
      <w:r>
        <w:rPr>
          <w:rFonts w:ascii="Verdana" w:hAnsi="Verdana" w:cs="Verdana"/>
          <w:kern w:val="1"/>
          <w:sz w:val="15"/>
          <w:szCs w:val="15"/>
          <w:lang w:val="es-ES"/>
        </w:rPr>
        <w:t>de</w:t>
      </w:r>
      <w:r>
        <w:rPr>
          <w:rFonts w:ascii="Verdana" w:hAnsi="Verdana" w:cs="Verdana"/>
          <w:spacing w:val="-11"/>
          <w:kern w:val="1"/>
          <w:sz w:val="15"/>
          <w:szCs w:val="15"/>
          <w:lang w:val="es-ES"/>
        </w:rPr>
        <w:t xml:space="preserve"> </w:t>
      </w:r>
      <w:r>
        <w:rPr>
          <w:rFonts w:ascii="Verdana" w:hAnsi="Verdana" w:cs="Verdana"/>
          <w:kern w:val="1"/>
          <w:sz w:val="15"/>
          <w:szCs w:val="15"/>
          <w:lang w:val="es-ES"/>
        </w:rPr>
        <w:t>un</w:t>
      </w:r>
      <w:r>
        <w:rPr>
          <w:rFonts w:ascii="Verdana" w:hAnsi="Verdana" w:cs="Verdana"/>
          <w:spacing w:val="-10"/>
          <w:kern w:val="1"/>
          <w:sz w:val="15"/>
          <w:szCs w:val="15"/>
          <w:lang w:val="es-ES"/>
        </w:rPr>
        <w:t xml:space="preserve"> </w:t>
      </w:r>
      <w:r>
        <w:rPr>
          <w:rFonts w:ascii="Verdana" w:hAnsi="Verdana" w:cs="Verdana"/>
          <w:kern w:val="1"/>
          <w:sz w:val="15"/>
          <w:szCs w:val="15"/>
          <w:lang w:val="es-ES"/>
        </w:rPr>
        <w:t>proceso</w:t>
      </w:r>
      <w:r>
        <w:rPr>
          <w:rFonts w:ascii="Verdana" w:hAnsi="Verdana" w:cs="Verdana"/>
          <w:spacing w:val="-8"/>
          <w:kern w:val="1"/>
          <w:sz w:val="15"/>
          <w:szCs w:val="15"/>
          <w:lang w:val="es-ES"/>
        </w:rPr>
        <w:t xml:space="preserve"> </w:t>
      </w:r>
      <w:r>
        <w:rPr>
          <w:rFonts w:ascii="Verdana" w:hAnsi="Verdana" w:cs="Verdana"/>
          <w:kern w:val="1"/>
          <w:sz w:val="15"/>
          <w:szCs w:val="15"/>
          <w:lang w:val="es-ES"/>
        </w:rPr>
        <w:t>de</w:t>
      </w:r>
      <w:r>
        <w:rPr>
          <w:rFonts w:ascii="Verdana" w:hAnsi="Verdana" w:cs="Verdana"/>
          <w:spacing w:val="-10"/>
          <w:kern w:val="1"/>
          <w:sz w:val="15"/>
          <w:szCs w:val="15"/>
          <w:lang w:val="es-ES"/>
        </w:rPr>
        <w:t xml:space="preserve"> </w:t>
      </w:r>
      <w:r>
        <w:rPr>
          <w:rFonts w:ascii="Verdana" w:hAnsi="Verdana" w:cs="Verdana"/>
          <w:kern w:val="1"/>
          <w:sz w:val="15"/>
          <w:szCs w:val="15"/>
          <w:lang w:val="es-ES"/>
        </w:rPr>
        <w:t>integración,</w:t>
      </w:r>
      <w:r>
        <w:rPr>
          <w:rFonts w:ascii="Verdana" w:hAnsi="Verdana" w:cs="Verdana"/>
          <w:spacing w:val="-9"/>
          <w:kern w:val="1"/>
          <w:sz w:val="15"/>
          <w:szCs w:val="15"/>
          <w:lang w:val="es-ES"/>
        </w:rPr>
        <w:t xml:space="preserve"> </w:t>
      </w:r>
      <w:r>
        <w:rPr>
          <w:rFonts w:ascii="Verdana" w:hAnsi="Verdana" w:cs="Verdana"/>
          <w:kern w:val="1"/>
          <w:sz w:val="15"/>
          <w:szCs w:val="15"/>
          <w:lang w:val="es-ES"/>
        </w:rPr>
        <w:t>está</w:t>
      </w:r>
      <w:r>
        <w:rPr>
          <w:rFonts w:ascii="Verdana" w:hAnsi="Verdana" w:cs="Verdana"/>
          <w:spacing w:val="-8"/>
          <w:kern w:val="1"/>
          <w:sz w:val="15"/>
          <w:szCs w:val="15"/>
          <w:lang w:val="es-ES"/>
        </w:rPr>
        <w:t xml:space="preserve"> </w:t>
      </w:r>
      <w:r>
        <w:rPr>
          <w:rFonts w:ascii="Verdana" w:hAnsi="Verdana" w:cs="Verdana"/>
          <w:kern w:val="1"/>
          <w:sz w:val="15"/>
          <w:szCs w:val="15"/>
          <w:lang w:val="es-ES"/>
        </w:rPr>
        <w:t>asociada</w:t>
      </w:r>
      <w:r>
        <w:rPr>
          <w:rFonts w:ascii="Verdana" w:hAnsi="Verdana" w:cs="Verdana"/>
          <w:spacing w:val="-9"/>
          <w:kern w:val="1"/>
          <w:sz w:val="15"/>
          <w:szCs w:val="15"/>
          <w:lang w:val="es-ES"/>
        </w:rPr>
        <w:t xml:space="preserve"> </w:t>
      </w:r>
      <w:r>
        <w:rPr>
          <w:rFonts w:ascii="Verdana" w:hAnsi="Verdana" w:cs="Verdana"/>
          <w:kern w:val="1"/>
          <w:sz w:val="15"/>
          <w:szCs w:val="15"/>
          <w:lang w:val="es-ES"/>
        </w:rPr>
        <w:t>con</w:t>
      </w:r>
      <w:r>
        <w:rPr>
          <w:rFonts w:ascii="Verdana" w:hAnsi="Verdana" w:cs="Verdana"/>
          <w:spacing w:val="-11"/>
          <w:kern w:val="1"/>
          <w:sz w:val="15"/>
          <w:szCs w:val="15"/>
          <w:lang w:val="es-ES"/>
        </w:rPr>
        <w:t xml:space="preserve"> </w:t>
      </w:r>
      <w:r>
        <w:rPr>
          <w:rFonts w:ascii="Verdana" w:hAnsi="Verdana" w:cs="Verdana"/>
          <w:kern w:val="1"/>
          <w:sz w:val="15"/>
          <w:szCs w:val="15"/>
          <w:lang w:val="es-ES"/>
        </w:rPr>
        <w:t>criterios</w:t>
      </w:r>
      <w:r>
        <w:rPr>
          <w:rFonts w:ascii="Verdana" w:hAnsi="Verdana" w:cs="Verdana"/>
          <w:spacing w:val="-9"/>
          <w:kern w:val="1"/>
          <w:sz w:val="15"/>
          <w:szCs w:val="15"/>
          <w:lang w:val="es-ES"/>
        </w:rPr>
        <w:t xml:space="preserve"> </w:t>
      </w:r>
      <w:r>
        <w:rPr>
          <w:rFonts w:ascii="Verdana" w:hAnsi="Verdana" w:cs="Verdana"/>
          <w:kern w:val="1"/>
          <w:sz w:val="15"/>
          <w:szCs w:val="15"/>
          <w:lang w:val="es-ES"/>
        </w:rPr>
        <w:t>de</w:t>
      </w:r>
      <w:r>
        <w:rPr>
          <w:rFonts w:ascii="Verdana" w:hAnsi="Verdana" w:cs="Verdana"/>
          <w:spacing w:val="-10"/>
          <w:kern w:val="1"/>
          <w:sz w:val="15"/>
          <w:szCs w:val="15"/>
          <w:lang w:val="es-ES"/>
        </w:rPr>
        <w:t xml:space="preserve"> </w:t>
      </w:r>
      <w:r>
        <w:rPr>
          <w:rFonts w:ascii="Verdana" w:hAnsi="Verdana" w:cs="Verdana"/>
          <w:kern w:val="1"/>
          <w:sz w:val="15"/>
          <w:szCs w:val="15"/>
          <w:lang w:val="es-ES"/>
        </w:rPr>
        <w:t>ejecución</w:t>
      </w:r>
      <w:r>
        <w:rPr>
          <w:rFonts w:ascii="Verdana" w:hAnsi="Verdana" w:cs="Verdana"/>
          <w:spacing w:val="-10"/>
          <w:kern w:val="1"/>
          <w:sz w:val="15"/>
          <w:szCs w:val="15"/>
          <w:lang w:val="es-ES"/>
        </w:rPr>
        <w:t xml:space="preserve"> </w:t>
      </w:r>
      <w:r>
        <w:rPr>
          <w:rFonts w:ascii="Verdana" w:hAnsi="Verdana" w:cs="Verdana"/>
          <w:kern w:val="1"/>
          <w:sz w:val="15"/>
          <w:szCs w:val="15"/>
          <w:lang w:val="es-ES"/>
        </w:rPr>
        <w:t>o</w:t>
      </w:r>
      <w:r>
        <w:rPr>
          <w:rFonts w:ascii="Verdana" w:hAnsi="Verdana" w:cs="Verdana"/>
          <w:spacing w:val="-8"/>
          <w:kern w:val="1"/>
          <w:sz w:val="15"/>
          <w:szCs w:val="15"/>
          <w:lang w:val="es-ES"/>
        </w:rPr>
        <w:t xml:space="preserve"> </w:t>
      </w:r>
      <w:r>
        <w:rPr>
          <w:rFonts w:ascii="Verdana" w:hAnsi="Verdana" w:cs="Verdana"/>
          <w:kern w:val="1"/>
          <w:sz w:val="15"/>
          <w:szCs w:val="15"/>
          <w:lang w:val="es-ES"/>
        </w:rPr>
        <w:t>desempeño</w:t>
      </w:r>
      <w:r>
        <w:rPr>
          <w:rFonts w:ascii="Verdana" w:hAnsi="Verdana" w:cs="Verdana"/>
          <w:spacing w:val="-8"/>
          <w:kern w:val="1"/>
          <w:sz w:val="15"/>
          <w:szCs w:val="15"/>
          <w:lang w:val="es-ES"/>
        </w:rPr>
        <w:t xml:space="preserve"> </w:t>
      </w:r>
      <w:r>
        <w:rPr>
          <w:rFonts w:ascii="Verdana" w:hAnsi="Verdana" w:cs="Verdana"/>
          <w:kern w:val="1"/>
          <w:sz w:val="15"/>
          <w:szCs w:val="15"/>
          <w:lang w:val="es-ES"/>
        </w:rPr>
        <w:t>e</w:t>
      </w:r>
      <w:r>
        <w:rPr>
          <w:rFonts w:ascii="Verdana" w:hAnsi="Verdana" w:cs="Verdana"/>
          <w:spacing w:val="-10"/>
          <w:kern w:val="1"/>
          <w:sz w:val="15"/>
          <w:szCs w:val="15"/>
          <w:lang w:val="es-ES"/>
        </w:rPr>
        <w:t xml:space="preserve"> </w:t>
      </w:r>
      <w:r>
        <w:rPr>
          <w:rFonts w:ascii="Verdana" w:hAnsi="Verdana" w:cs="Verdana"/>
          <w:kern w:val="1"/>
          <w:sz w:val="15"/>
          <w:szCs w:val="15"/>
          <w:lang w:val="es-ES"/>
        </w:rPr>
        <w:t>implica</w:t>
      </w:r>
      <w:r>
        <w:rPr>
          <w:rFonts w:ascii="Verdana" w:hAnsi="Verdana" w:cs="Verdana"/>
          <w:spacing w:val="-9"/>
          <w:kern w:val="1"/>
          <w:sz w:val="15"/>
          <w:szCs w:val="15"/>
          <w:lang w:val="es-ES"/>
        </w:rPr>
        <w:t xml:space="preserve"> </w:t>
      </w:r>
      <w:r>
        <w:rPr>
          <w:rFonts w:ascii="Verdana" w:hAnsi="Verdana" w:cs="Verdana"/>
          <w:kern w:val="1"/>
          <w:sz w:val="15"/>
          <w:szCs w:val="15"/>
          <w:lang w:val="es-ES"/>
        </w:rPr>
        <w:t>responsabilidad (Aguerrondo, 2010:</w:t>
      </w:r>
      <w:r>
        <w:rPr>
          <w:rFonts w:ascii="Verdana" w:hAnsi="Verdana" w:cs="Verdana"/>
          <w:spacing w:val="-1"/>
          <w:kern w:val="1"/>
          <w:sz w:val="15"/>
          <w:szCs w:val="15"/>
          <w:lang w:val="es-ES"/>
        </w:rPr>
        <w:t xml:space="preserve"> </w:t>
      </w:r>
      <w:r>
        <w:rPr>
          <w:rFonts w:ascii="Verdana" w:hAnsi="Verdana" w:cs="Verdana"/>
          <w:kern w:val="1"/>
          <w:sz w:val="15"/>
          <w:szCs w:val="15"/>
          <w:lang w:val="es-ES"/>
        </w:rPr>
        <w:t>7).</w:t>
      </w:r>
    </w:p>
    <w:p w14:paraId="14DC894C"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6B8BDB42"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El sentido de la alfabetización, que “no es estático sino histórico”, no puede quedar anclado a la cultura letrada, sino que, como sostiene Emilia Ferreiro, debe modificarse según cambien los requerimientos, usos sociales y tecnologías  de la escritura. Según   la autora, “estar alfabetizado para estos inicios del siglo XXI exige mucho más que   hace cincuenta años y no puede confundirse con el deletreo o el saber  firmar”  (Ferreiro, 2008). Esta nueva alfabetización implica, entre otras prácticas, saber buscar  y obtener información en diversos tipos de base de datos, tanto en papel como en pantallas, y producir textos en los diversos soportes que la cultura utiliza. Por ende, el aprendizaje de la lectoescritura en el siglo XXI no puede circunscribirse únicamente a “viejas” tecnologías (cuadernos, carpetas, lapiceras),  sino que es necesario  integrar  las nuevas tecnologías</w:t>
      </w:r>
      <w:r>
        <w:rPr>
          <w:rFonts w:ascii="Verdana" w:hAnsi="Verdana" w:cs="Verdana"/>
          <w:spacing w:val="10"/>
          <w:kern w:val="1"/>
          <w:sz w:val="21"/>
          <w:szCs w:val="21"/>
          <w:lang w:val="es-ES"/>
        </w:rPr>
        <w:t xml:space="preserve"> </w:t>
      </w:r>
      <w:r>
        <w:rPr>
          <w:rFonts w:ascii="Verdana" w:hAnsi="Verdana" w:cs="Verdana"/>
          <w:kern w:val="1"/>
          <w:sz w:val="21"/>
          <w:szCs w:val="21"/>
          <w:lang w:val="es-ES"/>
        </w:rPr>
        <w:t>digitales.</w:t>
      </w:r>
    </w:p>
    <w:p w14:paraId="6F676B16"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La alfabetización en el siglo XXI supone acercarse a la multialfabetización. Este  concepto </w:t>
      </w:r>
      <w:r>
        <w:rPr>
          <w:rFonts w:ascii="Verdana" w:hAnsi="Verdana" w:cs="Verdana"/>
          <w:kern w:val="1"/>
          <w:sz w:val="21"/>
          <w:szCs w:val="21"/>
          <w:vertAlign w:val="superscript"/>
          <w:lang w:val="es-ES"/>
        </w:rPr>
        <w:t>2</w:t>
      </w:r>
      <w:r>
        <w:rPr>
          <w:rFonts w:ascii="Verdana" w:hAnsi="Verdana" w:cs="Verdana"/>
          <w:kern w:val="1"/>
          <w:sz w:val="21"/>
          <w:szCs w:val="21"/>
          <w:lang w:val="es-ES"/>
        </w:rPr>
        <w:t xml:space="preserve"> </w:t>
      </w:r>
      <w:r>
        <w:rPr>
          <w:rFonts w:ascii="Verdana" w:hAnsi="Verdana" w:cs="Verdana"/>
          <w:kern w:val="1"/>
          <w:sz w:val="21"/>
          <w:szCs w:val="21"/>
          <w:lang w:val="es-ES"/>
        </w:rPr>
        <w:lastRenderedPageBreak/>
        <w:t>fue creado en el contexto del cambio social gestado en las últimas décadas, que devino en una multiplicidad de canales de comunicación y en el incremento de la diversidad cultural y lingüística. La multialfabetización busca aportar una concepción más amplia y diversa que el abordaje tradicional de la alfabetización, remarcando la importancia de un aprendizaje contextualizado en la realidad sociocultural. Esta perspectiva introduce la idea de que existen diversos modos de representación o producción de sentido, complejos e interrelacionados, y propone incorporar a la alfabetización, además del lenguaje escrito, las dimensiones de lo visual —imagen  fija  y en movimiento—, el audio y lo audiovisual, entre</w:t>
      </w:r>
      <w:r>
        <w:rPr>
          <w:rFonts w:ascii="Verdana" w:hAnsi="Verdana" w:cs="Verdana"/>
          <w:spacing w:val="31"/>
          <w:kern w:val="1"/>
          <w:sz w:val="21"/>
          <w:szCs w:val="21"/>
          <w:lang w:val="es-ES"/>
        </w:rPr>
        <w:t xml:space="preserve"> </w:t>
      </w:r>
      <w:r>
        <w:rPr>
          <w:rFonts w:ascii="Verdana" w:hAnsi="Verdana" w:cs="Verdana"/>
          <w:kern w:val="1"/>
          <w:sz w:val="21"/>
          <w:szCs w:val="21"/>
          <w:lang w:val="es-ES"/>
        </w:rPr>
        <w:t>otras.</w:t>
      </w:r>
    </w:p>
    <w:p w14:paraId="6D840B6C"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Desde este abordaje, se focaliza la atención en la adquisición y dominio de competencias centradas en el uso personal, social y cultural  de  múltiples  herramientas, y no solamente en las habilidades instrumentales de utilización de las distintas tecnologías (Area Moreira,</w:t>
      </w:r>
      <w:r>
        <w:rPr>
          <w:rFonts w:ascii="Verdana" w:hAnsi="Verdana" w:cs="Verdana"/>
          <w:spacing w:val="12"/>
          <w:kern w:val="1"/>
          <w:sz w:val="21"/>
          <w:szCs w:val="21"/>
          <w:lang w:val="es-ES"/>
        </w:rPr>
        <w:t xml:space="preserve"> </w:t>
      </w:r>
      <w:r>
        <w:rPr>
          <w:rFonts w:ascii="Verdana" w:hAnsi="Verdana" w:cs="Verdana"/>
          <w:kern w:val="1"/>
          <w:sz w:val="21"/>
          <w:szCs w:val="21"/>
          <w:lang w:val="es-ES"/>
        </w:rPr>
        <w:t>2010).</w:t>
      </w:r>
    </w:p>
    <w:p w14:paraId="7DB725BE"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Según sostiene César Coll, “el alfabetismo remite al dominio funcional de los conocimientos y las habilidades necesarias para manejar y manejarse  con  la tecnología, las imágenes fijas y en movimiento, la información, etc., independientemente de que el texto escrito, la lectura y la escritura continúen desempeñando un papel fundamental” (Coll, 2005:</w:t>
      </w:r>
      <w:r>
        <w:rPr>
          <w:rFonts w:ascii="Verdana" w:hAnsi="Verdana" w:cs="Verdana"/>
          <w:spacing w:val="21"/>
          <w:kern w:val="1"/>
          <w:sz w:val="21"/>
          <w:szCs w:val="21"/>
          <w:lang w:val="es-ES"/>
        </w:rPr>
        <w:t xml:space="preserve"> </w:t>
      </w:r>
      <w:r>
        <w:rPr>
          <w:rFonts w:ascii="Verdana" w:hAnsi="Verdana" w:cs="Verdana"/>
          <w:kern w:val="1"/>
          <w:sz w:val="21"/>
          <w:szCs w:val="21"/>
          <w:lang w:val="es-ES"/>
        </w:rPr>
        <w:t>8).</w:t>
      </w:r>
    </w:p>
    <w:p w14:paraId="762FDF6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9B977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0D961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444B4B"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09730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8DE9D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4FEBE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19520F"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4"/>
          <w:szCs w:val="14"/>
          <w:lang w:val="es-ES"/>
        </w:rPr>
      </w:pPr>
    </w:p>
    <w:p w14:paraId="276DE730"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16"/>
          <w:szCs w:val="16"/>
          <w:lang w:val="es-ES"/>
        </w:rPr>
      </w:pPr>
    </w:p>
    <w:p w14:paraId="3E4AD8D5" w14:textId="77777777" w:rsidR="00AD23F2" w:rsidRDefault="00AD23F2" w:rsidP="00AD23F2">
      <w:pPr>
        <w:widowControl w:val="0"/>
        <w:numPr>
          <w:ilvl w:val="0"/>
          <w:numId w:val="2"/>
        </w:numPr>
        <w:tabs>
          <w:tab w:val="left" w:pos="336"/>
        </w:tabs>
        <w:autoSpaceDE w:val="0"/>
        <w:autoSpaceDN w:val="0"/>
        <w:adjustRightInd w:val="0"/>
        <w:spacing w:before="78" w:after="0" w:line="333" w:lineRule="auto"/>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2</w:t>
      </w:r>
      <w:r>
        <w:rPr>
          <w:rFonts w:ascii="Trebuchet MS" w:hAnsi="Trebuchet MS" w:cs="Trebuchet MS"/>
          <w:kern w:val="1"/>
          <w:position w:val="10"/>
          <w:sz w:val="13"/>
          <w:szCs w:val="13"/>
          <w:lang w:val="es-ES"/>
        </w:rPr>
        <w:tab/>
      </w:r>
      <w:r>
        <w:rPr>
          <w:rFonts w:ascii="Verdana" w:hAnsi="Verdana" w:cs="Verdana"/>
          <w:kern w:val="1"/>
          <w:sz w:val="15"/>
          <w:szCs w:val="15"/>
          <w:lang w:val="es-ES"/>
        </w:rPr>
        <w:t>El</w:t>
      </w:r>
      <w:r>
        <w:rPr>
          <w:rFonts w:ascii="Verdana" w:hAnsi="Verdana" w:cs="Verdana"/>
          <w:spacing w:val="-8"/>
          <w:kern w:val="1"/>
          <w:sz w:val="15"/>
          <w:szCs w:val="15"/>
          <w:lang w:val="es-ES"/>
        </w:rPr>
        <w:t xml:space="preserve"> </w:t>
      </w:r>
      <w:r>
        <w:rPr>
          <w:rFonts w:ascii="Verdana" w:hAnsi="Verdana" w:cs="Verdana"/>
          <w:kern w:val="1"/>
          <w:sz w:val="15"/>
          <w:szCs w:val="15"/>
          <w:lang w:val="es-ES"/>
        </w:rPr>
        <w:t>denominado</w:t>
      </w:r>
      <w:r>
        <w:rPr>
          <w:rFonts w:ascii="Verdana" w:hAnsi="Verdana" w:cs="Verdana"/>
          <w:spacing w:val="-8"/>
          <w:kern w:val="1"/>
          <w:sz w:val="15"/>
          <w:szCs w:val="15"/>
          <w:lang w:val="es-ES"/>
        </w:rPr>
        <w:t xml:space="preserve"> </w:t>
      </w:r>
      <w:r>
        <w:rPr>
          <w:rFonts w:ascii="Verdana" w:hAnsi="Verdana" w:cs="Verdana"/>
          <w:kern w:val="1"/>
          <w:sz w:val="15"/>
          <w:szCs w:val="15"/>
          <w:lang w:val="es-ES"/>
        </w:rPr>
        <w:t>“New</w:t>
      </w:r>
      <w:r>
        <w:rPr>
          <w:rFonts w:ascii="Verdana" w:hAnsi="Verdana" w:cs="Verdana"/>
          <w:spacing w:val="-8"/>
          <w:kern w:val="1"/>
          <w:sz w:val="15"/>
          <w:szCs w:val="15"/>
          <w:lang w:val="es-ES"/>
        </w:rPr>
        <w:t xml:space="preserve"> </w:t>
      </w:r>
      <w:r>
        <w:rPr>
          <w:rFonts w:ascii="Verdana" w:hAnsi="Verdana" w:cs="Verdana"/>
          <w:kern w:val="1"/>
          <w:sz w:val="15"/>
          <w:szCs w:val="15"/>
          <w:lang w:val="es-ES"/>
        </w:rPr>
        <w:t>London</w:t>
      </w:r>
      <w:r>
        <w:rPr>
          <w:rFonts w:ascii="Verdana" w:hAnsi="Verdana" w:cs="Verdana"/>
          <w:spacing w:val="-9"/>
          <w:kern w:val="1"/>
          <w:sz w:val="15"/>
          <w:szCs w:val="15"/>
          <w:lang w:val="es-ES"/>
        </w:rPr>
        <w:t xml:space="preserve"> </w:t>
      </w:r>
      <w:r>
        <w:rPr>
          <w:rFonts w:ascii="Verdana" w:hAnsi="Verdana" w:cs="Verdana"/>
          <w:kern w:val="1"/>
          <w:sz w:val="15"/>
          <w:szCs w:val="15"/>
          <w:lang w:val="es-ES"/>
        </w:rPr>
        <w:t>Group”</w:t>
      </w:r>
      <w:r>
        <w:rPr>
          <w:rFonts w:ascii="Verdana" w:hAnsi="Verdana" w:cs="Verdana"/>
          <w:spacing w:val="-8"/>
          <w:kern w:val="1"/>
          <w:sz w:val="15"/>
          <w:szCs w:val="15"/>
          <w:lang w:val="es-ES"/>
        </w:rPr>
        <w:t xml:space="preserve"> </w:t>
      </w:r>
      <w:r>
        <w:rPr>
          <w:rFonts w:ascii="Verdana" w:hAnsi="Verdana" w:cs="Verdana"/>
          <w:kern w:val="1"/>
          <w:sz w:val="15"/>
          <w:szCs w:val="15"/>
          <w:lang w:val="es-ES"/>
        </w:rPr>
        <w:t>utilizó</w:t>
      </w:r>
      <w:r>
        <w:rPr>
          <w:rFonts w:ascii="Verdana" w:hAnsi="Verdana" w:cs="Verdana"/>
          <w:spacing w:val="-8"/>
          <w:kern w:val="1"/>
          <w:sz w:val="15"/>
          <w:szCs w:val="15"/>
          <w:lang w:val="es-ES"/>
        </w:rPr>
        <w:t xml:space="preserve"> </w:t>
      </w:r>
      <w:r>
        <w:rPr>
          <w:rFonts w:ascii="Verdana" w:hAnsi="Verdana" w:cs="Verdana"/>
          <w:kern w:val="1"/>
          <w:sz w:val="15"/>
          <w:szCs w:val="15"/>
          <w:lang w:val="es-ES"/>
        </w:rPr>
        <w:t>por</w:t>
      </w:r>
      <w:r>
        <w:rPr>
          <w:rFonts w:ascii="Verdana" w:hAnsi="Verdana" w:cs="Verdana"/>
          <w:spacing w:val="-8"/>
          <w:kern w:val="1"/>
          <w:sz w:val="15"/>
          <w:szCs w:val="15"/>
          <w:lang w:val="es-ES"/>
        </w:rPr>
        <w:t xml:space="preserve"> </w:t>
      </w:r>
      <w:r>
        <w:rPr>
          <w:rFonts w:ascii="Verdana" w:hAnsi="Verdana" w:cs="Verdana"/>
          <w:kern w:val="1"/>
          <w:sz w:val="15"/>
          <w:szCs w:val="15"/>
          <w:lang w:val="es-ES"/>
        </w:rPr>
        <w:t>primera</w:t>
      </w:r>
      <w:r>
        <w:rPr>
          <w:rFonts w:ascii="Verdana" w:hAnsi="Verdana" w:cs="Verdana"/>
          <w:spacing w:val="-10"/>
          <w:kern w:val="1"/>
          <w:sz w:val="15"/>
          <w:szCs w:val="15"/>
          <w:lang w:val="es-ES"/>
        </w:rPr>
        <w:t xml:space="preserve"> </w:t>
      </w:r>
      <w:r>
        <w:rPr>
          <w:rFonts w:ascii="Verdana" w:hAnsi="Verdana" w:cs="Verdana"/>
          <w:kern w:val="1"/>
          <w:sz w:val="15"/>
          <w:szCs w:val="15"/>
          <w:lang w:val="es-ES"/>
        </w:rPr>
        <w:t>vez</w:t>
      </w:r>
      <w:r>
        <w:rPr>
          <w:rFonts w:ascii="Verdana" w:hAnsi="Verdana" w:cs="Verdana"/>
          <w:spacing w:val="-8"/>
          <w:kern w:val="1"/>
          <w:sz w:val="15"/>
          <w:szCs w:val="15"/>
          <w:lang w:val="es-ES"/>
        </w:rPr>
        <w:t xml:space="preserve"> </w:t>
      </w:r>
      <w:r>
        <w:rPr>
          <w:rFonts w:ascii="Verdana" w:hAnsi="Verdana" w:cs="Verdana"/>
          <w:kern w:val="1"/>
          <w:sz w:val="15"/>
          <w:szCs w:val="15"/>
          <w:lang w:val="es-ES"/>
        </w:rPr>
        <w:t>el</w:t>
      </w:r>
      <w:r>
        <w:rPr>
          <w:rFonts w:ascii="Verdana" w:hAnsi="Verdana" w:cs="Verdana"/>
          <w:spacing w:val="-9"/>
          <w:kern w:val="1"/>
          <w:sz w:val="15"/>
          <w:szCs w:val="15"/>
          <w:lang w:val="es-ES"/>
        </w:rPr>
        <w:t xml:space="preserve"> </w:t>
      </w:r>
      <w:r>
        <w:rPr>
          <w:rFonts w:ascii="Verdana" w:hAnsi="Verdana" w:cs="Verdana"/>
          <w:kern w:val="1"/>
          <w:sz w:val="15"/>
          <w:szCs w:val="15"/>
          <w:lang w:val="es-ES"/>
        </w:rPr>
        <w:t>término</w:t>
      </w:r>
      <w:r>
        <w:rPr>
          <w:rFonts w:ascii="Verdana" w:hAnsi="Verdana" w:cs="Verdana"/>
          <w:spacing w:val="-9"/>
          <w:kern w:val="1"/>
          <w:sz w:val="15"/>
          <w:szCs w:val="15"/>
          <w:lang w:val="es-ES"/>
        </w:rPr>
        <w:t xml:space="preserve"> </w:t>
      </w:r>
      <w:r>
        <w:rPr>
          <w:rFonts w:ascii="Verdana" w:hAnsi="Verdana" w:cs="Verdana"/>
          <w:b/>
          <w:bCs/>
          <w:kern w:val="1"/>
          <w:sz w:val="15"/>
          <w:szCs w:val="15"/>
          <w:lang w:val="es-ES"/>
        </w:rPr>
        <w:t>multialfabetización</w:t>
      </w:r>
      <w:r>
        <w:rPr>
          <w:rFonts w:ascii="Verdana" w:hAnsi="Verdana" w:cs="Verdana"/>
          <w:b/>
          <w:bCs/>
          <w:spacing w:val="-7"/>
          <w:kern w:val="1"/>
          <w:sz w:val="15"/>
          <w:szCs w:val="15"/>
          <w:lang w:val="es-ES"/>
        </w:rPr>
        <w:t xml:space="preserve"> </w:t>
      </w:r>
      <w:r>
        <w:rPr>
          <w:rFonts w:ascii="Verdana" w:hAnsi="Verdana" w:cs="Verdana"/>
          <w:kern w:val="1"/>
          <w:sz w:val="15"/>
          <w:szCs w:val="15"/>
          <w:lang w:val="es-ES"/>
        </w:rPr>
        <w:t>para</w:t>
      </w:r>
      <w:r>
        <w:rPr>
          <w:rFonts w:ascii="Verdana" w:hAnsi="Verdana" w:cs="Verdana"/>
          <w:spacing w:val="-10"/>
          <w:kern w:val="1"/>
          <w:sz w:val="15"/>
          <w:szCs w:val="15"/>
          <w:lang w:val="es-ES"/>
        </w:rPr>
        <w:t xml:space="preserve"> </w:t>
      </w:r>
      <w:r>
        <w:rPr>
          <w:rFonts w:ascii="Verdana" w:hAnsi="Verdana" w:cs="Verdana"/>
          <w:kern w:val="1"/>
          <w:sz w:val="15"/>
          <w:szCs w:val="15"/>
          <w:lang w:val="es-ES"/>
        </w:rPr>
        <w:t>definir</w:t>
      </w:r>
      <w:r>
        <w:rPr>
          <w:rFonts w:ascii="Verdana" w:hAnsi="Verdana" w:cs="Verdana"/>
          <w:spacing w:val="-9"/>
          <w:kern w:val="1"/>
          <w:sz w:val="15"/>
          <w:szCs w:val="15"/>
          <w:lang w:val="es-ES"/>
        </w:rPr>
        <w:t xml:space="preserve"> </w:t>
      </w:r>
      <w:r>
        <w:rPr>
          <w:rFonts w:ascii="Verdana" w:hAnsi="Verdana" w:cs="Verdana"/>
          <w:kern w:val="1"/>
          <w:sz w:val="15"/>
          <w:szCs w:val="15"/>
          <w:lang w:val="es-ES"/>
        </w:rPr>
        <w:t>la</w:t>
      </w:r>
      <w:r>
        <w:rPr>
          <w:rFonts w:ascii="Verdana" w:hAnsi="Verdana" w:cs="Verdana"/>
          <w:spacing w:val="-8"/>
          <w:kern w:val="1"/>
          <w:sz w:val="15"/>
          <w:szCs w:val="15"/>
          <w:lang w:val="es-ES"/>
        </w:rPr>
        <w:t xml:space="preserve"> </w:t>
      </w:r>
      <w:r>
        <w:rPr>
          <w:rFonts w:ascii="Verdana" w:hAnsi="Verdana" w:cs="Verdana"/>
          <w:kern w:val="1"/>
          <w:sz w:val="15"/>
          <w:szCs w:val="15"/>
          <w:lang w:val="es-ES"/>
        </w:rPr>
        <w:t>formación educativa para un mundo globalizado pero culturalmente diverso, en el cual los usuarios de la tecnología disponen de múltiples canales de comunicación y se enfrentan a una creciente diversidad lingüística y cultural (1996: 60). El término fue luego tomado y reelaborado por diversos</w:t>
      </w:r>
      <w:r>
        <w:rPr>
          <w:rFonts w:ascii="Verdana" w:hAnsi="Verdana" w:cs="Verdana"/>
          <w:spacing w:val="-10"/>
          <w:kern w:val="1"/>
          <w:sz w:val="15"/>
          <w:szCs w:val="15"/>
          <w:lang w:val="es-ES"/>
        </w:rPr>
        <w:t xml:space="preserve"> </w:t>
      </w:r>
      <w:r>
        <w:rPr>
          <w:rFonts w:ascii="Verdana" w:hAnsi="Verdana" w:cs="Verdana"/>
          <w:kern w:val="1"/>
          <w:sz w:val="15"/>
          <w:szCs w:val="15"/>
          <w:lang w:val="es-ES"/>
        </w:rPr>
        <w:t>autores.</w:t>
      </w:r>
    </w:p>
    <w:p w14:paraId="586D264A"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6E62C696"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En el marco de la Educación Digital, resulta también relevante definir las TIC como formas sociales y culturales, y no como meros dispositivos electrónicos. En  ese  sentido, David Buckingham plantea que en el contexto de la convergencia, las computadoras y los distintos medios son mucho más que dispositivos para el almacenamiento y circulación de información. Señala que en la mayoría de las experiencias de los niños, en tiempos de ocio se transmiten imágenes y fantasías a través de las computadoras, generando oportunidades para liberar la imaginación, incentivar la expresión personal y promover el juego; funcionan así como un medio a través del cual las relaciones personales se encuentran atravesadas</w:t>
      </w:r>
      <w:r>
        <w:rPr>
          <w:rFonts w:ascii="Verdana" w:hAnsi="Verdana" w:cs="Verdana"/>
          <w:spacing w:val="61"/>
          <w:kern w:val="1"/>
          <w:sz w:val="21"/>
          <w:szCs w:val="21"/>
          <w:lang w:val="es-ES"/>
        </w:rPr>
        <w:t xml:space="preserve"> </w:t>
      </w:r>
      <w:r>
        <w:rPr>
          <w:rFonts w:ascii="Verdana" w:hAnsi="Verdana" w:cs="Verdana"/>
          <w:kern w:val="1"/>
          <w:sz w:val="21"/>
          <w:szCs w:val="21"/>
          <w:lang w:val="es-ES"/>
        </w:rPr>
        <w:t>(2008).</w:t>
      </w:r>
    </w:p>
    <w:p w14:paraId="5E69634C"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El principal espacio de encuentro de la cultura digital es el ciberespacio —en lenguaje corriente, internet—, entendido como un nuevo medio de comunicación que surge a partir de la interconexión mundial de ordenadores </w:t>
      </w:r>
      <w:r>
        <w:rPr>
          <w:rFonts w:ascii="Verdana" w:hAnsi="Verdana" w:cs="Verdana"/>
          <w:kern w:val="1"/>
          <w:sz w:val="21"/>
          <w:szCs w:val="21"/>
          <w:vertAlign w:val="superscript"/>
          <w:lang w:val="es-ES"/>
        </w:rPr>
        <w:t>3</w:t>
      </w:r>
      <w:r>
        <w:rPr>
          <w:rFonts w:ascii="Verdana" w:hAnsi="Verdana" w:cs="Verdana"/>
          <w:kern w:val="1"/>
          <w:sz w:val="21"/>
          <w:szCs w:val="21"/>
          <w:lang w:val="es-ES"/>
        </w:rPr>
        <w:t xml:space="preserve"> (Lévy, 2007). Incluye, además de  la infraestructura material, el universo de contenidos que lo atraviesan y las personas que navegan por él y lo construyen. El ciberespacio, a través de dispositivos de lectura  y escritura que favorecen la colaboración entre distintas personas más allá de las barreras geográficas y temporales, se presenta como el escenario material donde se construye y </w:t>
      </w:r>
      <w:r>
        <w:rPr>
          <w:rFonts w:ascii="Verdana" w:hAnsi="Verdana" w:cs="Verdana"/>
          <w:kern w:val="1"/>
          <w:sz w:val="21"/>
          <w:szCs w:val="21"/>
          <w:lang w:val="es-ES"/>
        </w:rPr>
        <w:lastRenderedPageBreak/>
        <w:t>circula el saber, favoreciendo el desarrollo de la cultura</w:t>
      </w:r>
      <w:r>
        <w:rPr>
          <w:rFonts w:ascii="Verdana" w:hAnsi="Verdana" w:cs="Verdana"/>
          <w:spacing w:val="10"/>
          <w:kern w:val="1"/>
          <w:sz w:val="21"/>
          <w:szCs w:val="21"/>
          <w:lang w:val="es-ES"/>
        </w:rPr>
        <w:t xml:space="preserve"> </w:t>
      </w:r>
      <w:r>
        <w:rPr>
          <w:rFonts w:ascii="Verdana" w:hAnsi="Verdana" w:cs="Verdana"/>
          <w:kern w:val="1"/>
          <w:sz w:val="21"/>
          <w:szCs w:val="21"/>
          <w:lang w:val="es-ES"/>
        </w:rPr>
        <w:t>participativa.</w:t>
      </w:r>
    </w:p>
    <w:p w14:paraId="0C134FBA"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migración de las  enciclopedias al ciberespacio y muchísimos otros cambios se dan  en una sociedad basada en organizaciones de cooperación en red. Incluir en forma significativa las TIC en la educación implica revisar y redefinir los modelos pedagógicos a través del cual se las integra, recuperando prácticas previas e</w:t>
      </w:r>
      <w:r>
        <w:rPr>
          <w:rFonts w:ascii="Verdana" w:hAnsi="Verdana" w:cs="Verdana"/>
          <w:spacing w:val="69"/>
          <w:kern w:val="1"/>
          <w:sz w:val="21"/>
          <w:szCs w:val="21"/>
          <w:lang w:val="es-ES"/>
        </w:rPr>
        <w:t xml:space="preserve"> </w:t>
      </w:r>
      <w:r>
        <w:rPr>
          <w:rFonts w:ascii="Verdana" w:hAnsi="Verdana" w:cs="Verdana"/>
          <w:kern w:val="1"/>
          <w:sz w:val="21"/>
          <w:szCs w:val="21"/>
          <w:lang w:val="es-ES"/>
        </w:rPr>
        <w:t>innovadoras.</w:t>
      </w:r>
    </w:p>
    <w:p w14:paraId="5BE64260"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Las ideas presentadas en los párrafos anteriores plantean sólo algunos de  los  conceptos que revelan el cambio de paradigma que conlleva el surgimiento de  la  cultura digital, que emerge de una sociedad cada vez más organizada en torno a   redes, y consecuentemente dinámica, abierta y susceptible de innovarse (Castells, 2005). El papel de la educación es fundamental para que los alumnos conozcan y se apropien de las prácticas culturales relevantes que garantizan la inclusión social. No  solo se propone el acceso a la tecnología, sino el conocimiento de cómo usarla según distintas necesidades e intereses (Pérez Oliva,</w:t>
      </w:r>
      <w:r>
        <w:rPr>
          <w:rFonts w:ascii="Verdana" w:hAnsi="Verdana" w:cs="Verdana"/>
          <w:spacing w:val="21"/>
          <w:kern w:val="1"/>
          <w:sz w:val="21"/>
          <w:szCs w:val="21"/>
          <w:lang w:val="es-ES"/>
        </w:rPr>
        <w:t xml:space="preserve"> </w:t>
      </w:r>
      <w:r>
        <w:rPr>
          <w:rFonts w:ascii="Verdana" w:hAnsi="Verdana" w:cs="Verdana"/>
          <w:kern w:val="1"/>
          <w:sz w:val="21"/>
          <w:szCs w:val="21"/>
          <w:lang w:val="es-ES"/>
        </w:rPr>
        <w:t>2008).</w:t>
      </w:r>
    </w:p>
    <w:p w14:paraId="2B8D325F" w14:textId="77777777" w:rsidR="00AD23F2" w:rsidRDefault="00AD23F2" w:rsidP="00AD23F2">
      <w:pPr>
        <w:widowControl w:val="0"/>
        <w:autoSpaceDE w:val="0"/>
        <w:autoSpaceDN w:val="0"/>
        <w:adjustRightInd w:val="0"/>
        <w:spacing w:after="0" w:line="292" w:lineRule="auto"/>
        <w:ind w:right="-1"/>
        <w:rPr>
          <w:rFonts w:ascii="Verdana" w:hAnsi="Verdana" w:cs="Verdana"/>
          <w:kern w:val="1"/>
          <w:sz w:val="21"/>
          <w:szCs w:val="21"/>
          <w:lang w:val="es-ES"/>
        </w:rPr>
      </w:pPr>
      <w:r>
        <w:rPr>
          <w:rFonts w:ascii="Verdana" w:hAnsi="Verdana" w:cs="Verdana"/>
          <w:kern w:val="1"/>
          <w:sz w:val="21"/>
          <w:szCs w:val="21"/>
          <w:lang w:val="es-ES"/>
        </w:rPr>
        <w:t>El cambio de paradigma presenta a la educación el desafío de revisar sus estrategias, para lograr una apropiación significativa de las TIC y las prácticas de la cultura digital. Esto incluye adaptar los diseños curriculares, tal cual lo sostienen muchos de los documentos producidos por organismos internacionales y la legislación  vigente.  Algunos de ellos se mencionan en la sección “Antecedentes”, que se detalla a continuación.</w:t>
      </w:r>
    </w:p>
    <w:p w14:paraId="62D223A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AE9FE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391969"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5990CFB2"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16"/>
          <w:szCs w:val="16"/>
          <w:lang w:val="es-ES"/>
        </w:rPr>
      </w:pPr>
    </w:p>
    <w:p w14:paraId="237CD7ED" w14:textId="77777777" w:rsidR="00AD23F2" w:rsidRDefault="00AD23F2" w:rsidP="00AD23F2">
      <w:pPr>
        <w:widowControl w:val="0"/>
        <w:numPr>
          <w:ilvl w:val="0"/>
          <w:numId w:val="3"/>
        </w:numPr>
        <w:tabs>
          <w:tab w:val="left" w:pos="280"/>
        </w:tabs>
        <w:autoSpaceDE w:val="0"/>
        <w:autoSpaceDN w:val="0"/>
        <w:adjustRightInd w:val="0"/>
        <w:spacing w:before="78" w:after="0" w:line="333" w:lineRule="auto"/>
        <w:ind w:left="0" w:right="-1" w:firstLine="0"/>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3</w:t>
      </w:r>
      <w:r>
        <w:rPr>
          <w:rFonts w:ascii="Trebuchet MS" w:hAnsi="Trebuchet MS" w:cs="Trebuchet MS"/>
          <w:kern w:val="1"/>
          <w:position w:val="10"/>
          <w:sz w:val="13"/>
          <w:szCs w:val="13"/>
          <w:lang w:val="es-ES"/>
        </w:rPr>
        <w:tab/>
      </w:r>
      <w:r>
        <w:rPr>
          <w:rFonts w:ascii="Verdana" w:hAnsi="Verdana" w:cs="Verdana"/>
          <w:kern w:val="1"/>
          <w:sz w:val="15"/>
          <w:szCs w:val="15"/>
          <w:lang w:val="es-ES"/>
        </w:rPr>
        <w:t>En</w:t>
      </w:r>
      <w:r>
        <w:rPr>
          <w:rFonts w:ascii="Verdana" w:hAnsi="Verdana" w:cs="Verdana"/>
          <w:spacing w:val="-8"/>
          <w:kern w:val="1"/>
          <w:sz w:val="15"/>
          <w:szCs w:val="15"/>
          <w:lang w:val="es-ES"/>
        </w:rPr>
        <w:t xml:space="preserve"> </w:t>
      </w:r>
      <w:r>
        <w:rPr>
          <w:rFonts w:ascii="Verdana" w:hAnsi="Verdana" w:cs="Verdana"/>
          <w:kern w:val="1"/>
          <w:sz w:val="15"/>
          <w:szCs w:val="15"/>
          <w:lang w:val="es-ES"/>
        </w:rPr>
        <w:t>este</w:t>
      </w:r>
      <w:r>
        <w:rPr>
          <w:rFonts w:ascii="Verdana" w:hAnsi="Verdana" w:cs="Verdana"/>
          <w:spacing w:val="-7"/>
          <w:kern w:val="1"/>
          <w:sz w:val="15"/>
          <w:szCs w:val="15"/>
          <w:lang w:val="es-ES"/>
        </w:rPr>
        <w:t xml:space="preserve"> </w:t>
      </w:r>
      <w:r>
        <w:rPr>
          <w:rFonts w:ascii="Verdana" w:hAnsi="Verdana" w:cs="Verdana"/>
          <w:kern w:val="1"/>
          <w:sz w:val="15"/>
          <w:szCs w:val="15"/>
          <w:lang w:val="es-ES"/>
        </w:rPr>
        <w:t>documento,</w:t>
      </w:r>
      <w:r>
        <w:rPr>
          <w:rFonts w:ascii="Verdana" w:hAnsi="Verdana" w:cs="Verdana"/>
          <w:spacing w:val="-9"/>
          <w:kern w:val="1"/>
          <w:sz w:val="15"/>
          <w:szCs w:val="15"/>
          <w:lang w:val="es-ES"/>
        </w:rPr>
        <w:t xml:space="preserve"> </w:t>
      </w:r>
      <w:r>
        <w:rPr>
          <w:rFonts w:ascii="Verdana" w:hAnsi="Verdana" w:cs="Verdana"/>
          <w:kern w:val="1"/>
          <w:sz w:val="15"/>
          <w:szCs w:val="15"/>
          <w:lang w:val="es-ES"/>
        </w:rPr>
        <w:t>utilizaremos</w:t>
      </w:r>
      <w:r>
        <w:rPr>
          <w:rFonts w:ascii="Verdana" w:hAnsi="Verdana" w:cs="Verdana"/>
          <w:spacing w:val="-8"/>
          <w:kern w:val="1"/>
          <w:sz w:val="15"/>
          <w:szCs w:val="15"/>
          <w:lang w:val="es-ES"/>
        </w:rPr>
        <w:t xml:space="preserve"> </w:t>
      </w:r>
      <w:r>
        <w:rPr>
          <w:rFonts w:ascii="Verdana" w:hAnsi="Verdana" w:cs="Verdana"/>
          <w:kern w:val="1"/>
          <w:sz w:val="15"/>
          <w:szCs w:val="15"/>
          <w:lang w:val="es-ES"/>
        </w:rPr>
        <w:t>ciberespacio</w:t>
      </w:r>
      <w:r>
        <w:rPr>
          <w:rFonts w:ascii="Verdana" w:hAnsi="Verdana" w:cs="Verdana"/>
          <w:spacing w:val="-8"/>
          <w:kern w:val="1"/>
          <w:sz w:val="15"/>
          <w:szCs w:val="15"/>
          <w:lang w:val="es-ES"/>
        </w:rPr>
        <w:t xml:space="preserve"> </w:t>
      </w:r>
      <w:r>
        <w:rPr>
          <w:rFonts w:ascii="Verdana" w:hAnsi="Verdana" w:cs="Verdana"/>
          <w:kern w:val="1"/>
          <w:sz w:val="15"/>
          <w:szCs w:val="15"/>
          <w:lang w:val="es-ES"/>
        </w:rPr>
        <w:t>o</w:t>
      </w:r>
      <w:r>
        <w:rPr>
          <w:rFonts w:ascii="Verdana" w:hAnsi="Verdana" w:cs="Verdana"/>
          <w:spacing w:val="-11"/>
          <w:kern w:val="1"/>
          <w:sz w:val="15"/>
          <w:szCs w:val="15"/>
          <w:lang w:val="es-ES"/>
        </w:rPr>
        <w:t xml:space="preserve"> </w:t>
      </w:r>
      <w:r>
        <w:rPr>
          <w:rFonts w:ascii="Verdana" w:hAnsi="Verdana" w:cs="Verdana"/>
          <w:i/>
          <w:iCs/>
          <w:kern w:val="1"/>
          <w:sz w:val="15"/>
          <w:szCs w:val="15"/>
          <w:lang w:val="es-ES"/>
        </w:rPr>
        <w:t>internet</w:t>
      </w:r>
      <w:r>
        <w:rPr>
          <w:rFonts w:ascii="Times New Roman" w:hAnsi="Times New Roman" w:cs="Times New Roman"/>
          <w:kern w:val="1"/>
          <w:sz w:val="15"/>
          <w:szCs w:val="15"/>
          <w:lang w:val="es-ES"/>
        </w:rPr>
        <w:t>,</w:t>
      </w:r>
      <w:r>
        <w:rPr>
          <w:rFonts w:ascii="Verdana" w:hAnsi="Verdana" w:cs="Verdana"/>
          <w:spacing w:val="-8"/>
          <w:kern w:val="1"/>
          <w:sz w:val="15"/>
          <w:szCs w:val="15"/>
          <w:lang w:val="es-ES"/>
        </w:rPr>
        <w:t xml:space="preserve"> </w:t>
      </w:r>
      <w:r>
        <w:rPr>
          <w:rFonts w:ascii="Verdana" w:hAnsi="Verdana" w:cs="Verdana"/>
          <w:kern w:val="1"/>
          <w:sz w:val="15"/>
          <w:szCs w:val="15"/>
          <w:lang w:val="es-ES"/>
        </w:rPr>
        <w:t>de</w:t>
      </w:r>
      <w:r>
        <w:rPr>
          <w:rFonts w:ascii="Verdana" w:hAnsi="Verdana" w:cs="Verdana"/>
          <w:spacing w:val="-9"/>
          <w:kern w:val="1"/>
          <w:sz w:val="15"/>
          <w:szCs w:val="15"/>
          <w:lang w:val="es-ES"/>
        </w:rPr>
        <w:t xml:space="preserve"> </w:t>
      </w:r>
      <w:r>
        <w:rPr>
          <w:rFonts w:ascii="Verdana" w:hAnsi="Verdana" w:cs="Verdana"/>
          <w:kern w:val="1"/>
          <w:sz w:val="15"/>
          <w:szCs w:val="15"/>
          <w:lang w:val="es-ES"/>
        </w:rPr>
        <w:t>manera</w:t>
      </w:r>
      <w:r>
        <w:rPr>
          <w:rFonts w:ascii="Verdana" w:hAnsi="Verdana" w:cs="Verdana"/>
          <w:spacing w:val="-9"/>
          <w:kern w:val="1"/>
          <w:sz w:val="15"/>
          <w:szCs w:val="15"/>
          <w:lang w:val="es-ES"/>
        </w:rPr>
        <w:t xml:space="preserve"> </w:t>
      </w:r>
      <w:r>
        <w:rPr>
          <w:rFonts w:ascii="Verdana" w:hAnsi="Verdana" w:cs="Verdana"/>
          <w:kern w:val="1"/>
          <w:sz w:val="15"/>
          <w:szCs w:val="15"/>
          <w:lang w:val="es-ES"/>
        </w:rPr>
        <w:t>indistinta,</w:t>
      </w:r>
      <w:r>
        <w:rPr>
          <w:rFonts w:ascii="Verdana" w:hAnsi="Verdana" w:cs="Verdana"/>
          <w:spacing w:val="-10"/>
          <w:kern w:val="1"/>
          <w:sz w:val="15"/>
          <w:szCs w:val="15"/>
          <w:lang w:val="es-ES"/>
        </w:rPr>
        <w:t xml:space="preserve"> </w:t>
      </w:r>
      <w:r>
        <w:rPr>
          <w:rFonts w:ascii="Verdana" w:hAnsi="Verdana" w:cs="Verdana"/>
          <w:kern w:val="1"/>
          <w:sz w:val="15"/>
          <w:szCs w:val="15"/>
          <w:lang w:val="es-ES"/>
        </w:rPr>
        <w:t>entendiéndolos</w:t>
      </w:r>
      <w:r>
        <w:rPr>
          <w:rFonts w:ascii="Verdana" w:hAnsi="Verdana" w:cs="Verdana"/>
          <w:spacing w:val="-8"/>
          <w:kern w:val="1"/>
          <w:sz w:val="15"/>
          <w:szCs w:val="15"/>
          <w:lang w:val="es-ES"/>
        </w:rPr>
        <w:t xml:space="preserve"> </w:t>
      </w:r>
      <w:r>
        <w:rPr>
          <w:rFonts w:ascii="Verdana" w:hAnsi="Verdana" w:cs="Verdana"/>
          <w:kern w:val="1"/>
          <w:sz w:val="15"/>
          <w:szCs w:val="15"/>
          <w:lang w:val="es-ES"/>
        </w:rPr>
        <w:t>según</w:t>
      </w:r>
      <w:r>
        <w:rPr>
          <w:rFonts w:ascii="Verdana" w:hAnsi="Verdana" w:cs="Verdana"/>
          <w:spacing w:val="-7"/>
          <w:kern w:val="1"/>
          <w:sz w:val="15"/>
          <w:szCs w:val="15"/>
          <w:lang w:val="es-ES"/>
        </w:rPr>
        <w:t xml:space="preserve"> </w:t>
      </w:r>
      <w:r>
        <w:rPr>
          <w:rFonts w:ascii="Verdana" w:hAnsi="Verdana" w:cs="Verdana"/>
          <w:kern w:val="1"/>
          <w:sz w:val="15"/>
          <w:szCs w:val="15"/>
          <w:lang w:val="es-ES"/>
        </w:rPr>
        <w:t>la</w:t>
      </w:r>
      <w:r>
        <w:rPr>
          <w:rFonts w:ascii="Verdana" w:hAnsi="Verdana" w:cs="Verdana"/>
          <w:spacing w:val="-11"/>
          <w:kern w:val="1"/>
          <w:sz w:val="15"/>
          <w:szCs w:val="15"/>
          <w:lang w:val="es-ES"/>
        </w:rPr>
        <w:t xml:space="preserve"> </w:t>
      </w:r>
      <w:r>
        <w:rPr>
          <w:rFonts w:ascii="Verdana" w:hAnsi="Verdana" w:cs="Verdana"/>
          <w:kern w:val="1"/>
          <w:sz w:val="15"/>
          <w:szCs w:val="15"/>
          <w:lang w:val="es-ES"/>
        </w:rPr>
        <w:t>definición</w:t>
      </w:r>
      <w:r>
        <w:rPr>
          <w:rFonts w:ascii="Verdana" w:hAnsi="Verdana" w:cs="Verdana"/>
          <w:spacing w:val="-8"/>
          <w:kern w:val="1"/>
          <w:sz w:val="15"/>
          <w:szCs w:val="15"/>
          <w:lang w:val="es-ES"/>
        </w:rPr>
        <w:t xml:space="preserve"> </w:t>
      </w:r>
      <w:r>
        <w:rPr>
          <w:rFonts w:ascii="Verdana" w:hAnsi="Verdana" w:cs="Verdana"/>
          <w:kern w:val="1"/>
          <w:sz w:val="15"/>
          <w:szCs w:val="15"/>
          <w:lang w:val="es-ES"/>
        </w:rPr>
        <w:t>que de ellos presenta Pierre Lévy</w:t>
      </w:r>
      <w:r>
        <w:rPr>
          <w:rFonts w:ascii="Verdana" w:hAnsi="Verdana" w:cs="Verdana"/>
          <w:spacing w:val="-2"/>
          <w:kern w:val="1"/>
          <w:sz w:val="15"/>
          <w:szCs w:val="15"/>
          <w:lang w:val="es-ES"/>
        </w:rPr>
        <w:t xml:space="preserve"> </w:t>
      </w:r>
      <w:r>
        <w:rPr>
          <w:rFonts w:ascii="Verdana" w:hAnsi="Verdana" w:cs="Verdana"/>
          <w:kern w:val="1"/>
          <w:sz w:val="15"/>
          <w:szCs w:val="15"/>
          <w:lang w:val="es-ES"/>
        </w:rPr>
        <w:t>(2007).</w:t>
      </w:r>
    </w:p>
    <w:p w14:paraId="07746708"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0"/>
          <w:szCs w:val="10"/>
          <w:lang w:val="es-ES"/>
        </w:rPr>
      </w:pPr>
    </w:p>
    <w:p w14:paraId="17A15FC5" w14:textId="77777777" w:rsidR="00AD23F2" w:rsidRDefault="00AD23F2" w:rsidP="00AD23F2">
      <w:pPr>
        <w:widowControl w:val="0"/>
        <w:autoSpaceDE w:val="0"/>
        <w:autoSpaceDN w:val="0"/>
        <w:adjustRightInd w:val="0"/>
        <w:spacing w:before="86" w:after="0" w:line="240" w:lineRule="auto"/>
        <w:ind w:right="-1"/>
        <w:rPr>
          <w:rFonts w:ascii="Times New Roman" w:hAnsi="Times New Roman" w:cs="Times New Roman"/>
          <w:b/>
          <w:bCs/>
          <w:kern w:val="1"/>
          <w:sz w:val="39"/>
          <w:szCs w:val="39"/>
          <w:lang w:val="es-ES"/>
        </w:rPr>
      </w:pPr>
      <w:r>
        <w:rPr>
          <w:rFonts w:ascii="Arial" w:hAnsi="Arial" w:cs="Arial"/>
          <w:b/>
          <w:bCs/>
          <w:color w:val="FF2C08"/>
          <w:kern w:val="1"/>
          <w:sz w:val="39"/>
          <w:szCs w:val="39"/>
          <w:lang w:val="es-ES"/>
        </w:rPr>
        <w:t>Antecedentes</w:t>
      </w:r>
    </w:p>
    <w:p w14:paraId="24E3D572" w14:textId="77777777" w:rsidR="00AD23F2" w:rsidRDefault="00AD23F2" w:rsidP="00AD23F2">
      <w:pPr>
        <w:widowControl w:val="0"/>
        <w:autoSpaceDE w:val="0"/>
        <w:autoSpaceDN w:val="0"/>
        <w:adjustRightInd w:val="0"/>
        <w:spacing w:before="262"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Las políticas educativas del Ministerio de Educación del Gobierno de la Ciudad de  Buenos Aires en materia de educación digital se articulan y se enmarcan en la Ley de Educación Nacional 26.206, sancionada en 2006. En su artículo 88, se destaca que “el acceso y dominio de las tecnologías de la información y la comunicación formarán   parte de los contenidos curriculares indispensables para la inclusión en la sociedad del conocimiento”.</w:t>
      </w:r>
    </w:p>
    <w:p w14:paraId="538037D3"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En nuestra jurisdicción se dio un primer paso en la implementación de esta normativa con la elaboración de los Lineamientos pedagógicos del Plan Integral de Educación Digital (PIED), a cargo de la Gerencia Operativa de Incorporación de Tecnologías (InTec), dependiente de la Dirección General de Planeamiento Educativo. Este proceso se concreta con la propuesta del espacio curricular de Educación Digital, presentada en este documento y elaborada en conjunto por la Dirección General de Planeamiento Educativo, la Gerencia Operativa de Incorporación de Tecnologías y la Gerencia Operativa de</w:t>
      </w:r>
      <w:r>
        <w:rPr>
          <w:rFonts w:ascii="Verdana" w:hAnsi="Verdana" w:cs="Verdana"/>
          <w:spacing w:val="4"/>
          <w:kern w:val="1"/>
          <w:sz w:val="21"/>
          <w:szCs w:val="21"/>
          <w:lang w:val="es-ES"/>
        </w:rPr>
        <w:t xml:space="preserve"> </w:t>
      </w:r>
      <w:r>
        <w:rPr>
          <w:rFonts w:ascii="Verdana" w:hAnsi="Verdana" w:cs="Verdana"/>
          <w:kern w:val="1"/>
          <w:sz w:val="21"/>
          <w:szCs w:val="21"/>
          <w:lang w:val="es-ES"/>
        </w:rPr>
        <w:t>Currículum.</w:t>
      </w:r>
    </w:p>
    <w:p w14:paraId="78EA8971"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Además de ser un tema muy presente en la agenda nacional, existe acuerdo generalizado de la comunidad internacional sobre la importancia de integrar las TIC en las prácticas de enseñanza y aprendizaje. En este sentido, el Instituto Internacional de Planeamiento de la Educación (IIPE), perteneciente a Unesco, destaca la relevancia y   la necesidad de que las </w:t>
      </w:r>
      <w:r>
        <w:rPr>
          <w:rFonts w:ascii="Verdana" w:hAnsi="Verdana" w:cs="Verdana"/>
          <w:kern w:val="1"/>
          <w:sz w:val="21"/>
          <w:szCs w:val="21"/>
          <w:lang w:val="es-ES"/>
        </w:rPr>
        <w:lastRenderedPageBreak/>
        <w:t>competencias en las TIC sean introducidas en los diseños curriculares.</w:t>
      </w:r>
    </w:p>
    <w:p w14:paraId="58A7B48D"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Desde esta perspectiva, “la enseñanza de las competencias relativas a las TIC debe tener como objetivo que los alumnos, como futuros ciudadanos, no sean meros consumidores de estas tecnologías, sino que sus conocimientos les permitan usarlas para dar respuesta a sus necesidades y producir nuevos conocimientos” (UNESCO, 2006:</w:t>
      </w:r>
      <w:r>
        <w:rPr>
          <w:rFonts w:ascii="Verdana" w:hAnsi="Verdana" w:cs="Verdana"/>
          <w:spacing w:val="2"/>
          <w:kern w:val="1"/>
          <w:sz w:val="21"/>
          <w:szCs w:val="21"/>
          <w:lang w:val="es-ES"/>
        </w:rPr>
        <w:t xml:space="preserve"> </w:t>
      </w:r>
      <w:r>
        <w:rPr>
          <w:rFonts w:ascii="Verdana" w:hAnsi="Verdana" w:cs="Verdana"/>
          <w:kern w:val="1"/>
          <w:sz w:val="21"/>
          <w:szCs w:val="21"/>
          <w:lang w:val="es-ES"/>
        </w:rPr>
        <w:t>35).</w:t>
      </w:r>
    </w:p>
    <w:p w14:paraId="34C672D8"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Por lo tanto, no se trata de digitalizar el paradigma actual sino de proponer, a través   de la construcción de nuevas prácticas</w:t>
      </w:r>
      <w:r>
        <w:rPr>
          <w:rFonts w:ascii="Verdana" w:hAnsi="Verdana" w:cs="Verdana"/>
          <w:spacing w:val="19"/>
          <w:kern w:val="1"/>
          <w:sz w:val="21"/>
          <w:szCs w:val="21"/>
          <w:lang w:val="es-ES"/>
        </w:rPr>
        <w:t xml:space="preserve"> </w:t>
      </w:r>
      <w:r>
        <w:rPr>
          <w:rFonts w:ascii="Verdana" w:hAnsi="Verdana" w:cs="Verdana"/>
          <w:kern w:val="1"/>
          <w:sz w:val="21"/>
          <w:szCs w:val="21"/>
          <w:lang w:val="es-ES"/>
        </w:rPr>
        <w:t>consensuadas, un escenario de innovación.</w:t>
      </w:r>
    </w:p>
    <w:p w14:paraId="3C309858"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Tal como señalan las Metas educativas 2021 de la Organización de los Estados Iberoamericanos (OEI), “el potencial de las TIC en la escuela no se reduce solamente    a la alfabetización digital de la población. También se espera que estas se puedan introducir  transversalmente en  el proceso de enseñanza y de aprendizaje, facilitando  la formación de competencias modernas y mejorando los logros educativos del estudiantado” (OEI, 2010: 115). En dicho documento se indica que para aprovechar el potencial educativo de las TIC no basta con asegurar la provisión de computadoras, pues la computadora “debe ser acompañada y complementada con capacitación para  los docentes, provisión de material y contenido  educativo digitalizado, y sobre todo,   las TIC deben ser incorporadas en el proyecto educativo curricular” (2010:</w:t>
      </w:r>
      <w:r>
        <w:rPr>
          <w:rFonts w:ascii="Verdana" w:hAnsi="Verdana" w:cs="Verdana"/>
          <w:spacing w:val="7"/>
          <w:kern w:val="1"/>
          <w:sz w:val="21"/>
          <w:szCs w:val="21"/>
          <w:lang w:val="es-ES"/>
        </w:rPr>
        <w:t xml:space="preserve"> </w:t>
      </w:r>
      <w:r>
        <w:rPr>
          <w:rFonts w:ascii="Verdana" w:hAnsi="Verdana" w:cs="Verdana"/>
          <w:kern w:val="1"/>
          <w:sz w:val="21"/>
          <w:szCs w:val="21"/>
          <w:lang w:val="es-ES"/>
        </w:rPr>
        <w:t>116).</w:t>
      </w:r>
    </w:p>
    <w:p w14:paraId="2F51339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344C71"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8"/>
          <w:szCs w:val="28"/>
          <w:lang w:val="es-ES"/>
        </w:rPr>
      </w:pPr>
    </w:p>
    <w:p w14:paraId="4665742D" w14:textId="77777777" w:rsidR="00AD23F2" w:rsidRDefault="00AD23F2" w:rsidP="00AD23F2">
      <w:pPr>
        <w:widowControl w:val="0"/>
        <w:autoSpaceDE w:val="0"/>
        <w:autoSpaceDN w:val="0"/>
        <w:adjustRightInd w:val="0"/>
        <w:spacing w:before="99" w:after="0" w:line="240" w:lineRule="auto"/>
        <w:ind w:right="-1"/>
        <w:rPr>
          <w:rFonts w:ascii="Verdana" w:hAnsi="Verdana" w:cs="Verdana"/>
          <w:b/>
          <w:bCs/>
          <w:kern w:val="1"/>
          <w:sz w:val="39"/>
          <w:szCs w:val="39"/>
          <w:lang w:val="es-ES"/>
        </w:rPr>
      </w:pPr>
      <w:r>
        <w:rPr>
          <w:rFonts w:ascii="Verdana" w:hAnsi="Verdana" w:cs="Verdana"/>
          <w:b/>
          <w:bCs/>
          <w:color w:val="FF0000"/>
          <w:kern w:val="1"/>
          <w:sz w:val="39"/>
          <w:szCs w:val="39"/>
          <w:lang w:val="es-ES"/>
        </w:rPr>
        <w:t>Capítulo 2</w:t>
      </w:r>
    </w:p>
    <w:p w14:paraId="3D26B61E" w14:textId="77777777" w:rsidR="00AD23F2" w:rsidRDefault="00AD23F2" w:rsidP="00AD23F2">
      <w:pPr>
        <w:widowControl w:val="0"/>
        <w:autoSpaceDE w:val="0"/>
        <w:autoSpaceDN w:val="0"/>
        <w:adjustRightInd w:val="0"/>
        <w:spacing w:before="401" w:after="0" w:line="402" w:lineRule="exact"/>
        <w:ind w:right="-1"/>
        <w:rPr>
          <w:rFonts w:ascii="Times New Roman" w:hAnsi="Times New Roman" w:cs="Times New Roman"/>
          <w:b/>
          <w:bCs/>
          <w:kern w:val="1"/>
          <w:sz w:val="35"/>
          <w:szCs w:val="35"/>
          <w:lang w:val="es-ES"/>
        </w:rPr>
      </w:pPr>
      <w:r>
        <w:rPr>
          <w:rFonts w:ascii="Arial" w:hAnsi="Arial" w:cs="Arial"/>
          <w:b/>
          <w:bCs/>
          <w:color w:val="FF6C6C"/>
          <w:kern w:val="1"/>
          <w:sz w:val="35"/>
          <w:szCs w:val="35"/>
          <w:lang w:val="es-ES"/>
        </w:rPr>
        <w:t>ENFOQUES PARA LA ENSEÑANZA:</w:t>
      </w:r>
    </w:p>
    <w:p w14:paraId="11257997" w14:textId="77777777" w:rsidR="00AD23F2" w:rsidRDefault="00AD23F2" w:rsidP="00AD23F2">
      <w:pPr>
        <w:widowControl w:val="0"/>
        <w:autoSpaceDE w:val="0"/>
        <w:autoSpaceDN w:val="0"/>
        <w:adjustRightInd w:val="0"/>
        <w:spacing w:after="0" w:line="402" w:lineRule="exact"/>
        <w:ind w:right="-1"/>
        <w:rPr>
          <w:rFonts w:ascii="Arial" w:hAnsi="Arial" w:cs="Arial"/>
          <w:b/>
          <w:bCs/>
          <w:kern w:val="1"/>
          <w:sz w:val="35"/>
          <w:szCs w:val="35"/>
          <w:lang w:val="es-ES"/>
        </w:rPr>
      </w:pPr>
      <w:r>
        <w:rPr>
          <w:rFonts w:ascii="Arial" w:hAnsi="Arial" w:cs="Arial"/>
          <w:b/>
          <w:bCs/>
          <w:color w:val="FF6C6C"/>
          <w:kern w:val="1"/>
          <w:sz w:val="35"/>
          <w:szCs w:val="35"/>
          <w:lang w:val="es-ES"/>
        </w:rPr>
        <w:t>Lineamientos Pedagógicos</w:t>
      </w:r>
    </w:p>
    <w:p w14:paraId="65B63D6A"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b/>
          <w:bCs/>
          <w:kern w:val="1"/>
          <w:sz w:val="38"/>
          <w:szCs w:val="38"/>
          <w:lang w:val="es-ES"/>
        </w:rPr>
      </w:pPr>
    </w:p>
    <w:p w14:paraId="1B5F081E"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El presente documento toma como marco de referencia los lineamientos pedagógicos  del PIED, elaborados por la Gerencia Operativa de Incorporación de Tecnologías  (InTec). Se intenta tomar como referencia estos lineamientos para actualizar y  repensar el espacio curricular, a partir de los nuevos usos y desafíos que proponen las TIC, en el marco de una cultura digital. De esta manera, se crean las propuestas para  el</w:t>
      </w:r>
      <w:r>
        <w:rPr>
          <w:rFonts w:ascii="Verdana" w:hAnsi="Verdana" w:cs="Verdana"/>
          <w:spacing w:val="4"/>
          <w:kern w:val="1"/>
          <w:sz w:val="21"/>
          <w:szCs w:val="21"/>
          <w:lang w:val="es-ES"/>
        </w:rPr>
        <w:t xml:space="preserve"> </w:t>
      </w:r>
      <w:r>
        <w:rPr>
          <w:rFonts w:ascii="Verdana" w:hAnsi="Verdana" w:cs="Verdana"/>
          <w:kern w:val="1"/>
          <w:sz w:val="21"/>
          <w:szCs w:val="21"/>
          <w:lang w:val="es-ES"/>
        </w:rPr>
        <w:t>área</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8"/>
          <w:kern w:val="1"/>
          <w:sz w:val="21"/>
          <w:szCs w:val="21"/>
          <w:lang w:val="es-ES"/>
        </w:rPr>
        <w:t xml:space="preserve"> </w:t>
      </w:r>
      <w:r>
        <w:rPr>
          <w:rFonts w:ascii="Verdana" w:hAnsi="Verdana" w:cs="Verdana"/>
          <w:kern w:val="1"/>
          <w:sz w:val="21"/>
          <w:szCs w:val="21"/>
          <w:lang w:val="es-ES"/>
        </w:rPr>
        <w:t>educación</w:t>
      </w:r>
      <w:r>
        <w:rPr>
          <w:rFonts w:ascii="Verdana" w:hAnsi="Verdana" w:cs="Verdana"/>
          <w:spacing w:val="9"/>
          <w:kern w:val="1"/>
          <w:sz w:val="21"/>
          <w:szCs w:val="21"/>
          <w:lang w:val="es-ES"/>
        </w:rPr>
        <w:t xml:space="preserve"> </w:t>
      </w:r>
      <w:r>
        <w:rPr>
          <w:rFonts w:ascii="Verdana" w:hAnsi="Verdana" w:cs="Verdana"/>
          <w:kern w:val="1"/>
          <w:sz w:val="21"/>
          <w:szCs w:val="21"/>
          <w:lang w:val="es-ES"/>
        </w:rPr>
        <w:t>digital</w:t>
      </w:r>
      <w:r>
        <w:rPr>
          <w:rFonts w:ascii="Verdana" w:hAnsi="Verdana" w:cs="Verdana"/>
          <w:spacing w:val="6"/>
          <w:kern w:val="1"/>
          <w:sz w:val="21"/>
          <w:szCs w:val="21"/>
          <w:lang w:val="es-ES"/>
        </w:rPr>
        <w:t xml:space="preserve"> </w:t>
      </w:r>
      <w:r>
        <w:rPr>
          <w:rFonts w:ascii="Verdana" w:hAnsi="Verdana" w:cs="Verdana"/>
          <w:kern w:val="1"/>
          <w:sz w:val="21"/>
          <w:szCs w:val="21"/>
          <w:lang w:val="es-ES"/>
        </w:rPr>
        <w:t>de</w:t>
      </w:r>
      <w:r>
        <w:rPr>
          <w:rFonts w:ascii="Verdana" w:hAnsi="Verdana" w:cs="Verdana"/>
          <w:spacing w:val="7"/>
          <w:kern w:val="1"/>
          <w:sz w:val="21"/>
          <w:szCs w:val="21"/>
          <w:lang w:val="es-ES"/>
        </w:rPr>
        <w:t xml:space="preserve"> </w:t>
      </w:r>
      <w:r>
        <w:rPr>
          <w:rFonts w:ascii="Verdana" w:hAnsi="Verdana" w:cs="Verdana"/>
          <w:kern w:val="1"/>
          <w:sz w:val="21"/>
          <w:szCs w:val="21"/>
          <w:lang w:val="es-ES"/>
        </w:rPr>
        <w:t>las</w:t>
      </w:r>
      <w:r>
        <w:rPr>
          <w:rFonts w:ascii="Verdana" w:hAnsi="Verdana" w:cs="Verdana"/>
          <w:spacing w:val="7"/>
          <w:kern w:val="1"/>
          <w:sz w:val="21"/>
          <w:szCs w:val="21"/>
          <w:lang w:val="es-ES"/>
        </w:rPr>
        <w:t xml:space="preserve"> </w:t>
      </w:r>
      <w:r>
        <w:rPr>
          <w:rFonts w:ascii="Verdana" w:hAnsi="Verdana" w:cs="Verdana"/>
          <w:kern w:val="1"/>
          <w:sz w:val="21"/>
          <w:szCs w:val="21"/>
          <w:lang w:val="es-ES"/>
        </w:rPr>
        <w:t>escuelas</w:t>
      </w:r>
      <w:r>
        <w:rPr>
          <w:rFonts w:ascii="Verdana" w:hAnsi="Verdana" w:cs="Verdana"/>
          <w:spacing w:val="9"/>
          <w:kern w:val="1"/>
          <w:sz w:val="21"/>
          <w:szCs w:val="21"/>
          <w:lang w:val="es-ES"/>
        </w:rPr>
        <w:t xml:space="preserve"> </w:t>
      </w:r>
      <w:r>
        <w:rPr>
          <w:rFonts w:ascii="Verdana" w:hAnsi="Verdana" w:cs="Verdana"/>
          <w:kern w:val="1"/>
          <w:sz w:val="21"/>
          <w:szCs w:val="21"/>
          <w:lang w:val="es-ES"/>
        </w:rPr>
        <w:t>primarias</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9"/>
          <w:kern w:val="1"/>
          <w:sz w:val="21"/>
          <w:szCs w:val="21"/>
          <w:lang w:val="es-ES"/>
        </w:rPr>
        <w:t xml:space="preserve"> </w:t>
      </w:r>
      <w:r>
        <w:rPr>
          <w:rFonts w:ascii="Verdana" w:hAnsi="Verdana" w:cs="Verdana"/>
          <w:kern w:val="1"/>
          <w:sz w:val="21"/>
          <w:szCs w:val="21"/>
          <w:lang w:val="es-ES"/>
        </w:rPr>
        <w:t>la</w:t>
      </w:r>
      <w:r>
        <w:rPr>
          <w:rFonts w:ascii="Verdana" w:hAnsi="Verdana" w:cs="Verdana"/>
          <w:spacing w:val="9"/>
          <w:kern w:val="1"/>
          <w:sz w:val="21"/>
          <w:szCs w:val="21"/>
          <w:lang w:val="es-ES"/>
        </w:rPr>
        <w:t xml:space="preserve"> </w:t>
      </w:r>
      <w:r>
        <w:rPr>
          <w:rFonts w:ascii="Verdana" w:hAnsi="Verdana" w:cs="Verdana"/>
          <w:kern w:val="1"/>
          <w:sz w:val="21"/>
          <w:szCs w:val="21"/>
          <w:lang w:val="es-ES"/>
        </w:rPr>
        <w:t>Ciudad</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8"/>
          <w:kern w:val="1"/>
          <w:sz w:val="21"/>
          <w:szCs w:val="21"/>
          <w:lang w:val="es-ES"/>
        </w:rPr>
        <w:t xml:space="preserve"> </w:t>
      </w:r>
      <w:r>
        <w:rPr>
          <w:rFonts w:ascii="Verdana" w:hAnsi="Verdana" w:cs="Verdana"/>
          <w:kern w:val="1"/>
          <w:sz w:val="21"/>
          <w:szCs w:val="21"/>
          <w:lang w:val="es-ES"/>
        </w:rPr>
        <w:t>Buenos</w:t>
      </w:r>
      <w:r>
        <w:rPr>
          <w:rFonts w:ascii="Verdana" w:hAnsi="Verdana" w:cs="Verdana"/>
          <w:spacing w:val="8"/>
          <w:kern w:val="1"/>
          <w:sz w:val="21"/>
          <w:szCs w:val="21"/>
          <w:lang w:val="es-ES"/>
        </w:rPr>
        <w:t xml:space="preserve"> </w:t>
      </w:r>
      <w:r>
        <w:rPr>
          <w:rFonts w:ascii="Verdana" w:hAnsi="Verdana" w:cs="Verdana"/>
          <w:kern w:val="1"/>
          <w:sz w:val="21"/>
          <w:szCs w:val="21"/>
          <w:lang w:val="es-ES"/>
        </w:rPr>
        <w:t>Aires.</w:t>
      </w:r>
    </w:p>
    <w:p w14:paraId="27C71D00"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1CB04206"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Los principios sugeridos apuntan a crear dispositivos transversales, basados en abordajes integrales sobre los cambios en la educación que demandan los modos emergentes de cultura y comunicación del siglo XXI.</w:t>
      </w:r>
    </w:p>
    <w:p w14:paraId="30E19C6C"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5A3AB692"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Estos lineamientos, representados en diez dimensiones, son un recorte de una multiplicidad de aspectos que plantea el desafío de pensar la escuela como espacio de encuentro con la cultura digital. El enfoque se aleja de modelos instrumentalistas de abordaje a las TIC, para proponer un cambio de paradigma educativo basado en la construcción de propuestas de innovación pedagógica.</w:t>
      </w:r>
    </w:p>
    <w:p w14:paraId="197AE8FE"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1B49059C"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lastRenderedPageBreak/>
        <w:t>Los cambios sugeridos no suponen una ruptura abrupta con prácticas anteriores, sino  un proceso de transición gradual que recupera los saberes previos y los transforma en nuevas estrategias y formas de</w:t>
      </w:r>
      <w:r>
        <w:rPr>
          <w:rFonts w:ascii="Verdana" w:hAnsi="Verdana" w:cs="Verdana"/>
          <w:spacing w:val="14"/>
          <w:kern w:val="1"/>
          <w:sz w:val="21"/>
          <w:szCs w:val="21"/>
          <w:lang w:val="es-ES"/>
        </w:rPr>
        <w:t xml:space="preserve"> </w:t>
      </w:r>
      <w:r>
        <w:rPr>
          <w:rFonts w:ascii="Verdana" w:hAnsi="Verdana" w:cs="Verdana"/>
          <w:kern w:val="1"/>
          <w:sz w:val="21"/>
          <w:szCs w:val="21"/>
          <w:lang w:val="es-ES"/>
        </w:rPr>
        <w:t>trabajo.</w:t>
      </w:r>
    </w:p>
    <w:p w14:paraId="5B68E106"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kern w:val="1"/>
          <w:sz w:val="25"/>
          <w:szCs w:val="25"/>
          <w:lang w:val="es-ES"/>
        </w:rPr>
      </w:pPr>
    </w:p>
    <w:p w14:paraId="618D9B96"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Los lineamientos se proponen como disparadores para generar y fortalecer el debate y la incorporación de nuevas prácticas en toda la comunidad educativa; es decir, un proceso abierto, que requerirá constantes reformulaciones. Son, en definitiva,  un  punto de</w:t>
      </w:r>
      <w:r>
        <w:rPr>
          <w:rFonts w:ascii="Verdana" w:hAnsi="Verdana" w:cs="Verdana"/>
          <w:spacing w:val="4"/>
          <w:kern w:val="1"/>
          <w:sz w:val="21"/>
          <w:szCs w:val="21"/>
          <w:lang w:val="es-ES"/>
        </w:rPr>
        <w:t xml:space="preserve"> </w:t>
      </w:r>
      <w:r>
        <w:rPr>
          <w:rFonts w:ascii="Verdana" w:hAnsi="Verdana" w:cs="Verdana"/>
          <w:kern w:val="1"/>
          <w:sz w:val="21"/>
          <w:szCs w:val="21"/>
          <w:lang w:val="es-ES"/>
        </w:rPr>
        <w:t>partida.</w:t>
      </w:r>
    </w:p>
    <w:p w14:paraId="1096C5B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2C2A3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5B676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9BA155" w14:textId="77777777" w:rsidR="00AD23F2" w:rsidRDefault="00AD23F2" w:rsidP="00AD23F2">
      <w:pPr>
        <w:widowControl w:val="0"/>
        <w:autoSpaceDE w:val="0"/>
        <w:autoSpaceDN w:val="0"/>
        <w:adjustRightInd w:val="0"/>
        <w:spacing w:before="213" w:after="0" w:line="240" w:lineRule="auto"/>
        <w:ind w:right="-1"/>
        <w:jc w:val="center"/>
        <w:rPr>
          <w:rFonts w:ascii="Arial" w:hAnsi="Arial" w:cs="Arial"/>
          <w:b/>
          <w:bCs/>
          <w:kern w:val="1"/>
          <w:sz w:val="31"/>
          <w:szCs w:val="31"/>
          <w:lang w:val="es-ES"/>
        </w:rPr>
      </w:pPr>
      <w:r>
        <w:rPr>
          <w:rFonts w:ascii="Arial" w:hAnsi="Arial" w:cs="Arial"/>
          <w:b/>
          <w:bCs/>
          <w:color w:val="CE0953"/>
          <w:kern w:val="1"/>
          <w:sz w:val="31"/>
          <w:szCs w:val="31"/>
          <w:lang w:val="es-ES"/>
        </w:rPr>
        <w:t>LINEAMIENTOS PEDAGÓGICOS DEL PIED</w:t>
      </w:r>
    </w:p>
    <w:p w14:paraId="36891777"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b/>
          <w:bCs/>
          <w:kern w:val="1"/>
          <w:lang w:val="es-ES"/>
        </w:rPr>
      </w:pPr>
    </w:p>
    <w:p w14:paraId="4456050D" w14:textId="77777777" w:rsidR="00AD23F2" w:rsidRDefault="00AD23F2" w:rsidP="00AD23F2">
      <w:pPr>
        <w:widowControl w:val="0"/>
        <w:numPr>
          <w:ilvl w:val="0"/>
          <w:numId w:val="4"/>
        </w:numPr>
        <w:tabs>
          <w:tab w:val="left" w:pos="492"/>
        </w:tabs>
        <w:autoSpaceDE w:val="0"/>
        <w:autoSpaceDN w:val="0"/>
        <w:adjustRightInd w:val="0"/>
        <w:spacing w:before="103"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1.</w:t>
      </w:r>
      <w:r>
        <w:rPr>
          <w:rFonts w:ascii="Verdana" w:hAnsi="Verdana" w:cs="Verdana"/>
          <w:b/>
          <w:bCs/>
          <w:color w:val="FF339A"/>
          <w:kern w:val="1"/>
          <w:sz w:val="23"/>
          <w:szCs w:val="23"/>
          <w:lang w:val="es-ES"/>
        </w:rPr>
        <w:tab/>
        <w:t>Integrar la cultura digital desde la innovación</w:t>
      </w:r>
      <w:r>
        <w:rPr>
          <w:rFonts w:ascii="Verdana" w:hAnsi="Verdana" w:cs="Verdana"/>
          <w:b/>
          <w:bCs/>
          <w:color w:val="FF339A"/>
          <w:spacing w:val="26"/>
          <w:kern w:val="1"/>
          <w:sz w:val="23"/>
          <w:szCs w:val="23"/>
          <w:lang w:val="es-ES"/>
        </w:rPr>
        <w:t xml:space="preserve"> </w:t>
      </w:r>
      <w:r>
        <w:rPr>
          <w:rFonts w:ascii="Verdana" w:hAnsi="Verdana" w:cs="Verdana"/>
          <w:b/>
          <w:bCs/>
          <w:color w:val="FF339A"/>
          <w:kern w:val="1"/>
          <w:sz w:val="23"/>
          <w:szCs w:val="23"/>
          <w:lang w:val="es-ES"/>
        </w:rPr>
        <w:t>pedagógica.</w:t>
      </w:r>
    </w:p>
    <w:p w14:paraId="330C8EE0"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03D20856" w14:textId="77777777" w:rsidR="00AD23F2" w:rsidRDefault="00AD23F2" w:rsidP="00AD23F2">
      <w:pPr>
        <w:widowControl w:val="0"/>
        <w:numPr>
          <w:ilvl w:val="0"/>
          <w:numId w:val="5"/>
        </w:numPr>
        <w:tabs>
          <w:tab w:val="left" w:pos="491"/>
        </w:tabs>
        <w:autoSpaceDE w:val="0"/>
        <w:autoSpaceDN w:val="0"/>
        <w:adjustRightInd w:val="0"/>
        <w:spacing w:before="1"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2.</w:t>
      </w:r>
      <w:r>
        <w:rPr>
          <w:rFonts w:ascii="Verdana" w:hAnsi="Verdana" w:cs="Verdana"/>
          <w:b/>
          <w:bCs/>
          <w:color w:val="FF339A"/>
          <w:kern w:val="1"/>
          <w:sz w:val="23"/>
          <w:szCs w:val="23"/>
          <w:lang w:val="es-ES"/>
        </w:rPr>
        <w:tab/>
        <w:t>Transitar nuevos roles en la comunidad</w:t>
      </w:r>
      <w:r>
        <w:rPr>
          <w:rFonts w:ascii="Verdana" w:hAnsi="Verdana" w:cs="Verdana"/>
          <w:b/>
          <w:bCs/>
          <w:color w:val="FF339A"/>
          <w:spacing w:val="17"/>
          <w:kern w:val="1"/>
          <w:sz w:val="23"/>
          <w:szCs w:val="23"/>
          <w:lang w:val="es-ES"/>
        </w:rPr>
        <w:t xml:space="preserve"> </w:t>
      </w:r>
      <w:r>
        <w:rPr>
          <w:rFonts w:ascii="Verdana" w:hAnsi="Verdana" w:cs="Verdana"/>
          <w:b/>
          <w:bCs/>
          <w:color w:val="FF339A"/>
          <w:kern w:val="1"/>
          <w:sz w:val="23"/>
          <w:szCs w:val="23"/>
          <w:lang w:val="es-ES"/>
        </w:rPr>
        <w:t>educativa.</w:t>
      </w:r>
    </w:p>
    <w:p w14:paraId="2B96805E"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b/>
          <w:bCs/>
          <w:kern w:val="1"/>
          <w:sz w:val="15"/>
          <w:szCs w:val="15"/>
          <w:lang w:val="es-ES"/>
        </w:rPr>
      </w:pPr>
    </w:p>
    <w:p w14:paraId="47C767AC" w14:textId="77777777" w:rsidR="00AD23F2" w:rsidRDefault="00AD23F2" w:rsidP="00AD23F2">
      <w:pPr>
        <w:widowControl w:val="0"/>
        <w:numPr>
          <w:ilvl w:val="0"/>
          <w:numId w:val="6"/>
        </w:numPr>
        <w:tabs>
          <w:tab w:val="left" w:pos="492"/>
        </w:tabs>
        <w:autoSpaceDE w:val="0"/>
        <w:autoSpaceDN w:val="0"/>
        <w:adjustRightInd w:val="0"/>
        <w:spacing w:before="103"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3.</w:t>
      </w:r>
      <w:r>
        <w:rPr>
          <w:rFonts w:ascii="Verdana" w:hAnsi="Verdana" w:cs="Verdana"/>
          <w:b/>
          <w:bCs/>
          <w:color w:val="FF339A"/>
          <w:kern w:val="1"/>
          <w:sz w:val="23"/>
          <w:szCs w:val="23"/>
          <w:lang w:val="es-ES"/>
        </w:rPr>
        <w:tab/>
        <w:t>Abrir la puerta al conocimiento continuo y</w:t>
      </w:r>
      <w:r>
        <w:rPr>
          <w:rFonts w:ascii="Verdana" w:hAnsi="Verdana" w:cs="Verdana"/>
          <w:b/>
          <w:bCs/>
          <w:color w:val="FF339A"/>
          <w:spacing w:val="19"/>
          <w:kern w:val="1"/>
          <w:sz w:val="23"/>
          <w:szCs w:val="23"/>
          <w:lang w:val="es-ES"/>
        </w:rPr>
        <w:t xml:space="preserve"> </w:t>
      </w:r>
      <w:r>
        <w:rPr>
          <w:rFonts w:ascii="Verdana" w:hAnsi="Verdana" w:cs="Verdana"/>
          <w:b/>
          <w:bCs/>
          <w:color w:val="FF339A"/>
          <w:kern w:val="1"/>
          <w:sz w:val="23"/>
          <w:szCs w:val="23"/>
          <w:lang w:val="es-ES"/>
        </w:rPr>
        <w:t>social.</w:t>
      </w:r>
    </w:p>
    <w:p w14:paraId="47E0FCF0"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1D5459A8" w14:textId="77777777" w:rsidR="00AD23F2" w:rsidRDefault="00AD23F2" w:rsidP="00AD23F2">
      <w:pPr>
        <w:widowControl w:val="0"/>
        <w:numPr>
          <w:ilvl w:val="0"/>
          <w:numId w:val="7"/>
        </w:numPr>
        <w:tabs>
          <w:tab w:val="left" w:pos="490"/>
        </w:tabs>
        <w:autoSpaceDE w:val="0"/>
        <w:autoSpaceDN w:val="0"/>
        <w:adjustRightInd w:val="0"/>
        <w:spacing w:before="1"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4.</w:t>
      </w:r>
      <w:r>
        <w:rPr>
          <w:rFonts w:ascii="Verdana" w:hAnsi="Verdana" w:cs="Verdana"/>
          <w:b/>
          <w:bCs/>
          <w:color w:val="FF339A"/>
          <w:kern w:val="1"/>
          <w:sz w:val="23"/>
          <w:szCs w:val="23"/>
          <w:lang w:val="es-ES"/>
        </w:rPr>
        <w:tab/>
        <w:t>Hablar el lenguaje de los nuevos</w:t>
      </w:r>
      <w:r>
        <w:rPr>
          <w:rFonts w:ascii="Verdana" w:hAnsi="Verdana" w:cs="Verdana"/>
          <w:b/>
          <w:bCs/>
          <w:color w:val="FF339A"/>
          <w:spacing w:val="11"/>
          <w:kern w:val="1"/>
          <w:sz w:val="23"/>
          <w:szCs w:val="23"/>
          <w:lang w:val="es-ES"/>
        </w:rPr>
        <w:t xml:space="preserve"> </w:t>
      </w:r>
      <w:r>
        <w:rPr>
          <w:rFonts w:ascii="Verdana" w:hAnsi="Verdana" w:cs="Verdana"/>
          <w:b/>
          <w:bCs/>
          <w:color w:val="FF339A"/>
          <w:kern w:val="1"/>
          <w:sz w:val="23"/>
          <w:szCs w:val="23"/>
          <w:lang w:val="es-ES"/>
        </w:rPr>
        <w:t>medios.</w:t>
      </w:r>
    </w:p>
    <w:p w14:paraId="48004D09"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b/>
          <w:bCs/>
          <w:kern w:val="1"/>
          <w:sz w:val="15"/>
          <w:szCs w:val="15"/>
          <w:lang w:val="es-ES"/>
        </w:rPr>
      </w:pPr>
    </w:p>
    <w:p w14:paraId="4E98254A" w14:textId="77777777" w:rsidR="00AD23F2" w:rsidRDefault="00AD23F2" w:rsidP="00AD23F2">
      <w:pPr>
        <w:widowControl w:val="0"/>
        <w:numPr>
          <w:ilvl w:val="0"/>
          <w:numId w:val="8"/>
        </w:numPr>
        <w:tabs>
          <w:tab w:val="left" w:pos="490"/>
        </w:tabs>
        <w:autoSpaceDE w:val="0"/>
        <w:autoSpaceDN w:val="0"/>
        <w:adjustRightInd w:val="0"/>
        <w:spacing w:before="103"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5.</w:t>
      </w:r>
      <w:r>
        <w:rPr>
          <w:rFonts w:ascii="Verdana" w:hAnsi="Verdana" w:cs="Verdana"/>
          <w:b/>
          <w:bCs/>
          <w:color w:val="FF339A"/>
          <w:kern w:val="1"/>
          <w:sz w:val="23"/>
          <w:szCs w:val="23"/>
          <w:lang w:val="es-ES"/>
        </w:rPr>
        <w:tab/>
        <w:t>Explorar nuevos modos de entender y construir la</w:t>
      </w:r>
      <w:r>
        <w:rPr>
          <w:rFonts w:ascii="Verdana" w:hAnsi="Verdana" w:cs="Verdana"/>
          <w:b/>
          <w:bCs/>
          <w:color w:val="FF339A"/>
          <w:spacing w:val="32"/>
          <w:kern w:val="1"/>
          <w:sz w:val="23"/>
          <w:szCs w:val="23"/>
          <w:lang w:val="es-ES"/>
        </w:rPr>
        <w:t xml:space="preserve"> </w:t>
      </w:r>
      <w:r>
        <w:rPr>
          <w:rFonts w:ascii="Verdana" w:hAnsi="Verdana" w:cs="Verdana"/>
          <w:b/>
          <w:bCs/>
          <w:color w:val="FF339A"/>
          <w:kern w:val="1"/>
          <w:sz w:val="23"/>
          <w:szCs w:val="23"/>
          <w:lang w:val="es-ES"/>
        </w:rPr>
        <w:t>realidad.</w:t>
      </w:r>
    </w:p>
    <w:p w14:paraId="3DDB6B9D"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b/>
          <w:bCs/>
          <w:kern w:val="1"/>
          <w:sz w:val="15"/>
          <w:szCs w:val="15"/>
          <w:lang w:val="es-ES"/>
        </w:rPr>
      </w:pPr>
    </w:p>
    <w:p w14:paraId="25BC36CF" w14:textId="77777777" w:rsidR="00AD23F2" w:rsidRDefault="00AD23F2" w:rsidP="00AD23F2">
      <w:pPr>
        <w:widowControl w:val="0"/>
        <w:numPr>
          <w:ilvl w:val="0"/>
          <w:numId w:val="9"/>
        </w:numPr>
        <w:tabs>
          <w:tab w:val="left" w:pos="492"/>
        </w:tabs>
        <w:autoSpaceDE w:val="0"/>
        <w:autoSpaceDN w:val="0"/>
        <w:adjustRightInd w:val="0"/>
        <w:spacing w:before="103"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6.</w:t>
      </w:r>
      <w:r>
        <w:rPr>
          <w:rFonts w:ascii="Verdana" w:hAnsi="Verdana" w:cs="Verdana"/>
          <w:b/>
          <w:bCs/>
          <w:color w:val="FF339A"/>
          <w:kern w:val="1"/>
          <w:sz w:val="23"/>
          <w:szCs w:val="23"/>
          <w:lang w:val="es-ES"/>
        </w:rPr>
        <w:tab/>
        <w:t>Aprender y jugar en entornos</w:t>
      </w:r>
      <w:r>
        <w:rPr>
          <w:rFonts w:ascii="Verdana" w:hAnsi="Verdana" w:cs="Verdana"/>
          <w:b/>
          <w:bCs/>
          <w:color w:val="FF339A"/>
          <w:spacing w:val="11"/>
          <w:kern w:val="1"/>
          <w:sz w:val="23"/>
          <w:szCs w:val="23"/>
          <w:lang w:val="es-ES"/>
        </w:rPr>
        <w:t xml:space="preserve"> </w:t>
      </w:r>
      <w:r>
        <w:rPr>
          <w:rFonts w:ascii="Verdana" w:hAnsi="Verdana" w:cs="Verdana"/>
          <w:b/>
          <w:bCs/>
          <w:color w:val="FF339A"/>
          <w:kern w:val="1"/>
          <w:sz w:val="23"/>
          <w:szCs w:val="23"/>
          <w:lang w:val="es-ES"/>
        </w:rPr>
        <w:t>digitales.</w:t>
      </w:r>
    </w:p>
    <w:p w14:paraId="408F75B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5AA306FA" w14:textId="77777777" w:rsidR="00AD23F2" w:rsidRDefault="00AD23F2" w:rsidP="00AD23F2">
      <w:pPr>
        <w:widowControl w:val="0"/>
        <w:numPr>
          <w:ilvl w:val="0"/>
          <w:numId w:val="10"/>
        </w:numPr>
        <w:tabs>
          <w:tab w:val="left" w:pos="492"/>
        </w:tabs>
        <w:autoSpaceDE w:val="0"/>
        <w:autoSpaceDN w:val="0"/>
        <w:adjustRightInd w:val="0"/>
        <w:spacing w:before="1"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7.</w:t>
      </w:r>
      <w:r>
        <w:rPr>
          <w:rFonts w:ascii="Verdana" w:hAnsi="Verdana" w:cs="Verdana"/>
          <w:b/>
          <w:bCs/>
          <w:color w:val="FF339A"/>
          <w:kern w:val="1"/>
          <w:sz w:val="23"/>
          <w:szCs w:val="23"/>
          <w:lang w:val="es-ES"/>
        </w:rPr>
        <w:tab/>
        <w:t>Construir una mirada crítica, responsable y</w:t>
      </w:r>
      <w:r>
        <w:rPr>
          <w:rFonts w:ascii="Verdana" w:hAnsi="Verdana" w:cs="Verdana"/>
          <w:b/>
          <w:bCs/>
          <w:color w:val="FF339A"/>
          <w:spacing w:val="15"/>
          <w:kern w:val="1"/>
          <w:sz w:val="23"/>
          <w:szCs w:val="23"/>
          <w:lang w:val="es-ES"/>
        </w:rPr>
        <w:t xml:space="preserve"> </w:t>
      </w:r>
      <w:r>
        <w:rPr>
          <w:rFonts w:ascii="Verdana" w:hAnsi="Verdana" w:cs="Verdana"/>
          <w:b/>
          <w:bCs/>
          <w:color w:val="FF339A"/>
          <w:kern w:val="1"/>
          <w:sz w:val="23"/>
          <w:szCs w:val="23"/>
          <w:lang w:val="es-ES"/>
        </w:rPr>
        <w:t>solidaria.</w:t>
      </w:r>
    </w:p>
    <w:p w14:paraId="3B4F9271"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b/>
          <w:bCs/>
          <w:kern w:val="1"/>
          <w:sz w:val="15"/>
          <w:szCs w:val="15"/>
          <w:lang w:val="es-ES"/>
        </w:rPr>
      </w:pPr>
    </w:p>
    <w:p w14:paraId="76B1C8EC" w14:textId="77777777" w:rsidR="00AD23F2" w:rsidRDefault="00AD23F2" w:rsidP="00AD23F2">
      <w:pPr>
        <w:widowControl w:val="0"/>
        <w:numPr>
          <w:ilvl w:val="0"/>
          <w:numId w:val="11"/>
        </w:numPr>
        <w:tabs>
          <w:tab w:val="left" w:pos="492"/>
        </w:tabs>
        <w:autoSpaceDE w:val="0"/>
        <w:autoSpaceDN w:val="0"/>
        <w:adjustRightInd w:val="0"/>
        <w:spacing w:before="103"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8.</w:t>
      </w:r>
      <w:r>
        <w:rPr>
          <w:rFonts w:ascii="Verdana" w:hAnsi="Verdana" w:cs="Verdana"/>
          <w:b/>
          <w:bCs/>
          <w:color w:val="FF339A"/>
          <w:kern w:val="1"/>
          <w:sz w:val="23"/>
          <w:szCs w:val="23"/>
          <w:lang w:val="es-ES"/>
        </w:rPr>
        <w:tab/>
        <w:t>Garantizar el acceso a la igualdad de oportunidades y</w:t>
      </w:r>
      <w:r>
        <w:rPr>
          <w:rFonts w:ascii="Verdana" w:hAnsi="Verdana" w:cs="Verdana"/>
          <w:b/>
          <w:bCs/>
          <w:color w:val="FF339A"/>
          <w:spacing w:val="64"/>
          <w:kern w:val="1"/>
          <w:sz w:val="23"/>
          <w:szCs w:val="23"/>
          <w:lang w:val="es-ES"/>
        </w:rPr>
        <w:t xml:space="preserve"> </w:t>
      </w:r>
      <w:r>
        <w:rPr>
          <w:rFonts w:ascii="Verdana" w:hAnsi="Verdana" w:cs="Verdana"/>
          <w:b/>
          <w:bCs/>
          <w:color w:val="FF339A"/>
          <w:kern w:val="1"/>
          <w:sz w:val="23"/>
          <w:szCs w:val="23"/>
          <w:lang w:val="es-ES"/>
        </w:rPr>
        <w:t>posibilidades.</w:t>
      </w:r>
    </w:p>
    <w:p w14:paraId="1D75F7B4"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b/>
          <w:bCs/>
          <w:kern w:val="1"/>
          <w:sz w:val="15"/>
          <w:szCs w:val="15"/>
          <w:lang w:val="es-ES"/>
        </w:rPr>
      </w:pPr>
    </w:p>
    <w:p w14:paraId="51AC7281" w14:textId="77777777" w:rsidR="00AD23F2" w:rsidRDefault="00AD23F2" w:rsidP="00AD23F2">
      <w:pPr>
        <w:widowControl w:val="0"/>
        <w:numPr>
          <w:ilvl w:val="0"/>
          <w:numId w:val="12"/>
        </w:numPr>
        <w:tabs>
          <w:tab w:val="left" w:pos="490"/>
        </w:tabs>
        <w:autoSpaceDE w:val="0"/>
        <w:autoSpaceDN w:val="0"/>
        <w:adjustRightInd w:val="0"/>
        <w:spacing w:before="103"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9.</w:t>
      </w:r>
      <w:r>
        <w:rPr>
          <w:rFonts w:ascii="Verdana" w:hAnsi="Verdana" w:cs="Verdana"/>
          <w:b/>
          <w:bCs/>
          <w:color w:val="FF339A"/>
          <w:kern w:val="1"/>
          <w:sz w:val="23"/>
          <w:szCs w:val="23"/>
          <w:lang w:val="es-ES"/>
        </w:rPr>
        <w:tab/>
        <w:t>Transitar el presente con la mirada puesta en el</w:t>
      </w:r>
      <w:r>
        <w:rPr>
          <w:rFonts w:ascii="Verdana" w:hAnsi="Verdana" w:cs="Verdana"/>
          <w:b/>
          <w:bCs/>
          <w:color w:val="FF339A"/>
          <w:spacing w:val="27"/>
          <w:kern w:val="1"/>
          <w:sz w:val="23"/>
          <w:szCs w:val="23"/>
          <w:lang w:val="es-ES"/>
        </w:rPr>
        <w:t xml:space="preserve"> </w:t>
      </w:r>
      <w:r>
        <w:rPr>
          <w:rFonts w:ascii="Verdana" w:hAnsi="Verdana" w:cs="Verdana"/>
          <w:b/>
          <w:bCs/>
          <w:color w:val="FF339A"/>
          <w:kern w:val="1"/>
          <w:sz w:val="23"/>
          <w:szCs w:val="23"/>
          <w:lang w:val="es-ES"/>
        </w:rPr>
        <w:t>futuro.</w:t>
      </w:r>
    </w:p>
    <w:p w14:paraId="5FB1AEF4"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3E91BCA7" w14:textId="77777777" w:rsidR="00AD23F2" w:rsidRDefault="00AD23F2" w:rsidP="00AD23F2">
      <w:pPr>
        <w:widowControl w:val="0"/>
        <w:numPr>
          <w:ilvl w:val="0"/>
          <w:numId w:val="13"/>
        </w:numPr>
        <w:tabs>
          <w:tab w:val="left" w:pos="658"/>
        </w:tabs>
        <w:autoSpaceDE w:val="0"/>
        <w:autoSpaceDN w:val="0"/>
        <w:adjustRightInd w:val="0"/>
        <w:spacing w:before="1" w:after="0" w:line="240" w:lineRule="auto"/>
        <w:ind w:left="0" w:right="-1" w:firstLine="0"/>
        <w:rPr>
          <w:rFonts w:ascii="Times New Roman" w:hAnsi="Times New Roman" w:cs="Times New Roman"/>
          <w:b/>
          <w:bCs/>
          <w:kern w:val="1"/>
          <w:sz w:val="23"/>
          <w:szCs w:val="23"/>
          <w:lang w:val="es-ES"/>
        </w:rPr>
      </w:pPr>
      <w:r>
        <w:rPr>
          <w:rFonts w:ascii="Verdana" w:hAnsi="Verdana" w:cs="Verdana"/>
          <w:b/>
          <w:bCs/>
          <w:color w:val="FF339A"/>
          <w:kern w:val="1"/>
          <w:sz w:val="23"/>
          <w:szCs w:val="23"/>
          <w:lang w:val="es-ES"/>
        </w:rPr>
        <w:t>10.</w:t>
      </w:r>
      <w:r>
        <w:rPr>
          <w:rFonts w:ascii="Verdana" w:hAnsi="Verdana" w:cs="Verdana"/>
          <w:b/>
          <w:bCs/>
          <w:color w:val="FF339A"/>
          <w:kern w:val="1"/>
          <w:sz w:val="23"/>
          <w:szCs w:val="23"/>
          <w:lang w:val="es-ES"/>
        </w:rPr>
        <w:tab/>
        <w:t>Aprender juntos.</w:t>
      </w:r>
    </w:p>
    <w:p w14:paraId="77FF2FB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3D6E35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DC425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15"/>
          <w:szCs w:val="15"/>
          <w:lang w:val="es-ES"/>
        </w:rPr>
      </w:pPr>
    </w:p>
    <w:p w14:paraId="5DE902BA" w14:textId="77777777" w:rsidR="00AD23F2" w:rsidRDefault="00AD23F2" w:rsidP="00AD23F2">
      <w:pPr>
        <w:widowControl w:val="0"/>
        <w:tabs>
          <w:tab w:val="left" w:pos="1900"/>
          <w:tab w:val="left" w:pos="2460"/>
          <w:tab w:val="left" w:pos="4042"/>
          <w:tab w:val="left" w:pos="5466"/>
          <w:tab w:val="left" w:pos="6866"/>
          <w:tab w:val="left" w:pos="7427"/>
        </w:tabs>
        <w:autoSpaceDE w:val="0"/>
        <w:autoSpaceDN w:val="0"/>
        <w:adjustRightInd w:val="0"/>
        <w:spacing w:before="85" w:after="0" w:line="240" w:lineRule="auto"/>
        <w:ind w:right="-1"/>
        <w:rPr>
          <w:rFonts w:ascii="Arial" w:hAnsi="Arial" w:cs="Arial"/>
          <w:b/>
          <w:bCs/>
          <w:kern w:val="1"/>
          <w:sz w:val="41"/>
          <w:szCs w:val="41"/>
          <w:lang w:val="es-ES"/>
        </w:rPr>
      </w:pPr>
      <w:r>
        <w:rPr>
          <w:rFonts w:ascii="Arial" w:hAnsi="Arial" w:cs="Arial"/>
          <w:b/>
          <w:bCs/>
          <w:color w:val="FF339A"/>
          <w:kern w:val="1"/>
          <w:sz w:val="41"/>
          <w:szCs w:val="41"/>
          <w:lang w:val="es-ES"/>
        </w:rPr>
        <w:t>Integrar</w:t>
      </w:r>
      <w:r>
        <w:rPr>
          <w:rFonts w:ascii="Arial" w:hAnsi="Arial" w:cs="Arial"/>
          <w:b/>
          <w:bCs/>
          <w:color w:val="FF339A"/>
          <w:kern w:val="1"/>
          <w:sz w:val="41"/>
          <w:szCs w:val="41"/>
          <w:lang w:val="es-ES"/>
        </w:rPr>
        <w:tab/>
        <w:t>la</w:t>
      </w:r>
      <w:r>
        <w:rPr>
          <w:rFonts w:ascii="Arial" w:hAnsi="Arial" w:cs="Arial"/>
          <w:b/>
          <w:bCs/>
          <w:color w:val="FF339A"/>
          <w:kern w:val="1"/>
          <w:sz w:val="41"/>
          <w:szCs w:val="41"/>
          <w:lang w:val="es-ES"/>
        </w:rPr>
        <w:tab/>
        <w:t>cultura</w:t>
      </w:r>
      <w:r>
        <w:rPr>
          <w:rFonts w:ascii="Arial" w:hAnsi="Arial" w:cs="Arial"/>
          <w:b/>
          <w:bCs/>
          <w:color w:val="FF339A"/>
          <w:kern w:val="1"/>
          <w:sz w:val="41"/>
          <w:szCs w:val="41"/>
          <w:lang w:val="es-ES"/>
        </w:rPr>
        <w:tab/>
        <w:t>digital</w:t>
      </w:r>
      <w:r>
        <w:rPr>
          <w:rFonts w:ascii="Arial" w:hAnsi="Arial" w:cs="Arial"/>
          <w:b/>
          <w:bCs/>
          <w:color w:val="FF339A"/>
          <w:kern w:val="1"/>
          <w:sz w:val="41"/>
          <w:szCs w:val="41"/>
          <w:lang w:val="es-ES"/>
        </w:rPr>
        <w:tab/>
        <w:t>desde</w:t>
      </w:r>
      <w:r>
        <w:rPr>
          <w:rFonts w:ascii="Arial" w:hAnsi="Arial" w:cs="Arial"/>
          <w:b/>
          <w:bCs/>
          <w:color w:val="FF339A"/>
          <w:kern w:val="1"/>
          <w:sz w:val="41"/>
          <w:szCs w:val="41"/>
          <w:lang w:val="es-ES"/>
        </w:rPr>
        <w:tab/>
        <w:t>la</w:t>
      </w:r>
      <w:r>
        <w:rPr>
          <w:rFonts w:ascii="Arial" w:hAnsi="Arial" w:cs="Arial"/>
          <w:b/>
          <w:bCs/>
          <w:color w:val="FF339A"/>
          <w:kern w:val="1"/>
          <w:sz w:val="41"/>
          <w:szCs w:val="41"/>
          <w:lang w:val="es-ES"/>
        </w:rPr>
        <w:tab/>
      </w:r>
      <w:r>
        <w:rPr>
          <w:rFonts w:ascii="Arial" w:hAnsi="Arial" w:cs="Arial"/>
          <w:b/>
          <w:bCs/>
          <w:color w:val="FF339A"/>
          <w:spacing w:val="-1"/>
          <w:kern w:val="1"/>
          <w:sz w:val="41"/>
          <w:szCs w:val="41"/>
          <w:lang w:val="es-ES"/>
        </w:rPr>
        <w:t xml:space="preserve">innovación </w:t>
      </w:r>
      <w:r>
        <w:rPr>
          <w:rFonts w:ascii="Arial" w:hAnsi="Arial" w:cs="Arial"/>
          <w:b/>
          <w:bCs/>
          <w:color w:val="FF339A"/>
          <w:kern w:val="1"/>
          <w:sz w:val="41"/>
          <w:szCs w:val="41"/>
          <w:lang w:val="es-ES"/>
        </w:rPr>
        <w:t>pedagógica</w:t>
      </w:r>
    </w:p>
    <w:p w14:paraId="4F1A8996"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b/>
          <w:bCs/>
          <w:kern w:val="1"/>
          <w:sz w:val="43"/>
          <w:szCs w:val="43"/>
          <w:lang w:val="es-ES"/>
        </w:rPr>
      </w:pPr>
    </w:p>
    <w:p w14:paraId="481D2E89" w14:textId="77777777" w:rsidR="00AD23F2" w:rsidRDefault="00AD23F2" w:rsidP="00AD23F2">
      <w:pPr>
        <w:widowControl w:val="0"/>
        <w:autoSpaceDE w:val="0"/>
        <w:autoSpaceDN w:val="0"/>
        <w:adjustRightInd w:val="0"/>
        <w:spacing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Esto supone impulsar:</w:t>
      </w:r>
    </w:p>
    <w:p w14:paraId="228F1EF4" w14:textId="77777777" w:rsidR="00AD23F2" w:rsidRDefault="00AD23F2" w:rsidP="00AD23F2">
      <w:pPr>
        <w:widowControl w:val="0"/>
        <w:numPr>
          <w:ilvl w:val="1"/>
          <w:numId w:val="14"/>
        </w:numPr>
        <w:tabs>
          <w:tab w:val="left" w:pos="936"/>
        </w:tabs>
        <w:autoSpaceDE w:val="0"/>
        <w:autoSpaceDN w:val="0"/>
        <w:adjustRightInd w:val="0"/>
        <w:spacing w:before="57"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aprendizaje participativo, abierto y</w:t>
      </w:r>
      <w:r>
        <w:rPr>
          <w:rFonts w:ascii="Verdana" w:hAnsi="Verdana" w:cs="Verdana"/>
          <w:spacing w:val="18"/>
          <w:kern w:val="1"/>
          <w:sz w:val="21"/>
          <w:szCs w:val="21"/>
          <w:lang w:val="es-ES"/>
        </w:rPr>
        <w:t xml:space="preserve"> </w:t>
      </w:r>
      <w:r>
        <w:rPr>
          <w:rFonts w:ascii="Verdana" w:hAnsi="Verdana" w:cs="Verdana"/>
          <w:kern w:val="1"/>
          <w:sz w:val="21"/>
          <w:szCs w:val="21"/>
          <w:lang w:val="es-ES"/>
        </w:rPr>
        <w:t>permanente.</w:t>
      </w:r>
    </w:p>
    <w:p w14:paraId="67A340AB" w14:textId="77777777" w:rsidR="00AD23F2" w:rsidRDefault="00AD23F2" w:rsidP="00AD23F2">
      <w:pPr>
        <w:widowControl w:val="0"/>
        <w:numPr>
          <w:ilvl w:val="1"/>
          <w:numId w:val="14"/>
        </w:numPr>
        <w:tabs>
          <w:tab w:val="left" w:pos="860"/>
        </w:tabs>
        <w:autoSpaceDE w:val="0"/>
        <w:autoSpaceDN w:val="0"/>
        <w:adjustRightInd w:val="0"/>
        <w:spacing w:before="55"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producción colaborativa y</w:t>
      </w:r>
      <w:r>
        <w:rPr>
          <w:rFonts w:ascii="Verdana" w:hAnsi="Verdana" w:cs="Verdana"/>
          <w:spacing w:val="13"/>
          <w:kern w:val="1"/>
          <w:sz w:val="21"/>
          <w:szCs w:val="21"/>
          <w:lang w:val="es-ES"/>
        </w:rPr>
        <w:t xml:space="preserve"> </w:t>
      </w:r>
      <w:r>
        <w:rPr>
          <w:rFonts w:ascii="Verdana" w:hAnsi="Verdana" w:cs="Verdana"/>
          <w:kern w:val="1"/>
          <w:sz w:val="21"/>
          <w:szCs w:val="21"/>
          <w:lang w:val="es-ES"/>
        </w:rPr>
        <w:t>cooperativa.</w:t>
      </w:r>
    </w:p>
    <w:p w14:paraId="7CF4CBA4" w14:textId="77777777" w:rsidR="00AD23F2" w:rsidRDefault="00AD23F2" w:rsidP="00AD23F2">
      <w:pPr>
        <w:widowControl w:val="0"/>
        <w:numPr>
          <w:ilvl w:val="1"/>
          <w:numId w:val="14"/>
        </w:numPr>
        <w:tabs>
          <w:tab w:val="left" w:pos="860"/>
        </w:tabs>
        <w:autoSpaceDE w:val="0"/>
        <w:autoSpaceDN w:val="0"/>
        <w:adjustRightInd w:val="0"/>
        <w:spacing w:before="56"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Una pedagogía centrada en el estudiante y en</w:t>
      </w:r>
      <w:r>
        <w:rPr>
          <w:rFonts w:ascii="Verdana" w:hAnsi="Verdana" w:cs="Verdana"/>
          <w:spacing w:val="26"/>
          <w:kern w:val="1"/>
          <w:sz w:val="21"/>
          <w:szCs w:val="21"/>
          <w:lang w:val="es-ES"/>
        </w:rPr>
        <w:t xml:space="preserve"> </w:t>
      </w:r>
      <w:r>
        <w:rPr>
          <w:rFonts w:ascii="Verdana" w:hAnsi="Verdana" w:cs="Verdana"/>
          <w:kern w:val="1"/>
          <w:sz w:val="21"/>
          <w:szCs w:val="21"/>
          <w:lang w:val="es-ES"/>
        </w:rPr>
        <w:t>red.</w:t>
      </w:r>
    </w:p>
    <w:p w14:paraId="56354584" w14:textId="77777777" w:rsidR="00AD23F2" w:rsidRDefault="00AD23F2" w:rsidP="00AD23F2">
      <w:pPr>
        <w:widowControl w:val="0"/>
        <w:numPr>
          <w:ilvl w:val="1"/>
          <w:numId w:val="14"/>
        </w:numPr>
        <w:tabs>
          <w:tab w:val="left" w:pos="860"/>
        </w:tabs>
        <w:autoSpaceDE w:val="0"/>
        <w:autoSpaceDN w:val="0"/>
        <w:adjustRightInd w:val="0"/>
        <w:spacing w:before="57"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Propuestas pedagógicas contextualizadas y basadas en</w:t>
      </w:r>
      <w:r>
        <w:rPr>
          <w:rFonts w:ascii="Verdana" w:hAnsi="Verdana" w:cs="Verdana"/>
          <w:spacing w:val="35"/>
          <w:kern w:val="1"/>
          <w:sz w:val="21"/>
          <w:szCs w:val="21"/>
          <w:lang w:val="es-ES"/>
        </w:rPr>
        <w:t xml:space="preserve"> </w:t>
      </w:r>
      <w:r>
        <w:rPr>
          <w:rFonts w:ascii="Verdana" w:hAnsi="Verdana" w:cs="Verdana"/>
          <w:kern w:val="1"/>
          <w:sz w:val="21"/>
          <w:szCs w:val="21"/>
          <w:lang w:val="es-ES"/>
        </w:rPr>
        <w:t>proyectos.</w:t>
      </w:r>
    </w:p>
    <w:p w14:paraId="54B8CB5E"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30"/>
          <w:szCs w:val="30"/>
          <w:lang w:val="es-ES"/>
        </w:rPr>
      </w:pPr>
    </w:p>
    <w:p w14:paraId="505EBD00"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sociedad digital, interconectada, está atravesada por nuevas formas de relaciones sociales, y de producción y circulación de saberes. En este marco, el aprendizaje se  basa en procesos en los cuales los aprendientes participan: producen en cooperación y colaboración. El contexto contempla al alumno en tanto sujeto singular, y  en  su entorno social: es decir, como miembro de una comunidad conectada, solidarizada a través de una red en permanente construcción, que necesariamente tiene que incorporarse como espacio de enseñanza y aprendizaje. La base de la</w:t>
      </w:r>
      <w:r>
        <w:rPr>
          <w:rFonts w:ascii="Verdana" w:hAnsi="Verdana" w:cs="Verdana"/>
          <w:spacing w:val="69"/>
          <w:kern w:val="1"/>
          <w:sz w:val="21"/>
          <w:szCs w:val="21"/>
          <w:lang w:val="es-ES"/>
        </w:rPr>
        <w:t xml:space="preserve"> </w:t>
      </w:r>
      <w:r>
        <w:rPr>
          <w:rFonts w:ascii="Verdana" w:hAnsi="Verdana" w:cs="Verdana"/>
          <w:kern w:val="1"/>
          <w:sz w:val="21"/>
          <w:szCs w:val="21"/>
          <w:lang w:val="es-ES"/>
        </w:rPr>
        <w:t>innovación</w:t>
      </w:r>
    </w:p>
    <w:p w14:paraId="5D857966"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648F1412"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pedagógica conjuga esta dimensión participativa, colaborativa y en red, con el aprendizaje basado en proyectos, que busca tanto potenciar problemáticas de la vida cotidiana como situaciones a partir de las cuales aprender, y también fomentar la diversidad de estilos de aprendizajes de los alumnos. Se intenta así presentar el aprendizaje en contexto y enfocarlo en el proceso, más que en los productos finales.</w:t>
      </w:r>
    </w:p>
    <w:p w14:paraId="6001E47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3A64840" w14:textId="77777777" w:rsidR="00AD23F2" w:rsidRDefault="00AD23F2" w:rsidP="00AD23F2">
      <w:pPr>
        <w:widowControl w:val="0"/>
        <w:autoSpaceDE w:val="0"/>
        <w:autoSpaceDN w:val="0"/>
        <w:adjustRightInd w:val="0"/>
        <w:spacing w:before="165" w:after="0" w:line="240" w:lineRule="auto"/>
        <w:ind w:right="-1"/>
        <w:jc w:val="both"/>
        <w:rPr>
          <w:rFonts w:ascii="Times New Roman" w:hAnsi="Times New Roman" w:cs="Times New Roman"/>
          <w:b/>
          <w:bCs/>
          <w:kern w:val="1"/>
          <w:sz w:val="39"/>
          <w:szCs w:val="39"/>
          <w:lang w:val="es-ES"/>
        </w:rPr>
      </w:pPr>
      <w:r>
        <w:rPr>
          <w:rFonts w:ascii="Arial" w:hAnsi="Arial" w:cs="Arial"/>
          <w:b/>
          <w:bCs/>
          <w:color w:val="FF339A"/>
          <w:kern w:val="1"/>
          <w:sz w:val="39"/>
          <w:szCs w:val="39"/>
          <w:lang w:val="es-ES"/>
        </w:rPr>
        <w:t>Transitar nuevos roles en la comunidad educativa</w:t>
      </w:r>
    </w:p>
    <w:p w14:paraId="5D2EA0BB" w14:textId="77777777" w:rsidR="00AD23F2" w:rsidRDefault="00AD23F2" w:rsidP="00AD23F2">
      <w:pPr>
        <w:widowControl w:val="0"/>
        <w:autoSpaceDE w:val="0"/>
        <w:autoSpaceDN w:val="0"/>
        <w:adjustRightInd w:val="0"/>
        <w:spacing w:before="348"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Se alentará la construcción de nuevas dinámicas de trabajo con:</w:t>
      </w:r>
    </w:p>
    <w:p w14:paraId="60D90BD6" w14:textId="77777777" w:rsidR="00AD23F2" w:rsidRDefault="00AD23F2" w:rsidP="00AD23F2">
      <w:pPr>
        <w:widowControl w:val="0"/>
        <w:numPr>
          <w:ilvl w:val="1"/>
          <w:numId w:val="15"/>
        </w:numPr>
        <w:tabs>
          <w:tab w:val="left" w:pos="860"/>
        </w:tabs>
        <w:autoSpaceDE w:val="0"/>
        <w:autoSpaceDN w:val="0"/>
        <w:adjustRightInd w:val="0"/>
        <w:spacing w:before="57"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alumno como protagonista y constructor de</w:t>
      </w:r>
      <w:r>
        <w:rPr>
          <w:rFonts w:ascii="Verdana" w:hAnsi="Verdana" w:cs="Verdana"/>
          <w:spacing w:val="28"/>
          <w:kern w:val="1"/>
          <w:sz w:val="21"/>
          <w:szCs w:val="21"/>
          <w:lang w:val="es-ES"/>
        </w:rPr>
        <w:t xml:space="preserve"> </w:t>
      </w:r>
      <w:r>
        <w:rPr>
          <w:rFonts w:ascii="Verdana" w:hAnsi="Verdana" w:cs="Verdana"/>
          <w:kern w:val="1"/>
          <w:sz w:val="21"/>
          <w:szCs w:val="21"/>
          <w:lang w:val="es-ES"/>
        </w:rPr>
        <w:t>conocimiento.</w:t>
      </w:r>
    </w:p>
    <w:p w14:paraId="01A7EBC9" w14:textId="77777777" w:rsidR="00AD23F2" w:rsidRDefault="00AD23F2" w:rsidP="00AD23F2">
      <w:pPr>
        <w:widowControl w:val="0"/>
        <w:numPr>
          <w:ilvl w:val="1"/>
          <w:numId w:val="15"/>
        </w:numPr>
        <w:tabs>
          <w:tab w:val="left" w:pos="860"/>
        </w:tabs>
        <w:autoSpaceDE w:val="0"/>
        <w:autoSpaceDN w:val="0"/>
        <w:adjustRightInd w:val="0"/>
        <w:spacing w:before="55"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docente como líder del cambio y</w:t>
      </w:r>
      <w:r>
        <w:rPr>
          <w:rFonts w:ascii="Verdana" w:hAnsi="Verdana" w:cs="Verdana"/>
          <w:spacing w:val="17"/>
          <w:kern w:val="1"/>
          <w:sz w:val="21"/>
          <w:szCs w:val="21"/>
          <w:lang w:val="es-ES"/>
        </w:rPr>
        <w:t xml:space="preserve"> </w:t>
      </w:r>
      <w:r>
        <w:rPr>
          <w:rFonts w:ascii="Verdana" w:hAnsi="Verdana" w:cs="Verdana"/>
          <w:kern w:val="1"/>
          <w:sz w:val="21"/>
          <w:szCs w:val="21"/>
          <w:lang w:val="es-ES"/>
        </w:rPr>
        <w:t>mediador.</w:t>
      </w:r>
    </w:p>
    <w:p w14:paraId="220D25BC" w14:textId="77777777" w:rsidR="00AD23F2" w:rsidRDefault="00AD23F2" w:rsidP="00AD23F2">
      <w:pPr>
        <w:widowControl w:val="0"/>
        <w:numPr>
          <w:ilvl w:val="1"/>
          <w:numId w:val="15"/>
        </w:numPr>
        <w:tabs>
          <w:tab w:val="left" w:pos="860"/>
        </w:tabs>
        <w:autoSpaceDE w:val="0"/>
        <w:autoSpaceDN w:val="0"/>
        <w:adjustRightInd w:val="0"/>
        <w:spacing w:before="56" w:after="0" w:line="292"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escuela como espacio de encuentro, de intersección y de articulación de saberes.</w:t>
      </w:r>
    </w:p>
    <w:p w14:paraId="6D6D5B1D" w14:textId="77777777" w:rsidR="00AD23F2" w:rsidRDefault="00AD23F2" w:rsidP="00AD23F2">
      <w:pPr>
        <w:widowControl w:val="0"/>
        <w:numPr>
          <w:ilvl w:val="1"/>
          <w:numId w:val="15"/>
        </w:numPr>
        <w:tabs>
          <w:tab w:val="left" w:pos="860"/>
        </w:tabs>
        <w:autoSpaceDE w:val="0"/>
        <w:autoSpaceDN w:val="0"/>
        <w:adjustRightInd w:val="0"/>
        <w:spacing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comunidad integrada al proceso de enseñanza y</w:t>
      </w:r>
      <w:r>
        <w:rPr>
          <w:rFonts w:ascii="Verdana" w:hAnsi="Verdana" w:cs="Verdana"/>
          <w:spacing w:val="40"/>
          <w:kern w:val="1"/>
          <w:sz w:val="21"/>
          <w:szCs w:val="21"/>
          <w:lang w:val="es-ES"/>
        </w:rPr>
        <w:t xml:space="preserve"> </w:t>
      </w:r>
      <w:r>
        <w:rPr>
          <w:rFonts w:ascii="Verdana" w:hAnsi="Verdana" w:cs="Verdana"/>
          <w:kern w:val="1"/>
          <w:sz w:val="21"/>
          <w:szCs w:val="21"/>
          <w:lang w:val="es-ES"/>
        </w:rPr>
        <w:t>aprendizaje.</w:t>
      </w:r>
    </w:p>
    <w:p w14:paraId="174D4742"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30"/>
          <w:szCs w:val="30"/>
          <w:lang w:val="es-ES"/>
        </w:rPr>
      </w:pPr>
    </w:p>
    <w:p w14:paraId="0AB37770"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El entramado social de la cultura digital propone roles activos y dinámicos. En este marco, aprender se acerca cada vez más a producir y construir saberes, con el alumno como protagonista y el docente como guía, mediador y fundamental  agente  de  cambio.</w:t>
      </w:r>
    </w:p>
    <w:p w14:paraId="21F9A99A"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Esto se produce en un contexto de una circulación de saberes cada vez más amplia y diversa, que atraviesa distintos ámbitos sociales y que la escuela necesita articular,  para constituirse como espacio de encuentro. Ese ámbito de intersección también contempla la inclusión de la</w:t>
      </w:r>
      <w:r>
        <w:rPr>
          <w:rFonts w:ascii="Verdana" w:hAnsi="Verdana" w:cs="Verdana"/>
          <w:spacing w:val="14"/>
          <w:kern w:val="1"/>
          <w:sz w:val="21"/>
          <w:szCs w:val="21"/>
          <w:lang w:val="es-ES"/>
        </w:rPr>
        <w:t xml:space="preserve"> </w:t>
      </w:r>
      <w:r>
        <w:rPr>
          <w:rFonts w:ascii="Verdana" w:hAnsi="Verdana" w:cs="Verdana"/>
          <w:kern w:val="1"/>
          <w:sz w:val="21"/>
          <w:szCs w:val="21"/>
          <w:lang w:val="es-ES"/>
        </w:rPr>
        <w:t>comunidad.</w:t>
      </w:r>
    </w:p>
    <w:p w14:paraId="01EC4F57"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35"/>
          <w:szCs w:val="35"/>
          <w:lang w:val="es-ES"/>
        </w:rPr>
      </w:pPr>
    </w:p>
    <w:p w14:paraId="61AC80A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9"/>
          <w:szCs w:val="39"/>
          <w:lang w:val="es-ES"/>
        </w:rPr>
      </w:pPr>
      <w:r>
        <w:rPr>
          <w:rFonts w:ascii="Arial" w:hAnsi="Arial" w:cs="Arial"/>
          <w:b/>
          <w:bCs/>
          <w:color w:val="FF339A"/>
          <w:kern w:val="1"/>
          <w:sz w:val="39"/>
          <w:szCs w:val="39"/>
          <w:lang w:val="es-ES"/>
        </w:rPr>
        <w:t>Abrir la puerta al conocimiento continuo y social</w:t>
      </w:r>
    </w:p>
    <w:p w14:paraId="31CFEAB9" w14:textId="77777777" w:rsidR="00AD23F2" w:rsidRDefault="00AD23F2" w:rsidP="00AD23F2">
      <w:pPr>
        <w:widowControl w:val="0"/>
        <w:autoSpaceDE w:val="0"/>
        <w:autoSpaceDN w:val="0"/>
        <w:adjustRightInd w:val="0"/>
        <w:spacing w:before="262"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Esto permitirá:</w:t>
      </w:r>
    </w:p>
    <w:p w14:paraId="106C8F34" w14:textId="77777777" w:rsidR="00AD23F2" w:rsidRDefault="00AD23F2" w:rsidP="00AD23F2">
      <w:pPr>
        <w:widowControl w:val="0"/>
        <w:numPr>
          <w:ilvl w:val="1"/>
          <w:numId w:val="16"/>
        </w:numPr>
        <w:tabs>
          <w:tab w:val="left" w:pos="860"/>
        </w:tabs>
        <w:autoSpaceDE w:val="0"/>
        <w:autoSpaceDN w:val="0"/>
        <w:adjustRightInd w:val="0"/>
        <w:spacing w:before="56"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acceso a las “autopistas” de la</w:t>
      </w:r>
      <w:r>
        <w:rPr>
          <w:rFonts w:ascii="Verdana" w:hAnsi="Verdana" w:cs="Verdana"/>
          <w:spacing w:val="17"/>
          <w:kern w:val="1"/>
          <w:sz w:val="21"/>
          <w:szCs w:val="21"/>
          <w:lang w:val="es-ES"/>
        </w:rPr>
        <w:t xml:space="preserve"> </w:t>
      </w:r>
      <w:r>
        <w:rPr>
          <w:rFonts w:ascii="Verdana" w:hAnsi="Verdana" w:cs="Verdana"/>
          <w:kern w:val="1"/>
          <w:sz w:val="21"/>
          <w:szCs w:val="21"/>
          <w:lang w:val="es-ES"/>
        </w:rPr>
        <w:t>información.</w:t>
      </w:r>
    </w:p>
    <w:p w14:paraId="2FBE891F" w14:textId="77777777" w:rsidR="00AD23F2" w:rsidRDefault="00AD23F2" w:rsidP="00AD23F2">
      <w:pPr>
        <w:widowControl w:val="0"/>
        <w:numPr>
          <w:ilvl w:val="1"/>
          <w:numId w:val="16"/>
        </w:numPr>
        <w:tabs>
          <w:tab w:val="left" w:pos="860"/>
        </w:tabs>
        <w:autoSpaceDE w:val="0"/>
        <w:autoSpaceDN w:val="0"/>
        <w:adjustRightInd w:val="0"/>
        <w:spacing w:before="57"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apertura de una ventana al mundo: internet en las</w:t>
      </w:r>
      <w:r>
        <w:rPr>
          <w:rFonts w:ascii="Verdana" w:hAnsi="Verdana" w:cs="Verdana"/>
          <w:spacing w:val="47"/>
          <w:kern w:val="1"/>
          <w:sz w:val="21"/>
          <w:szCs w:val="21"/>
          <w:lang w:val="es-ES"/>
        </w:rPr>
        <w:t xml:space="preserve"> </w:t>
      </w:r>
      <w:r>
        <w:rPr>
          <w:rFonts w:ascii="Verdana" w:hAnsi="Verdana" w:cs="Verdana"/>
          <w:kern w:val="1"/>
          <w:sz w:val="21"/>
          <w:szCs w:val="21"/>
          <w:lang w:val="es-ES"/>
        </w:rPr>
        <w:t>escuelas.</w:t>
      </w:r>
    </w:p>
    <w:p w14:paraId="3B9F2BD3" w14:textId="77777777" w:rsidR="00AD23F2" w:rsidRDefault="00AD23F2" w:rsidP="00AD23F2">
      <w:pPr>
        <w:widowControl w:val="0"/>
        <w:numPr>
          <w:ilvl w:val="1"/>
          <w:numId w:val="16"/>
        </w:numPr>
        <w:tabs>
          <w:tab w:val="left" w:pos="860"/>
        </w:tabs>
        <w:autoSpaceDE w:val="0"/>
        <w:autoSpaceDN w:val="0"/>
        <w:adjustRightInd w:val="0"/>
        <w:spacing w:before="55"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integración de espacios físicos y</w:t>
      </w:r>
      <w:r>
        <w:rPr>
          <w:rFonts w:ascii="Verdana" w:hAnsi="Verdana" w:cs="Verdana"/>
          <w:spacing w:val="21"/>
          <w:kern w:val="1"/>
          <w:sz w:val="21"/>
          <w:szCs w:val="21"/>
          <w:lang w:val="es-ES"/>
        </w:rPr>
        <w:t xml:space="preserve"> </w:t>
      </w:r>
      <w:r>
        <w:rPr>
          <w:rFonts w:ascii="Verdana" w:hAnsi="Verdana" w:cs="Verdana"/>
          <w:kern w:val="1"/>
          <w:sz w:val="21"/>
          <w:szCs w:val="21"/>
          <w:lang w:val="es-ES"/>
        </w:rPr>
        <w:t>virtuales.</w:t>
      </w:r>
    </w:p>
    <w:p w14:paraId="64611504" w14:textId="77777777" w:rsidR="00AD23F2" w:rsidRDefault="00AD23F2" w:rsidP="00AD23F2">
      <w:pPr>
        <w:widowControl w:val="0"/>
        <w:numPr>
          <w:ilvl w:val="1"/>
          <w:numId w:val="16"/>
        </w:numPr>
        <w:tabs>
          <w:tab w:val="left" w:pos="860"/>
        </w:tabs>
        <w:autoSpaceDE w:val="0"/>
        <w:autoSpaceDN w:val="0"/>
        <w:adjustRightInd w:val="0"/>
        <w:spacing w:before="56"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emergencia de escuelas extendidas y</w:t>
      </w:r>
      <w:r>
        <w:rPr>
          <w:rFonts w:ascii="Verdana" w:hAnsi="Verdana" w:cs="Verdana"/>
          <w:spacing w:val="22"/>
          <w:kern w:val="1"/>
          <w:sz w:val="21"/>
          <w:szCs w:val="21"/>
          <w:lang w:val="es-ES"/>
        </w:rPr>
        <w:t xml:space="preserve"> </w:t>
      </w:r>
      <w:r>
        <w:rPr>
          <w:rFonts w:ascii="Verdana" w:hAnsi="Verdana" w:cs="Verdana"/>
          <w:kern w:val="1"/>
          <w:sz w:val="21"/>
          <w:szCs w:val="21"/>
          <w:lang w:val="es-ES"/>
        </w:rPr>
        <w:t>abiertas.</w:t>
      </w:r>
    </w:p>
    <w:p w14:paraId="7B7032B6"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30"/>
          <w:szCs w:val="30"/>
          <w:lang w:val="es-ES"/>
        </w:rPr>
      </w:pPr>
    </w:p>
    <w:p w14:paraId="1A565E6A"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La introducción de la infraestructura tecnológica que permite la interconexión sociocultural </w:t>
      </w:r>
      <w:r>
        <w:rPr>
          <w:rFonts w:ascii="Verdana" w:hAnsi="Verdana" w:cs="Verdana"/>
          <w:kern w:val="1"/>
          <w:sz w:val="21"/>
          <w:szCs w:val="21"/>
          <w:lang w:val="es-ES"/>
        </w:rPr>
        <w:lastRenderedPageBreak/>
        <w:t>constituye un elemento fundamental en contextos educativos, ya que significa el acceso a la base material de la sociedad en red o sociedad digital, en la que vivimos.</w:t>
      </w:r>
    </w:p>
    <w:p w14:paraId="7E70CA5E"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En la sociedad interconectada se resignifican los espacios, pues lo físico confluye con lo virtual. En este contexto, se relocalizan los espacios de saber, incluida la escuela, que proyecta sus fronteras y se extiende a una multiplicidad de espacios, desde  los  hogares</w:t>
      </w:r>
      <w:r>
        <w:rPr>
          <w:rFonts w:ascii="Verdana" w:hAnsi="Verdana" w:cs="Verdana"/>
          <w:spacing w:val="27"/>
          <w:kern w:val="1"/>
          <w:sz w:val="21"/>
          <w:szCs w:val="21"/>
          <w:lang w:val="es-ES"/>
        </w:rPr>
        <w:t xml:space="preserve"> </w:t>
      </w:r>
      <w:r>
        <w:rPr>
          <w:rFonts w:ascii="Verdana" w:hAnsi="Verdana" w:cs="Verdana"/>
          <w:kern w:val="1"/>
          <w:sz w:val="21"/>
          <w:szCs w:val="21"/>
          <w:lang w:val="es-ES"/>
        </w:rPr>
        <w:t>de</w:t>
      </w:r>
      <w:r>
        <w:rPr>
          <w:rFonts w:ascii="Verdana" w:hAnsi="Verdana" w:cs="Verdana"/>
          <w:spacing w:val="27"/>
          <w:kern w:val="1"/>
          <w:sz w:val="21"/>
          <w:szCs w:val="21"/>
          <w:lang w:val="es-ES"/>
        </w:rPr>
        <w:t xml:space="preserve"> </w:t>
      </w:r>
      <w:r>
        <w:rPr>
          <w:rFonts w:ascii="Verdana" w:hAnsi="Verdana" w:cs="Verdana"/>
          <w:kern w:val="1"/>
          <w:sz w:val="21"/>
          <w:szCs w:val="21"/>
          <w:lang w:val="es-ES"/>
        </w:rPr>
        <w:t>los</w:t>
      </w:r>
      <w:r>
        <w:rPr>
          <w:rFonts w:ascii="Verdana" w:hAnsi="Verdana" w:cs="Verdana"/>
          <w:spacing w:val="30"/>
          <w:kern w:val="1"/>
          <w:sz w:val="21"/>
          <w:szCs w:val="21"/>
          <w:lang w:val="es-ES"/>
        </w:rPr>
        <w:t xml:space="preserve"> </w:t>
      </w:r>
      <w:r>
        <w:rPr>
          <w:rFonts w:ascii="Verdana" w:hAnsi="Verdana" w:cs="Verdana"/>
          <w:kern w:val="1"/>
          <w:sz w:val="21"/>
          <w:szCs w:val="21"/>
          <w:lang w:val="es-ES"/>
        </w:rPr>
        <w:t>alumnos</w:t>
      </w:r>
      <w:r>
        <w:rPr>
          <w:rFonts w:ascii="Verdana" w:hAnsi="Verdana" w:cs="Verdana"/>
          <w:spacing w:val="27"/>
          <w:kern w:val="1"/>
          <w:sz w:val="21"/>
          <w:szCs w:val="21"/>
          <w:lang w:val="es-ES"/>
        </w:rPr>
        <w:t xml:space="preserve"> </w:t>
      </w:r>
      <w:r>
        <w:rPr>
          <w:rFonts w:ascii="Verdana" w:hAnsi="Verdana" w:cs="Verdana"/>
          <w:kern w:val="1"/>
          <w:sz w:val="21"/>
          <w:szCs w:val="21"/>
          <w:lang w:val="es-ES"/>
        </w:rPr>
        <w:t>a</w:t>
      </w:r>
      <w:r>
        <w:rPr>
          <w:rFonts w:ascii="Verdana" w:hAnsi="Verdana" w:cs="Verdana"/>
          <w:spacing w:val="27"/>
          <w:kern w:val="1"/>
          <w:sz w:val="21"/>
          <w:szCs w:val="21"/>
          <w:lang w:val="es-ES"/>
        </w:rPr>
        <w:t xml:space="preserve"> </w:t>
      </w:r>
      <w:r>
        <w:rPr>
          <w:rFonts w:ascii="Verdana" w:hAnsi="Verdana" w:cs="Verdana"/>
          <w:kern w:val="1"/>
          <w:sz w:val="21"/>
          <w:szCs w:val="21"/>
          <w:lang w:val="es-ES"/>
        </w:rPr>
        <w:t>los</w:t>
      </w:r>
      <w:r>
        <w:rPr>
          <w:rFonts w:ascii="Verdana" w:hAnsi="Verdana" w:cs="Verdana"/>
          <w:spacing w:val="30"/>
          <w:kern w:val="1"/>
          <w:sz w:val="21"/>
          <w:szCs w:val="21"/>
          <w:lang w:val="es-ES"/>
        </w:rPr>
        <w:t xml:space="preserve"> </w:t>
      </w:r>
      <w:r>
        <w:rPr>
          <w:rFonts w:ascii="Verdana" w:hAnsi="Verdana" w:cs="Verdana"/>
          <w:kern w:val="1"/>
          <w:sz w:val="21"/>
          <w:szCs w:val="21"/>
          <w:lang w:val="es-ES"/>
        </w:rPr>
        <w:t>ámbitos</w:t>
      </w:r>
      <w:r>
        <w:rPr>
          <w:rFonts w:ascii="Verdana" w:hAnsi="Verdana" w:cs="Verdana"/>
          <w:spacing w:val="28"/>
          <w:kern w:val="1"/>
          <w:sz w:val="21"/>
          <w:szCs w:val="21"/>
          <w:lang w:val="es-ES"/>
        </w:rPr>
        <w:t xml:space="preserve"> </w:t>
      </w:r>
      <w:r>
        <w:rPr>
          <w:rFonts w:ascii="Verdana" w:hAnsi="Verdana" w:cs="Verdana"/>
          <w:kern w:val="1"/>
          <w:sz w:val="21"/>
          <w:szCs w:val="21"/>
          <w:lang w:val="es-ES"/>
        </w:rPr>
        <w:t>comunitarios.</w:t>
      </w:r>
      <w:r>
        <w:rPr>
          <w:rFonts w:ascii="Verdana" w:hAnsi="Verdana" w:cs="Verdana"/>
          <w:spacing w:val="28"/>
          <w:kern w:val="1"/>
          <w:sz w:val="21"/>
          <w:szCs w:val="21"/>
          <w:lang w:val="es-ES"/>
        </w:rPr>
        <w:t xml:space="preserve"> </w:t>
      </w:r>
      <w:r>
        <w:rPr>
          <w:rFonts w:ascii="Verdana" w:hAnsi="Verdana" w:cs="Verdana"/>
          <w:kern w:val="1"/>
          <w:sz w:val="21"/>
          <w:szCs w:val="21"/>
          <w:lang w:val="es-ES"/>
        </w:rPr>
        <w:t>De</w:t>
      </w:r>
      <w:r>
        <w:rPr>
          <w:rFonts w:ascii="Verdana" w:hAnsi="Verdana" w:cs="Verdana"/>
          <w:spacing w:val="27"/>
          <w:kern w:val="1"/>
          <w:sz w:val="21"/>
          <w:szCs w:val="21"/>
          <w:lang w:val="es-ES"/>
        </w:rPr>
        <w:t xml:space="preserve"> </w:t>
      </w:r>
      <w:r>
        <w:rPr>
          <w:rFonts w:ascii="Verdana" w:hAnsi="Verdana" w:cs="Verdana"/>
          <w:kern w:val="1"/>
          <w:sz w:val="21"/>
          <w:szCs w:val="21"/>
          <w:lang w:val="es-ES"/>
        </w:rPr>
        <w:t>este</w:t>
      </w:r>
      <w:r>
        <w:rPr>
          <w:rFonts w:ascii="Verdana" w:hAnsi="Verdana" w:cs="Verdana"/>
          <w:spacing w:val="26"/>
          <w:kern w:val="1"/>
          <w:sz w:val="21"/>
          <w:szCs w:val="21"/>
          <w:lang w:val="es-ES"/>
        </w:rPr>
        <w:t xml:space="preserve"> </w:t>
      </w:r>
      <w:r>
        <w:rPr>
          <w:rFonts w:ascii="Verdana" w:hAnsi="Verdana" w:cs="Verdana"/>
          <w:kern w:val="1"/>
          <w:sz w:val="21"/>
          <w:szCs w:val="21"/>
          <w:lang w:val="es-ES"/>
        </w:rPr>
        <w:t>modo,</w:t>
      </w:r>
      <w:r>
        <w:rPr>
          <w:rFonts w:ascii="Verdana" w:hAnsi="Verdana" w:cs="Verdana"/>
          <w:spacing w:val="30"/>
          <w:kern w:val="1"/>
          <w:sz w:val="21"/>
          <w:szCs w:val="21"/>
          <w:lang w:val="es-ES"/>
        </w:rPr>
        <w:t xml:space="preserve"> </w:t>
      </w:r>
      <w:r>
        <w:rPr>
          <w:rFonts w:ascii="Verdana" w:hAnsi="Verdana" w:cs="Verdana"/>
          <w:kern w:val="1"/>
          <w:sz w:val="21"/>
          <w:szCs w:val="21"/>
          <w:lang w:val="es-ES"/>
        </w:rPr>
        <w:t>la</w:t>
      </w:r>
      <w:r>
        <w:rPr>
          <w:rFonts w:ascii="Verdana" w:hAnsi="Verdana" w:cs="Verdana"/>
          <w:spacing w:val="27"/>
          <w:kern w:val="1"/>
          <w:sz w:val="21"/>
          <w:szCs w:val="21"/>
          <w:lang w:val="es-ES"/>
        </w:rPr>
        <w:t xml:space="preserve"> </w:t>
      </w:r>
      <w:r>
        <w:rPr>
          <w:rFonts w:ascii="Verdana" w:hAnsi="Verdana" w:cs="Verdana"/>
          <w:kern w:val="1"/>
          <w:sz w:val="21"/>
          <w:szCs w:val="21"/>
          <w:lang w:val="es-ES"/>
        </w:rPr>
        <w:t>tecnología</w:t>
      </w:r>
      <w:r>
        <w:rPr>
          <w:rFonts w:ascii="Verdana" w:hAnsi="Verdana" w:cs="Verdana"/>
          <w:spacing w:val="30"/>
          <w:kern w:val="1"/>
          <w:sz w:val="21"/>
          <w:szCs w:val="21"/>
          <w:lang w:val="es-ES"/>
        </w:rPr>
        <w:t xml:space="preserve"> </w:t>
      </w:r>
      <w:r>
        <w:rPr>
          <w:rFonts w:ascii="Verdana" w:hAnsi="Verdana" w:cs="Verdana"/>
          <w:kern w:val="1"/>
          <w:sz w:val="21"/>
          <w:szCs w:val="21"/>
          <w:lang w:val="es-ES"/>
        </w:rPr>
        <w:t>está</w:t>
      </w:r>
    </w:p>
    <w:p w14:paraId="48106B63"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38F49CE4"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planteada como un lugar que se habita, desde donde se puede interactuar con otros; como una forma de cultura, y no como un instrumento que se</w:t>
      </w:r>
      <w:r>
        <w:rPr>
          <w:rFonts w:ascii="Verdana" w:hAnsi="Verdana" w:cs="Verdana"/>
          <w:spacing w:val="58"/>
          <w:kern w:val="1"/>
          <w:sz w:val="21"/>
          <w:szCs w:val="21"/>
          <w:lang w:val="es-ES"/>
        </w:rPr>
        <w:t xml:space="preserve"> </w:t>
      </w:r>
      <w:r>
        <w:rPr>
          <w:rFonts w:ascii="Verdana" w:hAnsi="Verdana" w:cs="Verdana"/>
          <w:kern w:val="1"/>
          <w:sz w:val="21"/>
          <w:szCs w:val="21"/>
          <w:lang w:val="es-ES"/>
        </w:rPr>
        <w:t>manipula.</w:t>
      </w:r>
    </w:p>
    <w:p w14:paraId="1B33AE32"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26"/>
          <w:szCs w:val="26"/>
          <w:lang w:val="es-ES"/>
        </w:rPr>
      </w:pPr>
    </w:p>
    <w:p w14:paraId="28AE8610" w14:textId="77777777" w:rsidR="00AD23F2" w:rsidRDefault="00AD23F2" w:rsidP="00AD23F2">
      <w:pPr>
        <w:widowControl w:val="0"/>
        <w:autoSpaceDE w:val="0"/>
        <w:autoSpaceDN w:val="0"/>
        <w:adjustRightInd w:val="0"/>
        <w:spacing w:before="1" w:after="0" w:line="240" w:lineRule="auto"/>
        <w:ind w:right="-1"/>
        <w:jc w:val="both"/>
        <w:rPr>
          <w:rFonts w:ascii="Times New Roman" w:hAnsi="Times New Roman" w:cs="Times New Roman"/>
          <w:b/>
          <w:bCs/>
          <w:kern w:val="1"/>
          <w:sz w:val="41"/>
          <w:szCs w:val="41"/>
          <w:lang w:val="es-ES"/>
        </w:rPr>
      </w:pPr>
      <w:r>
        <w:rPr>
          <w:rFonts w:ascii="Arial" w:hAnsi="Arial" w:cs="Arial"/>
          <w:b/>
          <w:bCs/>
          <w:color w:val="FF339A"/>
          <w:kern w:val="1"/>
          <w:sz w:val="41"/>
          <w:szCs w:val="41"/>
          <w:lang w:val="es-ES"/>
        </w:rPr>
        <w:t>Hablar el lenguaje de los nuevos</w:t>
      </w:r>
      <w:r>
        <w:rPr>
          <w:rFonts w:ascii="Arial" w:hAnsi="Arial" w:cs="Arial"/>
          <w:b/>
          <w:bCs/>
          <w:color w:val="FF339A"/>
          <w:spacing w:val="-57"/>
          <w:kern w:val="1"/>
          <w:sz w:val="41"/>
          <w:szCs w:val="41"/>
          <w:lang w:val="es-ES"/>
        </w:rPr>
        <w:t xml:space="preserve"> </w:t>
      </w:r>
      <w:r>
        <w:rPr>
          <w:rFonts w:ascii="Arial" w:hAnsi="Arial" w:cs="Arial"/>
          <w:b/>
          <w:bCs/>
          <w:color w:val="FF339A"/>
          <w:kern w:val="1"/>
          <w:sz w:val="41"/>
          <w:szCs w:val="41"/>
          <w:lang w:val="es-ES"/>
        </w:rPr>
        <w:t>medios</w:t>
      </w:r>
    </w:p>
    <w:p w14:paraId="4A59DBBE" w14:textId="77777777" w:rsidR="00AD23F2" w:rsidRDefault="00AD23F2" w:rsidP="00AD23F2">
      <w:pPr>
        <w:widowControl w:val="0"/>
        <w:autoSpaceDE w:val="0"/>
        <w:autoSpaceDN w:val="0"/>
        <w:adjustRightInd w:val="0"/>
        <w:spacing w:before="261"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Este desafío supone tener en cuenta:</w:t>
      </w:r>
    </w:p>
    <w:p w14:paraId="744FF03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39C09421" w14:textId="77777777" w:rsidR="00AD23F2" w:rsidRDefault="00AD23F2" w:rsidP="00AD23F2">
      <w:pPr>
        <w:widowControl w:val="0"/>
        <w:numPr>
          <w:ilvl w:val="1"/>
          <w:numId w:val="17"/>
        </w:numPr>
        <w:tabs>
          <w:tab w:val="left" w:pos="860"/>
        </w:tabs>
        <w:autoSpaceDE w:val="0"/>
        <w:autoSpaceDN w:val="0"/>
        <w:adjustRightInd w:val="0"/>
        <w:spacing w:before="175"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Las</w:t>
      </w:r>
      <w:r>
        <w:rPr>
          <w:rFonts w:ascii="Verdana" w:hAnsi="Verdana" w:cs="Verdana"/>
          <w:spacing w:val="9"/>
          <w:kern w:val="1"/>
          <w:sz w:val="21"/>
          <w:szCs w:val="21"/>
          <w:lang w:val="es-ES"/>
        </w:rPr>
        <w:t xml:space="preserve"> </w:t>
      </w:r>
      <w:r>
        <w:rPr>
          <w:rFonts w:ascii="Verdana" w:hAnsi="Verdana" w:cs="Verdana"/>
          <w:kern w:val="1"/>
          <w:sz w:val="21"/>
          <w:szCs w:val="21"/>
          <w:lang w:val="es-ES"/>
        </w:rPr>
        <w:t>imágenes</w:t>
      </w:r>
      <w:r>
        <w:rPr>
          <w:rFonts w:ascii="Verdana" w:hAnsi="Verdana" w:cs="Verdana"/>
          <w:spacing w:val="9"/>
          <w:kern w:val="1"/>
          <w:sz w:val="21"/>
          <w:szCs w:val="21"/>
          <w:lang w:val="es-ES"/>
        </w:rPr>
        <w:t xml:space="preserve"> </w:t>
      </w:r>
      <w:r>
        <w:rPr>
          <w:rFonts w:ascii="Verdana" w:hAnsi="Verdana" w:cs="Verdana"/>
          <w:kern w:val="1"/>
          <w:sz w:val="21"/>
          <w:szCs w:val="21"/>
          <w:lang w:val="es-ES"/>
        </w:rPr>
        <w:t>y</w:t>
      </w:r>
      <w:r>
        <w:rPr>
          <w:rFonts w:ascii="Verdana" w:hAnsi="Verdana" w:cs="Verdana"/>
          <w:spacing w:val="7"/>
          <w:kern w:val="1"/>
          <w:sz w:val="21"/>
          <w:szCs w:val="21"/>
          <w:lang w:val="es-ES"/>
        </w:rPr>
        <w:t xml:space="preserve"> </w:t>
      </w:r>
      <w:r>
        <w:rPr>
          <w:rFonts w:ascii="Verdana" w:hAnsi="Verdana" w:cs="Verdana"/>
          <w:kern w:val="1"/>
          <w:sz w:val="21"/>
          <w:szCs w:val="21"/>
          <w:lang w:val="es-ES"/>
        </w:rPr>
        <w:t>los</w:t>
      </w:r>
      <w:r>
        <w:rPr>
          <w:rFonts w:ascii="Verdana" w:hAnsi="Verdana" w:cs="Verdana"/>
          <w:spacing w:val="9"/>
          <w:kern w:val="1"/>
          <w:sz w:val="21"/>
          <w:szCs w:val="21"/>
          <w:lang w:val="es-ES"/>
        </w:rPr>
        <w:t xml:space="preserve"> </w:t>
      </w:r>
      <w:r>
        <w:rPr>
          <w:rFonts w:ascii="Verdana" w:hAnsi="Verdana" w:cs="Verdana"/>
          <w:kern w:val="1"/>
          <w:sz w:val="21"/>
          <w:szCs w:val="21"/>
          <w:lang w:val="es-ES"/>
        </w:rPr>
        <w:t>sonidos:</w:t>
      </w:r>
      <w:r>
        <w:rPr>
          <w:rFonts w:ascii="Verdana" w:hAnsi="Verdana" w:cs="Verdana"/>
          <w:spacing w:val="9"/>
          <w:kern w:val="1"/>
          <w:sz w:val="21"/>
          <w:szCs w:val="21"/>
          <w:lang w:val="es-ES"/>
        </w:rPr>
        <w:t xml:space="preserve"> </w:t>
      </w:r>
      <w:r>
        <w:rPr>
          <w:rFonts w:ascii="Verdana" w:hAnsi="Verdana" w:cs="Verdana"/>
          <w:kern w:val="1"/>
          <w:sz w:val="21"/>
          <w:szCs w:val="21"/>
          <w:lang w:val="es-ES"/>
        </w:rPr>
        <w:t>la</w:t>
      </w:r>
      <w:r>
        <w:rPr>
          <w:rFonts w:ascii="Verdana" w:hAnsi="Verdana" w:cs="Verdana"/>
          <w:spacing w:val="7"/>
          <w:kern w:val="1"/>
          <w:sz w:val="21"/>
          <w:szCs w:val="21"/>
          <w:lang w:val="es-ES"/>
        </w:rPr>
        <w:t xml:space="preserve"> </w:t>
      </w:r>
      <w:r>
        <w:rPr>
          <w:rFonts w:ascii="Verdana" w:hAnsi="Verdana" w:cs="Verdana"/>
          <w:kern w:val="1"/>
          <w:sz w:val="21"/>
          <w:szCs w:val="21"/>
          <w:lang w:val="es-ES"/>
        </w:rPr>
        <w:t>inclusión</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7"/>
          <w:kern w:val="1"/>
          <w:sz w:val="21"/>
          <w:szCs w:val="21"/>
          <w:lang w:val="es-ES"/>
        </w:rPr>
        <w:t xml:space="preserve"> </w:t>
      </w:r>
      <w:r>
        <w:rPr>
          <w:rFonts w:ascii="Verdana" w:hAnsi="Verdana" w:cs="Verdana"/>
          <w:kern w:val="1"/>
          <w:sz w:val="21"/>
          <w:szCs w:val="21"/>
          <w:lang w:val="es-ES"/>
        </w:rPr>
        <w:t>la</w:t>
      </w:r>
      <w:r>
        <w:rPr>
          <w:rFonts w:ascii="Verdana" w:hAnsi="Verdana" w:cs="Verdana"/>
          <w:spacing w:val="7"/>
          <w:kern w:val="1"/>
          <w:sz w:val="21"/>
          <w:szCs w:val="21"/>
          <w:lang w:val="es-ES"/>
        </w:rPr>
        <w:t xml:space="preserve"> </w:t>
      </w:r>
      <w:r>
        <w:rPr>
          <w:rFonts w:ascii="Verdana" w:hAnsi="Verdana" w:cs="Verdana"/>
          <w:kern w:val="1"/>
          <w:sz w:val="21"/>
          <w:szCs w:val="21"/>
          <w:lang w:val="es-ES"/>
        </w:rPr>
        <w:t>percepción</w:t>
      </w:r>
      <w:r>
        <w:rPr>
          <w:rFonts w:ascii="Verdana" w:hAnsi="Verdana" w:cs="Verdana"/>
          <w:spacing w:val="8"/>
          <w:kern w:val="1"/>
          <w:sz w:val="21"/>
          <w:szCs w:val="21"/>
          <w:lang w:val="es-ES"/>
        </w:rPr>
        <w:t xml:space="preserve"> </w:t>
      </w:r>
      <w:r>
        <w:rPr>
          <w:rFonts w:ascii="Verdana" w:hAnsi="Verdana" w:cs="Verdana"/>
          <w:kern w:val="1"/>
          <w:sz w:val="21"/>
          <w:szCs w:val="21"/>
          <w:lang w:val="es-ES"/>
        </w:rPr>
        <w:t>en</w:t>
      </w:r>
      <w:r>
        <w:rPr>
          <w:rFonts w:ascii="Verdana" w:hAnsi="Verdana" w:cs="Verdana"/>
          <w:spacing w:val="9"/>
          <w:kern w:val="1"/>
          <w:sz w:val="21"/>
          <w:szCs w:val="21"/>
          <w:lang w:val="es-ES"/>
        </w:rPr>
        <w:t xml:space="preserve"> </w:t>
      </w:r>
      <w:r>
        <w:rPr>
          <w:rFonts w:ascii="Verdana" w:hAnsi="Verdana" w:cs="Verdana"/>
          <w:kern w:val="1"/>
          <w:sz w:val="21"/>
          <w:szCs w:val="21"/>
          <w:lang w:val="es-ES"/>
        </w:rPr>
        <w:t>el</w:t>
      </w:r>
      <w:r>
        <w:rPr>
          <w:rFonts w:ascii="Verdana" w:hAnsi="Verdana" w:cs="Verdana"/>
          <w:spacing w:val="6"/>
          <w:kern w:val="1"/>
          <w:sz w:val="21"/>
          <w:szCs w:val="21"/>
          <w:lang w:val="es-ES"/>
        </w:rPr>
        <w:t xml:space="preserve"> </w:t>
      </w:r>
      <w:r>
        <w:rPr>
          <w:rFonts w:ascii="Verdana" w:hAnsi="Verdana" w:cs="Verdana"/>
          <w:kern w:val="1"/>
          <w:sz w:val="21"/>
          <w:szCs w:val="21"/>
          <w:lang w:val="es-ES"/>
        </w:rPr>
        <w:t>mundo</w:t>
      </w:r>
      <w:r>
        <w:rPr>
          <w:rFonts w:ascii="Verdana" w:hAnsi="Verdana" w:cs="Verdana"/>
          <w:spacing w:val="7"/>
          <w:kern w:val="1"/>
          <w:sz w:val="21"/>
          <w:szCs w:val="21"/>
          <w:lang w:val="es-ES"/>
        </w:rPr>
        <w:t xml:space="preserve"> </w:t>
      </w:r>
      <w:r>
        <w:rPr>
          <w:rFonts w:ascii="Verdana" w:hAnsi="Verdana" w:cs="Verdana"/>
          <w:kern w:val="1"/>
          <w:sz w:val="21"/>
          <w:szCs w:val="21"/>
          <w:lang w:val="es-ES"/>
        </w:rPr>
        <w:t>del</w:t>
      </w:r>
      <w:r>
        <w:rPr>
          <w:rFonts w:ascii="Verdana" w:hAnsi="Verdana" w:cs="Verdana"/>
          <w:spacing w:val="7"/>
          <w:kern w:val="1"/>
          <w:sz w:val="21"/>
          <w:szCs w:val="21"/>
          <w:lang w:val="es-ES"/>
        </w:rPr>
        <w:t xml:space="preserve"> </w:t>
      </w:r>
      <w:r>
        <w:rPr>
          <w:rFonts w:ascii="Verdana" w:hAnsi="Verdana" w:cs="Verdana"/>
          <w:kern w:val="1"/>
          <w:sz w:val="21"/>
          <w:szCs w:val="21"/>
          <w:lang w:val="es-ES"/>
        </w:rPr>
        <w:t>saber.</w:t>
      </w:r>
    </w:p>
    <w:p w14:paraId="2BFF778D" w14:textId="77777777" w:rsidR="00AD23F2" w:rsidRDefault="00AD23F2" w:rsidP="00AD23F2">
      <w:pPr>
        <w:widowControl w:val="0"/>
        <w:numPr>
          <w:ilvl w:val="1"/>
          <w:numId w:val="17"/>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tránsito de lo escrito a la diversidad</w:t>
      </w:r>
      <w:r>
        <w:rPr>
          <w:rFonts w:ascii="Verdana" w:hAnsi="Verdana" w:cs="Verdana"/>
          <w:spacing w:val="22"/>
          <w:kern w:val="1"/>
          <w:sz w:val="21"/>
          <w:szCs w:val="21"/>
          <w:lang w:val="es-ES"/>
        </w:rPr>
        <w:t xml:space="preserve"> </w:t>
      </w:r>
      <w:r>
        <w:rPr>
          <w:rFonts w:ascii="Verdana" w:hAnsi="Verdana" w:cs="Verdana"/>
          <w:kern w:val="1"/>
          <w:sz w:val="21"/>
          <w:szCs w:val="21"/>
          <w:lang w:val="es-ES"/>
        </w:rPr>
        <w:t>multimedia.</w:t>
      </w:r>
    </w:p>
    <w:p w14:paraId="029A3398" w14:textId="77777777" w:rsidR="00AD23F2" w:rsidRDefault="00AD23F2" w:rsidP="00AD23F2">
      <w:pPr>
        <w:widowControl w:val="0"/>
        <w:numPr>
          <w:ilvl w:val="1"/>
          <w:numId w:val="17"/>
        </w:numPr>
        <w:tabs>
          <w:tab w:val="left" w:pos="860"/>
        </w:tabs>
        <w:autoSpaceDE w:val="0"/>
        <w:autoSpaceDN w:val="0"/>
        <w:adjustRightInd w:val="0"/>
        <w:spacing w:before="211"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Los modos emergentes de entender y producir</w:t>
      </w:r>
      <w:r>
        <w:rPr>
          <w:rFonts w:ascii="Verdana" w:hAnsi="Verdana" w:cs="Verdana"/>
          <w:spacing w:val="29"/>
          <w:kern w:val="1"/>
          <w:sz w:val="21"/>
          <w:szCs w:val="21"/>
          <w:lang w:val="es-ES"/>
        </w:rPr>
        <w:t xml:space="preserve"> </w:t>
      </w:r>
      <w:r>
        <w:rPr>
          <w:rFonts w:ascii="Verdana" w:hAnsi="Verdana" w:cs="Verdana"/>
          <w:kern w:val="1"/>
          <w:sz w:val="21"/>
          <w:szCs w:val="21"/>
          <w:lang w:val="es-ES"/>
        </w:rPr>
        <w:t>saberes.</w:t>
      </w:r>
    </w:p>
    <w:p w14:paraId="70B9F9C0"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32"/>
          <w:szCs w:val="32"/>
          <w:lang w:val="es-ES"/>
        </w:rPr>
      </w:pPr>
    </w:p>
    <w:p w14:paraId="29AF290C"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tecnología y los valores de la sociedad digital dan un nuevo estatus cognitivo a las imágenes y los sonidos, que abandonan el espacio de subordinación en el dominio de   lo escrito. Se abre un nuevo ámbito de conocimiento, más cercano a la naturaleza perceptiva del hombre, habitada por sonidos e imágenes. Los desarrollos tecnológicos permiten incorporar a los procesos de enseñanza y de aprendizaje tanto el registro, recreación y producción de imágenes y sonidos como la simulación virtual, que constituye un nuevo entorno de aprendizaje propio de la sociedad</w:t>
      </w:r>
      <w:r>
        <w:rPr>
          <w:rFonts w:ascii="Verdana" w:hAnsi="Verdana" w:cs="Verdana"/>
          <w:spacing w:val="54"/>
          <w:kern w:val="1"/>
          <w:sz w:val="21"/>
          <w:szCs w:val="21"/>
          <w:lang w:val="es-ES"/>
        </w:rPr>
        <w:t xml:space="preserve"> </w:t>
      </w:r>
      <w:r>
        <w:rPr>
          <w:rFonts w:ascii="Verdana" w:hAnsi="Verdana" w:cs="Verdana"/>
          <w:kern w:val="1"/>
          <w:sz w:val="21"/>
          <w:szCs w:val="21"/>
          <w:lang w:val="es-ES"/>
        </w:rPr>
        <w:t>digital.</w:t>
      </w:r>
    </w:p>
    <w:p w14:paraId="3FC68A4D"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35"/>
          <w:szCs w:val="35"/>
          <w:lang w:val="es-ES"/>
        </w:rPr>
      </w:pPr>
    </w:p>
    <w:p w14:paraId="3EB476C0" w14:textId="77777777" w:rsidR="00AD23F2" w:rsidRDefault="00AD23F2" w:rsidP="00AD23F2">
      <w:pPr>
        <w:widowControl w:val="0"/>
        <w:autoSpaceDE w:val="0"/>
        <w:autoSpaceDN w:val="0"/>
        <w:adjustRightInd w:val="0"/>
        <w:spacing w:after="0" w:line="240" w:lineRule="auto"/>
        <w:ind w:right="-1"/>
        <w:jc w:val="both"/>
        <w:rPr>
          <w:rFonts w:ascii="Times New Roman" w:hAnsi="Times New Roman" w:cs="Times New Roman"/>
          <w:b/>
          <w:bCs/>
          <w:kern w:val="1"/>
          <w:sz w:val="41"/>
          <w:szCs w:val="41"/>
          <w:lang w:val="es-ES"/>
        </w:rPr>
      </w:pPr>
      <w:r>
        <w:rPr>
          <w:rFonts w:ascii="Arial" w:hAnsi="Arial" w:cs="Arial"/>
          <w:b/>
          <w:bCs/>
          <w:color w:val="FF339A"/>
          <w:kern w:val="1"/>
          <w:sz w:val="41"/>
          <w:szCs w:val="41"/>
          <w:lang w:val="es-ES"/>
        </w:rPr>
        <w:t>Explorar nuevos modos de entender y construir la realidad</w:t>
      </w:r>
    </w:p>
    <w:p w14:paraId="2C3C883B" w14:textId="77777777" w:rsidR="00AD23F2" w:rsidRDefault="00AD23F2" w:rsidP="00AD23F2">
      <w:pPr>
        <w:widowControl w:val="0"/>
        <w:autoSpaceDE w:val="0"/>
        <w:autoSpaceDN w:val="0"/>
        <w:adjustRightInd w:val="0"/>
        <w:spacing w:before="260"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Esto requiere generar espacios de aprendizaje con acercamientos a:</w:t>
      </w:r>
    </w:p>
    <w:p w14:paraId="2943092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0BC35FE9" w14:textId="77777777" w:rsidR="00AD23F2" w:rsidRDefault="00AD23F2" w:rsidP="00AD23F2">
      <w:pPr>
        <w:widowControl w:val="0"/>
        <w:numPr>
          <w:ilvl w:val="1"/>
          <w:numId w:val="18"/>
        </w:numPr>
        <w:tabs>
          <w:tab w:val="left" w:pos="860"/>
        </w:tabs>
        <w:autoSpaceDE w:val="0"/>
        <w:autoSpaceDN w:val="0"/>
        <w:adjustRightInd w:val="0"/>
        <w:spacing w:before="175"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Las narrativas emergentes: construcciones en</w:t>
      </w:r>
      <w:r>
        <w:rPr>
          <w:rFonts w:ascii="Verdana" w:hAnsi="Verdana" w:cs="Verdana"/>
          <w:spacing w:val="19"/>
          <w:kern w:val="1"/>
          <w:sz w:val="21"/>
          <w:szCs w:val="21"/>
          <w:lang w:val="es-ES"/>
        </w:rPr>
        <w:t xml:space="preserve"> </w:t>
      </w:r>
      <w:r>
        <w:rPr>
          <w:rFonts w:ascii="Verdana" w:hAnsi="Verdana" w:cs="Verdana"/>
          <w:kern w:val="1"/>
          <w:sz w:val="21"/>
          <w:szCs w:val="21"/>
          <w:lang w:val="es-ES"/>
        </w:rPr>
        <w:t>red.</w:t>
      </w:r>
    </w:p>
    <w:p w14:paraId="61432457" w14:textId="77777777" w:rsidR="00AD23F2" w:rsidRDefault="00AD23F2" w:rsidP="00AD23F2">
      <w:pPr>
        <w:widowControl w:val="0"/>
        <w:numPr>
          <w:ilvl w:val="1"/>
          <w:numId w:val="18"/>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Las ideas conectadas: el universo de lo</w:t>
      </w:r>
      <w:r>
        <w:rPr>
          <w:rFonts w:ascii="Verdana" w:hAnsi="Verdana" w:cs="Verdana"/>
          <w:spacing w:val="20"/>
          <w:kern w:val="1"/>
          <w:sz w:val="21"/>
          <w:szCs w:val="21"/>
          <w:lang w:val="es-ES"/>
        </w:rPr>
        <w:t xml:space="preserve"> </w:t>
      </w:r>
      <w:r>
        <w:rPr>
          <w:rFonts w:ascii="Verdana" w:hAnsi="Verdana" w:cs="Verdana"/>
          <w:kern w:val="1"/>
          <w:sz w:val="21"/>
          <w:szCs w:val="21"/>
          <w:lang w:val="es-ES"/>
        </w:rPr>
        <w:t>hipertextual.</w:t>
      </w:r>
    </w:p>
    <w:p w14:paraId="67D60E5F" w14:textId="77777777" w:rsidR="00AD23F2" w:rsidRDefault="00AD23F2" w:rsidP="00AD23F2">
      <w:pPr>
        <w:widowControl w:val="0"/>
        <w:numPr>
          <w:ilvl w:val="1"/>
          <w:numId w:val="18"/>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Los mundos paralelos: la multipresencia y la</w:t>
      </w:r>
      <w:r>
        <w:rPr>
          <w:rFonts w:ascii="Verdana" w:hAnsi="Verdana" w:cs="Verdana"/>
          <w:spacing w:val="23"/>
          <w:kern w:val="1"/>
          <w:sz w:val="21"/>
          <w:szCs w:val="21"/>
          <w:lang w:val="es-ES"/>
        </w:rPr>
        <w:t xml:space="preserve"> </w:t>
      </w:r>
      <w:r>
        <w:rPr>
          <w:rFonts w:ascii="Verdana" w:hAnsi="Verdana" w:cs="Verdana"/>
          <w:kern w:val="1"/>
          <w:sz w:val="21"/>
          <w:szCs w:val="21"/>
          <w:lang w:val="es-ES"/>
        </w:rPr>
        <w:t>multitarea.</w:t>
      </w:r>
    </w:p>
    <w:p w14:paraId="19F23A84"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32"/>
          <w:szCs w:val="32"/>
          <w:lang w:val="es-ES"/>
        </w:rPr>
      </w:pPr>
    </w:p>
    <w:p w14:paraId="7CBB91EC" w14:textId="77777777" w:rsidR="00AD23F2" w:rsidRDefault="00AD23F2" w:rsidP="00AD23F2">
      <w:pPr>
        <w:widowControl w:val="0"/>
        <w:autoSpaceDE w:val="0"/>
        <w:autoSpaceDN w:val="0"/>
        <w:adjustRightInd w:val="0"/>
        <w:spacing w:before="1"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La sociedad en red se apoya en un dispositivo de construcción de textos complejo y diverso. Aparecen textos que no siguen una lógica lineal, como la del libro, con una secuencia establecida, de principio a fin, sino que se articulan a través de conexiones o vínculos </w:t>
      </w:r>
      <w:r>
        <w:rPr>
          <w:rFonts w:ascii="Verdana" w:hAnsi="Verdana" w:cs="Verdana"/>
          <w:kern w:val="1"/>
          <w:sz w:val="21"/>
          <w:szCs w:val="21"/>
          <w:lang w:val="es-ES"/>
        </w:rPr>
        <w:lastRenderedPageBreak/>
        <w:t>múltiples, con propuestas de construcción de recorridos más abiertos, presentes en entornos digitales interactivos, como internet. Además, en estos  contextos se multiplican las posibilidades de la presencia: puede ser a la vez física, frente a la computadora, y virtual; por ejemplo, a través de una comunicación en el ciberespacio. Los recorridos y las actividades en estos entornos con  “mundos  paralelos” invitan y posibilitan la realización de diversas tareas a la</w:t>
      </w:r>
      <w:r>
        <w:rPr>
          <w:rFonts w:ascii="Verdana" w:hAnsi="Verdana" w:cs="Verdana"/>
          <w:spacing w:val="53"/>
          <w:kern w:val="1"/>
          <w:sz w:val="21"/>
          <w:szCs w:val="21"/>
          <w:lang w:val="es-ES"/>
        </w:rPr>
        <w:t xml:space="preserve"> </w:t>
      </w:r>
      <w:r>
        <w:rPr>
          <w:rFonts w:ascii="Verdana" w:hAnsi="Verdana" w:cs="Verdana"/>
          <w:kern w:val="1"/>
          <w:sz w:val="21"/>
          <w:szCs w:val="21"/>
          <w:lang w:val="es-ES"/>
        </w:rPr>
        <w:t>vez.</w:t>
      </w:r>
    </w:p>
    <w:p w14:paraId="42D9FEE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139FD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E77AA8"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9"/>
          <w:szCs w:val="29"/>
          <w:lang w:val="es-ES"/>
        </w:rPr>
      </w:pPr>
    </w:p>
    <w:p w14:paraId="0A59556D" w14:textId="77777777" w:rsidR="00AD23F2" w:rsidRDefault="00AD23F2" w:rsidP="00AD23F2">
      <w:pPr>
        <w:widowControl w:val="0"/>
        <w:autoSpaceDE w:val="0"/>
        <w:autoSpaceDN w:val="0"/>
        <w:adjustRightInd w:val="0"/>
        <w:spacing w:before="85" w:after="0" w:line="240" w:lineRule="auto"/>
        <w:ind w:right="-1"/>
        <w:jc w:val="both"/>
        <w:rPr>
          <w:rFonts w:ascii="Times New Roman" w:hAnsi="Times New Roman" w:cs="Times New Roman"/>
          <w:b/>
          <w:bCs/>
          <w:kern w:val="1"/>
          <w:sz w:val="41"/>
          <w:szCs w:val="41"/>
          <w:lang w:val="es-ES"/>
        </w:rPr>
      </w:pPr>
      <w:r>
        <w:rPr>
          <w:rFonts w:ascii="Arial" w:hAnsi="Arial" w:cs="Arial"/>
          <w:b/>
          <w:bCs/>
          <w:color w:val="FF339A"/>
          <w:kern w:val="1"/>
          <w:sz w:val="41"/>
          <w:szCs w:val="41"/>
          <w:lang w:val="es-ES"/>
        </w:rPr>
        <w:t>Aprender y jugar en entornos digitales</w:t>
      </w:r>
    </w:p>
    <w:p w14:paraId="202EFAA3" w14:textId="77777777" w:rsidR="00AD23F2" w:rsidRDefault="00AD23F2" w:rsidP="00AD23F2">
      <w:pPr>
        <w:widowControl w:val="0"/>
        <w:autoSpaceDE w:val="0"/>
        <w:autoSpaceDN w:val="0"/>
        <w:adjustRightInd w:val="0"/>
        <w:spacing w:before="262"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La escuela tiene la posibilidad de impulsar:</w:t>
      </w:r>
    </w:p>
    <w:p w14:paraId="4551EFF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7370C6A0" w14:textId="77777777" w:rsidR="00AD23F2" w:rsidRDefault="00AD23F2" w:rsidP="00AD23F2">
      <w:pPr>
        <w:widowControl w:val="0"/>
        <w:numPr>
          <w:ilvl w:val="1"/>
          <w:numId w:val="19"/>
        </w:numPr>
        <w:tabs>
          <w:tab w:val="left" w:pos="860"/>
        </w:tabs>
        <w:autoSpaceDE w:val="0"/>
        <w:autoSpaceDN w:val="0"/>
        <w:adjustRightInd w:val="0"/>
        <w:spacing w:before="176"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jugar como articulador de la motivación y la producción de</w:t>
      </w:r>
      <w:r>
        <w:rPr>
          <w:rFonts w:ascii="Verdana" w:hAnsi="Verdana" w:cs="Verdana"/>
          <w:spacing w:val="61"/>
          <w:kern w:val="1"/>
          <w:sz w:val="21"/>
          <w:szCs w:val="21"/>
          <w:lang w:val="es-ES"/>
        </w:rPr>
        <w:t xml:space="preserve"> </w:t>
      </w:r>
      <w:r>
        <w:rPr>
          <w:rFonts w:ascii="Verdana" w:hAnsi="Verdana" w:cs="Verdana"/>
          <w:kern w:val="1"/>
          <w:sz w:val="21"/>
          <w:szCs w:val="21"/>
          <w:lang w:val="es-ES"/>
        </w:rPr>
        <w:t>saberes.</w:t>
      </w:r>
    </w:p>
    <w:p w14:paraId="4880E2C8" w14:textId="77777777" w:rsidR="00AD23F2" w:rsidRDefault="00AD23F2" w:rsidP="00AD23F2">
      <w:pPr>
        <w:widowControl w:val="0"/>
        <w:numPr>
          <w:ilvl w:val="1"/>
          <w:numId w:val="19"/>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diversión y la alegría como ejes del</w:t>
      </w:r>
      <w:r>
        <w:rPr>
          <w:rFonts w:ascii="Verdana" w:hAnsi="Verdana" w:cs="Verdana"/>
          <w:spacing w:val="24"/>
          <w:kern w:val="1"/>
          <w:sz w:val="21"/>
          <w:szCs w:val="21"/>
          <w:lang w:val="es-ES"/>
        </w:rPr>
        <w:t xml:space="preserve"> </w:t>
      </w:r>
      <w:r>
        <w:rPr>
          <w:rFonts w:ascii="Verdana" w:hAnsi="Verdana" w:cs="Verdana"/>
          <w:kern w:val="1"/>
          <w:sz w:val="21"/>
          <w:szCs w:val="21"/>
          <w:lang w:val="es-ES"/>
        </w:rPr>
        <w:t>aprender.</w:t>
      </w:r>
    </w:p>
    <w:p w14:paraId="1388F9D6" w14:textId="77777777" w:rsidR="00AD23F2" w:rsidRDefault="00AD23F2" w:rsidP="00AD23F2">
      <w:pPr>
        <w:widowControl w:val="0"/>
        <w:numPr>
          <w:ilvl w:val="1"/>
          <w:numId w:val="19"/>
        </w:numPr>
        <w:tabs>
          <w:tab w:val="left" w:pos="860"/>
        </w:tabs>
        <w:autoSpaceDE w:val="0"/>
        <w:autoSpaceDN w:val="0"/>
        <w:adjustRightInd w:val="0"/>
        <w:spacing w:before="211"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Los ambientes digitales como espacios de confianza y</w:t>
      </w:r>
      <w:r>
        <w:rPr>
          <w:rFonts w:ascii="Verdana" w:hAnsi="Verdana" w:cs="Verdana"/>
          <w:spacing w:val="44"/>
          <w:kern w:val="1"/>
          <w:sz w:val="21"/>
          <w:szCs w:val="21"/>
          <w:lang w:val="es-ES"/>
        </w:rPr>
        <w:t xml:space="preserve"> </w:t>
      </w:r>
      <w:r>
        <w:rPr>
          <w:rFonts w:ascii="Verdana" w:hAnsi="Verdana" w:cs="Verdana"/>
          <w:kern w:val="1"/>
          <w:sz w:val="21"/>
          <w:szCs w:val="21"/>
          <w:lang w:val="es-ES"/>
        </w:rPr>
        <w:t>creatividad.</w:t>
      </w:r>
    </w:p>
    <w:p w14:paraId="08E53ECB" w14:textId="77777777" w:rsidR="00AD23F2" w:rsidRDefault="00AD23F2" w:rsidP="00AD23F2">
      <w:pPr>
        <w:widowControl w:val="0"/>
        <w:numPr>
          <w:ilvl w:val="1"/>
          <w:numId w:val="19"/>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Las tecnologías flexibles, abiertas y</w:t>
      </w:r>
      <w:r>
        <w:rPr>
          <w:rFonts w:ascii="Verdana" w:hAnsi="Verdana" w:cs="Verdana"/>
          <w:spacing w:val="17"/>
          <w:kern w:val="1"/>
          <w:sz w:val="21"/>
          <w:szCs w:val="21"/>
          <w:lang w:val="es-ES"/>
        </w:rPr>
        <w:t xml:space="preserve"> </w:t>
      </w:r>
      <w:r>
        <w:rPr>
          <w:rFonts w:ascii="Verdana" w:hAnsi="Verdana" w:cs="Verdana"/>
          <w:kern w:val="1"/>
          <w:sz w:val="21"/>
          <w:szCs w:val="21"/>
          <w:lang w:val="es-ES"/>
        </w:rPr>
        <w:t>adaptables.</w:t>
      </w:r>
    </w:p>
    <w:p w14:paraId="5DA6A020"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kern w:val="1"/>
          <w:sz w:val="32"/>
          <w:szCs w:val="32"/>
          <w:lang w:val="es-ES"/>
        </w:rPr>
      </w:pPr>
    </w:p>
    <w:p w14:paraId="5C59D62C"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Jugar adquiere protagonismo no solo porque permite a los alumnos elaborar modos complejos de simbolización y acceso al conocimiento, sino también porque es una poderosa fuente de motivación. El ciberespacio y otros entornos digitales constituyen contextos óptimos para la producción de juegos “de construcciones”.  Esto  puede  incluir una variedad de actividades, como experimentar con la robótica u otros modos  de armar un objeto o programar, en sus distintas complejidades. Además,  son  espacios de comunicación y cultura que posibilitan aprender y jugar —derechos de los niños y niñas— en un ámbito de confianza y creatividad. En este contexto, se intenta fortalecer al aprendizaje como proceso atravesado por la alegría y la diversión. Para  que esto sea posible, es fundamental contar con infraestructura que pueda utilizarse   en distintos ámbitos con facilidad. Esto es posible en gran parte gracias a las  tecnologías móviles e inalámbricas, que permiten acompañar a docentes y alumnos en su constante movimiento a través de los distintos ámbitos escolares, comunitarios y hogareños. Estas tecnologías siempre deben contemplar las necesidades  adaptativas  de los diversos</w:t>
      </w:r>
      <w:r>
        <w:rPr>
          <w:rFonts w:ascii="Verdana" w:hAnsi="Verdana" w:cs="Verdana"/>
          <w:spacing w:val="10"/>
          <w:kern w:val="1"/>
          <w:sz w:val="21"/>
          <w:szCs w:val="21"/>
          <w:lang w:val="es-ES"/>
        </w:rPr>
        <w:t xml:space="preserve"> </w:t>
      </w:r>
      <w:r>
        <w:rPr>
          <w:rFonts w:ascii="Verdana" w:hAnsi="Verdana" w:cs="Verdana"/>
          <w:kern w:val="1"/>
          <w:sz w:val="21"/>
          <w:szCs w:val="21"/>
          <w:lang w:val="es-ES"/>
        </w:rPr>
        <w:t>usuarios.</w:t>
      </w:r>
    </w:p>
    <w:p w14:paraId="7D7A3B0F"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35"/>
          <w:szCs w:val="35"/>
          <w:lang w:val="es-ES"/>
        </w:rPr>
      </w:pPr>
    </w:p>
    <w:p w14:paraId="5538AFED" w14:textId="77777777" w:rsidR="00AD23F2" w:rsidRDefault="00AD23F2" w:rsidP="00AD23F2">
      <w:pPr>
        <w:widowControl w:val="0"/>
        <w:autoSpaceDE w:val="0"/>
        <w:autoSpaceDN w:val="0"/>
        <w:adjustRightInd w:val="0"/>
        <w:spacing w:after="0" w:line="240" w:lineRule="auto"/>
        <w:ind w:right="-1"/>
        <w:jc w:val="both"/>
        <w:rPr>
          <w:rFonts w:ascii="Times New Roman" w:hAnsi="Times New Roman" w:cs="Times New Roman"/>
          <w:b/>
          <w:bCs/>
          <w:kern w:val="1"/>
          <w:sz w:val="41"/>
          <w:szCs w:val="41"/>
          <w:lang w:val="es-ES"/>
        </w:rPr>
      </w:pPr>
      <w:r>
        <w:rPr>
          <w:rFonts w:ascii="Arial" w:hAnsi="Arial" w:cs="Arial"/>
          <w:b/>
          <w:bCs/>
          <w:color w:val="FF339A"/>
          <w:kern w:val="1"/>
          <w:sz w:val="41"/>
          <w:szCs w:val="41"/>
          <w:lang w:val="es-ES"/>
        </w:rPr>
        <w:t>Construir una mirada crítica, responsable</w:t>
      </w:r>
      <w:r>
        <w:rPr>
          <w:rFonts w:ascii="Arial" w:hAnsi="Arial" w:cs="Arial"/>
          <w:b/>
          <w:bCs/>
          <w:color w:val="FF339A"/>
          <w:spacing w:val="-47"/>
          <w:kern w:val="1"/>
          <w:sz w:val="41"/>
          <w:szCs w:val="41"/>
          <w:lang w:val="es-ES"/>
        </w:rPr>
        <w:t xml:space="preserve"> </w:t>
      </w:r>
      <w:r>
        <w:rPr>
          <w:rFonts w:ascii="Arial" w:hAnsi="Arial" w:cs="Arial"/>
          <w:b/>
          <w:bCs/>
          <w:color w:val="FF339A"/>
          <w:kern w:val="1"/>
          <w:sz w:val="41"/>
          <w:szCs w:val="41"/>
          <w:lang w:val="es-ES"/>
        </w:rPr>
        <w:t>y solidaria</w:t>
      </w:r>
    </w:p>
    <w:p w14:paraId="7AC1EC23" w14:textId="77777777" w:rsidR="00AD23F2" w:rsidRDefault="00AD23F2" w:rsidP="00AD23F2">
      <w:pPr>
        <w:widowControl w:val="0"/>
        <w:autoSpaceDE w:val="0"/>
        <w:autoSpaceDN w:val="0"/>
        <w:adjustRightInd w:val="0"/>
        <w:spacing w:before="259"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De esta manera se potencia:</w:t>
      </w:r>
    </w:p>
    <w:p w14:paraId="7C8D012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48717075" w14:textId="77777777" w:rsidR="00AD23F2" w:rsidRDefault="00AD23F2" w:rsidP="00AD23F2">
      <w:pPr>
        <w:widowControl w:val="0"/>
        <w:numPr>
          <w:ilvl w:val="1"/>
          <w:numId w:val="20"/>
        </w:numPr>
        <w:tabs>
          <w:tab w:val="left" w:pos="860"/>
        </w:tabs>
        <w:autoSpaceDE w:val="0"/>
        <w:autoSpaceDN w:val="0"/>
        <w:adjustRightInd w:val="0"/>
        <w:spacing w:before="176"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 xml:space="preserve">La cultura participativa como escenario de compromiso cívico, de creación e </w:t>
      </w:r>
      <w:r>
        <w:rPr>
          <w:rFonts w:ascii="Verdana" w:hAnsi="Verdana" w:cs="Verdana"/>
          <w:kern w:val="1"/>
          <w:sz w:val="21"/>
          <w:szCs w:val="21"/>
          <w:lang w:val="es-ES"/>
        </w:rPr>
        <w:lastRenderedPageBreak/>
        <w:t>intercambio.</w:t>
      </w:r>
    </w:p>
    <w:p w14:paraId="42F42321" w14:textId="77777777" w:rsidR="00AD23F2" w:rsidRDefault="00AD23F2" w:rsidP="00AD23F2">
      <w:pPr>
        <w:widowControl w:val="0"/>
        <w:numPr>
          <w:ilvl w:val="1"/>
          <w:numId w:val="20"/>
        </w:numPr>
        <w:tabs>
          <w:tab w:val="left" w:pos="860"/>
        </w:tabs>
        <w:autoSpaceDE w:val="0"/>
        <w:autoSpaceDN w:val="0"/>
        <w:adjustRightInd w:val="0"/>
        <w:spacing w:after="0" w:line="255" w:lineRule="exact"/>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ciberespacio como ámbito de convivencia y construcción de</w:t>
      </w:r>
      <w:r>
        <w:rPr>
          <w:rFonts w:ascii="Verdana" w:hAnsi="Verdana" w:cs="Verdana"/>
          <w:spacing w:val="58"/>
          <w:kern w:val="1"/>
          <w:sz w:val="21"/>
          <w:szCs w:val="21"/>
          <w:lang w:val="es-ES"/>
        </w:rPr>
        <w:t xml:space="preserve"> </w:t>
      </w:r>
      <w:r>
        <w:rPr>
          <w:rFonts w:ascii="Verdana" w:hAnsi="Verdana" w:cs="Verdana"/>
          <w:kern w:val="1"/>
          <w:sz w:val="21"/>
          <w:szCs w:val="21"/>
          <w:lang w:val="es-ES"/>
        </w:rPr>
        <w:t>identidad.</w:t>
      </w:r>
    </w:p>
    <w:p w14:paraId="2AF46EAC" w14:textId="77777777" w:rsidR="00AD23F2" w:rsidRDefault="00AD23F2" w:rsidP="00AD23F2">
      <w:pPr>
        <w:widowControl w:val="0"/>
        <w:numPr>
          <w:ilvl w:val="1"/>
          <w:numId w:val="20"/>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Lo local y lo global como ambiente de socialización y</w:t>
      </w:r>
      <w:r>
        <w:rPr>
          <w:rFonts w:ascii="Verdana" w:hAnsi="Verdana" w:cs="Verdana"/>
          <w:spacing w:val="46"/>
          <w:kern w:val="1"/>
          <w:sz w:val="21"/>
          <w:szCs w:val="21"/>
          <w:lang w:val="es-ES"/>
        </w:rPr>
        <w:t xml:space="preserve"> </w:t>
      </w:r>
      <w:r>
        <w:rPr>
          <w:rFonts w:ascii="Verdana" w:hAnsi="Verdana" w:cs="Verdana"/>
          <w:kern w:val="1"/>
          <w:sz w:val="21"/>
          <w:szCs w:val="21"/>
          <w:lang w:val="es-ES"/>
        </w:rPr>
        <w:t>aprendizaje.</w:t>
      </w:r>
    </w:p>
    <w:p w14:paraId="7E469379"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lang w:val="es-ES"/>
        </w:rPr>
      </w:pPr>
    </w:p>
    <w:p w14:paraId="749484BC" w14:textId="77777777" w:rsidR="00AD23F2" w:rsidRDefault="00AD23F2" w:rsidP="00AD23F2">
      <w:pPr>
        <w:widowControl w:val="0"/>
        <w:numPr>
          <w:ilvl w:val="1"/>
          <w:numId w:val="21"/>
        </w:numPr>
        <w:tabs>
          <w:tab w:val="left" w:pos="860"/>
        </w:tabs>
        <w:autoSpaceDE w:val="0"/>
        <w:autoSpaceDN w:val="0"/>
        <w:adjustRightInd w:val="0"/>
        <w:spacing w:before="104"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ética y la seguridad, desafíos educativos de la sociedad</w:t>
      </w:r>
      <w:r>
        <w:rPr>
          <w:rFonts w:ascii="Verdana" w:hAnsi="Verdana" w:cs="Verdana"/>
          <w:spacing w:val="50"/>
          <w:kern w:val="1"/>
          <w:sz w:val="21"/>
          <w:szCs w:val="21"/>
          <w:lang w:val="es-ES"/>
        </w:rPr>
        <w:t xml:space="preserve"> </w:t>
      </w:r>
      <w:r>
        <w:rPr>
          <w:rFonts w:ascii="Verdana" w:hAnsi="Verdana" w:cs="Verdana"/>
          <w:kern w:val="1"/>
          <w:sz w:val="21"/>
          <w:szCs w:val="21"/>
          <w:lang w:val="es-ES"/>
        </w:rPr>
        <w:t>digital.</w:t>
      </w:r>
    </w:p>
    <w:p w14:paraId="00B52333"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32"/>
          <w:szCs w:val="32"/>
          <w:lang w:val="es-ES"/>
        </w:rPr>
      </w:pPr>
    </w:p>
    <w:p w14:paraId="40141B97"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escuela, inmersa en la sociedad digital, debe promover la inclusión de alumnos   como ciudadanos plenos, integrados al diálogo de lo local y lo global. En esta cultura, explorar, crear, expresar y afiliarse son algunas de las tantas formas de participar. En este marco, cada niño o cada joven se convierte en protagonista crítico de un mundo que construye en base a sus propios relatos. Esto requiere reflexiones éticas, que incluyen desde convenciones de responsabilidad y solidaridad del ciberespacio, hasta modos de participación segura en comunidades virtuales. El amparo de los docentes y padres es fundamental para ayudar a desarrollar las habilidades necesarias para integrarse a esta cultura. De esta manera, los adultos enseñantes, tanto docentes   como padres, deben proporcionar un marco estable de sostén y contención que contribuya al desarrollo de la libertad y autonomía responsable de los niños y los adolescentes.</w:t>
      </w:r>
    </w:p>
    <w:p w14:paraId="5E73554F"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35"/>
          <w:szCs w:val="35"/>
          <w:lang w:val="es-ES"/>
        </w:rPr>
      </w:pPr>
    </w:p>
    <w:p w14:paraId="099C9AC2" w14:textId="77777777" w:rsidR="00AD23F2" w:rsidRDefault="00AD23F2" w:rsidP="00AD23F2">
      <w:pPr>
        <w:widowControl w:val="0"/>
        <w:autoSpaceDE w:val="0"/>
        <w:autoSpaceDN w:val="0"/>
        <w:adjustRightInd w:val="0"/>
        <w:spacing w:after="0" w:line="240" w:lineRule="auto"/>
        <w:ind w:right="-1"/>
        <w:jc w:val="both"/>
        <w:rPr>
          <w:rFonts w:ascii="Times New Roman" w:hAnsi="Times New Roman" w:cs="Times New Roman"/>
          <w:b/>
          <w:bCs/>
          <w:kern w:val="1"/>
          <w:sz w:val="41"/>
          <w:szCs w:val="41"/>
          <w:lang w:val="es-ES"/>
        </w:rPr>
      </w:pPr>
      <w:r>
        <w:rPr>
          <w:rFonts w:ascii="Arial" w:hAnsi="Arial" w:cs="Arial"/>
          <w:b/>
          <w:bCs/>
          <w:color w:val="FF339A"/>
          <w:kern w:val="1"/>
          <w:sz w:val="41"/>
          <w:szCs w:val="41"/>
          <w:lang w:val="es-ES"/>
        </w:rPr>
        <w:t>Garantizar el acceso a la igualdad de oportunidades y posibilidades</w:t>
      </w:r>
    </w:p>
    <w:p w14:paraId="57E9BCE5" w14:textId="77777777" w:rsidR="00AD23F2" w:rsidRDefault="00AD23F2" w:rsidP="00AD23F2">
      <w:pPr>
        <w:widowControl w:val="0"/>
        <w:autoSpaceDE w:val="0"/>
        <w:autoSpaceDN w:val="0"/>
        <w:adjustRightInd w:val="0"/>
        <w:spacing w:before="259"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Este impulso democrático favorece:</w:t>
      </w:r>
    </w:p>
    <w:p w14:paraId="3D0094C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5A586C3C" w14:textId="77777777" w:rsidR="00AD23F2" w:rsidRDefault="00AD23F2" w:rsidP="00AD23F2">
      <w:pPr>
        <w:widowControl w:val="0"/>
        <w:numPr>
          <w:ilvl w:val="1"/>
          <w:numId w:val="22"/>
        </w:numPr>
        <w:tabs>
          <w:tab w:val="left" w:pos="860"/>
        </w:tabs>
        <w:autoSpaceDE w:val="0"/>
        <w:autoSpaceDN w:val="0"/>
        <w:adjustRightInd w:val="0"/>
        <w:spacing w:before="176"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educación como promotora de la inclusión</w:t>
      </w:r>
      <w:r>
        <w:rPr>
          <w:rFonts w:ascii="Verdana" w:hAnsi="Verdana" w:cs="Verdana"/>
          <w:spacing w:val="25"/>
          <w:kern w:val="1"/>
          <w:sz w:val="21"/>
          <w:szCs w:val="21"/>
          <w:lang w:val="es-ES"/>
        </w:rPr>
        <w:t xml:space="preserve"> </w:t>
      </w:r>
      <w:r>
        <w:rPr>
          <w:rFonts w:ascii="Verdana" w:hAnsi="Verdana" w:cs="Verdana"/>
          <w:kern w:val="1"/>
          <w:sz w:val="21"/>
          <w:szCs w:val="21"/>
          <w:lang w:val="es-ES"/>
        </w:rPr>
        <w:t>digital.</w:t>
      </w:r>
    </w:p>
    <w:p w14:paraId="0D3D20C0" w14:textId="77777777" w:rsidR="00AD23F2" w:rsidRDefault="00AD23F2" w:rsidP="00AD23F2">
      <w:pPr>
        <w:widowControl w:val="0"/>
        <w:numPr>
          <w:ilvl w:val="1"/>
          <w:numId w:val="22"/>
        </w:numPr>
        <w:tabs>
          <w:tab w:val="left" w:pos="860"/>
        </w:tabs>
        <w:autoSpaceDE w:val="0"/>
        <w:autoSpaceDN w:val="0"/>
        <w:adjustRightInd w:val="0"/>
        <w:spacing w:before="212"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escuela como articuladora de entornos de acceso a las TIC, que facilitan los procesos de enseñanza y de</w:t>
      </w:r>
      <w:r>
        <w:rPr>
          <w:rFonts w:ascii="Verdana" w:hAnsi="Verdana" w:cs="Verdana"/>
          <w:spacing w:val="15"/>
          <w:kern w:val="1"/>
          <w:sz w:val="21"/>
          <w:szCs w:val="21"/>
          <w:lang w:val="es-ES"/>
        </w:rPr>
        <w:t xml:space="preserve"> </w:t>
      </w:r>
      <w:r>
        <w:rPr>
          <w:rFonts w:ascii="Verdana" w:hAnsi="Verdana" w:cs="Verdana"/>
          <w:kern w:val="1"/>
          <w:sz w:val="21"/>
          <w:szCs w:val="21"/>
          <w:lang w:val="es-ES"/>
        </w:rPr>
        <w:t>aprendizaje.</w:t>
      </w:r>
    </w:p>
    <w:p w14:paraId="7D1E2F40" w14:textId="77777777" w:rsidR="00AD23F2" w:rsidRDefault="00AD23F2" w:rsidP="00AD23F2">
      <w:pPr>
        <w:widowControl w:val="0"/>
        <w:numPr>
          <w:ilvl w:val="1"/>
          <w:numId w:val="22"/>
        </w:numPr>
        <w:tabs>
          <w:tab w:val="left" w:pos="860"/>
        </w:tabs>
        <w:autoSpaceDE w:val="0"/>
        <w:autoSpaceDN w:val="0"/>
        <w:adjustRightInd w:val="0"/>
        <w:spacing w:after="0" w:line="255" w:lineRule="exact"/>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tarea pedagógica en pos de la promoción y el respeto a la</w:t>
      </w:r>
      <w:r>
        <w:rPr>
          <w:rFonts w:ascii="Verdana" w:hAnsi="Verdana" w:cs="Verdana"/>
          <w:spacing w:val="73"/>
          <w:kern w:val="1"/>
          <w:sz w:val="21"/>
          <w:szCs w:val="21"/>
          <w:lang w:val="es-ES"/>
        </w:rPr>
        <w:t xml:space="preserve"> </w:t>
      </w:r>
      <w:r>
        <w:rPr>
          <w:rFonts w:ascii="Verdana" w:hAnsi="Verdana" w:cs="Verdana"/>
          <w:kern w:val="1"/>
          <w:sz w:val="21"/>
          <w:szCs w:val="21"/>
          <w:lang w:val="es-ES"/>
        </w:rPr>
        <w:t>diversidad.</w:t>
      </w:r>
    </w:p>
    <w:p w14:paraId="0A07B1B9"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kern w:val="1"/>
          <w:sz w:val="32"/>
          <w:szCs w:val="32"/>
          <w:lang w:val="es-ES"/>
        </w:rPr>
      </w:pPr>
    </w:p>
    <w:p w14:paraId="6439C944"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escuela, en su proceso de inserción en la sociedad digital, debe  promover  la igualdad de oportunidades y posibilidades, sin desequilibrios en los diferentes distritos   y comunas. La inclusión educativa debe articularse a través de políticas y estrategias pedagógicas y de asignación de recursos que prioricen a los sectores más  desprotegidos de la comunidad educativa. Esto debe realizarse atendiendo particularidades socioculturales, capacidades especiales y todo el espectro de la diversidad.</w:t>
      </w:r>
    </w:p>
    <w:p w14:paraId="17EB2559"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35"/>
          <w:szCs w:val="35"/>
          <w:lang w:val="es-ES"/>
        </w:rPr>
      </w:pPr>
    </w:p>
    <w:p w14:paraId="33049389" w14:textId="77777777" w:rsidR="00AD23F2" w:rsidRDefault="00AD23F2" w:rsidP="00AD23F2">
      <w:pPr>
        <w:widowControl w:val="0"/>
        <w:autoSpaceDE w:val="0"/>
        <w:autoSpaceDN w:val="0"/>
        <w:adjustRightInd w:val="0"/>
        <w:spacing w:after="0" w:line="240" w:lineRule="auto"/>
        <w:ind w:right="-1"/>
        <w:jc w:val="both"/>
        <w:rPr>
          <w:rFonts w:ascii="Times New Roman" w:hAnsi="Times New Roman" w:cs="Times New Roman"/>
          <w:b/>
          <w:bCs/>
          <w:kern w:val="1"/>
          <w:sz w:val="41"/>
          <w:szCs w:val="41"/>
          <w:lang w:val="es-ES"/>
        </w:rPr>
      </w:pPr>
      <w:r>
        <w:rPr>
          <w:rFonts w:ascii="Arial" w:hAnsi="Arial" w:cs="Arial"/>
          <w:b/>
          <w:bCs/>
          <w:color w:val="FF339A"/>
          <w:kern w:val="1"/>
          <w:sz w:val="41"/>
          <w:szCs w:val="41"/>
          <w:lang w:val="es-ES"/>
        </w:rPr>
        <w:t>Transitar el presente con la mirada puesta en el futuro</w:t>
      </w:r>
    </w:p>
    <w:p w14:paraId="519CBE31"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b/>
          <w:bCs/>
          <w:kern w:val="1"/>
          <w:sz w:val="13"/>
          <w:szCs w:val="13"/>
          <w:lang w:val="es-ES"/>
        </w:rPr>
      </w:pPr>
    </w:p>
    <w:p w14:paraId="05394C53" w14:textId="77777777" w:rsidR="00AD23F2" w:rsidRDefault="00AD23F2" w:rsidP="00AD23F2">
      <w:pPr>
        <w:widowControl w:val="0"/>
        <w:autoSpaceDE w:val="0"/>
        <w:autoSpaceDN w:val="0"/>
        <w:adjustRightInd w:val="0"/>
        <w:spacing w:before="103"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Esto permite la construcción de nuevos ámbitos que estimulan:</w:t>
      </w:r>
    </w:p>
    <w:p w14:paraId="0231BC8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491B7A76" w14:textId="77777777" w:rsidR="00AD23F2" w:rsidRDefault="00AD23F2" w:rsidP="00AD23F2">
      <w:pPr>
        <w:widowControl w:val="0"/>
        <w:numPr>
          <w:ilvl w:val="1"/>
          <w:numId w:val="23"/>
        </w:numPr>
        <w:tabs>
          <w:tab w:val="left" w:pos="860"/>
        </w:tabs>
        <w:autoSpaceDE w:val="0"/>
        <w:autoSpaceDN w:val="0"/>
        <w:adjustRightInd w:val="0"/>
        <w:spacing w:before="177"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desafío permanente de conocimientos</w:t>
      </w:r>
      <w:r>
        <w:rPr>
          <w:rFonts w:ascii="Verdana" w:hAnsi="Verdana" w:cs="Verdana"/>
          <w:spacing w:val="19"/>
          <w:kern w:val="1"/>
          <w:sz w:val="21"/>
          <w:szCs w:val="21"/>
          <w:lang w:val="es-ES"/>
        </w:rPr>
        <w:t xml:space="preserve"> </w:t>
      </w:r>
      <w:r>
        <w:rPr>
          <w:rFonts w:ascii="Verdana" w:hAnsi="Verdana" w:cs="Verdana"/>
          <w:kern w:val="1"/>
          <w:sz w:val="21"/>
          <w:szCs w:val="21"/>
          <w:lang w:val="es-ES"/>
        </w:rPr>
        <w:t>emergentes.</w:t>
      </w:r>
    </w:p>
    <w:p w14:paraId="3E35E9C5" w14:textId="77777777" w:rsidR="00AD23F2" w:rsidRDefault="00AD23F2" w:rsidP="00AD23F2">
      <w:pPr>
        <w:widowControl w:val="0"/>
        <w:numPr>
          <w:ilvl w:val="1"/>
          <w:numId w:val="23"/>
        </w:numPr>
        <w:tabs>
          <w:tab w:val="left" w:pos="860"/>
        </w:tabs>
        <w:autoSpaceDE w:val="0"/>
        <w:autoSpaceDN w:val="0"/>
        <w:adjustRightInd w:val="0"/>
        <w:spacing w:before="211"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innovación como</w:t>
      </w:r>
      <w:r>
        <w:rPr>
          <w:rFonts w:ascii="Verdana" w:hAnsi="Verdana" w:cs="Verdana"/>
          <w:spacing w:val="8"/>
          <w:kern w:val="1"/>
          <w:sz w:val="21"/>
          <w:szCs w:val="21"/>
          <w:lang w:val="es-ES"/>
        </w:rPr>
        <w:t xml:space="preserve"> </w:t>
      </w:r>
      <w:r>
        <w:rPr>
          <w:rFonts w:ascii="Verdana" w:hAnsi="Verdana" w:cs="Verdana"/>
          <w:kern w:val="1"/>
          <w:sz w:val="21"/>
          <w:szCs w:val="21"/>
          <w:lang w:val="es-ES"/>
        </w:rPr>
        <w:t>motivación.</w:t>
      </w:r>
    </w:p>
    <w:p w14:paraId="3556006F" w14:textId="77777777" w:rsidR="00AD23F2" w:rsidRDefault="00AD23F2" w:rsidP="00AD23F2">
      <w:pPr>
        <w:widowControl w:val="0"/>
        <w:numPr>
          <w:ilvl w:val="1"/>
          <w:numId w:val="23"/>
        </w:numPr>
        <w:tabs>
          <w:tab w:val="left" w:pos="860"/>
        </w:tabs>
        <w:autoSpaceDE w:val="0"/>
        <w:autoSpaceDN w:val="0"/>
        <w:adjustRightInd w:val="0"/>
        <w:spacing w:before="212"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cambio como oportunidad</w:t>
      </w:r>
      <w:r>
        <w:rPr>
          <w:rFonts w:ascii="Verdana" w:hAnsi="Verdana" w:cs="Verdana"/>
          <w:spacing w:val="8"/>
          <w:kern w:val="1"/>
          <w:sz w:val="21"/>
          <w:szCs w:val="21"/>
          <w:lang w:val="es-ES"/>
        </w:rPr>
        <w:t xml:space="preserve"> </w:t>
      </w:r>
      <w:r>
        <w:rPr>
          <w:rFonts w:ascii="Verdana" w:hAnsi="Verdana" w:cs="Verdana"/>
          <w:kern w:val="1"/>
          <w:sz w:val="21"/>
          <w:szCs w:val="21"/>
          <w:lang w:val="es-ES"/>
        </w:rPr>
        <w:t>educativa.</w:t>
      </w:r>
    </w:p>
    <w:p w14:paraId="3F5B824F" w14:textId="77777777" w:rsidR="00AD23F2" w:rsidRDefault="00AD23F2" w:rsidP="00AD23F2">
      <w:pPr>
        <w:widowControl w:val="0"/>
        <w:numPr>
          <w:ilvl w:val="1"/>
          <w:numId w:val="23"/>
        </w:numPr>
        <w:tabs>
          <w:tab w:val="left" w:pos="860"/>
        </w:tabs>
        <w:autoSpaceDE w:val="0"/>
        <w:autoSpaceDN w:val="0"/>
        <w:adjustRightInd w:val="0"/>
        <w:spacing w:before="211" w:after="0" w:line="240"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conexión creativa entre el pasado y el</w:t>
      </w:r>
      <w:r>
        <w:rPr>
          <w:rFonts w:ascii="Verdana" w:hAnsi="Verdana" w:cs="Verdana"/>
          <w:spacing w:val="23"/>
          <w:kern w:val="1"/>
          <w:sz w:val="21"/>
          <w:szCs w:val="21"/>
          <w:lang w:val="es-ES"/>
        </w:rPr>
        <w:t xml:space="preserve"> </w:t>
      </w:r>
      <w:r>
        <w:rPr>
          <w:rFonts w:ascii="Verdana" w:hAnsi="Verdana" w:cs="Verdana"/>
          <w:kern w:val="1"/>
          <w:sz w:val="21"/>
          <w:szCs w:val="21"/>
          <w:lang w:val="es-ES"/>
        </w:rPr>
        <w:t>futuro.</w:t>
      </w:r>
    </w:p>
    <w:p w14:paraId="34A2DE53"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32"/>
          <w:szCs w:val="32"/>
          <w:lang w:val="es-ES"/>
        </w:rPr>
      </w:pPr>
    </w:p>
    <w:p w14:paraId="6737F6E2" w14:textId="77777777" w:rsidR="00AD23F2" w:rsidRDefault="00AD23F2" w:rsidP="00AD23F2">
      <w:pPr>
        <w:widowControl w:val="0"/>
        <w:autoSpaceDE w:val="0"/>
        <w:autoSpaceDN w:val="0"/>
        <w:adjustRightInd w:val="0"/>
        <w:spacing w:after="0" w:line="292" w:lineRule="auto"/>
        <w:ind w:right="-1"/>
        <w:rPr>
          <w:rFonts w:ascii="Verdana" w:hAnsi="Verdana" w:cs="Verdana"/>
          <w:kern w:val="1"/>
          <w:sz w:val="21"/>
          <w:szCs w:val="21"/>
          <w:lang w:val="es-ES"/>
        </w:rPr>
      </w:pPr>
      <w:r>
        <w:rPr>
          <w:rFonts w:ascii="Verdana" w:hAnsi="Verdana" w:cs="Verdana"/>
          <w:kern w:val="1"/>
          <w:sz w:val="21"/>
          <w:szCs w:val="21"/>
          <w:lang w:val="es-ES"/>
        </w:rPr>
        <w:t>La sociedad digital transcurre en un contexto de cambio permanente. Los modos de representar la realidad se transforman y con ello surgen nuevas formas de interactuar en ámbitos sociales, profesionales, y en las distintas dimensiones de la vida cotidiana. Muchos de estos cambios que emergen hoy de modo contundente forman parte de procesos que comenzaron, de modos más inadvertidos, hace algunos años. En este contexto, se requiere acompañar los contextos actuales con nuevas estrategias para la construcción de saberes, articulando pasado, presente y futuro. Es necesario mirar  hacia el futuro, pero recuperando el pasado, entendiéndolo como parte de un camino abiertos, para construir nuevas significaciones de lo pedagógico, en interacción con  toda la comunidad</w:t>
      </w:r>
      <w:r>
        <w:rPr>
          <w:rFonts w:ascii="Verdana" w:hAnsi="Verdana" w:cs="Verdana"/>
          <w:spacing w:val="9"/>
          <w:kern w:val="1"/>
          <w:sz w:val="21"/>
          <w:szCs w:val="21"/>
          <w:lang w:val="es-ES"/>
        </w:rPr>
        <w:t xml:space="preserve"> </w:t>
      </w:r>
      <w:r>
        <w:rPr>
          <w:rFonts w:ascii="Verdana" w:hAnsi="Verdana" w:cs="Verdana"/>
          <w:kern w:val="1"/>
          <w:sz w:val="21"/>
          <w:szCs w:val="21"/>
          <w:lang w:val="es-ES"/>
        </w:rPr>
        <w:t>educativa.</w:t>
      </w:r>
    </w:p>
    <w:p w14:paraId="6907290C"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35"/>
          <w:szCs w:val="35"/>
          <w:lang w:val="es-ES"/>
        </w:rPr>
      </w:pPr>
    </w:p>
    <w:p w14:paraId="52BE8F3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41"/>
          <w:szCs w:val="41"/>
          <w:lang w:val="es-ES"/>
        </w:rPr>
      </w:pPr>
      <w:r>
        <w:rPr>
          <w:rFonts w:ascii="Arial" w:hAnsi="Arial" w:cs="Arial"/>
          <w:b/>
          <w:bCs/>
          <w:color w:val="FF339A"/>
          <w:kern w:val="1"/>
          <w:sz w:val="41"/>
          <w:szCs w:val="41"/>
          <w:lang w:val="es-ES"/>
        </w:rPr>
        <w:t>Aprender</w:t>
      </w:r>
      <w:r>
        <w:rPr>
          <w:rFonts w:ascii="Arial" w:hAnsi="Arial" w:cs="Arial"/>
          <w:b/>
          <w:bCs/>
          <w:color w:val="FF339A"/>
          <w:spacing w:val="-24"/>
          <w:kern w:val="1"/>
          <w:sz w:val="41"/>
          <w:szCs w:val="41"/>
          <w:lang w:val="es-ES"/>
        </w:rPr>
        <w:t xml:space="preserve"> </w:t>
      </w:r>
      <w:r>
        <w:rPr>
          <w:rFonts w:ascii="Arial" w:hAnsi="Arial" w:cs="Arial"/>
          <w:b/>
          <w:bCs/>
          <w:color w:val="FF339A"/>
          <w:kern w:val="1"/>
          <w:sz w:val="41"/>
          <w:szCs w:val="41"/>
          <w:lang w:val="es-ES"/>
        </w:rPr>
        <w:t>juntos</w:t>
      </w:r>
    </w:p>
    <w:p w14:paraId="738A2E36" w14:textId="77777777" w:rsidR="00AD23F2" w:rsidRDefault="00AD23F2" w:rsidP="00AD23F2">
      <w:pPr>
        <w:widowControl w:val="0"/>
        <w:autoSpaceDE w:val="0"/>
        <w:autoSpaceDN w:val="0"/>
        <w:adjustRightInd w:val="0"/>
        <w:spacing w:before="348"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En el Plan Integral de Educación Digital se buscará:</w:t>
      </w:r>
    </w:p>
    <w:p w14:paraId="171BD50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6"/>
          <w:szCs w:val="26"/>
          <w:lang w:val="es-ES"/>
        </w:rPr>
      </w:pPr>
    </w:p>
    <w:p w14:paraId="21C7B69F" w14:textId="77777777" w:rsidR="00AD23F2" w:rsidRDefault="00AD23F2" w:rsidP="00AD23F2">
      <w:pPr>
        <w:widowControl w:val="0"/>
        <w:numPr>
          <w:ilvl w:val="1"/>
          <w:numId w:val="24"/>
        </w:numPr>
        <w:tabs>
          <w:tab w:val="left" w:pos="860"/>
        </w:tabs>
        <w:autoSpaceDE w:val="0"/>
        <w:autoSpaceDN w:val="0"/>
        <w:adjustRightInd w:val="0"/>
        <w:spacing w:before="177" w:after="0" w:line="439"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La construcción del conocimiento, compartida entre todos los actores de la comunidad</w:t>
      </w:r>
      <w:r>
        <w:rPr>
          <w:rFonts w:ascii="Verdana" w:hAnsi="Verdana" w:cs="Verdana"/>
          <w:spacing w:val="3"/>
          <w:kern w:val="1"/>
          <w:sz w:val="21"/>
          <w:szCs w:val="21"/>
          <w:lang w:val="es-ES"/>
        </w:rPr>
        <w:t xml:space="preserve"> </w:t>
      </w:r>
      <w:r>
        <w:rPr>
          <w:rFonts w:ascii="Verdana" w:hAnsi="Verdana" w:cs="Verdana"/>
          <w:kern w:val="1"/>
          <w:sz w:val="21"/>
          <w:szCs w:val="21"/>
          <w:lang w:val="es-ES"/>
        </w:rPr>
        <w:t>educativa.</w:t>
      </w:r>
    </w:p>
    <w:p w14:paraId="05B5C623" w14:textId="77777777" w:rsidR="00AD23F2" w:rsidRDefault="00AD23F2" w:rsidP="00AD23F2">
      <w:pPr>
        <w:widowControl w:val="0"/>
        <w:numPr>
          <w:ilvl w:val="1"/>
          <w:numId w:val="24"/>
        </w:numPr>
        <w:tabs>
          <w:tab w:val="left" w:pos="860"/>
        </w:tabs>
        <w:autoSpaceDE w:val="0"/>
        <w:autoSpaceDN w:val="0"/>
        <w:adjustRightInd w:val="0"/>
        <w:spacing w:after="0" w:line="255" w:lineRule="exact"/>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intercambio de experiencias considerado como producción de</w:t>
      </w:r>
      <w:r>
        <w:rPr>
          <w:rFonts w:ascii="Verdana" w:hAnsi="Verdana" w:cs="Verdana"/>
          <w:spacing w:val="61"/>
          <w:kern w:val="1"/>
          <w:sz w:val="21"/>
          <w:szCs w:val="21"/>
          <w:lang w:val="es-ES"/>
        </w:rPr>
        <w:t xml:space="preserve"> </w:t>
      </w:r>
      <w:r>
        <w:rPr>
          <w:rFonts w:ascii="Verdana" w:hAnsi="Verdana" w:cs="Verdana"/>
          <w:kern w:val="1"/>
          <w:sz w:val="21"/>
          <w:szCs w:val="21"/>
          <w:lang w:val="es-ES"/>
        </w:rPr>
        <w:t>saberes.</w:t>
      </w:r>
    </w:p>
    <w:p w14:paraId="297ECE0F" w14:textId="77777777" w:rsidR="00AD23F2" w:rsidRDefault="00AD23F2" w:rsidP="00AD23F2">
      <w:pPr>
        <w:widowControl w:val="0"/>
        <w:numPr>
          <w:ilvl w:val="1"/>
          <w:numId w:val="24"/>
        </w:numPr>
        <w:tabs>
          <w:tab w:val="left" w:pos="860"/>
        </w:tabs>
        <w:autoSpaceDE w:val="0"/>
        <w:autoSpaceDN w:val="0"/>
        <w:adjustRightInd w:val="0"/>
        <w:spacing w:before="212" w:after="0" w:line="439"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 aprendizaje como proceso de elaboración permanente, en el que todos los miembros de la comunidad aprenden y</w:t>
      </w:r>
      <w:r>
        <w:rPr>
          <w:rFonts w:ascii="Verdana" w:hAnsi="Verdana" w:cs="Verdana"/>
          <w:spacing w:val="20"/>
          <w:kern w:val="1"/>
          <w:sz w:val="21"/>
          <w:szCs w:val="21"/>
          <w:lang w:val="es-ES"/>
        </w:rPr>
        <w:t xml:space="preserve"> </w:t>
      </w:r>
      <w:r>
        <w:rPr>
          <w:rFonts w:ascii="Verdana" w:hAnsi="Verdana" w:cs="Verdana"/>
          <w:kern w:val="1"/>
          <w:sz w:val="21"/>
          <w:szCs w:val="21"/>
          <w:lang w:val="es-ES"/>
        </w:rPr>
        <w:t>enseñan.</w:t>
      </w:r>
    </w:p>
    <w:p w14:paraId="00B3E8C6" w14:textId="77777777" w:rsidR="00AD23F2" w:rsidRDefault="00AD23F2" w:rsidP="00AD23F2">
      <w:pPr>
        <w:widowControl w:val="0"/>
        <w:autoSpaceDE w:val="0"/>
        <w:autoSpaceDN w:val="0"/>
        <w:adjustRightInd w:val="0"/>
        <w:spacing w:before="18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El Plan se propone como un espacio abierto, participativo y en situación de aprendizaje permanente, a partir de la búsqueda, junto a toda la comunidad educativa, de la construcción de alternativas de innovación pedagógica, en el contexto de la sociedad digital.</w:t>
      </w:r>
    </w:p>
    <w:p w14:paraId="10F5A6C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0D137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B181E7"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7D17B32" w14:textId="77777777" w:rsidR="00AD23F2" w:rsidRDefault="00AD23F2" w:rsidP="00AD23F2">
      <w:pPr>
        <w:widowControl w:val="0"/>
        <w:autoSpaceDE w:val="0"/>
        <w:autoSpaceDN w:val="0"/>
        <w:adjustRightInd w:val="0"/>
        <w:spacing w:before="99" w:after="0" w:line="240" w:lineRule="auto"/>
        <w:ind w:right="-1"/>
        <w:rPr>
          <w:rFonts w:ascii="Times New Roman" w:hAnsi="Times New Roman" w:cs="Times New Roman"/>
          <w:b/>
          <w:bCs/>
          <w:kern w:val="1"/>
          <w:sz w:val="39"/>
          <w:szCs w:val="39"/>
          <w:lang w:val="es-ES"/>
        </w:rPr>
      </w:pPr>
      <w:r>
        <w:rPr>
          <w:rFonts w:ascii="Verdana" w:hAnsi="Verdana" w:cs="Verdana"/>
          <w:b/>
          <w:bCs/>
          <w:color w:val="00FFFF"/>
          <w:kern w:val="1"/>
          <w:sz w:val="39"/>
          <w:szCs w:val="39"/>
          <w:lang w:val="es-ES"/>
        </w:rPr>
        <w:t>Capítulo 3</w:t>
      </w:r>
    </w:p>
    <w:p w14:paraId="1A7005CF" w14:textId="77777777" w:rsidR="00AD23F2" w:rsidRDefault="00AD23F2" w:rsidP="00AD23F2">
      <w:pPr>
        <w:widowControl w:val="0"/>
        <w:autoSpaceDE w:val="0"/>
        <w:autoSpaceDN w:val="0"/>
        <w:adjustRightInd w:val="0"/>
        <w:spacing w:before="310" w:after="0" w:line="240" w:lineRule="auto"/>
        <w:ind w:right="-1"/>
        <w:rPr>
          <w:rFonts w:ascii="Times New Roman" w:hAnsi="Times New Roman" w:cs="Times New Roman"/>
          <w:b/>
          <w:bCs/>
          <w:kern w:val="1"/>
          <w:sz w:val="35"/>
          <w:szCs w:val="35"/>
          <w:lang w:val="es-ES"/>
        </w:rPr>
      </w:pPr>
      <w:r>
        <w:rPr>
          <w:rFonts w:ascii="Arial" w:hAnsi="Arial" w:cs="Arial"/>
          <w:b/>
          <w:bCs/>
          <w:color w:val="00FFFF"/>
          <w:kern w:val="1"/>
          <w:sz w:val="35"/>
          <w:szCs w:val="35"/>
          <w:lang w:val="es-ES"/>
        </w:rPr>
        <w:t>PROPÓSITOS</w:t>
      </w:r>
    </w:p>
    <w:p w14:paraId="569B851A"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b/>
          <w:bCs/>
          <w:kern w:val="1"/>
          <w:sz w:val="30"/>
          <w:szCs w:val="30"/>
          <w:lang w:val="es-ES"/>
        </w:rPr>
      </w:pPr>
    </w:p>
    <w:p w14:paraId="274E2B69" w14:textId="77777777" w:rsidR="00AD23F2" w:rsidRDefault="00AD23F2" w:rsidP="00AD23F2">
      <w:pPr>
        <w:widowControl w:val="0"/>
        <w:autoSpaceDE w:val="0"/>
        <w:autoSpaceDN w:val="0"/>
        <w:adjustRightInd w:val="0"/>
        <w:spacing w:before="1" w:after="0" w:line="292" w:lineRule="auto"/>
        <w:ind w:right="-1"/>
        <w:rPr>
          <w:rFonts w:ascii="Verdana" w:hAnsi="Verdana" w:cs="Verdana"/>
          <w:kern w:val="1"/>
          <w:sz w:val="21"/>
          <w:szCs w:val="21"/>
          <w:lang w:val="es-ES"/>
        </w:rPr>
      </w:pPr>
      <w:r>
        <w:rPr>
          <w:rFonts w:ascii="Verdana" w:hAnsi="Verdana" w:cs="Verdana"/>
          <w:kern w:val="1"/>
          <w:sz w:val="21"/>
          <w:szCs w:val="21"/>
          <w:lang w:val="es-ES"/>
        </w:rPr>
        <w:t>En el marco de la propuesta que se presenta en este documento, la escuela tiene la responsabilidad de generar:</w:t>
      </w:r>
    </w:p>
    <w:p w14:paraId="7CE4235F"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35"/>
          <w:szCs w:val="35"/>
          <w:lang w:val="es-ES"/>
        </w:rPr>
      </w:pPr>
    </w:p>
    <w:p w14:paraId="572DF79C" w14:textId="77777777" w:rsidR="00AD23F2" w:rsidRDefault="00AD23F2" w:rsidP="00AD23F2">
      <w:pPr>
        <w:widowControl w:val="0"/>
        <w:numPr>
          <w:ilvl w:val="1"/>
          <w:numId w:val="25"/>
        </w:numPr>
        <w:tabs>
          <w:tab w:val="left" w:pos="860"/>
        </w:tabs>
        <w:autoSpaceDE w:val="0"/>
        <w:autoSpaceDN w:val="0"/>
        <w:adjustRightInd w:val="0"/>
        <w:spacing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Diversas propuestas que propicien el desarrollo de las competencias de la Educación</w:t>
      </w:r>
      <w:r>
        <w:rPr>
          <w:rFonts w:ascii="Verdana" w:hAnsi="Verdana" w:cs="Verdana"/>
          <w:spacing w:val="2"/>
          <w:kern w:val="1"/>
          <w:sz w:val="21"/>
          <w:szCs w:val="21"/>
          <w:lang w:val="es-ES"/>
        </w:rPr>
        <w:t xml:space="preserve"> </w:t>
      </w:r>
      <w:r>
        <w:rPr>
          <w:rFonts w:ascii="Verdana" w:hAnsi="Verdana" w:cs="Verdana"/>
          <w:kern w:val="1"/>
          <w:sz w:val="21"/>
          <w:szCs w:val="21"/>
          <w:lang w:val="es-ES"/>
        </w:rPr>
        <w:t>Digital.</w:t>
      </w:r>
    </w:p>
    <w:p w14:paraId="1980FE81" w14:textId="77777777" w:rsidR="00AD23F2" w:rsidRDefault="00AD23F2" w:rsidP="00AD23F2">
      <w:pPr>
        <w:widowControl w:val="0"/>
        <w:numPr>
          <w:ilvl w:val="1"/>
          <w:numId w:val="25"/>
        </w:numPr>
        <w:tabs>
          <w:tab w:val="left" w:pos="860"/>
        </w:tabs>
        <w:autoSpaceDE w:val="0"/>
        <w:autoSpaceDN w:val="0"/>
        <w:adjustRightInd w:val="0"/>
        <w:spacing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Situaciones de aprendizaje que orienten a los alumnos en la adquisición de una progresiva actitud autónoma en el uso de entornos digitales y</w:t>
      </w:r>
      <w:r>
        <w:rPr>
          <w:rFonts w:ascii="Verdana" w:hAnsi="Verdana" w:cs="Verdana"/>
          <w:spacing w:val="59"/>
          <w:kern w:val="1"/>
          <w:sz w:val="21"/>
          <w:szCs w:val="21"/>
          <w:lang w:val="es-ES"/>
        </w:rPr>
        <w:t xml:space="preserve"> </w:t>
      </w:r>
      <w:r>
        <w:rPr>
          <w:rFonts w:ascii="Verdana" w:hAnsi="Verdana" w:cs="Verdana"/>
          <w:kern w:val="1"/>
          <w:sz w:val="21"/>
          <w:szCs w:val="21"/>
          <w:lang w:val="es-ES"/>
        </w:rPr>
        <w:t>virtuales.</w:t>
      </w:r>
    </w:p>
    <w:p w14:paraId="04B064BF" w14:textId="77777777" w:rsidR="00AD23F2" w:rsidRDefault="00AD23F2" w:rsidP="00AD23F2">
      <w:pPr>
        <w:widowControl w:val="0"/>
        <w:numPr>
          <w:ilvl w:val="1"/>
          <w:numId w:val="25"/>
        </w:numPr>
        <w:tabs>
          <w:tab w:val="left" w:pos="860"/>
        </w:tabs>
        <w:autoSpaceDE w:val="0"/>
        <w:autoSpaceDN w:val="0"/>
        <w:adjustRightInd w:val="0"/>
        <w:spacing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Variadas propuestas que permitan que los estudiantes se apropien de distintos recursos para producir textos, gráficos, videos,</w:t>
      </w:r>
      <w:r>
        <w:rPr>
          <w:rFonts w:ascii="Verdana" w:hAnsi="Verdana" w:cs="Verdana"/>
          <w:spacing w:val="25"/>
          <w:kern w:val="1"/>
          <w:sz w:val="21"/>
          <w:szCs w:val="21"/>
          <w:lang w:val="es-ES"/>
        </w:rPr>
        <w:t xml:space="preserve"> </w:t>
      </w:r>
      <w:r>
        <w:rPr>
          <w:rFonts w:ascii="Verdana" w:hAnsi="Verdana" w:cs="Verdana"/>
          <w:kern w:val="1"/>
          <w:sz w:val="21"/>
          <w:szCs w:val="21"/>
          <w:lang w:val="es-ES"/>
        </w:rPr>
        <w:t>sonidos.</w:t>
      </w:r>
    </w:p>
    <w:p w14:paraId="7E15AA9B" w14:textId="77777777" w:rsidR="00AD23F2" w:rsidRDefault="00AD23F2" w:rsidP="00AD23F2">
      <w:pPr>
        <w:widowControl w:val="0"/>
        <w:numPr>
          <w:ilvl w:val="1"/>
          <w:numId w:val="25"/>
        </w:numPr>
        <w:tabs>
          <w:tab w:val="left" w:pos="860"/>
        </w:tabs>
        <w:autoSpaceDE w:val="0"/>
        <w:autoSpaceDN w:val="0"/>
        <w:adjustRightInd w:val="0"/>
        <w:spacing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Oportunidades para que los alumnos desarrollen progresivamente estrategias de acceso,</w:t>
      </w:r>
      <w:r>
        <w:rPr>
          <w:rFonts w:ascii="Verdana" w:hAnsi="Verdana" w:cs="Verdana"/>
          <w:spacing w:val="12"/>
          <w:kern w:val="1"/>
          <w:sz w:val="21"/>
          <w:szCs w:val="21"/>
          <w:lang w:val="es-ES"/>
        </w:rPr>
        <w:t xml:space="preserve"> </w:t>
      </w:r>
      <w:r>
        <w:rPr>
          <w:rFonts w:ascii="Verdana" w:hAnsi="Verdana" w:cs="Verdana"/>
          <w:kern w:val="1"/>
          <w:sz w:val="21"/>
          <w:szCs w:val="21"/>
          <w:lang w:val="es-ES"/>
        </w:rPr>
        <w:t>selección</w:t>
      </w:r>
      <w:r>
        <w:rPr>
          <w:rFonts w:ascii="Verdana" w:hAnsi="Verdana" w:cs="Verdana"/>
          <w:spacing w:val="12"/>
          <w:kern w:val="1"/>
          <w:sz w:val="21"/>
          <w:szCs w:val="21"/>
          <w:lang w:val="es-ES"/>
        </w:rPr>
        <w:t xml:space="preserve"> </w:t>
      </w:r>
      <w:r>
        <w:rPr>
          <w:rFonts w:ascii="Verdana" w:hAnsi="Verdana" w:cs="Verdana"/>
          <w:kern w:val="1"/>
          <w:sz w:val="21"/>
          <w:szCs w:val="21"/>
          <w:lang w:val="es-ES"/>
        </w:rPr>
        <w:t>y</w:t>
      </w:r>
      <w:r>
        <w:rPr>
          <w:rFonts w:ascii="Verdana" w:hAnsi="Verdana" w:cs="Verdana"/>
          <w:spacing w:val="11"/>
          <w:kern w:val="1"/>
          <w:sz w:val="21"/>
          <w:szCs w:val="21"/>
          <w:lang w:val="es-ES"/>
        </w:rPr>
        <w:t xml:space="preserve"> </w:t>
      </w:r>
      <w:r>
        <w:rPr>
          <w:rFonts w:ascii="Verdana" w:hAnsi="Verdana" w:cs="Verdana"/>
          <w:kern w:val="1"/>
          <w:sz w:val="21"/>
          <w:szCs w:val="21"/>
          <w:lang w:val="es-ES"/>
        </w:rPr>
        <w:t>validación</w:t>
      </w:r>
      <w:r>
        <w:rPr>
          <w:rFonts w:ascii="Verdana" w:hAnsi="Verdana" w:cs="Verdana"/>
          <w:spacing w:val="12"/>
          <w:kern w:val="1"/>
          <w:sz w:val="21"/>
          <w:szCs w:val="21"/>
          <w:lang w:val="es-ES"/>
        </w:rPr>
        <w:t xml:space="preserve"> </w:t>
      </w:r>
      <w:r>
        <w:rPr>
          <w:rFonts w:ascii="Verdana" w:hAnsi="Verdana" w:cs="Verdana"/>
          <w:kern w:val="1"/>
          <w:sz w:val="21"/>
          <w:szCs w:val="21"/>
          <w:lang w:val="es-ES"/>
        </w:rPr>
        <w:t>de</w:t>
      </w:r>
      <w:r>
        <w:rPr>
          <w:rFonts w:ascii="Verdana" w:hAnsi="Verdana" w:cs="Verdana"/>
          <w:spacing w:val="11"/>
          <w:kern w:val="1"/>
          <w:sz w:val="21"/>
          <w:szCs w:val="21"/>
          <w:lang w:val="es-ES"/>
        </w:rPr>
        <w:t xml:space="preserve"> </w:t>
      </w:r>
      <w:r>
        <w:rPr>
          <w:rFonts w:ascii="Verdana" w:hAnsi="Verdana" w:cs="Verdana"/>
          <w:kern w:val="1"/>
          <w:sz w:val="21"/>
          <w:szCs w:val="21"/>
          <w:lang w:val="es-ES"/>
        </w:rPr>
        <w:t>la</w:t>
      </w:r>
      <w:r>
        <w:rPr>
          <w:rFonts w:ascii="Verdana" w:hAnsi="Verdana" w:cs="Verdana"/>
          <w:spacing w:val="14"/>
          <w:kern w:val="1"/>
          <w:sz w:val="21"/>
          <w:szCs w:val="21"/>
          <w:lang w:val="es-ES"/>
        </w:rPr>
        <w:t xml:space="preserve"> </w:t>
      </w:r>
      <w:r>
        <w:rPr>
          <w:rFonts w:ascii="Verdana" w:hAnsi="Verdana" w:cs="Verdana"/>
          <w:kern w:val="1"/>
          <w:sz w:val="21"/>
          <w:szCs w:val="21"/>
          <w:lang w:val="es-ES"/>
        </w:rPr>
        <w:t>información</w:t>
      </w:r>
      <w:r>
        <w:rPr>
          <w:rFonts w:ascii="Verdana" w:hAnsi="Verdana" w:cs="Verdana"/>
          <w:spacing w:val="12"/>
          <w:kern w:val="1"/>
          <w:sz w:val="21"/>
          <w:szCs w:val="21"/>
          <w:lang w:val="es-ES"/>
        </w:rPr>
        <w:t xml:space="preserve"> </w:t>
      </w:r>
      <w:r>
        <w:rPr>
          <w:rFonts w:ascii="Verdana" w:hAnsi="Verdana" w:cs="Verdana"/>
          <w:kern w:val="1"/>
          <w:sz w:val="21"/>
          <w:szCs w:val="21"/>
          <w:lang w:val="es-ES"/>
        </w:rPr>
        <w:t>disponible</w:t>
      </w:r>
      <w:r>
        <w:rPr>
          <w:rFonts w:ascii="Verdana" w:hAnsi="Verdana" w:cs="Verdana"/>
          <w:spacing w:val="11"/>
          <w:kern w:val="1"/>
          <w:sz w:val="21"/>
          <w:szCs w:val="21"/>
          <w:lang w:val="es-ES"/>
        </w:rPr>
        <w:t xml:space="preserve"> </w:t>
      </w:r>
      <w:r>
        <w:rPr>
          <w:rFonts w:ascii="Verdana" w:hAnsi="Verdana" w:cs="Verdana"/>
          <w:kern w:val="1"/>
          <w:sz w:val="21"/>
          <w:szCs w:val="21"/>
          <w:lang w:val="es-ES"/>
        </w:rPr>
        <w:t>en</w:t>
      </w:r>
      <w:r>
        <w:rPr>
          <w:rFonts w:ascii="Verdana" w:hAnsi="Verdana" w:cs="Verdana"/>
          <w:spacing w:val="12"/>
          <w:kern w:val="1"/>
          <w:sz w:val="21"/>
          <w:szCs w:val="21"/>
          <w:lang w:val="es-ES"/>
        </w:rPr>
        <w:t xml:space="preserve"> </w:t>
      </w:r>
      <w:r>
        <w:rPr>
          <w:rFonts w:ascii="Verdana" w:hAnsi="Verdana" w:cs="Verdana"/>
          <w:kern w:val="1"/>
          <w:sz w:val="21"/>
          <w:szCs w:val="21"/>
          <w:lang w:val="es-ES"/>
        </w:rPr>
        <w:t>entornos</w:t>
      </w:r>
      <w:r>
        <w:rPr>
          <w:rFonts w:ascii="Verdana" w:hAnsi="Verdana" w:cs="Verdana"/>
          <w:spacing w:val="12"/>
          <w:kern w:val="1"/>
          <w:sz w:val="21"/>
          <w:szCs w:val="21"/>
          <w:lang w:val="es-ES"/>
        </w:rPr>
        <w:t xml:space="preserve"> </w:t>
      </w:r>
      <w:r>
        <w:rPr>
          <w:rFonts w:ascii="Verdana" w:hAnsi="Verdana" w:cs="Verdana"/>
          <w:kern w:val="1"/>
          <w:sz w:val="21"/>
          <w:szCs w:val="21"/>
          <w:lang w:val="es-ES"/>
        </w:rPr>
        <w:t>digitales.</w:t>
      </w:r>
    </w:p>
    <w:p w14:paraId="203EF77E" w14:textId="77777777" w:rsidR="00AD23F2" w:rsidRDefault="00AD23F2" w:rsidP="00AD23F2">
      <w:pPr>
        <w:widowControl w:val="0"/>
        <w:numPr>
          <w:ilvl w:val="1"/>
          <w:numId w:val="25"/>
        </w:numPr>
        <w:tabs>
          <w:tab w:val="left" w:pos="860"/>
        </w:tabs>
        <w:autoSpaceDE w:val="0"/>
        <w:autoSpaceDN w:val="0"/>
        <w:adjustRightInd w:val="0"/>
        <w:spacing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Espacios de análisis y reflexión sobre el uso responsable de internet y las redes sociales.</w:t>
      </w:r>
    </w:p>
    <w:p w14:paraId="2AA967EE" w14:textId="77777777" w:rsidR="00AD23F2" w:rsidRDefault="00AD23F2" w:rsidP="00AD23F2">
      <w:pPr>
        <w:widowControl w:val="0"/>
        <w:numPr>
          <w:ilvl w:val="1"/>
          <w:numId w:val="25"/>
        </w:numPr>
        <w:tabs>
          <w:tab w:val="left" w:pos="860"/>
          <w:tab w:val="left" w:pos="2447"/>
          <w:tab w:val="left" w:pos="2949"/>
          <w:tab w:val="left" w:pos="4442"/>
          <w:tab w:val="left" w:pos="4947"/>
          <w:tab w:val="left" w:pos="6131"/>
          <w:tab w:val="left" w:pos="7296"/>
          <w:tab w:val="left" w:pos="7935"/>
          <w:tab w:val="left" w:pos="9395"/>
        </w:tabs>
        <w:autoSpaceDE w:val="0"/>
        <w:autoSpaceDN w:val="0"/>
        <w:adjustRightInd w:val="0"/>
        <w:spacing w:after="0" w:line="439"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Experiencias</w:t>
      </w:r>
      <w:r>
        <w:rPr>
          <w:rFonts w:ascii="Verdana" w:hAnsi="Verdana" w:cs="Verdana"/>
          <w:kern w:val="1"/>
          <w:sz w:val="21"/>
          <w:szCs w:val="21"/>
          <w:lang w:val="es-ES"/>
        </w:rPr>
        <w:tab/>
        <w:t>de</w:t>
      </w:r>
      <w:r>
        <w:rPr>
          <w:rFonts w:ascii="Verdana" w:hAnsi="Verdana" w:cs="Verdana"/>
          <w:kern w:val="1"/>
          <w:sz w:val="21"/>
          <w:szCs w:val="21"/>
          <w:lang w:val="es-ES"/>
        </w:rPr>
        <w:tab/>
        <w:t>aprendizaje</w:t>
      </w:r>
      <w:r>
        <w:rPr>
          <w:rFonts w:ascii="Verdana" w:hAnsi="Verdana" w:cs="Verdana"/>
          <w:kern w:val="1"/>
          <w:sz w:val="21"/>
          <w:szCs w:val="21"/>
          <w:lang w:val="es-ES"/>
        </w:rPr>
        <w:tab/>
        <w:t>en</w:t>
      </w:r>
      <w:r>
        <w:rPr>
          <w:rFonts w:ascii="Verdana" w:hAnsi="Verdana" w:cs="Verdana"/>
          <w:kern w:val="1"/>
          <w:sz w:val="21"/>
          <w:szCs w:val="21"/>
          <w:lang w:val="es-ES"/>
        </w:rPr>
        <w:tab/>
        <w:t>entornos</w:t>
      </w:r>
      <w:r>
        <w:rPr>
          <w:rFonts w:ascii="Verdana" w:hAnsi="Verdana" w:cs="Verdana"/>
          <w:kern w:val="1"/>
          <w:sz w:val="21"/>
          <w:szCs w:val="21"/>
          <w:lang w:val="es-ES"/>
        </w:rPr>
        <w:tab/>
        <w:t>virtuales</w:t>
      </w:r>
      <w:r>
        <w:rPr>
          <w:rFonts w:ascii="Verdana" w:hAnsi="Verdana" w:cs="Verdana"/>
          <w:kern w:val="1"/>
          <w:sz w:val="21"/>
          <w:szCs w:val="21"/>
          <w:lang w:val="es-ES"/>
        </w:rPr>
        <w:tab/>
        <w:t>que</w:t>
      </w:r>
      <w:r>
        <w:rPr>
          <w:rFonts w:ascii="Verdana" w:hAnsi="Verdana" w:cs="Verdana"/>
          <w:kern w:val="1"/>
          <w:sz w:val="21"/>
          <w:szCs w:val="21"/>
          <w:lang w:val="es-ES"/>
        </w:rPr>
        <w:tab/>
        <w:t>promuevan</w:t>
      </w:r>
      <w:r>
        <w:rPr>
          <w:rFonts w:ascii="Verdana" w:hAnsi="Verdana" w:cs="Verdana"/>
          <w:kern w:val="1"/>
          <w:sz w:val="21"/>
          <w:szCs w:val="21"/>
          <w:lang w:val="es-ES"/>
        </w:rPr>
        <w:tab/>
      </w:r>
      <w:r>
        <w:rPr>
          <w:rFonts w:ascii="Verdana" w:hAnsi="Verdana" w:cs="Verdana"/>
          <w:spacing w:val="-9"/>
          <w:kern w:val="1"/>
          <w:sz w:val="21"/>
          <w:szCs w:val="21"/>
          <w:lang w:val="es-ES"/>
        </w:rPr>
        <w:t xml:space="preserve">la </w:t>
      </w:r>
      <w:r>
        <w:rPr>
          <w:rFonts w:ascii="Verdana" w:hAnsi="Verdana" w:cs="Verdana"/>
          <w:kern w:val="1"/>
          <w:sz w:val="21"/>
          <w:szCs w:val="21"/>
          <w:lang w:val="es-ES"/>
        </w:rPr>
        <w:t>colaboración y la cooperación entre</w:t>
      </w:r>
      <w:r>
        <w:rPr>
          <w:rFonts w:ascii="Verdana" w:hAnsi="Verdana" w:cs="Verdana"/>
          <w:spacing w:val="12"/>
          <w:kern w:val="1"/>
          <w:sz w:val="21"/>
          <w:szCs w:val="21"/>
          <w:lang w:val="es-ES"/>
        </w:rPr>
        <w:t xml:space="preserve"> </w:t>
      </w:r>
      <w:r>
        <w:rPr>
          <w:rFonts w:ascii="Verdana" w:hAnsi="Verdana" w:cs="Verdana"/>
          <w:kern w:val="1"/>
          <w:sz w:val="21"/>
          <w:szCs w:val="21"/>
          <w:lang w:val="es-ES"/>
        </w:rPr>
        <w:t>pares.</w:t>
      </w:r>
    </w:p>
    <w:p w14:paraId="4004D00E" w14:textId="77777777" w:rsidR="00AD23F2" w:rsidRDefault="00AD23F2" w:rsidP="00AD23F2">
      <w:pPr>
        <w:widowControl w:val="0"/>
        <w:numPr>
          <w:ilvl w:val="1"/>
          <w:numId w:val="25"/>
        </w:numPr>
        <w:tabs>
          <w:tab w:val="left" w:pos="860"/>
        </w:tabs>
        <w:autoSpaceDE w:val="0"/>
        <w:autoSpaceDN w:val="0"/>
        <w:adjustRightInd w:val="0"/>
        <w:spacing w:after="0" w:line="439" w:lineRule="auto"/>
        <w:ind w:left="0" w:right="-1" w:firstLine="0"/>
        <w:rPr>
          <w:rFonts w:ascii="Times New Roman" w:hAnsi="Times New Roman" w:cs="Times New Roman"/>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Diferentes situaciones de enseñanza y aprendizaje que promuevan el juego en entornos</w:t>
      </w:r>
      <w:r>
        <w:rPr>
          <w:rFonts w:ascii="Verdana" w:hAnsi="Verdana" w:cs="Verdana"/>
          <w:spacing w:val="2"/>
          <w:kern w:val="1"/>
          <w:sz w:val="21"/>
          <w:szCs w:val="21"/>
          <w:lang w:val="es-ES"/>
        </w:rPr>
        <w:t xml:space="preserve"> </w:t>
      </w:r>
      <w:r>
        <w:rPr>
          <w:rFonts w:ascii="Verdana" w:hAnsi="Verdana" w:cs="Verdana"/>
          <w:kern w:val="1"/>
          <w:sz w:val="21"/>
          <w:szCs w:val="21"/>
          <w:lang w:val="es-ES"/>
        </w:rPr>
        <w:t>digitales.</w:t>
      </w:r>
      <w:r>
        <w:rPr>
          <w:rFonts w:ascii="Verdana" w:hAnsi="Verdana" w:cs="Verdana"/>
          <w:kern w:val="1"/>
          <w:sz w:val="21"/>
          <w:szCs w:val="21"/>
          <w:vertAlign w:val="superscript"/>
          <w:lang w:val="es-ES"/>
        </w:rPr>
        <w:t>4</w:t>
      </w:r>
    </w:p>
    <w:p w14:paraId="13AE849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20CCE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626B8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C4D6B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6D0F4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F0F65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27E4C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80EA2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A3D30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E38CDC"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6"/>
          <w:szCs w:val="26"/>
          <w:lang w:val="es-ES"/>
        </w:rPr>
      </w:pPr>
    </w:p>
    <w:p w14:paraId="1B9F9B2E"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5"/>
          <w:szCs w:val="15"/>
          <w:lang w:val="es-ES"/>
        </w:rPr>
      </w:pPr>
    </w:p>
    <w:p w14:paraId="55110395" w14:textId="77777777" w:rsidR="00AD23F2" w:rsidRDefault="00AD23F2" w:rsidP="00AD23F2">
      <w:pPr>
        <w:widowControl w:val="0"/>
        <w:autoSpaceDE w:val="0"/>
        <w:autoSpaceDN w:val="0"/>
        <w:adjustRightInd w:val="0"/>
        <w:spacing w:before="114"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vertAlign w:val="superscript"/>
          <w:lang w:val="es-ES"/>
        </w:rPr>
        <w:t>4</w:t>
      </w:r>
      <w:r>
        <w:rPr>
          <w:rFonts w:ascii="Trebuchet MS" w:hAnsi="Trebuchet MS" w:cs="Trebuchet MS"/>
          <w:kern w:val="1"/>
          <w:sz w:val="19"/>
          <w:szCs w:val="19"/>
          <w:lang w:val="es-ES"/>
        </w:rPr>
        <w:t xml:space="preserve"> ‐‐‐‐‐‐‐‐‐‐‐‐‐‐‐‐‐‐‐‐‐‐‐‐‐‐‐</w:t>
      </w:r>
    </w:p>
    <w:p w14:paraId="08C35D1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D7461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A9FC6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3"/>
          <w:szCs w:val="23"/>
          <w:lang w:val="es-ES"/>
        </w:rPr>
      </w:pPr>
    </w:p>
    <w:p w14:paraId="2E4435BC" w14:textId="77777777" w:rsidR="00AD23F2" w:rsidRDefault="00AD23F2" w:rsidP="00AD23F2">
      <w:pPr>
        <w:widowControl w:val="0"/>
        <w:autoSpaceDE w:val="0"/>
        <w:autoSpaceDN w:val="0"/>
        <w:adjustRightInd w:val="0"/>
        <w:spacing w:before="89" w:after="0" w:line="845" w:lineRule="exact"/>
        <w:ind w:right="-1"/>
        <w:rPr>
          <w:rFonts w:ascii="Times New Roman" w:hAnsi="Times New Roman" w:cs="Times New Roman"/>
          <w:b/>
          <w:bCs/>
          <w:kern w:val="1"/>
          <w:sz w:val="39"/>
          <w:szCs w:val="39"/>
          <w:lang w:val="es-ES"/>
        </w:rPr>
      </w:pPr>
      <w:r>
        <w:rPr>
          <w:rFonts w:ascii="Verdana" w:hAnsi="Verdana" w:cs="Verdana"/>
          <w:b/>
          <w:bCs/>
          <w:color w:val="00FF00"/>
          <w:spacing w:val="-282"/>
          <w:kern w:val="1"/>
          <w:sz w:val="39"/>
          <w:szCs w:val="39"/>
          <w:lang w:val="es-ES"/>
        </w:rPr>
        <w:t>C</w:t>
      </w:r>
      <w:r>
        <w:rPr>
          <w:rFonts w:ascii="Arial" w:hAnsi="Arial" w:cs="Arial"/>
          <w:b/>
          <w:bCs/>
          <w:color w:val="FFFFFA"/>
          <w:spacing w:val="-152"/>
          <w:kern w:val="1"/>
          <w:position w:val="-32"/>
          <w:sz w:val="78"/>
          <w:szCs w:val="78"/>
          <w:lang w:val="es-ES"/>
        </w:rPr>
        <w:t>0</w:t>
      </w:r>
      <w:r>
        <w:rPr>
          <w:rFonts w:ascii="Verdana" w:hAnsi="Verdana" w:cs="Verdana"/>
          <w:b/>
          <w:bCs/>
          <w:color w:val="00FF00"/>
          <w:spacing w:val="-109"/>
          <w:kern w:val="1"/>
          <w:sz w:val="39"/>
          <w:szCs w:val="39"/>
          <w:lang w:val="es-ES"/>
        </w:rPr>
        <w:t>a</w:t>
      </w:r>
      <w:r>
        <w:rPr>
          <w:rFonts w:ascii="Arial" w:hAnsi="Arial" w:cs="Arial"/>
          <w:b/>
          <w:bCs/>
          <w:color w:val="FFFFFA"/>
          <w:spacing w:val="-325"/>
          <w:kern w:val="1"/>
          <w:position w:val="-32"/>
          <w:sz w:val="78"/>
          <w:szCs w:val="78"/>
          <w:lang w:val="es-ES"/>
        </w:rPr>
        <w:t>4</w:t>
      </w:r>
      <w:r>
        <w:rPr>
          <w:rFonts w:ascii="Verdana" w:hAnsi="Verdana" w:cs="Verdana"/>
          <w:b/>
          <w:bCs/>
          <w:color w:val="00FF00"/>
          <w:spacing w:val="-1"/>
          <w:kern w:val="1"/>
          <w:sz w:val="39"/>
          <w:szCs w:val="39"/>
          <w:lang w:val="es-ES"/>
        </w:rPr>
        <w:t>p</w:t>
      </w:r>
      <w:r>
        <w:rPr>
          <w:rFonts w:ascii="Verdana" w:hAnsi="Verdana" w:cs="Verdana"/>
          <w:b/>
          <w:bCs/>
          <w:color w:val="00FF00"/>
          <w:spacing w:val="-81"/>
          <w:kern w:val="1"/>
          <w:sz w:val="39"/>
          <w:szCs w:val="39"/>
          <w:lang w:val="es-ES"/>
        </w:rPr>
        <w:t>í</w:t>
      </w:r>
      <w:r>
        <w:rPr>
          <w:rFonts w:ascii="Arial" w:hAnsi="Arial" w:cs="Arial"/>
          <w:b/>
          <w:bCs/>
          <w:color w:val="FFFFFA"/>
          <w:spacing w:val="-137"/>
          <w:kern w:val="1"/>
          <w:position w:val="-32"/>
          <w:sz w:val="78"/>
          <w:szCs w:val="78"/>
          <w:lang w:val="es-ES"/>
        </w:rPr>
        <w:t>.</w:t>
      </w:r>
      <w:r>
        <w:rPr>
          <w:rFonts w:ascii="Verdana" w:hAnsi="Verdana" w:cs="Verdana"/>
          <w:b/>
          <w:bCs/>
          <w:color w:val="00FF00"/>
          <w:spacing w:val="1"/>
          <w:kern w:val="1"/>
          <w:sz w:val="39"/>
          <w:szCs w:val="39"/>
          <w:lang w:val="es-ES"/>
        </w:rPr>
        <w:t>tu</w:t>
      </w:r>
      <w:r>
        <w:rPr>
          <w:rFonts w:ascii="Verdana" w:hAnsi="Verdana" w:cs="Verdana"/>
          <w:b/>
          <w:bCs/>
          <w:color w:val="00FF00"/>
          <w:spacing w:val="-1"/>
          <w:kern w:val="1"/>
          <w:sz w:val="39"/>
          <w:szCs w:val="39"/>
          <w:lang w:val="es-ES"/>
        </w:rPr>
        <w:t>l</w:t>
      </w:r>
      <w:r>
        <w:rPr>
          <w:rFonts w:ascii="Verdana" w:hAnsi="Verdana" w:cs="Verdana"/>
          <w:b/>
          <w:bCs/>
          <w:color w:val="00FF00"/>
          <w:kern w:val="1"/>
          <w:sz w:val="39"/>
          <w:szCs w:val="39"/>
          <w:lang w:val="es-ES"/>
        </w:rPr>
        <w:t>o</w:t>
      </w:r>
      <w:r>
        <w:rPr>
          <w:rFonts w:ascii="Verdana" w:hAnsi="Verdana" w:cs="Verdana"/>
          <w:b/>
          <w:bCs/>
          <w:color w:val="00FF00"/>
          <w:spacing w:val="-1"/>
          <w:kern w:val="1"/>
          <w:sz w:val="39"/>
          <w:szCs w:val="39"/>
          <w:lang w:val="es-ES"/>
        </w:rPr>
        <w:t xml:space="preserve"> </w:t>
      </w:r>
      <w:r>
        <w:rPr>
          <w:rFonts w:ascii="Verdana" w:hAnsi="Verdana" w:cs="Verdana"/>
          <w:b/>
          <w:bCs/>
          <w:color w:val="00FF00"/>
          <w:kern w:val="1"/>
          <w:sz w:val="39"/>
          <w:szCs w:val="39"/>
          <w:lang w:val="es-ES"/>
        </w:rPr>
        <w:t>4</w:t>
      </w:r>
    </w:p>
    <w:p w14:paraId="09CE49FD" w14:textId="77777777" w:rsidR="00AD23F2" w:rsidRDefault="00AD23F2" w:rsidP="00AD23F2">
      <w:pPr>
        <w:widowControl w:val="0"/>
        <w:autoSpaceDE w:val="0"/>
        <w:autoSpaceDN w:val="0"/>
        <w:adjustRightInd w:val="0"/>
        <w:spacing w:after="0" w:line="351" w:lineRule="exact"/>
        <w:ind w:right="-1"/>
        <w:rPr>
          <w:rFonts w:ascii="Times New Roman" w:hAnsi="Times New Roman" w:cs="Times New Roman"/>
          <w:b/>
          <w:bCs/>
          <w:kern w:val="1"/>
          <w:sz w:val="35"/>
          <w:szCs w:val="35"/>
          <w:lang w:val="es-ES"/>
        </w:rPr>
      </w:pPr>
      <w:r>
        <w:rPr>
          <w:rFonts w:ascii="Arial" w:hAnsi="Arial" w:cs="Arial"/>
          <w:b/>
          <w:bCs/>
          <w:color w:val="40F88A"/>
          <w:kern w:val="1"/>
          <w:sz w:val="35"/>
          <w:szCs w:val="35"/>
          <w:lang w:val="es-ES"/>
        </w:rPr>
        <w:t>DINÁMICA ESCOLAR</w:t>
      </w:r>
    </w:p>
    <w:p w14:paraId="49F9167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6"/>
          <w:szCs w:val="36"/>
          <w:lang w:val="es-ES"/>
        </w:rPr>
      </w:pPr>
    </w:p>
    <w:p w14:paraId="73DFF632" w14:textId="77777777" w:rsidR="00AD23F2" w:rsidRDefault="00AD23F2" w:rsidP="00AD23F2">
      <w:pPr>
        <w:widowControl w:val="0"/>
        <w:autoSpaceDE w:val="0"/>
        <w:autoSpaceDN w:val="0"/>
        <w:adjustRightInd w:val="0"/>
        <w:spacing w:before="1" w:after="0" w:line="364" w:lineRule="auto"/>
        <w:ind w:right="-1"/>
        <w:jc w:val="both"/>
        <w:rPr>
          <w:rFonts w:ascii="Verdana" w:hAnsi="Verdana" w:cs="Verdana"/>
          <w:kern w:val="1"/>
          <w:sz w:val="21"/>
          <w:szCs w:val="21"/>
          <w:lang w:val="es-ES"/>
        </w:rPr>
      </w:pPr>
      <w:r>
        <w:rPr>
          <w:rFonts w:ascii="Verdana" w:hAnsi="Verdana" w:cs="Verdana"/>
          <w:kern w:val="1"/>
          <w:sz w:val="21"/>
          <w:szCs w:val="21"/>
          <w:lang w:val="es-ES"/>
        </w:rPr>
        <w:lastRenderedPageBreak/>
        <w:t>El espacio de Educación Digital se incluye tanto en el primer como segundo ciclo y las propuestas están a cargo de los docentes de grado, con o sin ayuda de personal especializado en TIC, que actúe como par pedagógico del docente.</w:t>
      </w:r>
    </w:p>
    <w:p w14:paraId="71F4DEFC" w14:textId="77777777" w:rsidR="00AD23F2" w:rsidRDefault="00AD23F2" w:rsidP="00AD23F2">
      <w:pPr>
        <w:widowControl w:val="0"/>
        <w:autoSpaceDE w:val="0"/>
        <w:autoSpaceDN w:val="0"/>
        <w:adjustRightInd w:val="0"/>
        <w:spacing w:before="2" w:after="0" w:line="240" w:lineRule="auto"/>
        <w:ind w:right="-1"/>
        <w:jc w:val="both"/>
        <w:rPr>
          <w:rFonts w:ascii="Times New Roman" w:hAnsi="Times New Roman" w:cs="Times New Roman"/>
          <w:kern w:val="1"/>
          <w:sz w:val="21"/>
          <w:szCs w:val="21"/>
          <w:lang w:val="es-ES"/>
        </w:rPr>
      </w:pPr>
      <w:r>
        <w:rPr>
          <w:rFonts w:ascii="Verdana" w:hAnsi="Verdana" w:cs="Verdana"/>
          <w:kern w:val="1"/>
          <w:sz w:val="21"/>
          <w:szCs w:val="21"/>
          <w:lang w:val="es-ES"/>
        </w:rPr>
        <w:t>La metodología de trabajo propuesta es el Aprendizaje Basado en Proyectos (ABP)</w:t>
      </w:r>
      <w:r>
        <w:rPr>
          <w:rFonts w:ascii="Verdana" w:hAnsi="Verdana" w:cs="Verdana"/>
          <w:kern w:val="1"/>
          <w:sz w:val="21"/>
          <w:szCs w:val="21"/>
          <w:vertAlign w:val="superscript"/>
          <w:lang w:val="es-ES"/>
        </w:rPr>
        <w:t>5</w:t>
      </w:r>
      <w:r>
        <w:rPr>
          <w:rFonts w:ascii="Times New Roman" w:hAnsi="Times New Roman" w:cs="Times New Roman"/>
          <w:kern w:val="1"/>
          <w:sz w:val="21"/>
          <w:szCs w:val="21"/>
          <w:lang w:val="es-ES"/>
        </w:rPr>
        <w:t>.</w:t>
      </w:r>
    </w:p>
    <w:p w14:paraId="5A1B6F71" w14:textId="77777777" w:rsidR="00AD23F2" w:rsidRDefault="00AD23F2" w:rsidP="00AD23F2">
      <w:pPr>
        <w:widowControl w:val="0"/>
        <w:autoSpaceDE w:val="0"/>
        <w:autoSpaceDN w:val="0"/>
        <w:adjustRightInd w:val="0"/>
        <w:spacing w:before="134" w:after="0" w:line="364" w:lineRule="auto"/>
        <w:ind w:right="-1"/>
        <w:jc w:val="both"/>
        <w:rPr>
          <w:rFonts w:ascii="Verdana" w:hAnsi="Verdana" w:cs="Verdana"/>
          <w:kern w:val="1"/>
          <w:sz w:val="21"/>
          <w:szCs w:val="21"/>
          <w:lang w:val="es-ES"/>
        </w:rPr>
      </w:pPr>
      <w:r>
        <w:rPr>
          <w:rFonts w:ascii="Verdana" w:hAnsi="Verdana" w:cs="Verdana"/>
          <w:kern w:val="1"/>
          <w:sz w:val="21"/>
          <w:szCs w:val="21"/>
          <w:lang w:val="es-ES"/>
        </w:rPr>
        <w:t>Se espera que esta metodología se incluya en la planificación de los  proyectos  escolares de cada institución educativa. Se sugiere crear propuestas que orienten el trabajo de los alumnos para que ellos mismos puedan construir proyectos  o experiencias motivadoras y relacionadas con su contexto</w:t>
      </w:r>
      <w:r>
        <w:rPr>
          <w:rFonts w:ascii="Verdana" w:hAnsi="Verdana" w:cs="Verdana"/>
          <w:spacing w:val="39"/>
          <w:kern w:val="1"/>
          <w:sz w:val="21"/>
          <w:szCs w:val="21"/>
          <w:lang w:val="es-ES"/>
        </w:rPr>
        <w:t xml:space="preserve"> </w:t>
      </w:r>
      <w:r>
        <w:rPr>
          <w:rFonts w:ascii="Verdana" w:hAnsi="Verdana" w:cs="Verdana"/>
          <w:kern w:val="1"/>
          <w:sz w:val="21"/>
          <w:szCs w:val="21"/>
          <w:lang w:val="es-ES"/>
        </w:rPr>
        <w:t>socio-cultural.</w:t>
      </w:r>
    </w:p>
    <w:p w14:paraId="698F32AA" w14:textId="77777777" w:rsidR="00AD23F2" w:rsidRDefault="00AD23F2" w:rsidP="00AD23F2">
      <w:pPr>
        <w:widowControl w:val="0"/>
        <w:autoSpaceDE w:val="0"/>
        <w:autoSpaceDN w:val="0"/>
        <w:adjustRightInd w:val="0"/>
        <w:spacing w:before="3" w:after="0" w:line="367" w:lineRule="auto"/>
        <w:ind w:right="-1"/>
        <w:jc w:val="both"/>
        <w:rPr>
          <w:rFonts w:ascii="Verdana" w:hAnsi="Verdana" w:cs="Verdana"/>
          <w:kern w:val="1"/>
          <w:sz w:val="21"/>
          <w:szCs w:val="21"/>
          <w:lang w:val="es-ES"/>
        </w:rPr>
      </w:pPr>
      <w:r>
        <w:rPr>
          <w:rFonts w:ascii="Verdana" w:hAnsi="Verdana" w:cs="Verdana"/>
          <w:kern w:val="1"/>
          <w:sz w:val="21"/>
          <w:szCs w:val="21"/>
          <w:lang w:val="es-ES"/>
        </w:rPr>
        <w:t>En el caso de establecimientos educativos beneficiados con el modelo 1 a 1</w:t>
      </w:r>
      <w:r>
        <w:rPr>
          <w:rFonts w:ascii="Verdana" w:hAnsi="Verdana" w:cs="Verdana"/>
          <w:kern w:val="1"/>
          <w:sz w:val="21"/>
          <w:szCs w:val="21"/>
          <w:vertAlign w:val="superscript"/>
          <w:lang w:val="es-ES"/>
        </w:rPr>
        <w:t>6</w:t>
      </w:r>
      <w:r>
        <w:rPr>
          <w:rFonts w:ascii="Verdana" w:hAnsi="Verdana" w:cs="Verdana"/>
          <w:kern w:val="1"/>
          <w:sz w:val="21"/>
          <w:szCs w:val="21"/>
          <w:lang w:val="es-ES"/>
        </w:rPr>
        <w:t>, los dispositivos computarizados y la conexión a internet provistas se deben integrar como recursos educativos de uso cotidiano, con el propósito de generar un escenario de inclusión, con diversas alternativas para que los docentes puedan proponer actividades variadas. De esta manera se invita a los alumnos a aprender, conocer, jugar, pensar, compartir, comunicar y crear en entornos digitales.</w:t>
      </w:r>
    </w:p>
    <w:p w14:paraId="3597A43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8285A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4E24B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E2900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BBAAA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8E307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E62BBC"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27"/>
          <w:szCs w:val="27"/>
          <w:lang w:val="es-ES"/>
        </w:rPr>
      </w:pPr>
    </w:p>
    <w:p w14:paraId="4D28A85B"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BCF9BD4" w14:textId="77777777" w:rsidR="00AD23F2" w:rsidRDefault="00AD23F2" w:rsidP="00AD23F2">
      <w:pPr>
        <w:widowControl w:val="0"/>
        <w:numPr>
          <w:ilvl w:val="1"/>
          <w:numId w:val="26"/>
        </w:numPr>
        <w:tabs>
          <w:tab w:val="left" w:pos="283"/>
        </w:tabs>
        <w:autoSpaceDE w:val="0"/>
        <w:autoSpaceDN w:val="0"/>
        <w:adjustRightInd w:val="0"/>
        <w:spacing w:before="77" w:after="0" w:line="410" w:lineRule="auto"/>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5</w:t>
      </w:r>
      <w:r>
        <w:rPr>
          <w:rFonts w:ascii="Trebuchet MS" w:hAnsi="Trebuchet MS" w:cs="Trebuchet MS"/>
          <w:kern w:val="1"/>
          <w:position w:val="10"/>
          <w:sz w:val="13"/>
          <w:szCs w:val="13"/>
          <w:lang w:val="es-ES"/>
        </w:rPr>
        <w:tab/>
      </w:r>
      <w:r>
        <w:rPr>
          <w:rFonts w:ascii="Verdana" w:hAnsi="Verdana" w:cs="Verdana"/>
          <w:kern w:val="1"/>
          <w:sz w:val="15"/>
          <w:szCs w:val="15"/>
          <w:lang w:val="es-ES"/>
        </w:rPr>
        <w:t>El</w:t>
      </w:r>
      <w:r>
        <w:rPr>
          <w:rFonts w:ascii="Verdana" w:hAnsi="Verdana" w:cs="Verdana"/>
          <w:spacing w:val="-3"/>
          <w:kern w:val="1"/>
          <w:sz w:val="15"/>
          <w:szCs w:val="15"/>
          <w:lang w:val="es-ES"/>
        </w:rPr>
        <w:t xml:space="preserve"> </w:t>
      </w:r>
      <w:r>
        <w:rPr>
          <w:rFonts w:ascii="Verdana" w:hAnsi="Verdana" w:cs="Verdana"/>
          <w:kern w:val="1"/>
          <w:sz w:val="15"/>
          <w:szCs w:val="15"/>
          <w:lang w:val="es-ES"/>
        </w:rPr>
        <w:t>ABP</w:t>
      </w:r>
      <w:r>
        <w:rPr>
          <w:rFonts w:ascii="Verdana" w:hAnsi="Verdana" w:cs="Verdana"/>
          <w:spacing w:val="-3"/>
          <w:kern w:val="1"/>
          <w:sz w:val="15"/>
          <w:szCs w:val="15"/>
          <w:lang w:val="es-ES"/>
        </w:rPr>
        <w:t xml:space="preserve"> </w:t>
      </w:r>
      <w:r>
        <w:rPr>
          <w:rFonts w:ascii="Verdana" w:hAnsi="Verdana" w:cs="Verdana"/>
          <w:kern w:val="1"/>
          <w:sz w:val="15"/>
          <w:szCs w:val="15"/>
          <w:lang w:val="es-ES"/>
        </w:rPr>
        <w:t>es</w:t>
      </w:r>
      <w:r>
        <w:rPr>
          <w:rFonts w:ascii="Verdana" w:hAnsi="Verdana" w:cs="Verdana"/>
          <w:spacing w:val="-2"/>
          <w:kern w:val="1"/>
          <w:sz w:val="15"/>
          <w:szCs w:val="15"/>
          <w:lang w:val="es-ES"/>
        </w:rPr>
        <w:t xml:space="preserve"> </w:t>
      </w:r>
      <w:r>
        <w:rPr>
          <w:rFonts w:ascii="Verdana" w:hAnsi="Verdana" w:cs="Verdana"/>
          <w:kern w:val="1"/>
          <w:sz w:val="15"/>
          <w:szCs w:val="15"/>
          <w:lang w:val="es-ES"/>
        </w:rPr>
        <w:t>una</w:t>
      </w:r>
      <w:r>
        <w:rPr>
          <w:rFonts w:ascii="Verdana" w:hAnsi="Verdana" w:cs="Verdana"/>
          <w:spacing w:val="-3"/>
          <w:kern w:val="1"/>
          <w:sz w:val="15"/>
          <w:szCs w:val="15"/>
          <w:lang w:val="es-ES"/>
        </w:rPr>
        <w:t xml:space="preserve"> </w:t>
      </w:r>
      <w:r>
        <w:rPr>
          <w:rFonts w:ascii="Verdana" w:hAnsi="Verdana" w:cs="Verdana"/>
          <w:kern w:val="1"/>
          <w:sz w:val="15"/>
          <w:szCs w:val="15"/>
          <w:lang w:val="es-ES"/>
        </w:rPr>
        <w:t>estrategia</w:t>
      </w:r>
      <w:r>
        <w:rPr>
          <w:rFonts w:ascii="Verdana" w:hAnsi="Verdana" w:cs="Verdana"/>
          <w:spacing w:val="-2"/>
          <w:kern w:val="1"/>
          <w:sz w:val="15"/>
          <w:szCs w:val="15"/>
          <w:lang w:val="es-ES"/>
        </w:rPr>
        <w:t xml:space="preserve"> </w:t>
      </w:r>
      <w:r>
        <w:rPr>
          <w:rFonts w:ascii="Verdana" w:hAnsi="Verdana" w:cs="Verdana"/>
          <w:kern w:val="1"/>
          <w:sz w:val="15"/>
          <w:szCs w:val="15"/>
          <w:lang w:val="es-ES"/>
        </w:rPr>
        <w:t>de</w:t>
      </w:r>
      <w:r>
        <w:rPr>
          <w:rFonts w:ascii="Verdana" w:hAnsi="Verdana" w:cs="Verdana"/>
          <w:spacing w:val="-3"/>
          <w:kern w:val="1"/>
          <w:sz w:val="15"/>
          <w:szCs w:val="15"/>
          <w:lang w:val="es-ES"/>
        </w:rPr>
        <w:t xml:space="preserve"> </w:t>
      </w:r>
      <w:r>
        <w:rPr>
          <w:rFonts w:ascii="Verdana" w:hAnsi="Verdana" w:cs="Verdana"/>
          <w:kern w:val="1"/>
          <w:sz w:val="15"/>
          <w:szCs w:val="15"/>
          <w:lang w:val="es-ES"/>
        </w:rPr>
        <w:t>enseñanza</w:t>
      </w:r>
      <w:r>
        <w:rPr>
          <w:rFonts w:ascii="Verdana" w:hAnsi="Verdana" w:cs="Verdana"/>
          <w:spacing w:val="-5"/>
          <w:kern w:val="1"/>
          <w:sz w:val="15"/>
          <w:szCs w:val="15"/>
          <w:lang w:val="es-ES"/>
        </w:rPr>
        <w:t xml:space="preserve"> </w:t>
      </w:r>
      <w:r>
        <w:rPr>
          <w:rFonts w:ascii="Verdana" w:hAnsi="Verdana" w:cs="Verdana"/>
          <w:kern w:val="1"/>
          <w:sz w:val="15"/>
          <w:szCs w:val="15"/>
          <w:lang w:val="es-ES"/>
        </w:rPr>
        <w:t>en</w:t>
      </w:r>
      <w:r>
        <w:rPr>
          <w:rFonts w:ascii="Verdana" w:hAnsi="Verdana" w:cs="Verdana"/>
          <w:spacing w:val="-3"/>
          <w:kern w:val="1"/>
          <w:sz w:val="15"/>
          <w:szCs w:val="15"/>
          <w:lang w:val="es-ES"/>
        </w:rPr>
        <w:t xml:space="preserve"> </w:t>
      </w:r>
      <w:r>
        <w:rPr>
          <w:rFonts w:ascii="Verdana" w:hAnsi="Verdana" w:cs="Verdana"/>
          <w:kern w:val="1"/>
          <w:sz w:val="15"/>
          <w:szCs w:val="15"/>
          <w:lang w:val="es-ES"/>
        </w:rPr>
        <w:t>la</w:t>
      </w:r>
      <w:r>
        <w:rPr>
          <w:rFonts w:ascii="Verdana" w:hAnsi="Verdana" w:cs="Verdana"/>
          <w:spacing w:val="-3"/>
          <w:kern w:val="1"/>
          <w:sz w:val="15"/>
          <w:szCs w:val="15"/>
          <w:lang w:val="es-ES"/>
        </w:rPr>
        <w:t xml:space="preserve"> </w:t>
      </w:r>
      <w:r>
        <w:rPr>
          <w:rFonts w:ascii="Verdana" w:hAnsi="Verdana" w:cs="Verdana"/>
          <w:kern w:val="1"/>
          <w:sz w:val="15"/>
          <w:szCs w:val="15"/>
          <w:lang w:val="es-ES"/>
        </w:rPr>
        <w:t>cual</w:t>
      </w:r>
      <w:r>
        <w:rPr>
          <w:rFonts w:ascii="Verdana" w:hAnsi="Verdana" w:cs="Verdana"/>
          <w:spacing w:val="-2"/>
          <w:kern w:val="1"/>
          <w:sz w:val="15"/>
          <w:szCs w:val="15"/>
          <w:lang w:val="es-ES"/>
        </w:rPr>
        <w:t xml:space="preserve"> </w:t>
      </w:r>
      <w:r>
        <w:rPr>
          <w:rFonts w:ascii="Verdana" w:hAnsi="Verdana" w:cs="Verdana"/>
          <w:kern w:val="1"/>
          <w:sz w:val="15"/>
          <w:szCs w:val="15"/>
          <w:lang w:val="es-ES"/>
        </w:rPr>
        <w:t>el</w:t>
      </w:r>
      <w:r>
        <w:rPr>
          <w:rFonts w:ascii="Verdana" w:hAnsi="Verdana" w:cs="Verdana"/>
          <w:spacing w:val="-4"/>
          <w:kern w:val="1"/>
          <w:sz w:val="15"/>
          <w:szCs w:val="15"/>
          <w:lang w:val="es-ES"/>
        </w:rPr>
        <w:t xml:space="preserve"> </w:t>
      </w:r>
      <w:r>
        <w:rPr>
          <w:rFonts w:ascii="Verdana" w:hAnsi="Verdana" w:cs="Verdana"/>
          <w:kern w:val="1"/>
          <w:sz w:val="15"/>
          <w:szCs w:val="15"/>
          <w:lang w:val="es-ES"/>
        </w:rPr>
        <w:t>rol</w:t>
      </w:r>
      <w:r>
        <w:rPr>
          <w:rFonts w:ascii="Verdana" w:hAnsi="Verdana" w:cs="Verdana"/>
          <w:spacing w:val="-2"/>
          <w:kern w:val="1"/>
          <w:sz w:val="15"/>
          <w:szCs w:val="15"/>
          <w:lang w:val="es-ES"/>
        </w:rPr>
        <w:t xml:space="preserve"> </w:t>
      </w:r>
      <w:r>
        <w:rPr>
          <w:rFonts w:ascii="Verdana" w:hAnsi="Verdana" w:cs="Verdana"/>
          <w:kern w:val="1"/>
          <w:sz w:val="15"/>
          <w:szCs w:val="15"/>
          <w:lang w:val="es-ES"/>
        </w:rPr>
        <w:t>de</w:t>
      </w:r>
      <w:r>
        <w:rPr>
          <w:rFonts w:ascii="Verdana" w:hAnsi="Verdana" w:cs="Verdana"/>
          <w:spacing w:val="-5"/>
          <w:kern w:val="1"/>
          <w:sz w:val="15"/>
          <w:szCs w:val="15"/>
          <w:lang w:val="es-ES"/>
        </w:rPr>
        <w:t xml:space="preserve"> </w:t>
      </w:r>
      <w:r>
        <w:rPr>
          <w:rFonts w:ascii="Verdana" w:hAnsi="Verdana" w:cs="Verdana"/>
          <w:kern w:val="1"/>
          <w:sz w:val="15"/>
          <w:szCs w:val="15"/>
          <w:lang w:val="es-ES"/>
        </w:rPr>
        <w:t>los</w:t>
      </w:r>
      <w:r>
        <w:rPr>
          <w:rFonts w:ascii="Verdana" w:hAnsi="Verdana" w:cs="Verdana"/>
          <w:spacing w:val="-2"/>
          <w:kern w:val="1"/>
          <w:sz w:val="15"/>
          <w:szCs w:val="15"/>
          <w:lang w:val="es-ES"/>
        </w:rPr>
        <w:t xml:space="preserve"> </w:t>
      </w:r>
      <w:r>
        <w:rPr>
          <w:rFonts w:ascii="Verdana" w:hAnsi="Verdana" w:cs="Verdana"/>
          <w:kern w:val="1"/>
          <w:sz w:val="15"/>
          <w:szCs w:val="15"/>
          <w:lang w:val="es-ES"/>
        </w:rPr>
        <w:t>alumnos</w:t>
      </w:r>
      <w:r>
        <w:rPr>
          <w:rFonts w:ascii="Verdana" w:hAnsi="Verdana" w:cs="Verdana"/>
          <w:spacing w:val="-3"/>
          <w:kern w:val="1"/>
          <w:sz w:val="15"/>
          <w:szCs w:val="15"/>
          <w:lang w:val="es-ES"/>
        </w:rPr>
        <w:t xml:space="preserve"> </w:t>
      </w:r>
      <w:r>
        <w:rPr>
          <w:rFonts w:ascii="Verdana" w:hAnsi="Verdana" w:cs="Verdana"/>
          <w:kern w:val="1"/>
          <w:sz w:val="15"/>
          <w:szCs w:val="15"/>
          <w:lang w:val="es-ES"/>
        </w:rPr>
        <w:t>se</w:t>
      </w:r>
      <w:r>
        <w:rPr>
          <w:rFonts w:ascii="Verdana" w:hAnsi="Verdana" w:cs="Verdana"/>
          <w:spacing w:val="-3"/>
          <w:kern w:val="1"/>
          <w:sz w:val="15"/>
          <w:szCs w:val="15"/>
          <w:lang w:val="es-ES"/>
        </w:rPr>
        <w:t xml:space="preserve"> </w:t>
      </w:r>
      <w:r>
        <w:rPr>
          <w:rFonts w:ascii="Verdana" w:hAnsi="Verdana" w:cs="Verdana"/>
          <w:kern w:val="1"/>
          <w:sz w:val="15"/>
          <w:szCs w:val="15"/>
          <w:lang w:val="es-ES"/>
        </w:rPr>
        <w:t>orienta</w:t>
      </w:r>
      <w:r>
        <w:rPr>
          <w:rFonts w:ascii="Verdana" w:hAnsi="Verdana" w:cs="Verdana"/>
          <w:spacing w:val="-2"/>
          <w:kern w:val="1"/>
          <w:sz w:val="15"/>
          <w:szCs w:val="15"/>
          <w:lang w:val="es-ES"/>
        </w:rPr>
        <w:t xml:space="preserve"> </w:t>
      </w:r>
      <w:r>
        <w:rPr>
          <w:rFonts w:ascii="Verdana" w:hAnsi="Verdana" w:cs="Verdana"/>
          <w:kern w:val="1"/>
          <w:sz w:val="15"/>
          <w:szCs w:val="15"/>
          <w:lang w:val="es-ES"/>
        </w:rPr>
        <w:t>a</w:t>
      </w:r>
      <w:r>
        <w:rPr>
          <w:rFonts w:ascii="Verdana" w:hAnsi="Verdana" w:cs="Verdana"/>
          <w:spacing w:val="-5"/>
          <w:kern w:val="1"/>
          <w:sz w:val="15"/>
          <w:szCs w:val="15"/>
          <w:lang w:val="es-ES"/>
        </w:rPr>
        <w:t xml:space="preserve"> </w:t>
      </w:r>
      <w:r>
        <w:rPr>
          <w:rFonts w:ascii="Verdana" w:hAnsi="Verdana" w:cs="Verdana"/>
          <w:kern w:val="1"/>
          <w:sz w:val="15"/>
          <w:szCs w:val="15"/>
          <w:lang w:val="es-ES"/>
        </w:rPr>
        <w:t>la</w:t>
      </w:r>
      <w:r>
        <w:rPr>
          <w:rFonts w:ascii="Verdana" w:hAnsi="Verdana" w:cs="Verdana"/>
          <w:spacing w:val="-3"/>
          <w:kern w:val="1"/>
          <w:sz w:val="15"/>
          <w:szCs w:val="15"/>
          <w:lang w:val="es-ES"/>
        </w:rPr>
        <w:t xml:space="preserve"> </w:t>
      </w:r>
      <w:r>
        <w:rPr>
          <w:rFonts w:ascii="Verdana" w:hAnsi="Verdana" w:cs="Verdana"/>
          <w:kern w:val="1"/>
          <w:sz w:val="15"/>
          <w:szCs w:val="15"/>
          <w:lang w:val="es-ES"/>
        </w:rPr>
        <w:t>planificación,</w:t>
      </w:r>
      <w:r>
        <w:rPr>
          <w:rFonts w:ascii="Verdana" w:hAnsi="Verdana" w:cs="Verdana"/>
          <w:spacing w:val="-3"/>
          <w:kern w:val="1"/>
          <w:sz w:val="15"/>
          <w:szCs w:val="15"/>
          <w:lang w:val="es-ES"/>
        </w:rPr>
        <w:t xml:space="preserve"> </w:t>
      </w:r>
      <w:r>
        <w:rPr>
          <w:rFonts w:ascii="Verdana" w:hAnsi="Verdana" w:cs="Verdana"/>
          <w:kern w:val="1"/>
          <w:sz w:val="15"/>
          <w:szCs w:val="15"/>
          <w:lang w:val="es-ES"/>
        </w:rPr>
        <w:t>implementación</w:t>
      </w:r>
      <w:r>
        <w:rPr>
          <w:rFonts w:ascii="Verdana" w:hAnsi="Verdana" w:cs="Verdana"/>
          <w:spacing w:val="-2"/>
          <w:kern w:val="1"/>
          <w:sz w:val="15"/>
          <w:szCs w:val="15"/>
          <w:lang w:val="es-ES"/>
        </w:rPr>
        <w:t xml:space="preserve"> </w:t>
      </w:r>
      <w:r>
        <w:rPr>
          <w:rFonts w:ascii="Verdana" w:hAnsi="Verdana" w:cs="Verdana"/>
          <w:kern w:val="1"/>
          <w:sz w:val="15"/>
          <w:szCs w:val="15"/>
          <w:lang w:val="es-ES"/>
        </w:rPr>
        <w:t>y evaluación</w:t>
      </w:r>
      <w:r>
        <w:rPr>
          <w:rFonts w:ascii="Verdana" w:hAnsi="Verdana" w:cs="Verdana"/>
          <w:spacing w:val="-3"/>
          <w:kern w:val="1"/>
          <w:sz w:val="15"/>
          <w:szCs w:val="15"/>
          <w:lang w:val="es-ES"/>
        </w:rPr>
        <w:t xml:space="preserve"> </w:t>
      </w:r>
      <w:r>
        <w:rPr>
          <w:rFonts w:ascii="Verdana" w:hAnsi="Verdana" w:cs="Verdana"/>
          <w:kern w:val="1"/>
          <w:sz w:val="15"/>
          <w:szCs w:val="15"/>
          <w:lang w:val="es-ES"/>
        </w:rPr>
        <w:t>de</w:t>
      </w:r>
      <w:r>
        <w:rPr>
          <w:rFonts w:ascii="Verdana" w:hAnsi="Verdana" w:cs="Verdana"/>
          <w:spacing w:val="-2"/>
          <w:kern w:val="1"/>
          <w:sz w:val="15"/>
          <w:szCs w:val="15"/>
          <w:lang w:val="es-ES"/>
        </w:rPr>
        <w:t xml:space="preserve"> </w:t>
      </w:r>
      <w:r>
        <w:rPr>
          <w:rFonts w:ascii="Verdana" w:hAnsi="Verdana" w:cs="Verdana"/>
          <w:kern w:val="1"/>
          <w:sz w:val="15"/>
          <w:szCs w:val="15"/>
          <w:lang w:val="es-ES"/>
        </w:rPr>
        <w:t>proyectos</w:t>
      </w:r>
      <w:r>
        <w:rPr>
          <w:rFonts w:ascii="Verdana" w:hAnsi="Verdana" w:cs="Verdana"/>
          <w:spacing w:val="-5"/>
          <w:kern w:val="1"/>
          <w:sz w:val="15"/>
          <w:szCs w:val="15"/>
          <w:lang w:val="es-ES"/>
        </w:rPr>
        <w:t xml:space="preserve"> </w:t>
      </w:r>
      <w:r>
        <w:rPr>
          <w:rFonts w:ascii="Verdana" w:hAnsi="Verdana" w:cs="Verdana"/>
          <w:kern w:val="1"/>
          <w:sz w:val="15"/>
          <w:szCs w:val="15"/>
          <w:lang w:val="es-ES"/>
        </w:rPr>
        <w:t>con</w:t>
      </w:r>
      <w:r>
        <w:rPr>
          <w:rFonts w:ascii="Verdana" w:hAnsi="Verdana" w:cs="Verdana"/>
          <w:spacing w:val="-3"/>
          <w:kern w:val="1"/>
          <w:sz w:val="15"/>
          <w:szCs w:val="15"/>
          <w:lang w:val="es-ES"/>
        </w:rPr>
        <w:t xml:space="preserve"> </w:t>
      </w:r>
      <w:r>
        <w:rPr>
          <w:rFonts w:ascii="Verdana" w:hAnsi="Verdana" w:cs="Verdana"/>
          <w:kern w:val="1"/>
          <w:sz w:val="15"/>
          <w:szCs w:val="15"/>
          <w:lang w:val="es-ES"/>
        </w:rPr>
        <w:t>implicancia</w:t>
      </w:r>
      <w:r>
        <w:rPr>
          <w:rFonts w:ascii="Verdana" w:hAnsi="Verdana" w:cs="Verdana"/>
          <w:spacing w:val="-4"/>
          <w:kern w:val="1"/>
          <w:sz w:val="15"/>
          <w:szCs w:val="15"/>
          <w:lang w:val="es-ES"/>
        </w:rPr>
        <w:t xml:space="preserve"> </w:t>
      </w:r>
      <w:r>
        <w:rPr>
          <w:rFonts w:ascii="Verdana" w:hAnsi="Verdana" w:cs="Verdana"/>
          <w:kern w:val="1"/>
          <w:sz w:val="15"/>
          <w:szCs w:val="15"/>
          <w:lang w:val="es-ES"/>
        </w:rPr>
        <w:t>en</w:t>
      </w:r>
      <w:r>
        <w:rPr>
          <w:rFonts w:ascii="Verdana" w:hAnsi="Verdana" w:cs="Verdana"/>
          <w:spacing w:val="-3"/>
          <w:kern w:val="1"/>
          <w:sz w:val="15"/>
          <w:szCs w:val="15"/>
          <w:lang w:val="es-ES"/>
        </w:rPr>
        <w:t xml:space="preserve"> </w:t>
      </w:r>
      <w:r>
        <w:rPr>
          <w:rFonts w:ascii="Verdana" w:hAnsi="Verdana" w:cs="Verdana"/>
          <w:kern w:val="1"/>
          <w:sz w:val="15"/>
          <w:szCs w:val="15"/>
          <w:lang w:val="es-ES"/>
        </w:rPr>
        <w:t>el</w:t>
      </w:r>
      <w:r>
        <w:rPr>
          <w:rFonts w:ascii="Verdana" w:hAnsi="Verdana" w:cs="Verdana"/>
          <w:spacing w:val="-4"/>
          <w:kern w:val="1"/>
          <w:sz w:val="15"/>
          <w:szCs w:val="15"/>
          <w:lang w:val="es-ES"/>
        </w:rPr>
        <w:t xml:space="preserve"> </w:t>
      </w:r>
      <w:r>
        <w:rPr>
          <w:rFonts w:ascii="Verdana" w:hAnsi="Verdana" w:cs="Verdana"/>
          <w:kern w:val="1"/>
          <w:sz w:val="15"/>
          <w:szCs w:val="15"/>
          <w:lang w:val="es-ES"/>
        </w:rPr>
        <w:t>mundo</w:t>
      </w:r>
      <w:r>
        <w:rPr>
          <w:rFonts w:ascii="Verdana" w:hAnsi="Verdana" w:cs="Verdana"/>
          <w:spacing w:val="-5"/>
          <w:kern w:val="1"/>
          <w:sz w:val="15"/>
          <w:szCs w:val="15"/>
          <w:lang w:val="es-ES"/>
        </w:rPr>
        <w:t xml:space="preserve"> </w:t>
      </w:r>
      <w:r>
        <w:rPr>
          <w:rFonts w:ascii="Verdana" w:hAnsi="Verdana" w:cs="Verdana"/>
          <w:kern w:val="1"/>
          <w:sz w:val="15"/>
          <w:szCs w:val="15"/>
          <w:lang w:val="es-ES"/>
        </w:rPr>
        <w:t>real</w:t>
      </w:r>
      <w:r>
        <w:rPr>
          <w:rFonts w:ascii="Verdana" w:hAnsi="Verdana" w:cs="Verdana"/>
          <w:spacing w:val="-3"/>
          <w:kern w:val="1"/>
          <w:sz w:val="15"/>
          <w:szCs w:val="15"/>
          <w:lang w:val="es-ES"/>
        </w:rPr>
        <w:t xml:space="preserve"> </w:t>
      </w:r>
      <w:r>
        <w:rPr>
          <w:rFonts w:ascii="Verdana" w:hAnsi="Verdana" w:cs="Verdana"/>
          <w:kern w:val="1"/>
          <w:sz w:val="15"/>
          <w:szCs w:val="15"/>
          <w:lang w:val="es-ES"/>
        </w:rPr>
        <w:t>más</w:t>
      </w:r>
      <w:r>
        <w:rPr>
          <w:rFonts w:ascii="Verdana" w:hAnsi="Verdana" w:cs="Verdana"/>
          <w:spacing w:val="-2"/>
          <w:kern w:val="1"/>
          <w:sz w:val="15"/>
          <w:szCs w:val="15"/>
          <w:lang w:val="es-ES"/>
        </w:rPr>
        <w:t xml:space="preserve"> </w:t>
      </w:r>
      <w:r>
        <w:rPr>
          <w:rFonts w:ascii="Verdana" w:hAnsi="Verdana" w:cs="Verdana"/>
          <w:kern w:val="1"/>
          <w:sz w:val="15"/>
          <w:szCs w:val="15"/>
          <w:lang w:val="es-ES"/>
        </w:rPr>
        <w:t>allá</w:t>
      </w:r>
      <w:r>
        <w:rPr>
          <w:rFonts w:ascii="Verdana" w:hAnsi="Verdana" w:cs="Verdana"/>
          <w:spacing w:val="-2"/>
          <w:kern w:val="1"/>
          <w:sz w:val="15"/>
          <w:szCs w:val="15"/>
          <w:lang w:val="es-ES"/>
        </w:rPr>
        <w:t xml:space="preserve"> </w:t>
      </w:r>
      <w:r>
        <w:rPr>
          <w:rFonts w:ascii="Verdana" w:hAnsi="Verdana" w:cs="Verdana"/>
          <w:kern w:val="1"/>
          <w:sz w:val="15"/>
          <w:szCs w:val="15"/>
          <w:lang w:val="es-ES"/>
        </w:rPr>
        <w:t>de</w:t>
      </w:r>
      <w:r>
        <w:rPr>
          <w:rFonts w:ascii="Verdana" w:hAnsi="Verdana" w:cs="Verdana"/>
          <w:spacing w:val="-5"/>
          <w:kern w:val="1"/>
          <w:sz w:val="15"/>
          <w:szCs w:val="15"/>
          <w:lang w:val="es-ES"/>
        </w:rPr>
        <w:t xml:space="preserve"> </w:t>
      </w:r>
      <w:r>
        <w:rPr>
          <w:rFonts w:ascii="Verdana" w:hAnsi="Verdana" w:cs="Verdana"/>
          <w:kern w:val="1"/>
          <w:sz w:val="15"/>
          <w:szCs w:val="15"/>
          <w:lang w:val="es-ES"/>
        </w:rPr>
        <w:t>la</w:t>
      </w:r>
      <w:r>
        <w:rPr>
          <w:rFonts w:ascii="Verdana" w:hAnsi="Verdana" w:cs="Verdana"/>
          <w:spacing w:val="-5"/>
          <w:kern w:val="1"/>
          <w:sz w:val="15"/>
          <w:szCs w:val="15"/>
          <w:lang w:val="es-ES"/>
        </w:rPr>
        <w:t xml:space="preserve"> </w:t>
      </w:r>
      <w:r>
        <w:rPr>
          <w:rFonts w:ascii="Verdana" w:hAnsi="Verdana" w:cs="Verdana"/>
          <w:kern w:val="1"/>
          <w:sz w:val="15"/>
          <w:szCs w:val="15"/>
          <w:lang w:val="es-ES"/>
        </w:rPr>
        <w:t>escuela</w:t>
      </w:r>
      <w:r>
        <w:rPr>
          <w:rFonts w:ascii="Verdana" w:hAnsi="Verdana" w:cs="Verdana"/>
          <w:spacing w:val="-4"/>
          <w:kern w:val="1"/>
          <w:sz w:val="15"/>
          <w:szCs w:val="15"/>
          <w:lang w:val="es-ES"/>
        </w:rPr>
        <w:t xml:space="preserve"> </w:t>
      </w:r>
      <w:r>
        <w:rPr>
          <w:rFonts w:ascii="Verdana" w:hAnsi="Verdana" w:cs="Verdana"/>
          <w:kern w:val="1"/>
          <w:sz w:val="15"/>
          <w:szCs w:val="15"/>
          <w:lang w:val="es-ES"/>
        </w:rPr>
        <w:t>(Blank,</w:t>
      </w:r>
      <w:r>
        <w:rPr>
          <w:rFonts w:ascii="Verdana" w:hAnsi="Verdana" w:cs="Verdana"/>
          <w:spacing w:val="-4"/>
          <w:kern w:val="1"/>
          <w:sz w:val="15"/>
          <w:szCs w:val="15"/>
          <w:lang w:val="es-ES"/>
        </w:rPr>
        <w:t xml:space="preserve"> </w:t>
      </w:r>
      <w:r>
        <w:rPr>
          <w:rFonts w:ascii="Verdana" w:hAnsi="Verdana" w:cs="Verdana"/>
          <w:kern w:val="1"/>
          <w:sz w:val="15"/>
          <w:szCs w:val="15"/>
          <w:lang w:val="es-ES"/>
        </w:rPr>
        <w:t>1997;</w:t>
      </w:r>
      <w:r>
        <w:rPr>
          <w:rFonts w:ascii="Verdana" w:hAnsi="Verdana" w:cs="Verdana"/>
          <w:spacing w:val="-2"/>
          <w:kern w:val="1"/>
          <w:sz w:val="15"/>
          <w:szCs w:val="15"/>
          <w:lang w:val="es-ES"/>
        </w:rPr>
        <w:t xml:space="preserve"> </w:t>
      </w:r>
      <w:r>
        <w:rPr>
          <w:rFonts w:ascii="Verdana" w:hAnsi="Verdana" w:cs="Verdana"/>
          <w:kern w:val="1"/>
          <w:sz w:val="15"/>
          <w:szCs w:val="15"/>
          <w:lang w:val="es-ES"/>
        </w:rPr>
        <w:t>Dickinson,</w:t>
      </w:r>
      <w:r>
        <w:rPr>
          <w:rFonts w:ascii="Verdana" w:hAnsi="Verdana" w:cs="Verdana"/>
          <w:spacing w:val="-3"/>
          <w:kern w:val="1"/>
          <w:sz w:val="15"/>
          <w:szCs w:val="15"/>
          <w:lang w:val="es-ES"/>
        </w:rPr>
        <w:t xml:space="preserve"> </w:t>
      </w:r>
      <w:r>
        <w:rPr>
          <w:rFonts w:ascii="Verdana" w:hAnsi="Verdana" w:cs="Verdana"/>
          <w:kern w:val="1"/>
          <w:sz w:val="15"/>
          <w:szCs w:val="15"/>
          <w:lang w:val="es-ES"/>
        </w:rPr>
        <w:t>et</w:t>
      </w:r>
      <w:r>
        <w:rPr>
          <w:rFonts w:ascii="Verdana" w:hAnsi="Verdana" w:cs="Verdana"/>
          <w:spacing w:val="-4"/>
          <w:kern w:val="1"/>
          <w:sz w:val="15"/>
          <w:szCs w:val="15"/>
          <w:lang w:val="es-ES"/>
        </w:rPr>
        <w:t xml:space="preserve"> </w:t>
      </w:r>
      <w:r>
        <w:rPr>
          <w:rFonts w:ascii="Verdana" w:hAnsi="Verdana" w:cs="Verdana"/>
          <w:kern w:val="1"/>
          <w:sz w:val="15"/>
          <w:szCs w:val="15"/>
          <w:lang w:val="es-ES"/>
        </w:rPr>
        <w:t>al.,</w:t>
      </w:r>
      <w:r>
        <w:rPr>
          <w:rFonts w:ascii="Verdana" w:hAnsi="Verdana" w:cs="Verdana"/>
          <w:spacing w:val="-3"/>
          <w:kern w:val="1"/>
          <w:sz w:val="15"/>
          <w:szCs w:val="15"/>
          <w:lang w:val="es-ES"/>
        </w:rPr>
        <w:t xml:space="preserve"> </w:t>
      </w:r>
      <w:r>
        <w:rPr>
          <w:rFonts w:ascii="Verdana" w:hAnsi="Verdana" w:cs="Verdana"/>
          <w:kern w:val="1"/>
          <w:sz w:val="15"/>
          <w:szCs w:val="15"/>
          <w:lang w:val="es-ES"/>
        </w:rPr>
        <w:t>1998; Harwell,</w:t>
      </w:r>
      <w:r>
        <w:rPr>
          <w:rFonts w:ascii="Verdana" w:hAnsi="Verdana" w:cs="Verdana"/>
          <w:spacing w:val="-6"/>
          <w:kern w:val="1"/>
          <w:sz w:val="15"/>
          <w:szCs w:val="15"/>
          <w:lang w:val="es-ES"/>
        </w:rPr>
        <w:t xml:space="preserve"> </w:t>
      </w:r>
      <w:r>
        <w:rPr>
          <w:rFonts w:ascii="Verdana" w:hAnsi="Verdana" w:cs="Verdana"/>
          <w:kern w:val="1"/>
          <w:sz w:val="15"/>
          <w:szCs w:val="15"/>
          <w:lang w:val="es-ES"/>
        </w:rPr>
        <w:t>1997).</w:t>
      </w:r>
      <w:r>
        <w:rPr>
          <w:rFonts w:ascii="Verdana" w:hAnsi="Verdana" w:cs="Verdana"/>
          <w:spacing w:val="-5"/>
          <w:kern w:val="1"/>
          <w:sz w:val="15"/>
          <w:szCs w:val="15"/>
          <w:lang w:val="es-ES"/>
        </w:rPr>
        <w:t xml:space="preserve"> </w:t>
      </w:r>
      <w:r>
        <w:rPr>
          <w:rFonts w:ascii="Verdana" w:hAnsi="Verdana" w:cs="Verdana"/>
          <w:kern w:val="1"/>
          <w:sz w:val="15"/>
          <w:szCs w:val="15"/>
          <w:lang w:val="es-ES"/>
        </w:rPr>
        <w:t>Esta</w:t>
      </w:r>
      <w:r>
        <w:rPr>
          <w:rFonts w:ascii="Verdana" w:hAnsi="Verdana" w:cs="Verdana"/>
          <w:spacing w:val="-6"/>
          <w:kern w:val="1"/>
          <w:sz w:val="15"/>
          <w:szCs w:val="15"/>
          <w:lang w:val="es-ES"/>
        </w:rPr>
        <w:t xml:space="preserve"> </w:t>
      </w:r>
      <w:r>
        <w:rPr>
          <w:rFonts w:ascii="Verdana" w:hAnsi="Verdana" w:cs="Verdana"/>
          <w:kern w:val="1"/>
          <w:sz w:val="15"/>
          <w:szCs w:val="15"/>
          <w:lang w:val="es-ES"/>
        </w:rPr>
        <w:t>metodología</w:t>
      </w:r>
      <w:r>
        <w:rPr>
          <w:rFonts w:ascii="Verdana" w:hAnsi="Verdana" w:cs="Verdana"/>
          <w:spacing w:val="-6"/>
          <w:kern w:val="1"/>
          <w:sz w:val="15"/>
          <w:szCs w:val="15"/>
          <w:lang w:val="es-ES"/>
        </w:rPr>
        <w:t xml:space="preserve"> </w:t>
      </w:r>
      <w:r>
        <w:rPr>
          <w:rFonts w:ascii="Verdana" w:hAnsi="Verdana" w:cs="Verdana"/>
          <w:kern w:val="1"/>
          <w:sz w:val="15"/>
          <w:szCs w:val="15"/>
          <w:lang w:val="es-ES"/>
        </w:rPr>
        <w:t>está</w:t>
      </w:r>
      <w:r>
        <w:rPr>
          <w:rFonts w:ascii="Verdana" w:hAnsi="Verdana" w:cs="Verdana"/>
          <w:spacing w:val="-4"/>
          <w:kern w:val="1"/>
          <w:sz w:val="15"/>
          <w:szCs w:val="15"/>
          <w:lang w:val="es-ES"/>
        </w:rPr>
        <w:t xml:space="preserve"> </w:t>
      </w:r>
      <w:r>
        <w:rPr>
          <w:rFonts w:ascii="Verdana" w:hAnsi="Verdana" w:cs="Verdana"/>
          <w:kern w:val="1"/>
          <w:sz w:val="15"/>
          <w:szCs w:val="15"/>
          <w:lang w:val="es-ES"/>
        </w:rPr>
        <w:t>focalizada</w:t>
      </w:r>
      <w:r>
        <w:rPr>
          <w:rFonts w:ascii="Verdana" w:hAnsi="Verdana" w:cs="Verdana"/>
          <w:spacing w:val="-6"/>
          <w:kern w:val="1"/>
          <w:sz w:val="15"/>
          <w:szCs w:val="15"/>
          <w:lang w:val="es-ES"/>
        </w:rPr>
        <w:t xml:space="preserve"> </w:t>
      </w:r>
      <w:r>
        <w:rPr>
          <w:rFonts w:ascii="Verdana" w:hAnsi="Verdana" w:cs="Verdana"/>
          <w:kern w:val="1"/>
          <w:sz w:val="15"/>
          <w:szCs w:val="15"/>
          <w:lang w:val="es-ES"/>
        </w:rPr>
        <w:t>en</w:t>
      </w:r>
      <w:r>
        <w:rPr>
          <w:rFonts w:ascii="Verdana" w:hAnsi="Verdana" w:cs="Verdana"/>
          <w:spacing w:val="-5"/>
          <w:kern w:val="1"/>
          <w:sz w:val="15"/>
          <w:szCs w:val="15"/>
          <w:lang w:val="es-ES"/>
        </w:rPr>
        <w:t xml:space="preserve"> </w:t>
      </w:r>
      <w:r>
        <w:rPr>
          <w:rFonts w:ascii="Verdana" w:hAnsi="Verdana" w:cs="Verdana"/>
          <w:kern w:val="1"/>
          <w:sz w:val="15"/>
          <w:szCs w:val="15"/>
          <w:lang w:val="es-ES"/>
        </w:rPr>
        <w:t>la</w:t>
      </w:r>
      <w:r>
        <w:rPr>
          <w:rFonts w:ascii="Verdana" w:hAnsi="Verdana" w:cs="Verdana"/>
          <w:spacing w:val="-6"/>
          <w:kern w:val="1"/>
          <w:sz w:val="15"/>
          <w:szCs w:val="15"/>
          <w:lang w:val="es-ES"/>
        </w:rPr>
        <w:t xml:space="preserve"> </w:t>
      </w:r>
      <w:r>
        <w:rPr>
          <w:rFonts w:ascii="Verdana" w:hAnsi="Verdana" w:cs="Verdana"/>
          <w:kern w:val="1"/>
          <w:sz w:val="15"/>
          <w:szCs w:val="15"/>
          <w:lang w:val="es-ES"/>
        </w:rPr>
        <w:t>indagación</w:t>
      </w:r>
      <w:r>
        <w:rPr>
          <w:rFonts w:ascii="Verdana" w:hAnsi="Verdana" w:cs="Verdana"/>
          <w:spacing w:val="-3"/>
          <w:kern w:val="1"/>
          <w:sz w:val="15"/>
          <w:szCs w:val="15"/>
          <w:lang w:val="es-ES"/>
        </w:rPr>
        <w:t xml:space="preserve"> </w:t>
      </w:r>
      <w:r>
        <w:rPr>
          <w:rFonts w:ascii="Verdana" w:hAnsi="Verdana" w:cs="Verdana"/>
          <w:kern w:val="1"/>
          <w:sz w:val="15"/>
          <w:szCs w:val="15"/>
          <w:lang w:val="es-ES"/>
        </w:rPr>
        <w:t>y</w:t>
      </w:r>
      <w:r>
        <w:rPr>
          <w:rFonts w:ascii="Verdana" w:hAnsi="Verdana" w:cs="Verdana"/>
          <w:spacing w:val="-6"/>
          <w:kern w:val="1"/>
          <w:sz w:val="15"/>
          <w:szCs w:val="15"/>
          <w:lang w:val="es-ES"/>
        </w:rPr>
        <w:t xml:space="preserve"> </w:t>
      </w:r>
      <w:r>
        <w:rPr>
          <w:rFonts w:ascii="Verdana" w:hAnsi="Verdana" w:cs="Verdana"/>
          <w:kern w:val="1"/>
          <w:sz w:val="15"/>
          <w:szCs w:val="15"/>
          <w:lang w:val="es-ES"/>
        </w:rPr>
        <w:t>presentación</w:t>
      </w:r>
      <w:r>
        <w:rPr>
          <w:rFonts w:ascii="Verdana" w:hAnsi="Verdana" w:cs="Verdana"/>
          <w:spacing w:val="-4"/>
          <w:kern w:val="1"/>
          <w:sz w:val="15"/>
          <w:szCs w:val="15"/>
          <w:lang w:val="es-ES"/>
        </w:rPr>
        <w:t xml:space="preserve"> </w:t>
      </w:r>
      <w:r>
        <w:rPr>
          <w:rFonts w:ascii="Verdana" w:hAnsi="Verdana" w:cs="Verdana"/>
          <w:kern w:val="1"/>
          <w:sz w:val="15"/>
          <w:szCs w:val="15"/>
          <w:lang w:val="es-ES"/>
        </w:rPr>
        <w:t>de</w:t>
      </w:r>
      <w:r>
        <w:rPr>
          <w:rFonts w:ascii="Verdana" w:hAnsi="Verdana" w:cs="Verdana"/>
          <w:spacing w:val="-5"/>
          <w:kern w:val="1"/>
          <w:sz w:val="15"/>
          <w:szCs w:val="15"/>
          <w:lang w:val="es-ES"/>
        </w:rPr>
        <w:t xml:space="preserve"> </w:t>
      </w:r>
      <w:r>
        <w:rPr>
          <w:rFonts w:ascii="Verdana" w:hAnsi="Verdana" w:cs="Verdana"/>
          <w:kern w:val="1"/>
          <w:sz w:val="15"/>
          <w:szCs w:val="15"/>
          <w:lang w:val="es-ES"/>
        </w:rPr>
        <w:t>una</w:t>
      </w:r>
      <w:r>
        <w:rPr>
          <w:rFonts w:ascii="Verdana" w:hAnsi="Verdana" w:cs="Verdana"/>
          <w:spacing w:val="-4"/>
          <w:kern w:val="1"/>
          <w:sz w:val="15"/>
          <w:szCs w:val="15"/>
          <w:lang w:val="es-ES"/>
        </w:rPr>
        <w:t xml:space="preserve"> </w:t>
      </w:r>
      <w:r>
        <w:rPr>
          <w:rFonts w:ascii="Verdana" w:hAnsi="Verdana" w:cs="Verdana"/>
          <w:kern w:val="1"/>
          <w:sz w:val="15"/>
          <w:szCs w:val="15"/>
          <w:lang w:val="es-ES"/>
        </w:rPr>
        <w:t>temática</w:t>
      </w:r>
      <w:r>
        <w:rPr>
          <w:rFonts w:ascii="Verdana" w:hAnsi="Verdana" w:cs="Verdana"/>
          <w:spacing w:val="-5"/>
          <w:kern w:val="1"/>
          <w:sz w:val="15"/>
          <w:szCs w:val="15"/>
          <w:lang w:val="es-ES"/>
        </w:rPr>
        <w:t xml:space="preserve"> </w:t>
      </w:r>
      <w:r>
        <w:rPr>
          <w:rFonts w:ascii="Verdana" w:hAnsi="Verdana" w:cs="Verdana"/>
          <w:kern w:val="1"/>
          <w:sz w:val="15"/>
          <w:szCs w:val="15"/>
          <w:lang w:val="es-ES"/>
        </w:rPr>
        <w:t>significativa</w:t>
      </w:r>
      <w:r>
        <w:rPr>
          <w:rFonts w:ascii="Verdana" w:hAnsi="Verdana" w:cs="Verdana"/>
          <w:spacing w:val="-5"/>
          <w:kern w:val="1"/>
          <w:sz w:val="15"/>
          <w:szCs w:val="15"/>
          <w:lang w:val="es-ES"/>
        </w:rPr>
        <w:t xml:space="preserve"> </w:t>
      </w:r>
      <w:r>
        <w:rPr>
          <w:rFonts w:ascii="Verdana" w:hAnsi="Verdana" w:cs="Verdana"/>
          <w:kern w:val="1"/>
          <w:sz w:val="15"/>
          <w:szCs w:val="15"/>
          <w:lang w:val="es-ES"/>
        </w:rPr>
        <w:t>para</w:t>
      </w:r>
      <w:r>
        <w:rPr>
          <w:rFonts w:ascii="Verdana" w:hAnsi="Verdana" w:cs="Verdana"/>
          <w:spacing w:val="-5"/>
          <w:kern w:val="1"/>
          <w:sz w:val="15"/>
          <w:szCs w:val="15"/>
          <w:lang w:val="es-ES"/>
        </w:rPr>
        <w:t xml:space="preserve"> </w:t>
      </w:r>
      <w:r>
        <w:rPr>
          <w:rFonts w:ascii="Verdana" w:hAnsi="Verdana" w:cs="Verdana"/>
          <w:kern w:val="1"/>
          <w:sz w:val="15"/>
          <w:szCs w:val="15"/>
          <w:lang w:val="es-ES"/>
        </w:rPr>
        <w:t>los alumnos que requiere de un abordaje interdisciplinar a largo plazo, posicionándolos como protagonistas en el proceso de construcción de su propio</w:t>
      </w:r>
      <w:r>
        <w:rPr>
          <w:rFonts w:ascii="Verdana" w:hAnsi="Verdana" w:cs="Verdana"/>
          <w:spacing w:val="-7"/>
          <w:kern w:val="1"/>
          <w:sz w:val="15"/>
          <w:szCs w:val="15"/>
          <w:lang w:val="es-ES"/>
        </w:rPr>
        <w:t xml:space="preserve"> </w:t>
      </w:r>
      <w:r>
        <w:rPr>
          <w:rFonts w:ascii="Verdana" w:hAnsi="Verdana" w:cs="Verdana"/>
          <w:kern w:val="1"/>
          <w:sz w:val="15"/>
          <w:szCs w:val="15"/>
          <w:lang w:val="es-ES"/>
        </w:rPr>
        <w:t>conocimiento.</w:t>
      </w:r>
    </w:p>
    <w:p w14:paraId="5699D5A7" w14:textId="77777777" w:rsidR="00AD23F2" w:rsidRDefault="00AD23F2" w:rsidP="00AD23F2">
      <w:pPr>
        <w:widowControl w:val="0"/>
        <w:autoSpaceDE w:val="0"/>
        <w:autoSpaceDN w:val="0"/>
        <w:adjustRightInd w:val="0"/>
        <w:spacing w:after="0" w:line="350" w:lineRule="auto"/>
        <w:ind w:right="-1"/>
        <w:jc w:val="both"/>
        <w:rPr>
          <w:rFonts w:ascii="Trebuchet MS" w:hAnsi="Trebuchet MS" w:cs="Trebuchet MS"/>
          <w:kern w:val="1"/>
          <w:sz w:val="21"/>
          <w:szCs w:val="21"/>
          <w:lang w:val="es-ES"/>
        </w:rPr>
      </w:pPr>
      <w:r>
        <w:rPr>
          <w:rFonts w:ascii="Verdana" w:hAnsi="Verdana" w:cs="Verdana"/>
          <w:kern w:val="1"/>
          <w:sz w:val="15"/>
          <w:szCs w:val="15"/>
          <w:lang w:val="es-ES"/>
        </w:rPr>
        <w:t>El ABP se origina en los aportes y concepciones de las teorías constructivistas y cognitivistas surgidas a partir de los trabajos de Lev Vygotsky, Jerome Bruner, Jean Piaget y John Dewey</w:t>
      </w:r>
      <w:r>
        <w:rPr>
          <w:rFonts w:ascii="Trebuchet MS" w:hAnsi="Trebuchet MS" w:cs="Trebuchet MS"/>
          <w:kern w:val="1"/>
          <w:sz w:val="21"/>
          <w:szCs w:val="21"/>
          <w:lang w:val="es-ES"/>
        </w:rPr>
        <w:t>.</w:t>
      </w:r>
    </w:p>
    <w:p w14:paraId="66A64600" w14:textId="77777777" w:rsidR="00AD23F2" w:rsidRDefault="00AD23F2" w:rsidP="00AD23F2">
      <w:pPr>
        <w:widowControl w:val="0"/>
        <w:numPr>
          <w:ilvl w:val="1"/>
          <w:numId w:val="27"/>
        </w:numPr>
        <w:tabs>
          <w:tab w:val="left" w:pos="392"/>
        </w:tabs>
        <w:autoSpaceDE w:val="0"/>
        <w:autoSpaceDN w:val="0"/>
        <w:adjustRightInd w:val="0"/>
        <w:spacing w:after="0" w:line="183" w:lineRule="exact"/>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6</w:t>
      </w:r>
      <w:r>
        <w:rPr>
          <w:rFonts w:ascii="Trebuchet MS" w:hAnsi="Trebuchet MS" w:cs="Trebuchet MS"/>
          <w:kern w:val="1"/>
          <w:position w:val="10"/>
          <w:sz w:val="13"/>
          <w:szCs w:val="13"/>
          <w:lang w:val="es-ES"/>
        </w:rPr>
        <w:tab/>
      </w:r>
      <w:r>
        <w:rPr>
          <w:rFonts w:ascii="Verdana" w:hAnsi="Verdana" w:cs="Verdana"/>
          <w:kern w:val="1"/>
          <w:sz w:val="15"/>
          <w:szCs w:val="15"/>
          <w:lang w:val="es-ES"/>
        </w:rPr>
        <w:t>Los</w:t>
      </w:r>
      <w:r>
        <w:rPr>
          <w:rFonts w:ascii="Verdana" w:hAnsi="Verdana" w:cs="Verdana"/>
          <w:spacing w:val="21"/>
          <w:kern w:val="1"/>
          <w:sz w:val="15"/>
          <w:szCs w:val="15"/>
          <w:lang w:val="es-ES"/>
        </w:rPr>
        <w:t xml:space="preserve"> </w:t>
      </w:r>
      <w:r>
        <w:rPr>
          <w:rFonts w:ascii="Verdana" w:hAnsi="Verdana" w:cs="Verdana"/>
          <w:kern w:val="1"/>
          <w:sz w:val="15"/>
          <w:szCs w:val="15"/>
          <w:lang w:val="es-ES"/>
        </w:rPr>
        <w:t>modelos</w:t>
      </w:r>
      <w:r>
        <w:rPr>
          <w:rFonts w:ascii="Verdana" w:hAnsi="Verdana" w:cs="Verdana"/>
          <w:spacing w:val="22"/>
          <w:kern w:val="1"/>
          <w:sz w:val="15"/>
          <w:szCs w:val="15"/>
          <w:lang w:val="es-ES"/>
        </w:rPr>
        <w:t xml:space="preserve"> </w:t>
      </w:r>
      <w:r>
        <w:rPr>
          <w:rFonts w:ascii="Verdana" w:hAnsi="Verdana" w:cs="Verdana"/>
          <w:kern w:val="1"/>
          <w:sz w:val="15"/>
          <w:szCs w:val="15"/>
          <w:lang w:val="es-ES"/>
        </w:rPr>
        <w:t>1</w:t>
      </w:r>
      <w:r>
        <w:rPr>
          <w:rFonts w:ascii="Verdana" w:hAnsi="Verdana" w:cs="Verdana"/>
          <w:spacing w:val="21"/>
          <w:kern w:val="1"/>
          <w:sz w:val="15"/>
          <w:szCs w:val="15"/>
          <w:lang w:val="es-ES"/>
        </w:rPr>
        <w:t xml:space="preserve"> </w:t>
      </w:r>
      <w:r>
        <w:rPr>
          <w:rFonts w:ascii="Verdana" w:hAnsi="Verdana" w:cs="Verdana"/>
          <w:kern w:val="1"/>
          <w:sz w:val="15"/>
          <w:szCs w:val="15"/>
          <w:lang w:val="es-ES"/>
        </w:rPr>
        <w:t>a</w:t>
      </w:r>
      <w:r>
        <w:rPr>
          <w:rFonts w:ascii="Verdana" w:hAnsi="Verdana" w:cs="Verdana"/>
          <w:spacing w:val="22"/>
          <w:kern w:val="1"/>
          <w:sz w:val="15"/>
          <w:szCs w:val="15"/>
          <w:lang w:val="es-ES"/>
        </w:rPr>
        <w:t xml:space="preserve"> </w:t>
      </w:r>
      <w:r>
        <w:rPr>
          <w:rFonts w:ascii="Verdana" w:hAnsi="Verdana" w:cs="Verdana"/>
          <w:kern w:val="1"/>
          <w:sz w:val="15"/>
          <w:szCs w:val="15"/>
          <w:lang w:val="es-ES"/>
        </w:rPr>
        <w:t>1</w:t>
      </w:r>
      <w:r>
        <w:rPr>
          <w:rFonts w:ascii="Verdana" w:hAnsi="Verdana" w:cs="Verdana"/>
          <w:spacing w:val="21"/>
          <w:kern w:val="1"/>
          <w:sz w:val="15"/>
          <w:szCs w:val="15"/>
          <w:lang w:val="es-ES"/>
        </w:rPr>
        <w:t xml:space="preserve"> </w:t>
      </w:r>
      <w:r>
        <w:rPr>
          <w:rFonts w:ascii="Verdana" w:hAnsi="Verdana" w:cs="Verdana"/>
          <w:kern w:val="1"/>
          <w:sz w:val="15"/>
          <w:szCs w:val="15"/>
          <w:lang w:val="es-ES"/>
        </w:rPr>
        <w:t>son</w:t>
      </w:r>
      <w:r>
        <w:rPr>
          <w:rFonts w:ascii="Verdana" w:hAnsi="Verdana" w:cs="Verdana"/>
          <w:spacing w:val="21"/>
          <w:kern w:val="1"/>
          <w:sz w:val="15"/>
          <w:szCs w:val="15"/>
          <w:lang w:val="es-ES"/>
        </w:rPr>
        <w:t xml:space="preserve"> </w:t>
      </w:r>
      <w:r>
        <w:rPr>
          <w:rFonts w:ascii="Verdana" w:hAnsi="Verdana" w:cs="Verdana"/>
          <w:kern w:val="1"/>
          <w:sz w:val="15"/>
          <w:szCs w:val="15"/>
          <w:lang w:val="es-ES"/>
        </w:rPr>
        <w:t>aquellos</w:t>
      </w:r>
      <w:r>
        <w:rPr>
          <w:rFonts w:ascii="Verdana" w:hAnsi="Verdana" w:cs="Verdana"/>
          <w:spacing w:val="22"/>
          <w:kern w:val="1"/>
          <w:sz w:val="15"/>
          <w:szCs w:val="15"/>
          <w:lang w:val="es-ES"/>
        </w:rPr>
        <w:t xml:space="preserve"> </w:t>
      </w:r>
      <w:r>
        <w:rPr>
          <w:rFonts w:ascii="Verdana" w:hAnsi="Verdana" w:cs="Verdana"/>
          <w:kern w:val="1"/>
          <w:sz w:val="15"/>
          <w:szCs w:val="15"/>
          <w:lang w:val="es-ES"/>
        </w:rPr>
        <w:t>que</w:t>
      </w:r>
      <w:r>
        <w:rPr>
          <w:rFonts w:ascii="Verdana" w:hAnsi="Verdana" w:cs="Verdana"/>
          <w:spacing w:val="22"/>
          <w:kern w:val="1"/>
          <w:sz w:val="15"/>
          <w:szCs w:val="15"/>
          <w:lang w:val="es-ES"/>
        </w:rPr>
        <w:t xml:space="preserve"> </w:t>
      </w:r>
      <w:r>
        <w:rPr>
          <w:rFonts w:ascii="Verdana" w:hAnsi="Verdana" w:cs="Verdana"/>
          <w:kern w:val="1"/>
          <w:sz w:val="15"/>
          <w:szCs w:val="15"/>
          <w:lang w:val="es-ES"/>
        </w:rPr>
        <w:t>contemplan</w:t>
      </w:r>
      <w:r>
        <w:rPr>
          <w:rFonts w:ascii="Verdana" w:hAnsi="Verdana" w:cs="Verdana"/>
          <w:spacing w:val="21"/>
          <w:kern w:val="1"/>
          <w:sz w:val="15"/>
          <w:szCs w:val="15"/>
          <w:lang w:val="es-ES"/>
        </w:rPr>
        <w:t xml:space="preserve"> </w:t>
      </w:r>
      <w:r>
        <w:rPr>
          <w:rFonts w:ascii="Verdana" w:hAnsi="Verdana" w:cs="Verdana"/>
          <w:kern w:val="1"/>
          <w:sz w:val="15"/>
          <w:szCs w:val="15"/>
          <w:lang w:val="es-ES"/>
        </w:rPr>
        <w:t>la</w:t>
      </w:r>
      <w:r>
        <w:rPr>
          <w:rFonts w:ascii="Verdana" w:hAnsi="Verdana" w:cs="Verdana"/>
          <w:spacing w:val="20"/>
          <w:kern w:val="1"/>
          <w:sz w:val="15"/>
          <w:szCs w:val="15"/>
          <w:lang w:val="es-ES"/>
        </w:rPr>
        <w:t xml:space="preserve"> </w:t>
      </w:r>
      <w:r>
        <w:rPr>
          <w:rFonts w:ascii="Verdana" w:hAnsi="Verdana" w:cs="Verdana"/>
          <w:kern w:val="1"/>
          <w:sz w:val="15"/>
          <w:szCs w:val="15"/>
          <w:lang w:val="es-ES"/>
        </w:rPr>
        <w:t>entrega</w:t>
      </w:r>
      <w:r>
        <w:rPr>
          <w:rFonts w:ascii="Verdana" w:hAnsi="Verdana" w:cs="Verdana"/>
          <w:spacing w:val="21"/>
          <w:kern w:val="1"/>
          <w:sz w:val="15"/>
          <w:szCs w:val="15"/>
          <w:lang w:val="es-ES"/>
        </w:rPr>
        <w:t xml:space="preserve"> </w:t>
      </w:r>
      <w:r>
        <w:rPr>
          <w:rFonts w:ascii="Verdana" w:hAnsi="Verdana" w:cs="Verdana"/>
          <w:kern w:val="1"/>
          <w:sz w:val="15"/>
          <w:szCs w:val="15"/>
          <w:lang w:val="es-ES"/>
        </w:rPr>
        <w:t>de</w:t>
      </w:r>
      <w:r>
        <w:rPr>
          <w:rFonts w:ascii="Verdana" w:hAnsi="Verdana" w:cs="Verdana"/>
          <w:spacing w:val="24"/>
          <w:kern w:val="1"/>
          <w:sz w:val="15"/>
          <w:szCs w:val="15"/>
          <w:lang w:val="es-ES"/>
        </w:rPr>
        <w:t xml:space="preserve"> </w:t>
      </w:r>
      <w:r>
        <w:rPr>
          <w:rFonts w:ascii="Verdana" w:hAnsi="Verdana" w:cs="Verdana"/>
          <w:kern w:val="1"/>
          <w:sz w:val="15"/>
          <w:szCs w:val="15"/>
          <w:lang w:val="es-ES"/>
        </w:rPr>
        <w:t>dispositivos</w:t>
      </w:r>
      <w:r>
        <w:rPr>
          <w:rFonts w:ascii="Verdana" w:hAnsi="Verdana" w:cs="Verdana"/>
          <w:spacing w:val="21"/>
          <w:kern w:val="1"/>
          <w:sz w:val="15"/>
          <w:szCs w:val="15"/>
          <w:lang w:val="es-ES"/>
        </w:rPr>
        <w:t xml:space="preserve"> </w:t>
      </w:r>
      <w:r>
        <w:rPr>
          <w:rFonts w:ascii="Verdana" w:hAnsi="Verdana" w:cs="Verdana"/>
          <w:kern w:val="1"/>
          <w:sz w:val="15"/>
          <w:szCs w:val="15"/>
          <w:lang w:val="es-ES"/>
        </w:rPr>
        <w:t>computarizados</w:t>
      </w:r>
      <w:r>
        <w:rPr>
          <w:rFonts w:ascii="Verdana" w:hAnsi="Verdana" w:cs="Verdana"/>
          <w:spacing w:val="22"/>
          <w:kern w:val="1"/>
          <w:sz w:val="15"/>
          <w:szCs w:val="15"/>
          <w:lang w:val="es-ES"/>
        </w:rPr>
        <w:t xml:space="preserve"> </w:t>
      </w:r>
      <w:r>
        <w:rPr>
          <w:rFonts w:ascii="Verdana" w:hAnsi="Verdana" w:cs="Verdana"/>
          <w:kern w:val="1"/>
          <w:sz w:val="15"/>
          <w:szCs w:val="15"/>
          <w:lang w:val="es-ES"/>
        </w:rPr>
        <w:t>portátiles</w:t>
      </w:r>
      <w:r>
        <w:rPr>
          <w:rFonts w:ascii="Verdana" w:hAnsi="Verdana" w:cs="Verdana"/>
          <w:spacing w:val="21"/>
          <w:kern w:val="1"/>
          <w:sz w:val="15"/>
          <w:szCs w:val="15"/>
          <w:lang w:val="es-ES"/>
        </w:rPr>
        <w:t xml:space="preserve"> </w:t>
      </w:r>
      <w:r>
        <w:rPr>
          <w:rFonts w:ascii="Verdana" w:hAnsi="Verdana" w:cs="Verdana"/>
          <w:kern w:val="1"/>
          <w:sz w:val="15"/>
          <w:szCs w:val="15"/>
          <w:lang w:val="es-ES"/>
        </w:rPr>
        <w:t>para</w:t>
      </w:r>
      <w:r>
        <w:rPr>
          <w:rFonts w:ascii="Verdana" w:hAnsi="Verdana" w:cs="Verdana"/>
          <w:spacing w:val="22"/>
          <w:kern w:val="1"/>
          <w:sz w:val="15"/>
          <w:szCs w:val="15"/>
          <w:lang w:val="es-ES"/>
        </w:rPr>
        <w:t xml:space="preserve"> </w:t>
      </w:r>
      <w:r>
        <w:rPr>
          <w:rFonts w:ascii="Verdana" w:hAnsi="Verdana" w:cs="Verdana"/>
          <w:kern w:val="1"/>
          <w:sz w:val="15"/>
          <w:szCs w:val="15"/>
          <w:lang w:val="es-ES"/>
        </w:rPr>
        <w:t>cada</w:t>
      </w:r>
    </w:p>
    <w:p w14:paraId="13D86224" w14:textId="77777777" w:rsidR="00AD23F2" w:rsidRDefault="00AD23F2" w:rsidP="00AD23F2">
      <w:pPr>
        <w:widowControl w:val="0"/>
        <w:autoSpaceDE w:val="0"/>
        <w:autoSpaceDN w:val="0"/>
        <w:adjustRightInd w:val="0"/>
        <w:spacing w:before="125" w:after="0" w:line="240" w:lineRule="auto"/>
        <w:ind w:right="-1"/>
        <w:jc w:val="both"/>
        <w:rPr>
          <w:rFonts w:ascii="Times New Roman" w:hAnsi="Times New Roman" w:cs="Times New Roman"/>
          <w:kern w:val="1"/>
          <w:sz w:val="15"/>
          <w:szCs w:val="15"/>
          <w:lang w:val="es-ES"/>
        </w:rPr>
      </w:pPr>
      <w:r>
        <w:rPr>
          <w:rFonts w:ascii="Verdana" w:hAnsi="Verdana" w:cs="Verdana"/>
          <w:kern w:val="1"/>
          <w:sz w:val="15"/>
          <w:szCs w:val="15"/>
          <w:lang w:val="es-ES"/>
        </w:rPr>
        <w:t>alumno y docente.</w:t>
      </w:r>
    </w:p>
    <w:p w14:paraId="6F39C76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6A2DF4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5D91F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B5C0BD"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40B01736" w14:textId="77777777" w:rsidR="00AD23F2" w:rsidRDefault="00AD23F2" w:rsidP="00AD23F2">
      <w:pPr>
        <w:widowControl w:val="0"/>
        <w:autoSpaceDE w:val="0"/>
        <w:autoSpaceDN w:val="0"/>
        <w:adjustRightInd w:val="0"/>
        <w:spacing w:before="85" w:after="0" w:line="240" w:lineRule="auto"/>
        <w:ind w:right="-1"/>
        <w:jc w:val="both"/>
        <w:rPr>
          <w:rFonts w:ascii="Arial" w:hAnsi="Arial" w:cs="Arial"/>
          <w:b/>
          <w:bCs/>
          <w:kern w:val="1"/>
          <w:sz w:val="41"/>
          <w:szCs w:val="41"/>
          <w:lang w:val="es-ES"/>
        </w:rPr>
      </w:pPr>
      <w:r>
        <w:rPr>
          <w:rFonts w:ascii="Arial" w:hAnsi="Arial" w:cs="Arial"/>
          <w:b/>
          <w:bCs/>
          <w:color w:val="40F88A"/>
          <w:kern w:val="1"/>
          <w:sz w:val="41"/>
          <w:szCs w:val="41"/>
          <w:lang w:val="es-ES"/>
        </w:rPr>
        <w:t>Ejes temáticos</w:t>
      </w:r>
    </w:p>
    <w:p w14:paraId="3E773E12" w14:textId="77777777" w:rsidR="00AD23F2" w:rsidRDefault="00AD23F2" w:rsidP="00AD23F2">
      <w:pPr>
        <w:widowControl w:val="0"/>
        <w:autoSpaceDE w:val="0"/>
        <w:autoSpaceDN w:val="0"/>
        <w:adjustRightInd w:val="0"/>
        <w:spacing w:before="349"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A continuación se presentan los ejes temáticos del área de Educación Digital,  propuestos en base a competencias cuyo desarrollo se espera que los alumnos hayan alcanzado al finalizar el nivel</w:t>
      </w:r>
      <w:r>
        <w:rPr>
          <w:rFonts w:ascii="Verdana" w:hAnsi="Verdana" w:cs="Verdana"/>
          <w:spacing w:val="7"/>
          <w:kern w:val="1"/>
          <w:sz w:val="21"/>
          <w:szCs w:val="21"/>
          <w:lang w:val="es-ES"/>
        </w:rPr>
        <w:t xml:space="preserve"> </w:t>
      </w:r>
      <w:r>
        <w:rPr>
          <w:rFonts w:ascii="Verdana" w:hAnsi="Verdana" w:cs="Verdana"/>
          <w:kern w:val="1"/>
          <w:sz w:val="21"/>
          <w:szCs w:val="21"/>
          <w:lang w:val="es-ES"/>
        </w:rPr>
        <w:t>primario.</w:t>
      </w:r>
    </w:p>
    <w:p w14:paraId="7F950F0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6D8ABC"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24"/>
          <w:szCs w:val="24"/>
          <w:lang w:val="es-ES"/>
        </w:rPr>
      </w:pPr>
    </w:p>
    <w:p w14:paraId="496FFB0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FE263D"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23"/>
          <w:szCs w:val="23"/>
          <w:lang w:val="es-ES"/>
        </w:rPr>
      </w:pPr>
    </w:p>
    <w:p w14:paraId="1C0DE52D" w14:textId="77777777" w:rsidR="00AD23F2" w:rsidRDefault="00AD23F2" w:rsidP="00AD23F2">
      <w:pPr>
        <w:widowControl w:val="0"/>
        <w:tabs>
          <w:tab w:val="left" w:pos="1935"/>
          <w:tab w:val="left" w:pos="9609"/>
        </w:tabs>
        <w:autoSpaceDE w:val="0"/>
        <w:autoSpaceDN w:val="0"/>
        <w:adjustRightInd w:val="0"/>
        <w:spacing w:before="92" w:after="0" w:line="240" w:lineRule="auto"/>
        <w:ind w:right="-1"/>
        <w:rPr>
          <w:rFonts w:ascii="Times New Roman" w:hAnsi="Times New Roman" w:cs="Times New Roman"/>
          <w:kern w:val="1"/>
          <w:sz w:val="29"/>
          <w:szCs w:val="29"/>
          <w:lang w:val="es-ES"/>
        </w:rPr>
      </w:pPr>
      <w:r>
        <w:rPr>
          <w:rFonts w:ascii="Arial" w:hAnsi="Arial" w:cs="Arial"/>
          <w:kern w:val="1"/>
          <w:sz w:val="29"/>
          <w:szCs w:val="29"/>
          <w:lang w:val="es-ES"/>
        </w:rPr>
        <w:t xml:space="preserve"> </w:t>
      </w:r>
      <w:r>
        <w:rPr>
          <w:rFonts w:ascii="Arial" w:hAnsi="Arial" w:cs="Arial"/>
          <w:kern w:val="1"/>
          <w:sz w:val="29"/>
          <w:szCs w:val="29"/>
          <w:lang w:val="es-ES"/>
        </w:rPr>
        <w:tab/>
        <w:t>COMPETENCIAS DE EDUCACIÓN</w:t>
      </w:r>
      <w:r>
        <w:rPr>
          <w:rFonts w:ascii="Arial" w:hAnsi="Arial" w:cs="Arial"/>
          <w:spacing w:val="16"/>
          <w:kern w:val="1"/>
          <w:sz w:val="29"/>
          <w:szCs w:val="29"/>
          <w:lang w:val="es-ES"/>
        </w:rPr>
        <w:t xml:space="preserve"> </w:t>
      </w:r>
      <w:r>
        <w:rPr>
          <w:rFonts w:ascii="Arial" w:hAnsi="Arial" w:cs="Arial"/>
          <w:kern w:val="1"/>
          <w:sz w:val="29"/>
          <w:szCs w:val="29"/>
          <w:lang w:val="es-ES"/>
        </w:rPr>
        <w:t>DIGITAL</w:t>
      </w:r>
      <w:r>
        <w:rPr>
          <w:rFonts w:ascii="Arial" w:hAnsi="Arial" w:cs="Arial"/>
          <w:kern w:val="1"/>
          <w:sz w:val="29"/>
          <w:szCs w:val="29"/>
          <w:lang w:val="es-ES"/>
        </w:rPr>
        <w:tab/>
      </w:r>
    </w:p>
    <w:p w14:paraId="5C1DC238"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29"/>
          <w:szCs w:val="29"/>
          <w:lang w:val="es-ES"/>
        </w:rPr>
      </w:pPr>
    </w:p>
    <w:p w14:paraId="7CB0B422" w14:textId="77777777" w:rsidR="00AD23F2" w:rsidRDefault="00AD23F2" w:rsidP="00AD23F2">
      <w:pPr>
        <w:widowControl w:val="0"/>
        <w:numPr>
          <w:ilvl w:val="1"/>
          <w:numId w:val="28"/>
        </w:numPr>
        <w:tabs>
          <w:tab w:val="left" w:pos="508"/>
        </w:tabs>
        <w:autoSpaceDE w:val="0"/>
        <w:autoSpaceDN w:val="0"/>
        <w:adjustRightInd w:val="0"/>
        <w:spacing w:after="0" w:line="240" w:lineRule="auto"/>
        <w:ind w:left="0" w:right="-1" w:firstLine="0"/>
        <w:rPr>
          <w:rFonts w:ascii="Arial" w:hAnsi="Arial" w:cs="Arial"/>
          <w:b/>
          <w:bCs/>
          <w:color w:val="40F88A"/>
          <w:kern w:val="1"/>
          <w:sz w:val="29"/>
          <w:szCs w:val="29"/>
          <w:lang w:val="es-ES"/>
        </w:rPr>
      </w:pPr>
      <w:r>
        <w:rPr>
          <w:rFonts w:ascii="Arial" w:hAnsi="Arial" w:cs="Arial"/>
          <w:b/>
          <w:bCs/>
          <w:color w:val="40F88A"/>
          <w:spacing w:val="-1"/>
          <w:kern w:val="1"/>
          <w:sz w:val="29"/>
          <w:szCs w:val="29"/>
          <w:lang w:val="es-ES"/>
        </w:rPr>
        <w:t>1.</w:t>
      </w:r>
      <w:r>
        <w:rPr>
          <w:rFonts w:ascii="Arial" w:hAnsi="Arial" w:cs="Arial"/>
          <w:b/>
          <w:bCs/>
          <w:color w:val="40F88A"/>
          <w:spacing w:val="-1"/>
          <w:kern w:val="1"/>
          <w:sz w:val="29"/>
          <w:szCs w:val="29"/>
          <w:lang w:val="es-ES"/>
        </w:rPr>
        <w:tab/>
      </w:r>
      <w:r>
        <w:rPr>
          <w:rFonts w:ascii="Arial" w:hAnsi="Arial" w:cs="Arial"/>
          <w:b/>
          <w:bCs/>
          <w:color w:val="40F88A"/>
          <w:kern w:val="1"/>
          <w:sz w:val="29"/>
          <w:szCs w:val="29"/>
          <w:lang w:val="es-ES"/>
        </w:rPr>
        <w:t>Creatividad e innovación</w:t>
      </w:r>
    </w:p>
    <w:p w14:paraId="21FB7BBB"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b/>
          <w:bCs/>
          <w:kern w:val="1"/>
          <w:sz w:val="30"/>
          <w:szCs w:val="30"/>
          <w:lang w:val="es-ES"/>
        </w:rPr>
      </w:pPr>
    </w:p>
    <w:p w14:paraId="47C686AE" w14:textId="77777777" w:rsidR="00AD23F2" w:rsidRDefault="00AD23F2" w:rsidP="00AD23F2">
      <w:pPr>
        <w:widowControl w:val="0"/>
        <w:autoSpaceDE w:val="0"/>
        <w:autoSpaceDN w:val="0"/>
        <w:adjustRightInd w:val="0"/>
        <w:spacing w:after="0" w:line="292" w:lineRule="auto"/>
        <w:ind w:right="-1"/>
        <w:rPr>
          <w:rFonts w:ascii="Verdana" w:hAnsi="Verdana" w:cs="Verdana"/>
          <w:kern w:val="1"/>
          <w:sz w:val="21"/>
          <w:szCs w:val="21"/>
          <w:lang w:val="es-ES"/>
        </w:rPr>
      </w:pPr>
      <w:r>
        <w:rPr>
          <w:rFonts w:ascii="Verdana" w:hAnsi="Verdana" w:cs="Verdana"/>
          <w:kern w:val="1"/>
          <w:sz w:val="21"/>
          <w:szCs w:val="21"/>
          <w:lang w:val="es-ES"/>
        </w:rPr>
        <w:t>Los alumnos promueven prácticas innovadoras asociadas a la cultura digital, producen creativamente y construyen conocimiento a través de la apropiación de las TIC.</w:t>
      </w:r>
    </w:p>
    <w:p w14:paraId="2629A19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26282825" w14:textId="77777777" w:rsidR="00AD23F2" w:rsidRDefault="00AD23F2" w:rsidP="00AD23F2">
      <w:pPr>
        <w:widowControl w:val="0"/>
        <w:autoSpaceDE w:val="0"/>
        <w:autoSpaceDN w:val="0"/>
        <w:adjustRightInd w:val="0"/>
        <w:spacing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Metas de logro:</w:t>
      </w:r>
    </w:p>
    <w:p w14:paraId="6D98DF91" w14:textId="77777777" w:rsidR="00AD23F2" w:rsidRDefault="00AD23F2" w:rsidP="00AD23F2">
      <w:pPr>
        <w:widowControl w:val="0"/>
        <w:numPr>
          <w:ilvl w:val="1"/>
          <w:numId w:val="29"/>
        </w:numPr>
        <w:tabs>
          <w:tab w:val="left" w:pos="477"/>
        </w:tabs>
        <w:autoSpaceDE w:val="0"/>
        <w:autoSpaceDN w:val="0"/>
        <w:adjustRightInd w:val="0"/>
        <w:spacing w:before="57" w:after="0" w:line="290" w:lineRule="auto"/>
        <w:ind w:left="0" w:right="-1" w:firstLine="0"/>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Identifican e integran prácticas culturales emergentes</w:t>
      </w:r>
      <w:r>
        <w:rPr>
          <w:rFonts w:ascii="Verdana" w:hAnsi="Verdana" w:cs="Verdana"/>
          <w:kern w:val="1"/>
          <w:sz w:val="21"/>
          <w:szCs w:val="21"/>
          <w:vertAlign w:val="superscript"/>
          <w:lang w:val="es-ES"/>
        </w:rPr>
        <w:t>7</w:t>
      </w:r>
      <w:r>
        <w:rPr>
          <w:rFonts w:ascii="Verdana" w:hAnsi="Verdana" w:cs="Verdana"/>
          <w:kern w:val="1"/>
          <w:sz w:val="21"/>
          <w:szCs w:val="21"/>
          <w:lang w:val="es-ES"/>
        </w:rPr>
        <w:t xml:space="preserve"> que enriquecen los modos habituales de producción para generar nuevas ideas, procesos o</w:t>
      </w:r>
      <w:r>
        <w:rPr>
          <w:rFonts w:ascii="Verdana" w:hAnsi="Verdana" w:cs="Verdana"/>
          <w:spacing w:val="51"/>
          <w:kern w:val="1"/>
          <w:sz w:val="21"/>
          <w:szCs w:val="21"/>
          <w:lang w:val="es-ES"/>
        </w:rPr>
        <w:t xml:space="preserve"> </w:t>
      </w:r>
      <w:r>
        <w:rPr>
          <w:rFonts w:ascii="Verdana" w:hAnsi="Verdana" w:cs="Verdana"/>
          <w:kern w:val="1"/>
          <w:sz w:val="21"/>
          <w:szCs w:val="21"/>
          <w:lang w:val="es-ES"/>
        </w:rPr>
        <w:t>proyectos.</w:t>
      </w:r>
    </w:p>
    <w:p w14:paraId="1CC5AC7F" w14:textId="77777777" w:rsidR="00AD23F2" w:rsidRDefault="00AD23F2" w:rsidP="00AD23F2">
      <w:pPr>
        <w:widowControl w:val="0"/>
        <w:numPr>
          <w:ilvl w:val="1"/>
          <w:numId w:val="29"/>
        </w:numPr>
        <w:tabs>
          <w:tab w:val="left" w:pos="448"/>
        </w:tabs>
        <w:autoSpaceDE w:val="0"/>
        <w:autoSpaceDN w:val="0"/>
        <w:adjustRightInd w:val="0"/>
        <w:spacing w:before="4" w:after="0" w:line="240" w:lineRule="auto"/>
        <w:ind w:left="0" w:right="-1" w:firstLine="0"/>
        <w:rPr>
          <w:rFonts w:ascii="Verdana" w:hAnsi="Verdana" w:cs="Verdana"/>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Producen creativamente en tanto sujetos singulares y en forma</w:t>
      </w:r>
      <w:r>
        <w:rPr>
          <w:rFonts w:ascii="Verdana" w:hAnsi="Verdana" w:cs="Verdana"/>
          <w:spacing w:val="43"/>
          <w:kern w:val="1"/>
          <w:sz w:val="21"/>
          <w:szCs w:val="21"/>
          <w:lang w:val="es-ES"/>
        </w:rPr>
        <w:t xml:space="preserve"> </w:t>
      </w:r>
      <w:r>
        <w:rPr>
          <w:rFonts w:ascii="Verdana" w:hAnsi="Verdana" w:cs="Verdana"/>
          <w:kern w:val="1"/>
          <w:sz w:val="21"/>
          <w:szCs w:val="21"/>
          <w:lang w:val="es-ES"/>
        </w:rPr>
        <w:t>grupal.</w:t>
      </w:r>
    </w:p>
    <w:p w14:paraId="6677507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57A8C6"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2"/>
          <w:szCs w:val="12"/>
          <w:lang w:val="es-ES"/>
        </w:rPr>
      </w:pPr>
    </w:p>
    <w:p w14:paraId="5FF273D8"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352FCFB" w14:textId="77777777" w:rsidR="00AD23F2" w:rsidRDefault="00AD23F2" w:rsidP="00AD23F2">
      <w:pPr>
        <w:widowControl w:val="0"/>
        <w:numPr>
          <w:ilvl w:val="1"/>
          <w:numId w:val="30"/>
        </w:numPr>
        <w:tabs>
          <w:tab w:val="left" w:pos="314"/>
        </w:tabs>
        <w:autoSpaceDE w:val="0"/>
        <w:autoSpaceDN w:val="0"/>
        <w:adjustRightInd w:val="0"/>
        <w:spacing w:before="77" w:after="0" w:line="408" w:lineRule="auto"/>
        <w:ind w:left="0" w:right="-1" w:firstLine="0"/>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7</w:t>
      </w:r>
      <w:r>
        <w:rPr>
          <w:rFonts w:ascii="Trebuchet MS" w:hAnsi="Trebuchet MS" w:cs="Trebuchet MS"/>
          <w:kern w:val="1"/>
          <w:position w:val="10"/>
          <w:sz w:val="13"/>
          <w:szCs w:val="13"/>
          <w:lang w:val="es-ES"/>
        </w:rPr>
        <w:tab/>
      </w:r>
      <w:r>
        <w:rPr>
          <w:rFonts w:ascii="Verdana" w:hAnsi="Verdana" w:cs="Verdana"/>
          <w:kern w:val="1"/>
          <w:sz w:val="15"/>
          <w:szCs w:val="15"/>
          <w:lang w:val="es-ES"/>
        </w:rPr>
        <w:t>Lo emergente implica prácticas que conllevan un nuevo tipo de interacción socio-cultural, como por ejemplo, la costumbre</w:t>
      </w:r>
      <w:r>
        <w:rPr>
          <w:rFonts w:ascii="Verdana" w:hAnsi="Verdana" w:cs="Verdana"/>
          <w:spacing w:val="-3"/>
          <w:kern w:val="1"/>
          <w:sz w:val="15"/>
          <w:szCs w:val="15"/>
          <w:lang w:val="es-ES"/>
        </w:rPr>
        <w:t xml:space="preserve"> </w:t>
      </w:r>
      <w:r>
        <w:rPr>
          <w:rFonts w:ascii="Verdana" w:hAnsi="Verdana" w:cs="Verdana"/>
          <w:kern w:val="1"/>
          <w:sz w:val="15"/>
          <w:szCs w:val="15"/>
          <w:lang w:val="es-ES"/>
        </w:rPr>
        <w:t>que</w:t>
      </w:r>
      <w:r>
        <w:rPr>
          <w:rFonts w:ascii="Verdana" w:hAnsi="Verdana" w:cs="Verdana"/>
          <w:spacing w:val="-4"/>
          <w:kern w:val="1"/>
          <w:sz w:val="15"/>
          <w:szCs w:val="15"/>
          <w:lang w:val="es-ES"/>
        </w:rPr>
        <w:t xml:space="preserve"> </w:t>
      </w:r>
      <w:r>
        <w:rPr>
          <w:rFonts w:ascii="Verdana" w:hAnsi="Verdana" w:cs="Verdana"/>
          <w:kern w:val="1"/>
          <w:sz w:val="15"/>
          <w:szCs w:val="15"/>
          <w:lang w:val="es-ES"/>
        </w:rPr>
        <w:t>tienen</w:t>
      </w:r>
      <w:r>
        <w:rPr>
          <w:rFonts w:ascii="Verdana" w:hAnsi="Verdana" w:cs="Verdana"/>
          <w:spacing w:val="-6"/>
          <w:kern w:val="1"/>
          <w:sz w:val="15"/>
          <w:szCs w:val="15"/>
          <w:lang w:val="es-ES"/>
        </w:rPr>
        <w:t xml:space="preserve"> </w:t>
      </w:r>
      <w:r>
        <w:rPr>
          <w:rFonts w:ascii="Verdana" w:hAnsi="Verdana" w:cs="Verdana"/>
          <w:kern w:val="1"/>
          <w:sz w:val="15"/>
          <w:szCs w:val="15"/>
          <w:lang w:val="es-ES"/>
        </w:rPr>
        <w:t>los</w:t>
      </w:r>
      <w:r>
        <w:rPr>
          <w:rFonts w:ascii="Verdana" w:hAnsi="Verdana" w:cs="Verdana"/>
          <w:spacing w:val="-3"/>
          <w:kern w:val="1"/>
          <w:sz w:val="15"/>
          <w:szCs w:val="15"/>
          <w:lang w:val="es-ES"/>
        </w:rPr>
        <w:t xml:space="preserve"> </w:t>
      </w:r>
      <w:r>
        <w:rPr>
          <w:rFonts w:ascii="Verdana" w:hAnsi="Verdana" w:cs="Verdana"/>
          <w:kern w:val="1"/>
          <w:sz w:val="15"/>
          <w:szCs w:val="15"/>
          <w:lang w:val="es-ES"/>
        </w:rPr>
        <w:t>alumnos</w:t>
      </w:r>
      <w:r>
        <w:rPr>
          <w:rFonts w:ascii="Verdana" w:hAnsi="Verdana" w:cs="Verdana"/>
          <w:spacing w:val="-3"/>
          <w:kern w:val="1"/>
          <w:sz w:val="15"/>
          <w:szCs w:val="15"/>
          <w:lang w:val="es-ES"/>
        </w:rPr>
        <w:t xml:space="preserve"> </w:t>
      </w:r>
      <w:r>
        <w:rPr>
          <w:rFonts w:ascii="Verdana" w:hAnsi="Verdana" w:cs="Verdana"/>
          <w:kern w:val="1"/>
          <w:sz w:val="15"/>
          <w:szCs w:val="15"/>
          <w:lang w:val="es-ES"/>
        </w:rPr>
        <w:t>de</w:t>
      </w:r>
      <w:r>
        <w:rPr>
          <w:rFonts w:ascii="Verdana" w:hAnsi="Verdana" w:cs="Verdana"/>
          <w:spacing w:val="-3"/>
          <w:kern w:val="1"/>
          <w:sz w:val="15"/>
          <w:szCs w:val="15"/>
          <w:lang w:val="es-ES"/>
        </w:rPr>
        <w:t xml:space="preserve"> </w:t>
      </w:r>
      <w:r>
        <w:rPr>
          <w:rFonts w:ascii="Verdana" w:hAnsi="Verdana" w:cs="Verdana"/>
          <w:kern w:val="1"/>
          <w:sz w:val="15"/>
          <w:szCs w:val="15"/>
          <w:lang w:val="es-ES"/>
        </w:rPr>
        <w:t>compartir</w:t>
      </w:r>
      <w:r>
        <w:rPr>
          <w:rFonts w:ascii="Verdana" w:hAnsi="Verdana" w:cs="Verdana"/>
          <w:spacing w:val="-5"/>
          <w:kern w:val="1"/>
          <w:sz w:val="15"/>
          <w:szCs w:val="15"/>
          <w:lang w:val="es-ES"/>
        </w:rPr>
        <w:t xml:space="preserve"> </w:t>
      </w:r>
      <w:r>
        <w:rPr>
          <w:rFonts w:ascii="Verdana" w:hAnsi="Verdana" w:cs="Verdana"/>
          <w:kern w:val="1"/>
          <w:sz w:val="15"/>
          <w:szCs w:val="15"/>
          <w:lang w:val="es-ES"/>
        </w:rPr>
        <w:t>contenido,</w:t>
      </w:r>
      <w:r>
        <w:rPr>
          <w:rFonts w:ascii="Verdana" w:hAnsi="Verdana" w:cs="Verdana"/>
          <w:spacing w:val="-6"/>
          <w:kern w:val="1"/>
          <w:sz w:val="15"/>
          <w:szCs w:val="15"/>
          <w:lang w:val="es-ES"/>
        </w:rPr>
        <w:t xml:space="preserve"> </w:t>
      </w:r>
      <w:r>
        <w:rPr>
          <w:rFonts w:ascii="Verdana" w:hAnsi="Verdana" w:cs="Verdana"/>
          <w:kern w:val="1"/>
          <w:sz w:val="15"/>
          <w:szCs w:val="15"/>
          <w:lang w:val="es-ES"/>
        </w:rPr>
        <w:t>reutilizarlo</w:t>
      </w:r>
      <w:r>
        <w:rPr>
          <w:rFonts w:ascii="Verdana" w:hAnsi="Verdana" w:cs="Verdana"/>
          <w:spacing w:val="-4"/>
          <w:kern w:val="1"/>
          <w:sz w:val="15"/>
          <w:szCs w:val="15"/>
          <w:lang w:val="es-ES"/>
        </w:rPr>
        <w:t xml:space="preserve"> </w:t>
      </w:r>
      <w:r>
        <w:rPr>
          <w:rFonts w:ascii="Verdana" w:hAnsi="Verdana" w:cs="Verdana"/>
          <w:kern w:val="1"/>
          <w:sz w:val="15"/>
          <w:szCs w:val="15"/>
          <w:lang w:val="es-ES"/>
        </w:rPr>
        <w:t>y</w:t>
      </w:r>
      <w:r>
        <w:rPr>
          <w:rFonts w:ascii="Verdana" w:hAnsi="Verdana" w:cs="Verdana"/>
          <w:spacing w:val="-4"/>
          <w:kern w:val="1"/>
          <w:sz w:val="15"/>
          <w:szCs w:val="15"/>
          <w:lang w:val="es-ES"/>
        </w:rPr>
        <w:t xml:space="preserve"> </w:t>
      </w:r>
      <w:r>
        <w:rPr>
          <w:rFonts w:ascii="Verdana" w:hAnsi="Verdana" w:cs="Verdana"/>
          <w:kern w:val="1"/>
          <w:sz w:val="15"/>
          <w:szCs w:val="15"/>
          <w:lang w:val="es-ES"/>
        </w:rPr>
        <w:t>hacer</w:t>
      </w:r>
      <w:r>
        <w:rPr>
          <w:rFonts w:ascii="Verdana" w:hAnsi="Verdana" w:cs="Verdana"/>
          <w:spacing w:val="-3"/>
          <w:kern w:val="1"/>
          <w:sz w:val="15"/>
          <w:szCs w:val="15"/>
          <w:lang w:val="es-ES"/>
        </w:rPr>
        <w:t xml:space="preserve"> </w:t>
      </w:r>
      <w:r>
        <w:rPr>
          <w:rFonts w:ascii="Verdana" w:hAnsi="Verdana" w:cs="Verdana"/>
          <w:kern w:val="1"/>
          <w:sz w:val="15"/>
          <w:szCs w:val="15"/>
          <w:lang w:val="es-ES"/>
        </w:rPr>
        <w:t>sus</w:t>
      </w:r>
      <w:r>
        <w:rPr>
          <w:rFonts w:ascii="Verdana" w:hAnsi="Verdana" w:cs="Verdana"/>
          <w:spacing w:val="-3"/>
          <w:kern w:val="1"/>
          <w:sz w:val="15"/>
          <w:szCs w:val="15"/>
          <w:lang w:val="es-ES"/>
        </w:rPr>
        <w:t xml:space="preserve"> </w:t>
      </w:r>
      <w:r>
        <w:rPr>
          <w:rFonts w:ascii="Verdana" w:hAnsi="Verdana" w:cs="Verdana"/>
          <w:kern w:val="1"/>
          <w:sz w:val="15"/>
          <w:szCs w:val="15"/>
          <w:lang w:val="es-ES"/>
        </w:rPr>
        <w:t>propias</w:t>
      </w:r>
      <w:r>
        <w:rPr>
          <w:rFonts w:ascii="Verdana" w:hAnsi="Verdana" w:cs="Verdana"/>
          <w:spacing w:val="-5"/>
          <w:kern w:val="1"/>
          <w:sz w:val="15"/>
          <w:szCs w:val="15"/>
          <w:lang w:val="es-ES"/>
        </w:rPr>
        <w:t xml:space="preserve"> </w:t>
      </w:r>
      <w:r>
        <w:rPr>
          <w:rFonts w:ascii="Verdana" w:hAnsi="Verdana" w:cs="Verdana"/>
          <w:kern w:val="1"/>
          <w:sz w:val="15"/>
          <w:szCs w:val="15"/>
          <w:lang w:val="es-ES"/>
        </w:rPr>
        <w:t>ediciones.</w:t>
      </w:r>
    </w:p>
    <w:p w14:paraId="51C02F61"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54E6825D" w14:textId="77777777" w:rsidR="00AD23F2" w:rsidRDefault="00AD23F2" w:rsidP="00AD23F2">
      <w:pPr>
        <w:widowControl w:val="0"/>
        <w:numPr>
          <w:ilvl w:val="1"/>
          <w:numId w:val="31"/>
        </w:numPr>
        <w:tabs>
          <w:tab w:val="left" w:pos="483"/>
        </w:tabs>
        <w:autoSpaceDE w:val="0"/>
        <w:autoSpaceDN w:val="0"/>
        <w:adjustRightInd w:val="0"/>
        <w:spacing w:before="104"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Se apropian de las TIC como medios para construir espacios de imaginación y fantasía.</w:t>
      </w:r>
    </w:p>
    <w:p w14:paraId="2A2419BB"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5FBDCA5" w14:textId="77777777" w:rsidR="00AD23F2" w:rsidRDefault="00AD23F2" w:rsidP="00AD23F2">
      <w:pPr>
        <w:widowControl w:val="0"/>
        <w:numPr>
          <w:ilvl w:val="1"/>
          <w:numId w:val="32"/>
        </w:numPr>
        <w:tabs>
          <w:tab w:val="left" w:pos="486"/>
        </w:tabs>
        <w:autoSpaceDE w:val="0"/>
        <w:autoSpaceDN w:val="0"/>
        <w:adjustRightInd w:val="0"/>
        <w:spacing w:before="217" w:after="0" w:line="240" w:lineRule="auto"/>
        <w:ind w:left="0" w:right="-1" w:firstLine="0"/>
        <w:jc w:val="both"/>
        <w:rPr>
          <w:rFonts w:ascii="Arial" w:hAnsi="Arial" w:cs="Arial"/>
          <w:b/>
          <w:bCs/>
          <w:color w:val="40F88A"/>
          <w:kern w:val="1"/>
          <w:sz w:val="29"/>
          <w:szCs w:val="29"/>
          <w:lang w:val="es-ES"/>
        </w:rPr>
      </w:pPr>
      <w:r>
        <w:rPr>
          <w:rFonts w:ascii="Arial" w:hAnsi="Arial" w:cs="Arial"/>
          <w:b/>
          <w:bCs/>
          <w:color w:val="40F88A"/>
          <w:spacing w:val="-1"/>
          <w:kern w:val="1"/>
          <w:sz w:val="29"/>
          <w:szCs w:val="29"/>
          <w:lang w:val="es-ES"/>
        </w:rPr>
        <w:t>2.</w:t>
      </w:r>
      <w:r>
        <w:rPr>
          <w:rFonts w:ascii="Arial" w:hAnsi="Arial" w:cs="Arial"/>
          <w:b/>
          <w:bCs/>
          <w:color w:val="40F88A"/>
          <w:spacing w:val="-1"/>
          <w:kern w:val="1"/>
          <w:sz w:val="29"/>
          <w:szCs w:val="29"/>
          <w:lang w:val="es-ES"/>
        </w:rPr>
        <w:tab/>
      </w:r>
      <w:r>
        <w:rPr>
          <w:rFonts w:ascii="Arial" w:hAnsi="Arial" w:cs="Arial"/>
          <w:b/>
          <w:bCs/>
          <w:color w:val="40F88A"/>
          <w:kern w:val="1"/>
          <w:sz w:val="29"/>
          <w:szCs w:val="29"/>
          <w:lang w:val="es-ES"/>
        </w:rPr>
        <w:t>Aprendizaje y</w:t>
      </w:r>
      <w:r>
        <w:rPr>
          <w:rFonts w:ascii="Arial" w:hAnsi="Arial" w:cs="Arial"/>
          <w:b/>
          <w:bCs/>
          <w:color w:val="40F88A"/>
          <w:spacing w:val="-2"/>
          <w:kern w:val="1"/>
          <w:sz w:val="29"/>
          <w:szCs w:val="29"/>
          <w:lang w:val="es-ES"/>
        </w:rPr>
        <w:t xml:space="preserve"> </w:t>
      </w:r>
      <w:r>
        <w:rPr>
          <w:rFonts w:ascii="Arial" w:hAnsi="Arial" w:cs="Arial"/>
          <w:b/>
          <w:bCs/>
          <w:color w:val="40F88A"/>
          <w:kern w:val="1"/>
          <w:sz w:val="29"/>
          <w:szCs w:val="29"/>
          <w:lang w:val="es-ES"/>
        </w:rPr>
        <w:t>juego</w:t>
      </w:r>
    </w:p>
    <w:p w14:paraId="6A4C8B3E"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b/>
          <w:bCs/>
          <w:kern w:val="1"/>
          <w:sz w:val="30"/>
          <w:szCs w:val="30"/>
          <w:lang w:val="es-ES"/>
        </w:rPr>
      </w:pPr>
    </w:p>
    <w:p w14:paraId="1586B98B" w14:textId="77777777" w:rsidR="00AD23F2" w:rsidRDefault="00AD23F2" w:rsidP="00AD23F2">
      <w:pPr>
        <w:widowControl w:val="0"/>
        <w:autoSpaceDE w:val="0"/>
        <w:autoSpaceDN w:val="0"/>
        <w:adjustRightInd w:val="0"/>
        <w:spacing w:before="1" w:after="0" w:line="292" w:lineRule="auto"/>
        <w:ind w:right="-1"/>
        <w:rPr>
          <w:rFonts w:ascii="Verdana" w:hAnsi="Verdana" w:cs="Verdana"/>
          <w:kern w:val="1"/>
          <w:sz w:val="21"/>
          <w:szCs w:val="21"/>
          <w:lang w:val="es-ES"/>
        </w:rPr>
      </w:pPr>
      <w:r>
        <w:rPr>
          <w:rFonts w:ascii="Verdana" w:hAnsi="Verdana" w:cs="Verdana"/>
          <w:kern w:val="1"/>
          <w:sz w:val="21"/>
          <w:szCs w:val="21"/>
          <w:lang w:val="es-ES"/>
        </w:rPr>
        <w:t>Los alumnos enriquecen su aprendizaje a través del juego, en prácticas mediadas por TIC, generando espacios de confianza y motivación.</w:t>
      </w:r>
    </w:p>
    <w:p w14:paraId="6C88D22D"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57F3E987" w14:textId="77777777" w:rsidR="00AD23F2" w:rsidRDefault="00AD23F2" w:rsidP="00AD23F2">
      <w:pPr>
        <w:widowControl w:val="0"/>
        <w:autoSpaceDE w:val="0"/>
        <w:autoSpaceDN w:val="0"/>
        <w:adjustRightInd w:val="0"/>
        <w:spacing w:before="1"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Metas de logro:</w:t>
      </w:r>
    </w:p>
    <w:p w14:paraId="4352D083"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b/>
          <w:bCs/>
          <w:kern w:val="1"/>
          <w:sz w:val="30"/>
          <w:szCs w:val="30"/>
          <w:lang w:val="es-ES"/>
        </w:rPr>
      </w:pPr>
    </w:p>
    <w:p w14:paraId="5B15FDB7" w14:textId="77777777" w:rsidR="00AD23F2" w:rsidRDefault="00AD23F2" w:rsidP="00AD23F2">
      <w:pPr>
        <w:widowControl w:val="0"/>
        <w:numPr>
          <w:ilvl w:val="1"/>
          <w:numId w:val="33"/>
        </w:numPr>
        <w:tabs>
          <w:tab w:val="left" w:pos="58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Participan activamente, consensuando entre pares, en la construcción  de actividades lúdicas y proyectos de enseñanza y aprendizaje mediados por entornos digitales.</w:t>
      </w:r>
    </w:p>
    <w:p w14:paraId="75B3444C"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kern w:val="1"/>
          <w:sz w:val="25"/>
          <w:szCs w:val="25"/>
          <w:lang w:val="es-ES"/>
        </w:rPr>
      </w:pPr>
    </w:p>
    <w:p w14:paraId="79500A3F" w14:textId="77777777" w:rsidR="00AD23F2" w:rsidRDefault="00AD23F2" w:rsidP="00AD23F2">
      <w:pPr>
        <w:widowControl w:val="0"/>
        <w:numPr>
          <w:ilvl w:val="1"/>
          <w:numId w:val="34"/>
        </w:numPr>
        <w:tabs>
          <w:tab w:val="left" w:pos="476"/>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Elaboran modos complejos de simbolización y acceso al conocimiento a través de actividades motivadoras con TIC, que facilitan la exploración y los procesos de construcción en los que los alumnos son</w:t>
      </w:r>
      <w:r>
        <w:rPr>
          <w:rFonts w:ascii="Verdana" w:hAnsi="Verdana" w:cs="Verdana"/>
          <w:spacing w:val="22"/>
          <w:kern w:val="1"/>
          <w:sz w:val="21"/>
          <w:szCs w:val="21"/>
          <w:lang w:val="es-ES"/>
        </w:rPr>
        <w:t xml:space="preserve"> </w:t>
      </w:r>
      <w:r>
        <w:rPr>
          <w:rFonts w:ascii="Verdana" w:hAnsi="Verdana" w:cs="Verdana"/>
          <w:kern w:val="1"/>
          <w:sz w:val="21"/>
          <w:szCs w:val="21"/>
          <w:lang w:val="es-ES"/>
        </w:rPr>
        <w:t>protagonistas.</w:t>
      </w:r>
    </w:p>
    <w:p w14:paraId="0EA60FCC"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3B8B0CC" w14:textId="77777777" w:rsidR="00AD23F2" w:rsidRDefault="00AD23F2" w:rsidP="00AD23F2">
      <w:pPr>
        <w:widowControl w:val="0"/>
        <w:numPr>
          <w:ilvl w:val="1"/>
          <w:numId w:val="35"/>
        </w:numPr>
        <w:tabs>
          <w:tab w:val="left" w:pos="506"/>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Interactúan con otros, exploran y construyen tanto en entornos físicos como virtuales, apropiándose de éstos como ámbitos de confianza y</w:t>
      </w:r>
      <w:r>
        <w:rPr>
          <w:rFonts w:ascii="Verdana" w:hAnsi="Verdana" w:cs="Verdana"/>
          <w:spacing w:val="57"/>
          <w:kern w:val="1"/>
          <w:sz w:val="21"/>
          <w:szCs w:val="21"/>
          <w:lang w:val="es-ES"/>
        </w:rPr>
        <w:t xml:space="preserve"> </w:t>
      </w:r>
      <w:r>
        <w:rPr>
          <w:rFonts w:ascii="Verdana" w:hAnsi="Verdana" w:cs="Verdana"/>
          <w:kern w:val="1"/>
          <w:sz w:val="21"/>
          <w:szCs w:val="21"/>
          <w:lang w:val="es-ES"/>
        </w:rPr>
        <w:t>creatividad.</w:t>
      </w:r>
    </w:p>
    <w:p w14:paraId="2F63319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0B73340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D9F7171" w14:textId="77777777" w:rsidR="00AD23F2" w:rsidRDefault="00AD23F2" w:rsidP="00AD23F2">
      <w:pPr>
        <w:widowControl w:val="0"/>
        <w:numPr>
          <w:ilvl w:val="1"/>
          <w:numId w:val="36"/>
        </w:numPr>
        <w:tabs>
          <w:tab w:val="left" w:pos="486"/>
        </w:tabs>
        <w:autoSpaceDE w:val="0"/>
        <w:autoSpaceDN w:val="0"/>
        <w:adjustRightInd w:val="0"/>
        <w:spacing w:after="0" w:line="240" w:lineRule="auto"/>
        <w:ind w:left="0" w:right="-1" w:firstLine="0"/>
        <w:jc w:val="both"/>
        <w:rPr>
          <w:rFonts w:ascii="Arial" w:hAnsi="Arial" w:cs="Arial"/>
          <w:b/>
          <w:bCs/>
          <w:color w:val="40F88A"/>
          <w:kern w:val="1"/>
          <w:sz w:val="29"/>
          <w:szCs w:val="29"/>
          <w:lang w:val="es-ES"/>
        </w:rPr>
      </w:pPr>
      <w:r>
        <w:rPr>
          <w:rFonts w:ascii="Arial" w:hAnsi="Arial" w:cs="Arial"/>
          <w:b/>
          <w:bCs/>
          <w:color w:val="40F88A"/>
          <w:spacing w:val="-1"/>
          <w:kern w:val="1"/>
          <w:sz w:val="29"/>
          <w:szCs w:val="29"/>
          <w:lang w:val="es-ES"/>
        </w:rPr>
        <w:t>3.</w:t>
      </w:r>
      <w:r>
        <w:rPr>
          <w:rFonts w:ascii="Arial" w:hAnsi="Arial" w:cs="Arial"/>
          <w:b/>
          <w:bCs/>
          <w:color w:val="40F88A"/>
          <w:spacing w:val="-1"/>
          <w:kern w:val="1"/>
          <w:sz w:val="29"/>
          <w:szCs w:val="29"/>
          <w:lang w:val="es-ES"/>
        </w:rPr>
        <w:tab/>
      </w:r>
      <w:r>
        <w:rPr>
          <w:rFonts w:ascii="Arial" w:hAnsi="Arial" w:cs="Arial"/>
          <w:b/>
          <w:bCs/>
          <w:color w:val="40F88A"/>
          <w:kern w:val="1"/>
          <w:sz w:val="29"/>
          <w:szCs w:val="29"/>
          <w:lang w:val="es-ES"/>
        </w:rPr>
        <w:t>Comunicación y</w:t>
      </w:r>
      <w:r>
        <w:rPr>
          <w:rFonts w:ascii="Arial" w:hAnsi="Arial" w:cs="Arial"/>
          <w:b/>
          <w:bCs/>
          <w:color w:val="40F88A"/>
          <w:spacing w:val="-2"/>
          <w:kern w:val="1"/>
          <w:sz w:val="29"/>
          <w:szCs w:val="29"/>
          <w:lang w:val="es-ES"/>
        </w:rPr>
        <w:t xml:space="preserve"> </w:t>
      </w:r>
      <w:r>
        <w:rPr>
          <w:rFonts w:ascii="Arial" w:hAnsi="Arial" w:cs="Arial"/>
          <w:b/>
          <w:bCs/>
          <w:color w:val="40F88A"/>
          <w:kern w:val="1"/>
          <w:sz w:val="29"/>
          <w:szCs w:val="29"/>
          <w:lang w:val="es-ES"/>
        </w:rPr>
        <w:t>colaboración</w:t>
      </w:r>
    </w:p>
    <w:p w14:paraId="48CFDCC8" w14:textId="77777777" w:rsidR="00AD23F2" w:rsidRDefault="00AD23F2" w:rsidP="00AD23F2">
      <w:pPr>
        <w:widowControl w:val="0"/>
        <w:autoSpaceDE w:val="0"/>
        <w:autoSpaceDN w:val="0"/>
        <w:adjustRightInd w:val="0"/>
        <w:spacing w:before="268" w:after="0" w:line="244" w:lineRule="auto"/>
        <w:ind w:right="-1"/>
        <w:rPr>
          <w:rFonts w:ascii="Verdana" w:hAnsi="Verdana" w:cs="Verdana"/>
          <w:kern w:val="1"/>
          <w:sz w:val="21"/>
          <w:szCs w:val="21"/>
          <w:lang w:val="es-ES"/>
        </w:rPr>
      </w:pPr>
      <w:r>
        <w:rPr>
          <w:rFonts w:ascii="Verdana" w:hAnsi="Verdana" w:cs="Verdana"/>
          <w:kern w:val="1"/>
          <w:sz w:val="21"/>
          <w:szCs w:val="21"/>
          <w:lang w:val="es-ES"/>
        </w:rPr>
        <w:lastRenderedPageBreak/>
        <w:t>Los alumnos se integran al ciberespacio para comunicarse y colaborar, contribuyendo al aprendizaje propio y de otros.</w:t>
      </w:r>
    </w:p>
    <w:p w14:paraId="6955D19A"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1C56DED5" w14:textId="77777777" w:rsidR="00AD23F2" w:rsidRDefault="00AD23F2" w:rsidP="00AD23F2">
      <w:pPr>
        <w:widowControl w:val="0"/>
        <w:autoSpaceDE w:val="0"/>
        <w:autoSpaceDN w:val="0"/>
        <w:adjustRightInd w:val="0"/>
        <w:spacing w:before="1" w:after="0" w:line="240" w:lineRule="auto"/>
        <w:ind w:right="-1"/>
        <w:jc w:val="both"/>
        <w:rPr>
          <w:rFonts w:ascii="Verdana" w:hAnsi="Verdana" w:cs="Verdana"/>
          <w:b/>
          <w:bCs/>
          <w:kern w:val="1"/>
          <w:sz w:val="21"/>
          <w:szCs w:val="21"/>
          <w:lang w:val="es-ES"/>
        </w:rPr>
      </w:pPr>
      <w:r>
        <w:rPr>
          <w:rFonts w:ascii="Verdana" w:hAnsi="Verdana" w:cs="Verdana"/>
          <w:b/>
          <w:bCs/>
          <w:kern w:val="1"/>
          <w:sz w:val="21"/>
          <w:szCs w:val="21"/>
          <w:lang w:val="es-ES"/>
        </w:rPr>
        <w:t>Metas de logro:</w:t>
      </w:r>
    </w:p>
    <w:p w14:paraId="4BAF5BB5" w14:textId="77777777" w:rsidR="00AD23F2" w:rsidRDefault="00AD23F2" w:rsidP="00AD23F2">
      <w:pPr>
        <w:widowControl w:val="0"/>
        <w:numPr>
          <w:ilvl w:val="1"/>
          <w:numId w:val="37"/>
        </w:numPr>
        <w:tabs>
          <w:tab w:val="left" w:pos="536"/>
        </w:tabs>
        <w:autoSpaceDE w:val="0"/>
        <w:autoSpaceDN w:val="0"/>
        <w:adjustRightInd w:val="0"/>
        <w:spacing w:before="56"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Entienden al ciberespacio como ámbito de socialización y de construcción y circulación de saberes; conocen sobre su funcionamiento y posibilidades, logrando interactuar con responsabilidad, creatividad y respeto a la</w:t>
      </w:r>
      <w:r>
        <w:rPr>
          <w:rFonts w:ascii="Verdana" w:hAnsi="Verdana" w:cs="Verdana"/>
          <w:spacing w:val="41"/>
          <w:kern w:val="1"/>
          <w:sz w:val="21"/>
          <w:szCs w:val="21"/>
          <w:lang w:val="es-ES"/>
        </w:rPr>
        <w:t xml:space="preserve"> </w:t>
      </w:r>
      <w:r>
        <w:rPr>
          <w:rFonts w:ascii="Verdana" w:hAnsi="Verdana" w:cs="Verdana"/>
          <w:kern w:val="1"/>
          <w:sz w:val="21"/>
          <w:szCs w:val="21"/>
          <w:lang w:val="es-ES"/>
        </w:rPr>
        <w:t>diversidad.</w:t>
      </w:r>
    </w:p>
    <w:p w14:paraId="215E0FCA" w14:textId="77777777" w:rsidR="00AD23F2" w:rsidRDefault="00AD23F2" w:rsidP="00AD23F2">
      <w:pPr>
        <w:widowControl w:val="0"/>
        <w:numPr>
          <w:ilvl w:val="1"/>
          <w:numId w:val="37"/>
        </w:numPr>
        <w:tabs>
          <w:tab w:val="left" w:pos="53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Crean, comunican y colaboran con otros a través de múltiples lenguajes de representación, desarrollando de modo similar habilidades para leer y escribir a través de imágenes, textos, sonidos y</w:t>
      </w:r>
      <w:r>
        <w:rPr>
          <w:rFonts w:ascii="Verdana" w:hAnsi="Verdana" w:cs="Verdana"/>
          <w:spacing w:val="17"/>
          <w:kern w:val="1"/>
          <w:sz w:val="21"/>
          <w:szCs w:val="21"/>
          <w:lang w:val="es-ES"/>
        </w:rPr>
        <w:t xml:space="preserve"> </w:t>
      </w:r>
      <w:r>
        <w:rPr>
          <w:rFonts w:ascii="Verdana" w:hAnsi="Verdana" w:cs="Verdana"/>
          <w:kern w:val="1"/>
          <w:sz w:val="21"/>
          <w:szCs w:val="21"/>
          <w:lang w:val="es-ES"/>
        </w:rPr>
        <w:t>simulaciones.</w:t>
      </w:r>
    </w:p>
    <w:p w14:paraId="3090747A" w14:textId="77777777" w:rsidR="00AD23F2" w:rsidRDefault="00AD23F2" w:rsidP="00AD23F2">
      <w:pPr>
        <w:widowControl w:val="0"/>
        <w:numPr>
          <w:ilvl w:val="1"/>
          <w:numId w:val="37"/>
        </w:numPr>
        <w:tabs>
          <w:tab w:val="left" w:pos="514"/>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Se expresan con confianza y claridad en los diversos formatos y estilos de comunicación digital, teniendo en cuenta los destinatarios de los</w:t>
      </w:r>
      <w:r>
        <w:rPr>
          <w:rFonts w:ascii="Verdana" w:hAnsi="Verdana" w:cs="Verdana"/>
          <w:spacing w:val="57"/>
          <w:kern w:val="1"/>
          <w:sz w:val="21"/>
          <w:szCs w:val="21"/>
          <w:lang w:val="es-ES"/>
        </w:rPr>
        <w:t xml:space="preserve"> </w:t>
      </w:r>
      <w:r>
        <w:rPr>
          <w:rFonts w:ascii="Verdana" w:hAnsi="Verdana" w:cs="Verdana"/>
          <w:kern w:val="1"/>
          <w:sz w:val="21"/>
          <w:szCs w:val="21"/>
          <w:lang w:val="es-ES"/>
        </w:rPr>
        <w:t>mensajes.</w:t>
      </w:r>
    </w:p>
    <w:p w14:paraId="30D139B9" w14:textId="77777777" w:rsidR="00AD23F2" w:rsidRDefault="00AD23F2" w:rsidP="00AD23F2">
      <w:pPr>
        <w:widowControl w:val="0"/>
        <w:numPr>
          <w:ilvl w:val="1"/>
          <w:numId w:val="37"/>
        </w:numPr>
        <w:tabs>
          <w:tab w:val="left" w:pos="49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d.</w:t>
      </w:r>
      <w:r>
        <w:rPr>
          <w:rFonts w:ascii="Verdana" w:hAnsi="Verdana" w:cs="Verdana"/>
          <w:kern w:val="1"/>
          <w:sz w:val="21"/>
          <w:szCs w:val="21"/>
          <w:lang w:val="es-ES"/>
        </w:rPr>
        <w:tab/>
        <w:t>Valoran y participan de la construcción de la inteligencia colectiva: comparten y producen en colaboración con otros, conocimientos, ideas y creaciones de diversa índole, apreciando al trabajo colaborativo como mucho más que la mera suma de los aportes</w:t>
      </w:r>
      <w:r>
        <w:rPr>
          <w:rFonts w:ascii="Verdana" w:hAnsi="Verdana" w:cs="Verdana"/>
          <w:spacing w:val="4"/>
          <w:kern w:val="1"/>
          <w:sz w:val="21"/>
          <w:szCs w:val="21"/>
          <w:lang w:val="es-ES"/>
        </w:rPr>
        <w:t xml:space="preserve"> </w:t>
      </w:r>
      <w:r>
        <w:rPr>
          <w:rFonts w:ascii="Verdana" w:hAnsi="Verdana" w:cs="Verdana"/>
          <w:kern w:val="1"/>
          <w:sz w:val="21"/>
          <w:szCs w:val="21"/>
          <w:lang w:val="es-ES"/>
        </w:rPr>
        <w:t>individuales.</w:t>
      </w:r>
    </w:p>
    <w:p w14:paraId="65A03A08" w14:textId="77777777" w:rsidR="00AD23F2" w:rsidRDefault="00AD23F2" w:rsidP="00AD23F2">
      <w:pPr>
        <w:widowControl w:val="0"/>
        <w:numPr>
          <w:ilvl w:val="1"/>
          <w:numId w:val="37"/>
        </w:numPr>
        <w:tabs>
          <w:tab w:val="left" w:pos="441"/>
        </w:tabs>
        <w:autoSpaceDE w:val="0"/>
        <w:autoSpaceDN w:val="0"/>
        <w:adjustRightInd w:val="0"/>
        <w:spacing w:after="0" w:line="240"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e.</w:t>
      </w:r>
      <w:r>
        <w:rPr>
          <w:rFonts w:ascii="Verdana" w:hAnsi="Verdana" w:cs="Verdana"/>
          <w:kern w:val="1"/>
          <w:sz w:val="21"/>
          <w:szCs w:val="21"/>
          <w:lang w:val="es-ES"/>
        </w:rPr>
        <w:tab/>
        <w:t>Integran espacios físicos y virtuales a las prácticas de enseñanza</w:t>
      </w:r>
      <w:r>
        <w:rPr>
          <w:rFonts w:ascii="Verdana" w:hAnsi="Verdana" w:cs="Verdana"/>
          <w:spacing w:val="14"/>
          <w:kern w:val="1"/>
          <w:sz w:val="21"/>
          <w:szCs w:val="21"/>
          <w:lang w:val="es-ES"/>
        </w:rPr>
        <w:t xml:space="preserve"> </w:t>
      </w:r>
      <w:r>
        <w:rPr>
          <w:rFonts w:ascii="Verdana" w:hAnsi="Verdana" w:cs="Verdana"/>
          <w:kern w:val="1"/>
          <w:sz w:val="21"/>
          <w:szCs w:val="21"/>
          <w:lang w:val="es-ES"/>
        </w:rPr>
        <w:t>y aprendizaje.</w:t>
      </w:r>
    </w:p>
    <w:p w14:paraId="4EDF3E3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62A0B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BD6DE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2EA27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1C989C" w14:textId="77777777" w:rsidR="00AD23F2" w:rsidRDefault="00AD23F2" w:rsidP="00AD23F2">
      <w:pPr>
        <w:widowControl w:val="0"/>
        <w:numPr>
          <w:ilvl w:val="1"/>
          <w:numId w:val="38"/>
        </w:numPr>
        <w:tabs>
          <w:tab w:val="left" w:pos="485"/>
        </w:tabs>
        <w:autoSpaceDE w:val="0"/>
        <w:autoSpaceDN w:val="0"/>
        <w:adjustRightInd w:val="0"/>
        <w:spacing w:before="250" w:after="0" w:line="240" w:lineRule="auto"/>
        <w:ind w:left="0" w:right="-1" w:firstLine="0"/>
        <w:jc w:val="both"/>
        <w:rPr>
          <w:rFonts w:ascii="Arial" w:hAnsi="Arial" w:cs="Arial"/>
          <w:color w:val="40F88A"/>
          <w:kern w:val="1"/>
          <w:sz w:val="29"/>
          <w:szCs w:val="29"/>
          <w:lang w:val="es-ES"/>
        </w:rPr>
      </w:pPr>
      <w:r>
        <w:rPr>
          <w:rFonts w:ascii="Arial" w:hAnsi="Arial" w:cs="Arial"/>
          <w:b/>
          <w:bCs/>
          <w:color w:val="40F88A"/>
          <w:spacing w:val="-1"/>
          <w:kern w:val="1"/>
          <w:sz w:val="29"/>
          <w:szCs w:val="29"/>
          <w:lang w:val="es-ES"/>
        </w:rPr>
        <w:t>4.</w:t>
      </w:r>
      <w:r>
        <w:rPr>
          <w:rFonts w:ascii="Arial" w:hAnsi="Arial" w:cs="Arial"/>
          <w:b/>
          <w:bCs/>
          <w:color w:val="40F88A"/>
          <w:spacing w:val="-1"/>
          <w:kern w:val="1"/>
          <w:sz w:val="29"/>
          <w:szCs w:val="29"/>
          <w:lang w:val="es-ES"/>
        </w:rPr>
        <w:tab/>
      </w:r>
      <w:r>
        <w:rPr>
          <w:rFonts w:ascii="Arial" w:hAnsi="Arial" w:cs="Arial"/>
          <w:color w:val="40F88A"/>
          <w:kern w:val="1"/>
          <w:sz w:val="29"/>
          <w:szCs w:val="29"/>
          <w:lang w:val="es-ES"/>
        </w:rPr>
        <w:t>Exploración y representación de lo</w:t>
      </w:r>
      <w:r>
        <w:rPr>
          <w:rFonts w:ascii="Arial" w:hAnsi="Arial" w:cs="Arial"/>
          <w:color w:val="40F88A"/>
          <w:spacing w:val="3"/>
          <w:kern w:val="1"/>
          <w:sz w:val="29"/>
          <w:szCs w:val="29"/>
          <w:lang w:val="es-ES"/>
        </w:rPr>
        <w:t xml:space="preserve"> </w:t>
      </w:r>
      <w:r>
        <w:rPr>
          <w:rFonts w:ascii="Arial" w:hAnsi="Arial" w:cs="Arial"/>
          <w:color w:val="40F88A"/>
          <w:kern w:val="1"/>
          <w:sz w:val="29"/>
          <w:szCs w:val="29"/>
          <w:lang w:val="es-ES"/>
        </w:rPr>
        <w:t>real</w:t>
      </w:r>
    </w:p>
    <w:p w14:paraId="69177488"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30"/>
          <w:szCs w:val="30"/>
          <w:lang w:val="es-ES"/>
        </w:rPr>
      </w:pPr>
    </w:p>
    <w:p w14:paraId="43DE79C5" w14:textId="77777777" w:rsidR="00AD23F2" w:rsidRDefault="00AD23F2" w:rsidP="00AD23F2">
      <w:pPr>
        <w:widowControl w:val="0"/>
        <w:autoSpaceDE w:val="0"/>
        <w:autoSpaceDN w:val="0"/>
        <w:adjustRightInd w:val="0"/>
        <w:spacing w:before="1" w:after="0" w:line="292" w:lineRule="auto"/>
        <w:ind w:right="-1"/>
        <w:rPr>
          <w:rFonts w:ascii="Verdana" w:hAnsi="Verdana" w:cs="Verdana"/>
          <w:kern w:val="1"/>
          <w:sz w:val="21"/>
          <w:szCs w:val="21"/>
          <w:lang w:val="es-ES"/>
        </w:rPr>
      </w:pPr>
      <w:r>
        <w:rPr>
          <w:rFonts w:ascii="Verdana" w:hAnsi="Verdana" w:cs="Verdana"/>
          <w:kern w:val="1"/>
          <w:sz w:val="21"/>
          <w:szCs w:val="21"/>
          <w:lang w:val="es-ES"/>
        </w:rPr>
        <w:t>Los alumnos buscan, organizan, producen y se apropian de información, de modo  crítico y creativo, para construir</w:t>
      </w:r>
      <w:r>
        <w:rPr>
          <w:rFonts w:ascii="Verdana" w:hAnsi="Verdana" w:cs="Verdana"/>
          <w:spacing w:val="17"/>
          <w:kern w:val="1"/>
          <w:sz w:val="21"/>
          <w:szCs w:val="21"/>
          <w:lang w:val="es-ES"/>
        </w:rPr>
        <w:t xml:space="preserve"> </w:t>
      </w:r>
      <w:r>
        <w:rPr>
          <w:rFonts w:ascii="Verdana" w:hAnsi="Verdana" w:cs="Verdana"/>
          <w:kern w:val="1"/>
          <w:sz w:val="21"/>
          <w:szCs w:val="21"/>
          <w:lang w:val="es-ES"/>
        </w:rPr>
        <w:t>conocimiento.</w:t>
      </w:r>
    </w:p>
    <w:p w14:paraId="48F257C7"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41E45A3" w14:textId="77777777" w:rsidR="00AD23F2" w:rsidRDefault="00AD23F2" w:rsidP="00AD23F2">
      <w:pPr>
        <w:widowControl w:val="0"/>
        <w:autoSpaceDE w:val="0"/>
        <w:autoSpaceDN w:val="0"/>
        <w:adjustRightInd w:val="0"/>
        <w:spacing w:before="1"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Metas de logro:</w:t>
      </w:r>
    </w:p>
    <w:p w14:paraId="6862379C"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b/>
          <w:bCs/>
          <w:kern w:val="1"/>
          <w:sz w:val="30"/>
          <w:szCs w:val="30"/>
          <w:lang w:val="es-ES"/>
        </w:rPr>
      </w:pPr>
    </w:p>
    <w:p w14:paraId="1AFC3AC2" w14:textId="77777777" w:rsidR="00AD23F2" w:rsidRDefault="00AD23F2" w:rsidP="00AD23F2">
      <w:pPr>
        <w:widowControl w:val="0"/>
        <w:numPr>
          <w:ilvl w:val="1"/>
          <w:numId w:val="39"/>
        </w:numPr>
        <w:tabs>
          <w:tab w:val="left" w:pos="456"/>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Exploran el ciberespacio y otros entornos digitales, promoviendo la improvisación y  el</w:t>
      </w:r>
      <w:r>
        <w:rPr>
          <w:rFonts w:ascii="Verdana" w:hAnsi="Verdana" w:cs="Verdana"/>
          <w:spacing w:val="-1"/>
          <w:kern w:val="1"/>
          <w:sz w:val="21"/>
          <w:szCs w:val="21"/>
          <w:lang w:val="es-ES"/>
        </w:rPr>
        <w:t xml:space="preserve"> </w:t>
      </w:r>
      <w:r>
        <w:rPr>
          <w:rFonts w:ascii="Verdana" w:hAnsi="Verdana" w:cs="Verdana"/>
          <w:kern w:val="1"/>
          <w:sz w:val="21"/>
          <w:szCs w:val="21"/>
          <w:lang w:val="es-ES"/>
        </w:rPr>
        <w:t>descubrimiento.</w:t>
      </w:r>
    </w:p>
    <w:p w14:paraId="5966EB35" w14:textId="77777777" w:rsidR="00AD23F2" w:rsidRDefault="00AD23F2" w:rsidP="00AD23F2">
      <w:pPr>
        <w:widowControl w:val="0"/>
        <w:numPr>
          <w:ilvl w:val="1"/>
          <w:numId w:val="39"/>
        </w:numPr>
        <w:tabs>
          <w:tab w:val="left" w:pos="461"/>
        </w:tabs>
        <w:autoSpaceDE w:val="0"/>
        <w:autoSpaceDN w:val="0"/>
        <w:adjustRightInd w:val="0"/>
        <w:spacing w:after="0" w:line="292" w:lineRule="auto"/>
        <w:ind w:left="0" w:right="-1" w:firstLine="0"/>
        <w:jc w:val="both"/>
        <w:rPr>
          <w:rFonts w:ascii="Times New Roman" w:hAnsi="Times New Roman" w:cs="Times New Roman"/>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Ubican, organizan, analizan, evalúan, sintetizan, usan y reelaboran de modo crítico información de diversas fuentes y medios, entendiendo las características y la retórica de lo</w:t>
      </w:r>
      <w:r>
        <w:rPr>
          <w:rFonts w:ascii="Verdana" w:hAnsi="Verdana" w:cs="Verdana"/>
          <w:spacing w:val="4"/>
          <w:kern w:val="1"/>
          <w:sz w:val="21"/>
          <w:szCs w:val="21"/>
          <w:lang w:val="es-ES"/>
        </w:rPr>
        <w:t xml:space="preserve"> </w:t>
      </w:r>
      <w:r>
        <w:rPr>
          <w:rFonts w:ascii="Verdana" w:hAnsi="Verdana" w:cs="Verdana"/>
          <w:kern w:val="1"/>
          <w:sz w:val="21"/>
          <w:szCs w:val="21"/>
          <w:lang w:val="es-ES"/>
        </w:rPr>
        <w:t>digital</w:t>
      </w:r>
      <w:r>
        <w:rPr>
          <w:rFonts w:ascii="Verdana" w:hAnsi="Verdana" w:cs="Verdana"/>
          <w:kern w:val="1"/>
          <w:sz w:val="21"/>
          <w:szCs w:val="21"/>
          <w:vertAlign w:val="superscript"/>
          <w:lang w:val="es-ES"/>
        </w:rPr>
        <w:t>8</w:t>
      </w:r>
      <w:r>
        <w:rPr>
          <w:rFonts w:ascii="Times New Roman" w:hAnsi="Times New Roman" w:cs="Times New Roman"/>
          <w:kern w:val="1"/>
          <w:sz w:val="21"/>
          <w:szCs w:val="21"/>
          <w:lang w:val="es-ES"/>
        </w:rPr>
        <w:t>.</w:t>
      </w:r>
    </w:p>
    <w:p w14:paraId="5C5A3C13" w14:textId="77777777" w:rsidR="00AD23F2" w:rsidRDefault="00AD23F2" w:rsidP="00AD23F2">
      <w:pPr>
        <w:widowControl w:val="0"/>
        <w:numPr>
          <w:ilvl w:val="1"/>
          <w:numId w:val="39"/>
        </w:numPr>
        <w:tabs>
          <w:tab w:val="left" w:pos="429"/>
        </w:tabs>
        <w:autoSpaceDE w:val="0"/>
        <w:autoSpaceDN w:val="0"/>
        <w:adjustRightInd w:val="0"/>
        <w:spacing w:after="0" w:line="292" w:lineRule="auto"/>
        <w:ind w:left="0" w:right="-1" w:firstLine="0"/>
        <w:jc w:val="both"/>
        <w:rPr>
          <w:rFonts w:ascii="Times New Roman" w:hAnsi="Times New Roman" w:cs="Times New Roman"/>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Valoran las fuentes a través de un análisis complejo sobre el enunciador, el discurso presentado y su</w:t>
      </w:r>
      <w:r>
        <w:rPr>
          <w:rFonts w:ascii="Verdana" w:hAnsi="Verdana" w:cs="Verdana"/>
          <w:spacing w:val="5"/>
          <w:kern w:val="1"/>
          <w:sz w:val="21"/>
          <w:szCs w:val="21"/>
          <w:lang w:val="es-ES"/>
        </w:rPr>
        <w:t xml:space="preserve"> </w:t>
      </w:r>
      <w:r>
        <w:rPr>
          <w:rFonts w:ascii="Verdana" w:hAnsi="Verdana" w:cs="Verdana"/>
          <w:kern w:val="1"/>
          <w:sz w:val="21"/>
          <w:szCs w:val="21"/>
          <w:lang w:val="es-ES"/>
        </w:rPr>
        <w:t>contexto</w:t>
      </w:r>
      <w:r>
        <w:rPr>
          <w:rFonts w:ascii="Verdana" w:hAnsi="Verdana" w:cs="Verdana"/>
          <w:kern w:val="1"/>
          <w:sz w:val="21"/>
          <w:szCs w:val="21"/>
          <w:vertAlign w:val="superscript"/>
          <w:lang w:val="es-ES"/>
        </w:rPr>
        <w:t>9</w:t>
      </w:r>
      <w:r>
        <w:rPr>
          <w:rFonts w:ascii="Times New Roman" w:hAnsi="Times New Roman" w:cs="Times New Roman"/>
          <w:kern w:val="1"/>
          <w:sz w:val="21"/>
          <w:szCs w:val="21"/>
          <w:lang w:val="es-ES"/>
        </w:rPr>
        <w:t>.</w:t>
      </w:r>
    </w:p>
    <w:p w14:paraId="0CBF8D5B" w14:textId="77777777" w:rsidR="00AD23F2" w:rsidRDefault="00AD23F2" w:rsidP="00AD23F2">
      <w:pPr>
        <w:widowControl w:val="0"/>
        <w:numPr>
          <w:ilvl w:val="1"/>
          <w:numId w:val="39"/>
        </w:numPr>
        <w:tabs>
          <w:tab w:val="left" w:pos="47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d.</w:t>
      </w:r>
      <w:r>
        <w:rPr>
          <w:rFonts w:ascii="Verdana" w:hAnsi="Verdana" w:cs="Verdana"/>
          <w:kern w:val="1"/>
          <w:sz w:val="21"/>
          <w:szCs w:val="21"/>
          <w:lang w:val="es-ES"/>
        </w:rPr>
        <w:tab/>
        <w:t>Son capaces de interpretar y construir modelos dinámicos de procesos del mundo real (simulación) y experimentar con la</w:t>
      </w:r>
      <w:r>
        <w:rPr>
          <w:rFonts w:ascii="Verdana" w:hAnsi="Verdana" w:cs="Verdana"/>
          <w:spacing w:val="20"/>
          <w:kern w:val="1"/>
          <w:sz w:val="21"/>
          <w:szCs w:val="21"/>
          <w:lang w:val="es-ES"/>
        </w:rPr>
        <w:t xml:space="preserve"> </w:t>
      </w:r>
      <w:r>
        <w:rPr>
          <w:rFonts w:ascii="Verdana" w:hAnsi="Verdana" w:cs="Verdana"/>
          <w:kern w:val="1"/>
          <w:sz w:val="21"/>
          <w:szCs w:val="21"/>
          <w:lang w:val="es-ES"/>
        </w:rPr>
        <w:t>programación.</w:t>
      </w:r>
    </w:p>
    <w:p w14:paraId="2B9E977A" w14:textId="77777777" w:rsidR="00AD23F2" w:rsidRDefault="00AD23F2" w:rsidP="00AD23F2">
      <w:pPr>
        <w:widowControl w:val="0"/>
        <w:numPr>
          <w:ilvl w:val="1"/>
          <w:numId w:val="39"/>
        </w:numPr>
        <w:tabs>
          <w:tab w:val="left" w:pos="48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e.</w:t>
      </w:r>
      <w:r>
        <w:rPr>
          <w:rFonts w:ascii="Verdana" w:hAnsi="Verdana" w:cs="Verdana"/>
          <w:kern w:val="1"/>
          <w:sz w:val="21"/>
          <w:szCs w:val="21"/>
          <w:lang w:val="es-ES"/>
        </w:rPr>
        <w:tab/>
        <w:t>Se desempeñan con confianza en la multitarea, entendida como la capacidad de focalizar en lo que se necesita en momentos adecuados, realizando en  paralelo  diversas tareas, para abordar los múltiples requerimientos e información que se presenta.</w:t>
      </w:r>
    </w:p>
    <w:p w14:paraId="7E25FEBB" w14:textId="77777777" w:rsidR="00AD23F2" w:rsidRDefault="00AD23F2" w:rsidP="00AD23F2">
      <w:pPr>
        <w:widowControl w:val="0"/>
        <w:numPr>
          <w:ilvl w:val="1"/>
          <w:numId w:val="39"/>
        </w:numPr>
        <w:tabs>
          <w:tab w:val="left" w:pos="46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f.</w:t>
      </w:r>
      <w:r>
        <w:rPr>
          <w:rFonts w:ascii="Verdana" w:hAnsi="Verdana" w:cs="Verdana"/>
          <w:kern w:val="1"/>
          <w:sz w:val="21"/>
          <w:szCs w:val="21"/>
          <w:lang w:val="es-ES"/>
        </w:rPr>
        <w:tab/>
        <w:t>Desarrollan la capacidad para interactuar de manera significativa con recursos digitales que expanden las facultades mentales (cognición</w:t>
      </w:r>
      <w:r>
        <w:rPr>
          <w:rFonts w:ascii="Verdana" w:hAnsi="Verdana" w:cs="Verdana"/>
          <w:spacing w:val="36"/>
          <w:kern w:val="1"/>
          <w:sz w:val="21"/>
          <w:szCs w:val="21"/>
          <w:lang w:val="es-ES"/>
        </w:rPr>
        <w:t xml:space="preserve"> </w:t>
      </w:r>
      <w:r>
        <w:rPr>
          <w:rFonts w:ascii="Verdana" w:hAnsi="Verdana" w:cs="Verdana"/>
          <w:kern w:val="1"/>
          <w:sz w:val="21"/>
          <w:szCs w:val="21"/>
          <w:lang w:val="es-ES"/>
        </w:rPr>
        <w:t>distribuida).</w:t>
      </w:r>
    </w:p>
    <w:p w14:paraId="12AA3CDB"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ED46D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C3A987"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714B90CF"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AFF3D32" w14:textId="77777777" w:rsidR="00AD23F2" w:rsidRDefault="00AD23F2" w:rsidP="00AD23F2">
      <w:pPr>
        <w:widowControl w:val="0"/>
        <w:numPr>
          <w:ilvl w:val="1"/>
          <w:numId w:val="40"/>
        </w:numPr>
        <w:tabs>
          <w:tab w:val="left" w:pos="290"/>
        </w:tabs>
        <w:autoSpaceDE w:val="0"/>
        <w:autoSpaceDN w:val="0"/>
        <w:adjustRightInd w:val="0"/>
        <w:spacing w:before="77" w:after="0" w:line="410" w:lineRule="auto"/>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8</w:t>
      </w:r>
      <w:r>
        <w:rPr>
          <w:rFonts w:ascii="Trebuchet MS" w:hAnsi="Trebuchet MS" w:cs="Trebuchet MS"/>
          <w:kern w:val="1"/>
          <w:position w:val="10"/>
          <w:sz w:val="13"/>
          <w:szCs w:val="13"/>
          <w:lang w:val="es-ES"/>
        </w:rPr>
        <w:tab/>
      </w:r>
      <w:r>
        <w:rPr>
          <w:rFonts w:ascii="Verdana" w:hAnsi="Verdana" w:cs="Verdana"/>
          <w:kern w:val="1"/>
          <w:sz w:val="15"/>
          <w:szCs w:val="15"/>
          <w:lang w:val="es-ES"/>
        </w:rPr>
        <w:t>El entendimiento de las características y la retórica de lo digital se propone como conocimiento de la estructura, los modos de producción y circulación, y la dimensión narrativa de los recursos y entornos digitales, como por ejemplo, la naturaleza hipervincular, los diversos grados de interactividad, el lenguaje multimedia y las estrategias de persuasión. Además, incluye conocer las filosofías e implicancias detrás de los tipos de software y tecnologías utilizadas para construir</w:t>
      </w:r>
      <w:r>
        <w:rPr>
          <w:rFonts w:ascii="Verdana" w:hAnsi="Verdana" w:cs="Verdana"/>
          <w:spacing w:val="-4"/>
          <w:kern w:val="1"/>
          <w:sz w:val="15"/>
          <w:szCs w:val="15"/>
          <w:lang w:val="es-ES"/>
        </w:rPr>
        <w:t xml:space="preserve"> </w:t>
      </w:r>
      <w:r>
        <w:rPr>
          <w:rFonts w:ascii="Verdana" w:hAnsi="Verdana" w:cs="Verdana"/>
          <w:kern w:val="1"/>
          <w:sz w:val="15"/>
          <w:szCs w:val="15"/>
          <w:lang w:val="es-ES"/>
        </w:rPr>
        <w:t>contenidos</w:t>
      </w:r>
      <w:r>
        <w:rPr>
          <w:rFonts w:ascii="Verdana" w:hAnsi="Verdana" w:cs="Verdana"/>
          <w:spacing w:val="-3"/>
          <w:kern w:val="1"/>
          <w:sz w:val="15"/>
          <w:szCs w:val="15"/>
          <w:lang w:val="es-ES"/>
        </w:rPr>
        <w:t xml:space="preserve"> </w:t>
      </w:r>
      <w:r>
        <w:rPr>
          <w:rFonts w:ascii="Verdana" w:hAnsi="Verdana" w:cs="Verdana"/>
          <w:kern w:val="1"/>
          <w:sz w:val="15"/>
          <w:szCs w:val="15"/>
          <w:lang w:val="es-ES"/>
        </w:rPr>
        <w:t>digitales,</w:t>
      </w:r>
      <w:r>
        <w:rPr>
          <w:rFonts w:ascii="Verdana" w:hAnsi="Verdana" w:cs="Verdana"/>
          <w:spacing w:val="-4"/>
          <w:kern w:val="1"/>
          <w:sz w:val="15"/>
          <w:szCs w:val="15"/>
          <w:lang w:val="es-ES"/>
        </w:rPr>
        <w:t xml:space="preserve"> </w:t>
      </w:r>
      <w:r>
        <w:rPr>
          <w:rFonts w:ascii="Verdana" w:hAnsi="Verdana" w:cs="Verdana"/>
          <w:kern w:val="1"/>
          <w:sz w:val="15"/>
          <w:szCs w:val="15"/>
          <w:lang w:val="es-ES"/>
        </w:rPr>
        <w:t>es</w:t>
      </w:r>
      <w:r>
        <w:rPr>
          <w:rFonts w:ascii="Verdana" w:hAnsi="Verdana" w:cs="Verdana"/>
          <w:spacing w:val="-3"/>
          <w:kern w:val="1"/>
          <w:sz w:val="15"/>
          <w:szCs w:val="15"/>
          <w:lang w:val="es-ES"/>
        </w:rPr>
        <w:t xml:space="preserve"> </w:t>
      </w:r>
      <w:r>
        <w:rPr>
          <w:rFonts w:ascii="Verdana" w:hAnsi="Verdana" w:cs="Verdana"/>
          <w:kern w:val="1"/>
          <w:sz w:val="15"/>
          <w:szCs w:val="15"/>
          <w:lang w:val="es-ES"/>
        </w:rPr>
        <w:t>decir,</w:t>
      </w:r>
      <w:r>
        <w:rPr>
          <w:rFonts w:ascii="Verdana" w:hAnsi="Verdana" w:cs="Verdana"/>
          <w:spacing w:val="-4"/>
          <w:kern w:val="1"/>
          <w:sz w:val="15"/>
          <w:szCs w:val="15"/>
          <w:lang w:val="es-ES"/>
        </w:rPr>
        <w:t xml:space="preserve"> </w:t>
      </w:r>
      <w:r>
        <w:rPr>
          <w:rFonts w:ascii="Verdana" w:hAnsi="Verdana" w:cs="Verdana"/>
          <w:kern w:val="1"/>
          <w:sz w:val="15"/>
          <w:szCs w:val="15"/>
          <w:lang w:val="es-ES"/>
        </w:rPr>
        <w:t>si</w:t>
      </w:r>
      <w:r>
        <w:rPr>
          <w:rFonts w:ascii="Verdana" w:hAnsi="Verdana" w:cs="Verdana"/>
          <w:spacing w:val="-3"/>
          <w:kern w:val="1"/>
          <w:sz w:val="15"/>
          <w:szCs w:val="15"/>
          <w:lang w:val="es-ES"/>
        </w:rPr>
        <w:t xml:space="preserve"> </w:t>
      </w:r>
      <w:r>
        <w:rPr>
          <w:rFonts w:ascii="Verdana" w:hAnsi="Verdana" w:cs="Verdana"/>
          <w:kern w:val="1"/>
          <w:sz w:val="15"/>
          <w:szCs w:val="15"/>
          <w:lang w:val="es-ES"/>
        </w:rPr>
        <w:t>son</w:t>
      </w:r>
      <w:r>
        <w:rPr>
          <w:rFonts w:ascii="Verdana" w:hAnsi="Verdana" w:cs="Verdana"/>
          <w:spacing w:val="-4"/>
          <w:kern w:val="1"/>
          <w:sz w:val="15"/>
          <w:szCs w:val="15"/>
          <w:lang w:val="es-ES"/>
        </w:rPr>
        <w:t xml:space="preserve"> </w:t>
      </w:r>
      <w:r>
        <w:rPr>
          <w:rFonts w:ascii="Verdana" w:hAnsi="Verdana" w:cs="Verdana"/>
          <w:kern w:val="1"/>
          <w:sz w:val="15"/>
          <w:szCs w:val="15"/>
          <w:lang w:val="es-ES"/>
        </w:rPr>
        <w:t>aplicaciones</w:t>
      </w:r>
      <w:r>
        <w:rPr>
          <w:rFonts w:ascii="Verdana" w:hAnsi="Verdana" w:cs="Verdana"/>
          <w:spacing w:val="-4"/>
          <w:kern w:val="1"/>
          <w:sz w:val="15"/>
          <w:szCs w:val="15"/>
          <w:lang w:val="es-ES"/>
        </w:rPr>
        <w:t xml:space="preserve"> </w:t>
      </w:r>
      <w:r>
        <w:rPr>
          <w:rFonts w:ascii="Verdana" w:hAnsi="Verdana" w:cs="Verdana"/>
          <w:kern w:val="1"/>
          <w:sz w:val="15"/>
          <w:szCs w:val="15"/>
          <w:lang w:val="es-ES"/>
        </w:rPr>
        <w:t>libres</w:t>
      </w:r>
      <w:r>
        <w:rPr>
          <w:rFonts w:ascii="Verdana" w:hAnsi="Verdana" w:cs="Verdana"/>
          <w:spacing w:val="-3"/>
          <w:kern w:val="1"/>
          <w:sz w:val="15"/>
          <w:szCs w:val="15"/>
          <w:lang w:val="es-ES"/>
        </w:rPr>
        <w:t xml:space="preserve"> </w:t>
      </w:r>
      <w:r>
        <w:rPr>
          <w:rFonts w:ascii="Verdana" w:hAnsi="Verdana" w:cs="Verdana"/>
          <w:kern w:val="1"/>
          <w:sz w:val="15"/>
          <w:szCs w:val="15"/>
          <w:lang w:val="es-ES"/>
        </w:rPr>
        <w:t>o</w:t>
      </w:r>
      <w:r>
        <w:rPr>
          <w:rFonts w:ascii="Verdana" w:hAnsi="Verdana" w:cs="Verdana"/>
          <w:spacing w:val="-3"/>
          <w:kern w:val="1"/>
          <w:sz w:val="15"/>
          <w:szCs w:val="15"/>
          <w:lang w:val="es-ES"/>
        </w:rPr>
        <w:t xml:space="preserve"> </w:t>
      </w:r>
      <w:r>
        <w:rPr>
          <w:rFonts w:ascii="Verdana" w:hAnsi="Verdana" w:cs="Verdana"/>
          <w:kern w:val="1"/>
          <w:sz w:val="15"/>
          <w:szCs w:val="15"/>
          <w:lang w:val="es-ES"/>
        </w:rPr>
        <w:t>privativas.</w:t>
      </w:r>
      <w:r>
        <w:rPr>
          <w:rFonts w:ascii="Verdana" w:hAnsi="Verdana" w:cs="Verdana"/>
          <w:spacing w:val="-2"/>
          <w:kern w:val="1"/>
          <w:sz w:val="15"/>
          <w:szCs w:val="15"/>
          <w:lang w:val="es-ES"/>
        </w:rPr>
        <w:t xml:space="preserve"> </w:t>
      </w:r>
      <w:r>
        <w:rPr>
          <w:rFonts w:ascii="Verdana" w:hAnsi="Verdana" w:cs="Verdana"/>
          <w:kern w:val="1"/>
          <w:sz w:val="15"/>
          <w:szCs w:val="15"/>
          <w:lang w:val="es-ES"/>
        </w:rPr>
        <w:t>También</w:t>
      </w:r>
      <w:r>
        <w:rPr>
          <w:rFonts w:ascii="Verdana" w:hAnsi="Verdana" w:cs="Verdana"/>
          <w:spacing w:val="-4"/>
          <w:kern w:val="1"/>
          <w:sz w:val="15"/>
          <w:szCs w:val="15"/>
          <w:lang w:val="es-ES"/>
        </w:rPr>
        <w:t xml:space="preserve"> </w:t>
      </w:r>
      <w:r>
        <w:rPr>
          <w:rFonts w:ascii="Verdana" w:hAnsi="Verdana" w:cs="Verdana"/>
          <w:kern w:val="1"/>
          <w:sz w:val="15"/>
          <w:szCs w:val="15"/>
          <w:lang w:val="es-ES"/>
        </w:rPr>
        <w:t>compete</w:t>
      </w:r>
      <w:r>
        <w:rPr>
          <w:rFonts w:ascii="Verdana" w:hAnsi="Verdana" w:cs="Verdana"/>
          <w:spacing w:val="-4"/>
          <w:kern w:val="1"/>
          <w:sz w:val="15"/>
          <w:szCs w:val="15"/>
          <w:lang w:val="es-ES"/>
        </w:rPr>
        <w:t xml:space="preserve"> </w:t>
      </w:r>
      <w:r>
        <w:rPr>
          <w:rFonts w:ascii="Verdana" w:hAnsi="Verdana" w:cs="Verdana"/>
          <w:kern w:val="1"/>
          <w:sz w:val="15"/>
          <w:szCs w:val="15"/>
          <w:lang w:val="es-ES"/>
        </w:rPr>
        <w:t>al</w:t>
      </w:r>
      <w:r>
        <w:rPr>
          <w:rFonts w:ascii="Verdana" w:hAnsi="Verdana" w:cs="Verdana"/>
          <w:spacing w:val="-3"/>
          <w:kern w:val="1"/>
          <w:sz w:val="15"/>
          <w:szCs w:val="15"/>
          <w:lang w:val="es-ES"/>
        </w:rPr>
        <w:t xml:space="preserve"> </w:t>
      </w:r>
      <w:r>
        <w:rPr>
          <w:rFonts w:ascii="Verdana" w:hAnsi="Verdana" w:cs="Verdana"/>
          <w:kern w:val="1"/>
          <w:sz w:val="15"/>
          <w:szCs w:val="15"/>
          <w:lang w:val="es-ES"/>
        </w:rPr>
        <w:t>conocimiento</w:t>
      </w:r>
      <w:r>
        <w:rPr>
          <w:rFonts w:ascii="Verdana" w:hAnsi="Verdana" w:cs="Verdana"/>
          <w:spacing w:val="-3"/>
          <w:kern w:val="1"/>
          <w:sz w:val="15"/>
          <w:szCs w:val="15"/>
          <w:lang w:val="es-ES"/>
        </w:rPr>
        <w:t xml:space="preserve"> </w:t>
      </w:r>
      <w:r>
        <w:rPr>
          <w:rFonts w:ascii="Verdana" w:hAnsi="Verdana" w:cs="Verdana"/>
          <w:kern w:val="1"/>
          <w:sz w:val="15"/>
          <w:szCs w:val="15"/>
          <w:lang w:val="es-ES"/>
        </w:rPr>
        <w:t>de</w:t>
      </w:r>
      <w:r>
        <w:rPr>
          <w:rFonts w:ascii="Verdana" w:hAnsi="Verdana" w:cs="Verdana"/>
          <w:spacing w:val="-3"/>
          <w:kern w:val="1"/>
          <w:sz w:val="15"/>
          <w:szCs w:val="15"/>
          <w:lang w:val="es-ES"/>
        </w:rPr>
        <w:t xml:space="preserve"> </w:t>
      </w:r>
      <w:r>
        <w:rPr>
          <w:rFonts w:ascii="Verdana" w:hAnsi="Verdana" w:cs="Verdana"/>
          <w:kern w:val="1"/>
          <w:sz w:val="15"/>
          <w:szCs w:val="15"/>
          <w:lang w:val="es-ES"/>
        </w:rPr>
        <w:t>los diferentes modos de licenciamiento de autoría con su consecuente variación en la facilidad de distribución y el uso</w:t>
      </w:r>
      <w:r>
        <w:rPr>
          <w:rFonts w:ascii="Verdana" w:hAnsi="Verdana" w:cs="Verdana"/>
          <w:spacing w:val="52"/>
          <w:kern w:val="1"/>
          <w:sz w:val="15"/>
          <w:szCs w:val="15"/>
          <w:lang w:val="es-ES"/>
        </w:rPr>
        <w:t xml:space="preserve"> </w:t>
      </w:r>
      <w:r>
        <w:rPr>
          <w:rFonts w:ascii="Verdana" w:hAnsi="Verdana" w:cs="Verdana"/>
          <w:kern w:val="1"/>
          <w:sz w:val="15"/>
          <w:szCs w:val="15"/>
          <w:lang w:val="es-ES"/>
        </w:rPr>
        <w:t>de</w:t>
      </w:r>
    </w:p>
    <w:p w14:paraId="2CDBABDD" w14:textId="77777777" w:rsidR="00AD23F2" w:rsidRDefault="00AD23F2" w:rsidP="00AD23F2">
      <w:pPr>
        <w:widowControl w:val="0"/>
        <w:autoSpaceDE w:val="0"/>
        <w:autoSpaceDN w:val="0"/>
        <w:adjustRightInd w:val="0"/>
        <w:spacing w:after="0" w:line="179" w:lineRule="exact"/>
        <w:ind w:right="-1"/>
        <w:rPr>
          <w:rFonts w:ascii="Times New Roman" w:hAnsi="Times New Roman" w:cs="Times New Roman"/>
          <w:kern w:val="1"/>
          <w:sz w:val="15"/>
          <w:szCs w:val="15"/>
          <w:lang w:val="es-ES"/>
        </w:rPr>
      </w:pPr>
      <w:r>
        <w:rPr>
          <w:rFonts w:ascii="Verdana" w:hAnsi="Verdana" w:cs="Verdana"/>
          <w:kern w:val="1"/>
          <w:sz w:val="15"/>
          <w:szCs w:val="15"/>
          <w:lang w:val="es-ES"/>
        </w:rPr>
        <w:t>contenidos.</w:t>
      </w:r>
    </w:p>
    <w:p w14:paraId="025D0B24" w14:textId="77777777" w:rsidR="00AD23F2" w:rsidRDefault="00AD23F2" w:rsidP="00AD23F2">
      <w:pPr>
        <w:widowControl w:val="0"/>
        <w:numPr>
          <w:ilvl w:val="1"/>
          <w:numId w:val="41"/>
        </w:numPr>
        <w:tabs>
          <w:tab w:val="left" w:pos="344"/>
        </w:tabs>
        <w:autoSpaceDE w:val="0"/>
        <w:autoSpaceDN w:val="0"/>
        <w:adjustRightInd w:val="0"/>
        <w:spacing w:before="58" w:after="0" w:line="410" w:lineRule="auto"/>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9</w:t>
      </w:r>
      <w:r>
        <w:rPr>
          <w:rFonts w:ascii="Trebuchet MS" w:hAnsi="Trebuchet MS" w:cs="Trebuchet MS"/>
          <w:kern w:val="1"/>
          <w:position w:val="10"/>
          <w:sz w:val="13"/>
          <w:szCs w:val="13"/>
          <w:lang w:val="es-ES"/>
        </w:rPr>
        <w:tab/>
      </w:r>
      <w:r>
        <w:rPr>
          <w:rFonts w:ascii="Verdana" w:hAnsi="Verdana" w:cs="Verdana"/>
          <w:kern w:val="1"/>
          <w:sz w:val="15"/>
          <w:szCs w:val="15"/>
          <w:lang w:val="es-ES"/>
        </w:rPr>
        <w:t>Esto implica comprender a la realidad como representación, a partir de lo cual los mensajes y todas las construcciones del ciberespacio, videojuegos y otros entornos digitales, no se pueden someter a un análisis simplista que distinga entre “lo verdadero” o “lo falso”. Se trata más bien de que los alumnos comprendan los contextos políticos, económicos y socio-culturales en que se producen los contenidos y las diferentes visiones de la realidad que de allí</w:t>
      </w:r>
      <w:r>
        <w:rPr>
          <w:rFonts w:ascii="Verdana" w:hAnsi="Verdana" w:cs="Verdana"/>
          <w:spacing w:val="-3"/>
          <w:kern w:val="1"/>
          <w:sz w:val="15"/>
          <w:szCs w:val="15"/>
          <w:lang w:val="es-ES"/>
        </w:rPr>
        <w:t xml:space="preserve"> </w:t>
      </w:r>
      <w:r>
        <w:rPr>
          <w:rFonts w:ascii="Verdana" w:hAnsi="Verdana" w:cs="Verdana"/>
          <w:kern w:val="1"/>
          <w:sz w:val="15"/>
          <w:szCs w:val="15"/>
          <w:lang w:val="es-ES"/>
        </w:rPr>
        <w:t>resultan.</w:t>
      </w:r>
    </w:p>
    <w:p w14:paraId="46810CFD"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5FDC267E" w14:textId="77777777" w:rsidR="00AD23F2" w:rsidRDefault="00AD23F2" w:rsidP="00AD23F2">
      <w:pPr>
        <w:widowControl w:val="0"/>
        <w:numPr>
          <w:ilvl w:val="1"/>
          <w:numId w:val="42"/>
        </w:numPr>
        <w:tabs>
          <w:tab w:val="left" w:pos="485"/>
        </w:tabs>
        <w:autoSpaceDE w:val="0"/>
        <w:autoSpaceDN w:val="0"/>
        <w:adjustRightInd w:val="0"/>
        <w:spacing w:before="92" w:after="0" w:line="240" w:lineRule="auto"/>
        <w:ind w:left="0" w:right="-1" w:firstLine="0"/>
        <w:rPr>
          <w:rFonts w:ascii="Arial" w:hAnsi="Arial" w:cs="Arial"/>
          <w:color w:val="40F88A"/>
          <w:kern w:val="1"/>
          <w:sz w:val="29"/>
          <w:szCs w:val="29"/>
          <w:lang w:val="es-ES"/>
        </w:rPr>
      </w:pPr>
      <w:r>
        <w:rPr>
          <w:rFonts w:ascii="Arial" w:hAnsi="Arial" w:cs="Arial"/>
          <w:b/>
          <w:bCs/>
          <w:color w:val="40F88A"/>
          <w:spacing w:val="-1"/>
          <w:kern w:val="1"/>
          <w:sz w:val="29"/>
          <w:szCs w:val="29"/>
          <w:lang w:val="es-ES"/>
        </w:rPr>
        <w:t>5.</w:t>
      </w:r>
      <w:r>
        <w:rPr>
          <w:rFonts w:ascii="Arial" w:hAnsi="Arial" w:cs="Arial"/>
          <w:b/>
          <w:bCs/>
          <w:color w:val="40F88A"/>
          <w:spacing w:val="-1"/>
          <w:kern w:val="1"/>
          <w:sz w:val="29"/>
          <w:szCs w:val="29"/>
          <w:lang w:val="es-ES"/>
        </w:rPr>
        <w:tab/>
      </w:r>
      <w:r>
        <w:rPr>
          <w:rFonts w:ascii="Arial" w:hAnsi="Arial" w:cs="Arial"/>
          <w:color w:val="40F88A"/>
          <w:kern w:val="1"/>
          <w:sz w:val="29"/>
          <w:szCs w:val="29"/>
          <w:lang w:val="es-ES"/>
        </w:rPr>
        <w:t>Participación responsable y</w:t>
      </w:r>
      <w:r>
        <w:rPr>
          <w:rFonts w:ascii="Arial" w:hAnsi="Arial" w:cs="Arial"/>
          <w:color w:val="40F88A"/>
          <w:spacing w:val="3"/>
          <w:kern w:val="1"/>
          <w:sz w:val="29"/>
          <w:szCs w:val="29"/>
          <w:lang w:val="es-ES"/>
        </w:rPr>
        <w:t xml:space="preserve"> </w:t>
      </w:r>
      <w:r>
        <w:rPr>
          <w:rFonts w:ascii="Arial" w:hAnsi="Arial" w:cs="Arial"/>
          <w:color w:val="40F88A"/>
          <w:kern w:val="1"/>
          <w:sz w:val="29"/>
          <w:szCs w:val="29"/>
          <w:lang w:val="es-ES"/>
        </w:rPr>
        <w:t>solidaria</w:t>
      </w:r>
    </w:p>
    <w:p w14:paraId="1BBDA5CA" w14:textId="77777777" w:rsidR="00AD23F2" w:rsidRDefault="00AD23F2" w:rsidP="00AD23F2">
      <w:pPr>
        <w:widowControl w:val="0"/>
        <w:autoSpaceDE w:val="0"/>
        <w:autoSpaceDN w:val="0"/>
        <w:adjustRightInd w:val="0"/>
        <w:spacing w:before="263" w:after="0" w:line="292" w:lineRule="auto"/>
        <w:ind w:right="-1"/>
        <w:rPr>
          <w:rFonts w:ascii="Verdana" w:hAnsi="Verdana" w:cs="Verdana"/>
          <w:kern w:val="1"/>
          <w:sz w:val="21"/>
          <w:szCs w:val="21"/>
          <w:lang w:val="es-ES"/>
        </w:rPr>
      </w:pPr>
      <w:r>
        <w:rPr>
          <w:rFonts w:ascii="Verdana" w:hAnsi="Verdana" w:cs="Verdana"/>
          <w:kern w:val="1"/>
          <w:sz w:val="21"/>
          <w:szCs w:val="21"/>
          <w:lang w:val="es-ES"/>
        </w:rPr>
        <w:t>Los alumnos se integran a la cultura participativa en un marco de responsabilidad, solidaridad y compromiso cívico.</w:t>
      </w:r>
    </w:p>
    <w:p w14:paraId="558DED14" w14:textId="77777777" w:rsidR="00AD23F2" w:rsidRDefault="00AD23F2" w:rsidP="00AD23F2">
      <w:pPr>
        <w:widowControl w:val="0"/>
        <w:autoSpaceDE w:val="0"/>
        <w:autoSpaceDN w:val="0"/>
        <w:adjustRightInd w:val="0"/>
        <w:spacing w:after="0" w:line="254" w:lineRule="exact"/>
        <w:ind w:right="-1"/>
        <w:rPr>
          <w:rFonts w:ascii="Verdana" w:hAnsi="Verdana" w:cs="Verdana"/>
          <w:b/>
          <w:bCs/>
          <w:kern w:val="1"/>
          <w:sz w:val="21"/>
          <w:szCs w:val="21"/>
          <w:lang w:val="es-ES"/>
        </w:rPr>
      </w:pPr>
      <w:r>
        <w:rPr>
          <w:rFonts w:ascii="Verdana" w:hAnsi="Verdana" w:cs="Verdana"/>
          <w:b/>
          <w:bCs/>
          <w:kern w:val="1"/>
          <w:sz w:val="21"/>
          <w:szCs w:val="21"/>
          <w:lang w:val="es-ES"/>
        </w:rPr>
        <w:t>Metas de logro:</w:t>
      </w:r>
    </w:p>
    <w:p w14:paraId="40CD0908"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b/>
          <w:bCs/>
          <w:kern w:val="1"/>
          <w:sz w:val="32"/>
          <w:szCs w:val="32"/>
          <w:lang w:val="es-ES"/>
        </w:rPr>
      </w:pPr>
    </w:p>
    <w:p w14:paraId="14E05FE9" w14:textId="77777777" w:rsidR="00AD23F2" w:rsidRDefault="00AD23F2" w:rsidP="00AD23F2">
      <w:pPr>
        <w:widowControl w:val="0"/>
        <w:numPr>
          <w:ilvl w:val="1"/>
          <w:numId w:val="43"/>
        </w:numPr>
        <w:tabs>
          <w:tab w:val="left" w:pos="446"/>
        </w:tabs>
        <w:autoSpaceDE w:val="0"/>
        <w:autoSpaceDN w:val="0"/>
        <w:adjustRightInd w:val="0"/>
        <w:spacing w:after="0" w:line="328"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Promueven y practican el uso seguro, responsable y solidario de la información y de las</w:t>
      </w:r>
      <w:r>
        <w:rPr>
          <w:rFonts w:ascii="Verdana" w:hAnsi="Verdana" w:cs="Verdana"/>
          <w:spacing w:val="3"/>
          <w:kern w:val="1"/>
          <w:sz w:val="21"/>
          <w:szCs w:val="21"/>
          <w:lang w:val="es-ES"/>
        </w:rPr>
        <w:t xml:space="preserve"> </w:t>
      </w:r>
      <w:r>
        <w:rPr>
          <w:rFonts w:ascii="Verdana" w:hAnsi="Verdana" w:cs="Verdana"/>
          <w:kern w:val="1"/>
          <w:sz w:val="21"/>
          <w:szCs w:val="21"/>
          <w:lang w:val="es-ES"/>
        </w:rPr>
        <w:t>TIC.</w:t>
      </w:r>
    </w:p>
    <w:p w14:paraId="7ECC259D" w14:textId="77777777" w:rsidR="00AD23F2" w:rsidRDefault="00AD23F2" w:rsidP="00AD23F2">
      <w:pPr>
        <w:widowControl w:val="0"/>
        <w:numPr>
          <w:ilvl w:val="1"/>
          <w:numId w:val="43"/>
        </w:numPr>
        <w:tabs>
          <w:tab w:val="left" w:pos="447"/>
        </w:tabs>
        <w:autoSpaceDE w:val="0"/>
        <w:autoSpaceDN w:val="0"/>
        <w:adjustRightInd w:val="0"/>
        <w:spacing w:after="0" w:line="240"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Conocen las prácticas de convivencia y respeto del</w:t>
      </w:r>
      <w:r>
        <w:rPr>
          <w:rFonts w:ascii="Verdana" w:hAnsi="Verdana" w:cs="Verdana"/>
          <w:spacing w:val="32"/>
          <w:kern w:val="1"/>
          <w:sz w:val="21"/>
          <w:szCs w:val="21"/>
          <w:lang w:val="es-ES"/>
        </w:rPr>
        <w:t xml:space="preserve"> </w:t>
      </w:r>
      <w:r>
        <w:rPr>
          <w:rFonts w:ascii="Verdana" w:hAnsi="Verdana" w:cs="Verdana"/>
          <w:kern w:val="1"/>
          <w:sz w:val="21"/>
          <w:szCs w:val="21"/>
          <w:lang w:val="es-ES"/>
        </w:rPr>
        <w:t>ciberespacio.</w:t>
      </w:r>
    </w:p>
    <w:p w14:paraId="78CBEC2C" w14:textId="77777777" w:rsidR="00AD23F2" w:rsidRDefault="00AD23F2" w:rsidP="00AD23F2">
      <w:pPr>
        <w:widowControl w:val="0"/>
        <w:numPr>
          <w:ilvl w:val="1"/>
          <w:numId w:val="43"/>
        </w:numPr>
        <w:tabs>
          <w:tab w:val="left" w:pos="435"/>
        </w:tabs>
        <w:autoSpaceDE w:val="0"/>
        <w:autoSpaceDN w:val="0"/>
        <w:adjustRightInd w:val="0"/>
        <w:spacing w:before="96" w:after="0" w:line="328"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Integran lo local y lo global, respetando la diversidad, como ámbito de socialización   y</w:t>
      </w:r>
      <w:r>
        <w:rPr>
          <w:rFonts w:ascii="Verdana" w:hAnsi="Verdana" w:cs="Verdana"/>
          <w:spacing w:val="1"/>
          <w:kern w:val="1"/>
          <w:sz w:val="21"/>
          <w:szCs w:val="21"/>
          <w:lang w:val="es-ES"/>
        </w:rPr>
        <w:t xml:space="preserve"> </w:t>
      </w:r>
      <w:r>
        <w:rPr>
          <w:rFonts w:ascii="Verdana" w:hAnsi="Verdana" w:cs="Verdana"/>
          <w:kern w:val="1"/>
          <w:sz w:val="21"/>
          <w:szCs w:val="21"/>
          <w:lang w:val="es-ES"/>
        </w:rPr>
        <w:t>aprendizaje.</w:t>
      </w:r>
    </w:p>
    <w:p w14:paraId="423042CE" w14:textId="77777777" w:rsidR="00AD23F2" w:rsidRDefault="00AD23F2" w:rsidP="00AD23F2">
      <w:pPr>
        <w:widowControl w:val="0"/>
        <w:numPr>
          <w:ilvl w:val="1"/>
          <w:numId w:val="43"/>
        </w:numPr>
        <w:tabs>
          <w:tab w:val="left" w:pos="506"/>
        </w:tabs>
        <w:autoSpaceDE w:val="0"/>
        <w:autoSpaceDN w:val="0"/>
        <w:adjustRightInd w:val="0"/>
        <w:spacing w:before="1" w:after="0" w:line="328"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d.</w:t>
      </w:r>
      <w:r>
        <w:rPr>
          <w:rFonts w:ascii="Verdana" w:hAnsi="Verdana" w:cs="Verdana"/>
          <w:kern w:val="1"/>
          <w:sz w:val="21"/>
          <w:szCs w:val="21"/>
          <w:lang w:val="es-ES"/>
        </w:rPr>
        <w:tab/>
        <w:t>Participan a través de sus propios relatos y de la interacción con otros, en la  creación de una visión crítica y constructiva del mundo, promoviendo el compromiso cívico.</w:t>
      </w:r>
    </w:p>
    <w:p w14:paraId="507FA530" w14:textId="77777777" w:rsidR="00AD23F2" w:rsidRDefault="00AD23F2" w:rsidP="00AD23F2">
      <w:pPr>
        <w:widowControl w:val="0"/>
        <w:numPr>
          <w:ilvl w:val="1"/>
          <w:numId w:val="43"/>
        </w:numPr>
        <w:tabs>
          <w:tab w:val="left" w:pos="537"/>
        </w:tabs>
        <w:autoSpaceDE w:val="0"/>
        <w:autoSpaceDN w:val="0"/>
        <w:adjustRightInd w:val="0"/>
        <w:spacing w:before="1" w:after="0" w:line="328"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e.</w:t>
      </w:r>
      <w:r>
        <w:rPr>
          <w:rFonts w:ascii="Verdana" w:hAnsi="Verdana" w:cs="Verdana"/>
          <w:kern w:val="1"/>
          <w:sz w:val="21"/>
          <w:szCs w:val="21"/>
          <w:lang w:val="es-ES"/>
        </w:rPr>
        <w:tab/>
        <w:t>Conocen y reflexionan sobre los modos en que pueden proteger sus datos personales y la información sobre sus prácticas o recorridos en</w:t>
      </w:r>
      <w:r>
        <w:rPr>
          <w:rFonts w:ascii="Verdana" w:hAnsi="Verdana" w:cs="Verdana"/>
          <w:spacing w:val="57"/>
          <w:kern w:val="1"/>
          <w:sz w:val="21"/>
          <w:szCs w:val="21"/>
          <w:lang w:val="es-ES"/>
        </w:rPr>
        <w:t xml:space="preserve"> </w:t>
      </w:r>
      <w:r>
        <w:rPr>
          <w:rFonts w:ascii="Verdana" w:hAnsi="Verdana" w:cs="Verdana"/>
          <w:kern w:val="1"/>
          <w:sz w:val="21"/>
          <w:szCs w:val="21"/>
          <w:lang w:val="es-ES"/>
        </w:rPr>
        <w:t>internet.</w:t>
      </w:r>
    </w:p>
    <w:p w14:paraId="4BF0FFCC"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77921B62" w14:textId="77777777" w:rsidR="00AD23F2" w:rsidRDefault="00AD23F2" w:rsidP="00AD23F2">
      <w:pPr>
        <w:widowControl w:val="0"/>
        <w:numPr>
          <w:ilvl w:val="1"/>
          <w:numId w:val="44"/>
        </w:numPr>
        <w:tabs>
          <w:tab w:val="left" w:pos="485"/>
        </w:tabs>
        <w:autoSpaceDE w:val="0"/>
        <w:autoSpaceDN w:val="0"/>
        <w:adjustRightInd w:val="0"/>
        <w:spacing w:before="1" w:after="0" w:line="240" w:lineRule="auto"/>
        <w:ind w:left="0" w:right="-1" w:firstLine="0"/>
        <w:rPr>
          <w:rFonts w:ascii="Arial" w:hAnsi="Arial" w:cs="Arial"/>
          <w:b/>
          <w:bCs/>
          <w:color w:val="40F88A"/>
          <w:kern w:val="1"/>
          <w:sz w:val="29"/>
          <w:szCs w:val="29"/>
          <w:lang w:val="es-ES"/>
        </w:rPr>
      </w:pPr>
      <w:r>
        <w:rPr>
          <w:rFonts w:ascii="Arial" w:hAnsi="Arial" w:cs="Arial"/>
          <w:b/>
          <w:bCs/>
          <w:color w:val="40F88A"/>
          <w:spacing w:val="-1"/>
          <w:kern w:val="1"/>
          <w:sz w:val="29"/>
          <w:szCs w:val="29"/>
          <w:lang w:val="es-ES"/>
        </w:rPr>
        <w:t>6.</w:t>
      </w:r>
      <w:r>
        <w:rPr>
          <w:rFonts w:ascii="Arial" w:hAnsi="Arial" w:cs="Arial"/>
          <w:b/>
          <w:bCs/>
          <w:color w:val="40F88A"/>
          <w:spacing w:val="-1"/>
          <w:kern w:val="1"/>
          <w:sz w:val="29"/>
          <w:szCs w:val="29"/>
          <w:lang w:val="es-ES"/>
        </w:rPr>
        <w:tab/>
      </w:r>
      <w:r>
        <w:rPr>
          <w:rFonts w:ascii="Arial" w:hAnsi="Arial" w:cs="Arial"/>
          <w:b/>
          <w:bCs/>
          <w:color w:val="40F88A"/>
          <w:kern w:val="1"/>
          <w:sz w:val="29"/>
          <w:szCs w:val="29"/>
          <w:lang w:val="es-ES"/>
        </w:rPr>
        <w:t>Pensamiento</w:t>
      </w:r>
      <w:r>
        <w:rPr>
          <w:rFonts w:ascii="Arial" w:hAnsi="Arial" w:cs="Arial"/>
          <w:b/>
          <w:bCs/>
          <w:color w:val="40F88A"/>
          <w:spacing w:val="1"/>
          <w:kern w:val="1"/>
          <w:sz w:val="29"/>
          <w:szCs w:val="29"/>
          <w:lang w:val="es-ES"/>
        </w:rPr>
        <w:t xml:space="preserve"> </w:t>
      </w:r>
      <w:r>
        <w:rPr>
          <w:rFonts w:ascii="Arial" w:hAnsi="Arial" w:cs="Arial"/>
          <w:b/>
          <w:bCs/>
          <w:color w:val="40F88A"/>
          <w:kern w:val="1"/>
          <w:sz w:val="29"/>
          <w:szCs w:val="29"/>
          <w:lang w:val="es-ES"/>
        </w:rPr>
        <w:t>crítico</w:t>
      </w:r>
    </w:p>
    <w:p w14:paraId="3B317C7B"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b/>
          <w:bCs/>
          <w:kern w:val="1"/>
          <w:sz w:val="30"/>
          <w:szCs w:val="30"/>
          <w:lang w:val="es-ES"/>
        </w:rPr>
      </w:pPr>
    </w:p>
    <w:p w14:paraId="74815A84" w14:textId="77777777" w:rsidR="00AD23F2" w:rsidRDefault="00AD23F2" w:rsidP="00AD23F2">
      <w:pPr>
        <w:widowControl w:val="0"/>
        <w:autoSpaceDE w:val="0"/>
        <w:autoSpaceDN w:val="0"/>
        <w:adjustRightInd w:val="0"/>
        <w:spacing w:after="0" w:line="292" w:lineRule="auto"/>
        <w:ind w:right="-1"/>
        <w:rPr>
          <w:rFonts w:ascii="Verdana" w:hAnsi="Verdana" w:cs="Verdana"/>
          <w:kern w:val="1"/>
          <w:sz w:val="21"/>
          <w:szCs w:val="21"/>
          <w:lang w:val="es-ES"/>
        </w:rPr>
      </w:pPr>
      <w:r>
        <w:rPr>
          <w:rFonts w:ascii="Verdana" w:hAnsi="Verdana" w:cs="Verdana"/>
          <w:kern w:val="1"/>
          <w:sz w:val="21"/>
          <w:szCs w:val="21"/>
          <w:lang w:val="es-ES"/>
        </w:rPr>
        <w:t>Los alumnos planifican, investigan y desarrollan proyectos, resuelven problemas y toman</w:t>
      </w:r>
      <w:r>
        <w:rPr>
          <w:rFonts w:ascii="Verdana" w:hAnsi="Verdana" w:cs="Verdana"/>
          <w:spacing w:val="14"/>
          <w:kern w:val="1"/>
          <w:sz w:val="21"/>
          <w:szCs w:val="21"/>
          <w:lang w:val="es-ES"/>
        </w:rPr>
        <w:t xml:space="preserve"> </w:t>
      </w:r>
      <w:r>
        <w:rPr>
          <w:rFonts w:ascii="Verdana" w:hAnsi="Verdana" w:cs="Verdana"/>
          <w:kern w:val="1"/>
          <w:sz w:val="21"/>
          <w:szCs w:val="21"/>
          <w:lang w:val="es-ES"/>
        </w:rPr>
        <w:t>decisiones</w:t>
      </w:r>
      <w:r>
        <w:rPr>
          <w:rFonts w:ascii="Verdana" w:hAnsi="Verdana" w:cs="Verdana"/>
          <w:spacing w:val="15"/>
          <w:kern w:val="1"/>
          <w:sz w:val="21"/>
          <w:szCs w:val="21"/>
          <w:lang w:val="es-ES"/>
        </w:rPr>
        <w:t xml:space="preserve"> </w:t>
      </w:r>
      <w:r>
        <w:rPr>
          <w:rFonts w:ascii="Verdana" w:hAnsi="Verdana" w:cs="Verdana"/>
          <w:kern w:val="1"/>
          <w:sz w:val="21"/>
          <w:szCs w:val="21"/>
          <w:lang w:val="es-ES"/>
        </w:rPr>
        <w:t>de</w:t>
      </w:r>
      <w:r>
        <w:rPr>
          <w:rFonts w:ascii="Verdana" w:hAnsi="Verdana" w:cs="Verdana"/>
          <w:spacing w:val="13"/>
          <w:kern w:val="1"/>
          <w:sz w:val="21"/>
          <w:szCs w:val="21"/>
          <w:lang w:val="es-ES"/>
        </w:rPr>
        <w:t xml:space="preserve"> </w:t>
      </w:r>
      <w:r>
        <w:rPr>
          <w:rFonts w:ascii="Verdana" w:hAnsi="Verdana" w:cs="Verdana"/>
          <w:kern w:val="1"/>
          <w:sz w:val="21"/>
          <w:szCs w:val="21"/>
          <w:lang w:val="es-ES"/>
        </w:rPr>
        <w:t>modo</w:t>
      </w:r>
      <w:r>
        <w:rPr>
          <w:rFonts w:ascii="Verdana" w:hAnsi="Verdana" w:cs="Verdana"/>
          <w:spacing w:val="14"/>
          <w:kern w:val="1"/>
          <w:sz w:val="21"/>
          <w:szCs w:val="21"/>
          <w:lang w:val="es-ES"/>
        </w:rPr>
        <w:t xml:space="preserve"> </w:t>
      </w:r>
      <w:r>
        <w:rPr>
          <w:rFonts w:ascii="Verdana" w:hAnsi="Verdana" w:cs="Verdana"/>
          <w:kern w:val="1"/>
          <w:sz w:val="21"/>
          <w:szCs w:val="21"/>
          <w:lang w:val="es-ES"/>
        </w:rPr>
        <w:t>crítico,</w:t>
      </w:r>
      <w:r>
        <w:rPr>
          <w:rFonts w:ascii="Verdana" w:hAnsi="Verdana" w:cs="Verdana"/>
          <w:spacing w:val="14"/>
          <w:kern w:val="1"/>
          <w:sz w:val="21"/>
          <w:szCs w:val="21"/>
          <w:lang w:val="es-ES"/>
        </w:rPr>
        <w:t xml:space="preserve"> </w:t>
      </w:r>
      <w:r>
        <w:rPr>
          <w:rFonts w:ascii="Verdana" w:hAnsi="Verdana" w:cs="Verdana"/>
          <w:kern w:val="1"/>
          <w:sz w:val="21"/>
          <w:szCs w:val="21"/>
          <w:lang w:val="es-ES"/>
        </w:rPr>
        <w:t>usando</w:t>
      </w:r>
      <w:r>
        <w:rPr>
          <w:rFonts w:ascii="Verdana" w:hAnsi="Verdana" w:cs="Verdana"/>
          <w:spacing w:val="11"/>
          <w:kern w:val="1"/>
          <w:sz w:val="21"/>
          <w:szCs w:val="21"/>
          <w:lang w:val="es-ES"/>
        </w:rPr>
        <w:t xml:space="preserve"> </w:t>
      </w:r>
      <w:r>
        <w:rPr>
          <w:rFonts w:ascii="Verdana" w:hAnsi="Verdana" w:cs="Verdana"/>
          <w:kern w:val="1"/>
          <w:sz w:val="21"/>
          <w:szCs w:val="21"/>
          <w:lang w:val="es-ES"/>
        </w:rPr>
        <w:t>aplicaciones</w:t>
      </w:r>
      <w:r>
        <w:rPr>
          <w:rFonts w:ascii="Verdana" w:hAnsi="Verdana" w:cs="Verdana"/>
          <w:spacing w:val="15"/>
          <w:kern w:val="1"/>
          <w:sz w:val="21"/>
          <w:szCs w:val="21"/>
          <w:lang w:val="es-ES"/>
        </w:rPr>
        <w:t xml:space="preserve"> </w:t>
      </w:r>
      <w:r>
        <w:rPr>
          <w:rFonts w:ascii="Verdana" w:hAnsi="Verdana" w:cs="Verdana"/>
          <w:kern w:val="1"/>
          <w:sz w:val="21"/>
          <w:szCs w:val="21"/>
          <w:lang w:val="es-ES"/>
        </w:rPr>
        <w:t>y</w:t>
      </w:r>
      <w:r>
        <w:rPr>
          <w:rFonts w:ascii="Verdana" w:hAnsi="Verdana" w:cs="Verdana"/>
          <w:spacing w:val="13"/>
          <w:kern w:val="1"/>
          <w:sz w:val="21"/>
          <w:szCs w:val="21"/>
          <w:lang w:val="es-ES"/>
        </w:rPr>
        <w:t xml:space="preserve"> </w:t>
      </w:r>
      <w:r>
        <w:rPr>
          <w:rFonts w:ascii="Verdana" w:hAnsi="Verdana" w:cs="Verdana"/>
          <w:kern w:val="1"/>
          <w:sz w:val="21"/>
          <w:szCs w:val="21"/>
          <w:lang w:val="es-ES"/>
        </w:rPr>
        <w:t>recursos</w:t>
      </w:r>
      <w:r>
        <w:rPr>
          <w:rFonts w:ascii="Verdana" w:hAnsi="Verdana" w:cs="Verdana"/>
          <w:spacing w:val="15"/>
          <w:kern w:val="1"/>
          <w:sz w:val="21"/>
          <w:szCs w:val="21"/>
          <w:lang w:val="es-ES"/>
        </w:rPr>
        <w:t xml:space="preserve"> </w:t>
      </w:r>
      <w:r>
        <w:rPr>
          <w:rFonts w:ascii="Verdana" w:hAnsi="Verdana" w:cs="Verdana"/>
          <w:kern w:val="1"/>
          <w:sz w:val="21"/>
          <w:szCs w:val="21"/>
          <w:lang w:val="es-ES"/>
        </w:rPr>
        <w:t>digitales</w:t>
      </w:r>
      <w:r>
        <w:rPr>
          <w:rFonts w:ascii="Verdana" w:hAnsi="Verdana" w:cs="Verdana"/>
          <w:spacing w:val="15"/>
          <w:kern w:val="1"/>
          <w:sz w:val="21"/>
          <w:szCs w:val="21"/>
          <w:lang w:val="es-ES"/>
        </w:rPr>
        <w:t xml:space="preserve"> </w:t>
      </w:r>
      <w:r>
        <w:rPr>
          <w:rFonts w:ascii="Verdana" w:hAnsi="Verdana" w:cs="Verdana"/>
          <w:kern w:val="1"/>
          <w:sz w:val="21"/>
          <w:szCs w:val="21"/>
          <w:lang w:val="es-ES"/>
        </w:rPr>
        <w:t>apropiados.</w:t>
      </w:r>
    </w:p>
    <w:p w14:paraId="217A600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6EC1EF7C" w14:textId="77777777" w:rsidR="00AD23F2" w:rsidRDefault="00AD23F2" w:rsidP="00AD23F2">
      <w:pPr>
        <w:widowControl w:val="0"/>
        <w:autoSpaceDE w:val="0"/>
        <w:autoSpaceDN w:val="0"/>
        <w:adjustRightInd w:val="0"/>
        <w:spacing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Metas de logro:</w:t>
      </w:r>
    </w:p>
    <w:p w14:paraId="210D622F"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b/>
          <w:bCs/>
          <w:kern w:val="1"/>
          <w:sz w:val="32"/>
          <w:szCs w:val="32"/>
          <w:lang w:val="es-ES"/>
        </w:rPr>
      </w:pPr>
    </w:p>
    <w:p w14:paraId="197C5B8D" w14:textId="77777777" w:rsidR="00AD23F2" w:rsidRDefault="00AD23F2" w:rsidP="00AD23F2">
      <w:pPr>
        <w:widowControl w:val="0"/>
        <w:numPr>
          <w:ilvl w:val="1"/>
          <w:numId w:val="45"/>
        </w:numPr>
        <w:tabs>
          <w:tab w:val="left" w:pos="450"/>
        </w:tabs>
        <w:autoSpaceDE w:val="0"/>
        <w:autoSpaceDN w:val="0"/>
        <w:adjustRightInd w:val="0"/>
        <w:spacing w:after="0" w:line="328" w:lineRule="auto"/>
        <w:ind w:left="0" w:right="-1" w:firstLine="0"/>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Identifican y definen problemáticas e interrogantes significativos para investigar, en relación a su contexto</w:t>
      </w:r>
      <w:r>
        <w:rPr>
          <w:rFonts w:ascii="Verdana" w:hAnsi="Verdana" w:cs="Verdana"/>
          <w:spacing w:val="8"/>
          <w:kern w:val="1"/>
          <w:sz w:val="21"/>
          <w:szCs w:val="21"/>
          <w:lang w:val="es-ES"/>
        </w:rPr>
        <w:t xml:space="preserve"> </w:t>
      </w:r>
      <w:r>
        <w:rPr>
          <w:rFonts w:ascii="Verdana" w:hAnsi="Verdana" w:cs="Verdana"/>
          <w:kern w:val="1"/>
          <w:sz w:val="21"/>
          <w:szCs w:val="21"/>
          <w:lang w:val="es-ES"/>
        </w:rPr>
        <w:t>socio-cultural.</w:t>
      </w:r>
    </w:p>
    <w:p w14:paraId="52D0E5B8" w14:textId="77777777" w:rsidR="00AD23F2" w:rsidRDefault="00AD23F2" w:rsidP="00AD23F2">
      <w:pPr>
        <w:widowControl w:val="0"/>
        <w:numPr>
          <w:ilvl w:val="1"/>
          <w:numId w:val="45"/>
        </w:numPr>
        <w:tabs>
          <w:tab w:val="left" w:pos="447"/>
        </w:tabs>
        <w:autoSpaceDE w:val="0"/>
        <w:autoSpaceDN w:val="0"/>
        <w:adjustRightInd w:val="0"/>
        <w:spacing w:before="1" w:after="0" w:line="240" w:lineRule="auto"/>
        <w:ind w:left="0" w:right="-1" w:firstLine="0"/>
        <w:rPr>
          <w:rFonts w:ascii="Verdana" w:hAnsi="Verdana" w:cs="Verdana"/>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Idean y desarrollan diversas actividades y proyectos para abordar</w:t>
      </w:r>
      <w:r>
        <w:rPr>
          <w:rFonts w:ascii="Verdana" w:hAnsi="Verdana" w:cs="Verdana"/>
          <w:spacing w:val="16"/>
          <w:kern w:val="1"/>
          <w:sz w:val="21"/>
          <w:szCs w:val="21"/>
          <w:lang w:val="es-ES"/>
        </w:rPr>
        <w:t xml:space="preserve"> </w:t>
      </w:r>
      <w:r>
        <w:rPr>
          <w:rFonts w:ascii="Verdana" w:hAnsi="Verdana" w:cs="Verdana"/>
          <w:kern w:val="1"/>
          <w:sz w:val="21"/>
          <w:szCs w:val="21"/>
          <w:lang w:val="es-ES"/>
        </w:rPr>
        <w:t>problemáticas.</w:t>
      </w:r>
    </w:p>
    <w:p w14:paraId="3309B835" w14:textId="77777777" w:rsidR="00AD23F2" w:rsidRDefault="00AD23F2" w:rsidP="00AD23F2">
      <w:pPr>
        <w:widowControl w:val="0"/>
        <w:numPr>
          <w:ilvl w:val="1"/>
          <w:numId w:val="45"/>
        </w:numPr>
        <w:tabs>
          <w:tab w:val="left" w:pos="514"/>
        </w:tabs>
        <w:autoSpaceDE w:val="0"/>
        <w:autoSpaceDN w:val="0"/>
        <w:adjustRightInd w:val="0"/>
        <w:spacing w:before="95" w:after="0" w:line="328" w:lineRule="auto"/>
        <w:ind w:left="0" w:right="-1" w:firstLine="0"/>
        <w:rPr>
          <w:rFonts w:ascii="Verdana" w:hAnsi="Verdana" w:cs="Verdana"/>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 xml:space="preserve">Seleccionan, analizan e interpretan datos de diversos modos y con distintas </w:t>
      </w:r>
      <w:r>
        <w:rPr>
          <w:rFonts w:ascii="Verdana" w:hAnsi="Verdana" w:cs="Verdana"/>
          <w:kern w:val="1"/>
          <w:sz w:val="21"/>
          <w:szCs w:val="21"/>
          <w:lang w:val="es-ES"/>
        </w:rPr>
        <w:lastRenderedPageBreak/>
        <w:t>perspectivas para identificar e implementar posibles</w:t>
      </w:r>
      <w:r>
        <w:rPr>
          <w:rFonts w:ascii="Verdana" w:hAnsi="Verdana" w:cs="Verdana"/>
          <w:spacing w:val="26"/>
          <w:kern w:val="1"/>
          <w:sz w:val="21"/>
          <w:szCs w:val="21"/>
          <w:lang w:val="es-ES"/>
        </w:rPr>
        <w:t xml:space="preserve"> </w:t>
      </w:r>
      <w:r>
        <w:rPr>
          <w:rFonts w:ascii="Verdana" w:hAnsi="Verdana" w:cs="Verdana"/>
          <w:kern w:val="1"/>
          <w:sz w:val="21"/>
          <w:szCs w:val="21"/>
          <w:lang w:val="es-ES"/>
        </w:rPr>
        <w:t>acciones.</w:t>
      </w:r>
    </w:p>
    <w:p w14:paraId="16ECA678"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21"/>
          <w:szCs w:val="21"/>
          <w:lang w:val="es-ES"/>
        </w:rPr>
      </w:pPr>
    </w:p>
    <w:p w14:paraId="0FBAFB93" w14:textId="77777777" w:rsidR="00AD23F2" w:rsidRDefault="00AD23F2" w:rsidP="00AD23F2">
      <w:pPr>
        <w:widowControl w:val="0"/>
        <w:numPr>
          <w:ilvl w:val="1"/>
          <w:numId w:val="46"/>
        </w:numPr>
        <w:tabs>
          <w:tab w:val="left" w:pos="485"/>
        </w:tabs>
        <w:autoSpaceDE w:val="0"/>
        <w:autoSpaceDN w:val="0"/>
        <w:adjustRightInd w:val="0"/>
        <w:spacing w:after="0" w:line="240" w:lineRule="auto"/>
        <w:ind w:left="0" w:right="-1" w:firstLine="0"/>
        <w:rPr>
          <w:rFonts w:ascii="Arial" w:hAnsi="Arial" w:cs="Arial"/>
          <w:color w:val="40F88A"/>
          <w:kern w:val="1"/>
          <w:sz w:val="29"/>
          <w:szCs w:val="29"/>
          <w:lang w:val="es-ES"/>
        </w:rPr>
      </w:pPr>
      <w:r>
        <w:rPr>
          <w:rFonts w:ascii="Arial" w:hAnsi="Arial" w:cs="Arial"/>
          <w:b/>
          <w:bCs/>
          <w:color w:val="40F88A"/>
          <w:spacing w:val="-1"/>
          <w:kern w:val="1"/>
          <w:sz w:val="29"/>
          <w:szCs w:val="29"/>
          <w:lang w:val="es-ES"/>
        </w:rPr>
        <w:t>7.</w:t>
      </w:r>
      <w:r>
        <w:rPr>
          <w:rFonts w:ascii="Arial" w:hAnsi="Arial" w:cs="Arial"/>
          <w:b/>
          <w:bCs/>
          <w:color w:val="40F88A"/>
          <w:spacing w:val="-1"/>
          <w:kern w:val="1"/>
          <w:sz w:val="29"/>
          <w:szCs w:val="29"/>
          <w:lang w:val="es-ES"/>
        </w:rPr>
        <w:tab/>
      </w:r>
      <w:r>
        <w:rPr>
          <w:rFonts w:ascii="Arial" w:hAnsi="Arial" w:cs="Arial"/>
          <w:color w:val="40F88A"/>
          <w:kern w:val="1"/>
          <w:sz w:val="29"/>
          <w:szCs w:val="29"/>
          <w:lang w:val="es-ES"/>
        </w:rPr>
        <w:t>Uso autónomo de las</w:t>
      </w:r>
      <w:r>
        <w:rPr>
          <w:rFonts w:ascii="Arial" w:hAnsi="Arial" w:cs="Arial"/>
          <w:color w:val="40F88A"/>
          <w:spacing w:val="4"/>
          <w:kern w:val="1"/>
          <w:sz w:val="29"/>
          <w:szCs w:val="29"/>
          <w:lang w:val="es-ES"/>
        </w:rPr>
        <w:t xml:space="preserve"> </w:t>
      </w:r>
      <w:r>
        <w:rPr>
          <w:rFonts w:ascii="Arial" w:hAnsi="Arial" w:cs="Arial"/>
          <w:color w:val="40F88A"/>
          <w:kern w:val="1"/>
          <w:sz w:val="29"/>
          <w:szCs w:val="29"/>
          <w:lang w:val="es-ES"/>
        </w:rPr>
        <w:t>TIC</w:t>
      </w:r>
    </w:p>
    <w:p w14:paraId="1351EFCD"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30"/>
          <w:szCs w:val="30"/>
          <w:lang w:val="es-ES"/>
        </w:rPr>
      </w:pPr>
    </w:p>
    <w:p w14:paraId="49694431" w14:textId="77777777" w:rsidR="00AD23F2" w:rsidRDefault="00AD23F2" w:rsidP="00AD23F2">
      <w:pPr>
        <w:widowControl w:val="0"/>
        <w:autoSpaceDE w:val="0"/>
        <w:autoSpaceDN w:val="0"/>
        <w:adjustRightInd w:val="0"/>
        <w:spacing w:after="0" w:line="292" w:lineRule="auto"/>
        <w:ind w:right="-1"/>
        <w:rPr>
          <w:rFonts w:ascii="Verdana" w:hAnsi="Verdana" w:cs="Verdana"/>
          <w:kern w:val="1"/>
          <w:sz w:val="21"/>
          <w:szCs w:val="21"/>
          <w:lang w:val="es-ES"/>
        </w:rPr>
      </w:pPr>
      <w:r>
        <w:rPr>
          <w:rFonts w:ascii="Verdana" w:hAnsi="Verdana" w:cs="Verdana"/>
          <w:kern w:val="1"/>
          <w:sz w:val="21"/>
          <w:szCs w:val="21"/>
          <w:lang w:val="es-ES"/>
        </w:rPr>
        <w:t>Los alumnos comprenden el funcionamiento de las TIC y las integran a proyectos de enseñanza y de aprendizaje.</w:t>
      </w:r>
    </w:p>
    <w:p w14:paraId="6669F8E5"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0A7E5504" w14:textId="77777777" w:rsidR="00AD23F2" w:rsidRDefault="00AD23F2" w:rsidP="00AD23F2">
      <w:pPr>
        <w:widowControl w:val="0"/>
        <w:autoSpaceDE w:val="0"/>
        <w:autoSpaceDN w:val="0"/>
        <w:adjustRightInd w:val="0"/>
        <w:spacing w:after="0" w:line="240" w:lineRule="auto"/>
        <w:ind w:right="-1"/>
        <w:rPr>
          <w:rFonts w:ascii="Verdana" w:hAnsi="Verdana" w:cs="Verdana"/>
          <w:b/>
          <w:bCs/>
          <w:kern w:val="1"/>
          <w:sz w:val="21"/>
          <w:szCs w:val="21"/>
          <w:lang w:val="es-ES"/>
        </w:rPr>
      </w:pPr>
      <w:r>
        <w:rPr>
          <w:rFonts w:ascii="Verdana" w:hAnsi="Verdana" w:cs="Verdana"/>
          <w:b/>
          <w:bCs/>
          <w:kern w:val="1"/>
          <w:sz w:val="21"/>
          <w:szCs w:val="21"/>
          <w:lang w:val="es-ES"/>
        </w:rPr>
        <w:t>Metas de logro:</w:t>
      </w:r>
    </w:p>
    <w:p w14:paraId="2B903C8B"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b/>
          <w:bCs/>
          <w:kern w:val="1"/>
          <w:sz w:val="32"/>
          <w:szCs w:val="32"/>
          <w:lang w:val="es-ES"/>
        </w:rPr>
      </w:pPr>
    </w:p>
    <w:p w14:paraId="576F5BEA" w14:textId="77777777" w:rsidR="00AD23F2" w:rsidRDefault="00AD23F2" w:rsidP="00AD23F2">
      <w:pPr>
        <w:widowControl w:val="0"/>
        <w:numPr>
          <w:ilvl w:val="1"/>
          <w:numId w:val="47"/>
        </w:numPr>
        <w:tabs>
          <w:tab w:val="left" w:pos="515"/>
        </w:tabs>
        <w:autoSpaceDE w:val="0"/>
        <w:autoSpaceDN w:val="0"/>
        <w:adjustRightInd w:val="0"/>
        <w:spacing w:after="0" w:line="328" w:lineRule="auto"/>
        <w:ind w:left="0" w:right="-1" w:firstLine="0"/>
        <w:rPr>
          <w:rFonts w:ascii="Verdana" w:hAnsi="Verdana" w:cs="Verdana"/>
          <w:kern w:val="1"/>
          <w:sz w:val="21"/>
          <w:szCs w:val="21"/>
          <w:lang w:val="es-ES"/>
        </w:rPr>
      </w:pPr>
      <w:r>
        <w:rPr>
          <w:rFonts w:ascii="Verdana" w:hAnsi="Verdana" w:cs="Verdana"/>
          <w:kern w:val="1"/>
          <w:sz w:val="21"/>
          <w:szCs w:val="21"/>
          <w:lang w:val="es-ES"/>
        </w:rPr>
        <w:t>a.</w:t>
      </w:r>
      <w:r>
        <w:rPr>
          <w:rFonts w:ascii="Verdana" w:hAnsi="Verdana" w:cs="Verdana"/>
          <w:kern w:val="1"/>
          <w:sz w:val="21"/>
          <w:szCs w:val="21"/>
          <w:lang w:val="es-ES"/>
        </w:rPr>
        <w:tab/>
        <w:t>Entienden cómo funcionan las TIC, incluyendo diversos sistemas,  aplicaciones,  redes y medios</w:t>
      </w:r>
      <w:r>
        <w:rPr>
          <w:rFonts w:ascii="Verdana" w:hAnsi="Verdana" w:cs="Verdana"/>
          <w:spacing w:val="8"/>
          <w:kern w:val="1"/>
          <w:sz w:val="21"/>
          <w:szCs w:val="21"/>
          <w:lang w:val="es-ES"/>
        </w:rPr>
        <w:t xml:space="preserve"> </w:t>
      </w:r>
      <w:r>
        <w:rPr>
          <w:rFonts w:ascii="Verdana" w:hAnsi="Verdana" w:cs="Verdana"/>
          <w:kern w:val="1"/>
          <w:sz w:val="21"/>
          <w:szCs w:val="21"/>
          <w:lang w:val="es-ES"/>
        </w:rPr>
        <w:t>digitales.</w:t>
      </w:r>
    </w:p>
    <w:p w14:paraId="6625FB6B"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4"/>
          <w:szCs w:val="14"/>
          <w:lang w:val="es-ES"/>
        </w:rPr>
      </w:pPr>
    </w:p>
    <w:p w14:paraId="5A2B28C9" w14:textId="77777777" w:rsidR="00AD23F2" w:rsidRDefault="00AD23F2" w:rsidP="00AD23F2">
      <w:pPr>
        <w:widowControl w:val="0"/>
        <w:numPr>
          <w:ilvl w:val="1"/>
          <w:numId w:val="48"/>
        </w:numPr>
        <w:tabs>
          <w:tab w:val="left" w:pos="455"/>
        </w:tabs>
        <w:autoSpaceDE w:val="0"/>
        <w:autoSpaceDN w:val="0"/>
        <w:adjustRightInd w:val="0"/>
        <w:spacing w:before="104" w:after="0" w:line="328" w:lineRule="auto"/>
        <w:ind w:left="0" w:right="-1" w:firstLine="0"/>
        <w:rPr>
          <w:rFonts w:ascii="Verdana" w:hAnsi="Verdana" w:cs="Verdana"/>
          <w:kern w:val="1"/>
          <w:sz w:val="21"/>
          <w:szCs w:val="21"/>
          <w:lang w:val="es-ES"/>
        </w:rPr>
      </w:pPr>
      <w:r>
        <w:rPr>
          <w:rFonts w:ascii="Verdana" w:hAnsi="Verdana" w:cs="Verdana"/>
          <w:kern w:val="1"/>
          <w:sz w:val="21"/>
          <w:szCs w:val="21"/>
          <w:lang w:val="es-ES"/>
        </w:rPr>
        <w:t>b.</w:t>
      </w:r>
      <w:r>
        <w:rPr>
          <w:rFonts w:ascii="Verdana" w:hAnsi="Verdana" w:cs="Verdana"/>
          <w:kern w:val="1"/>
          <w:sz w:val="21"/>
          <w:szCs w:val="21"/>
          <w:lang w:val="es-ES"/>
        </w:rPr>
        <w:tab/>
        <w:t>Conocen la relación entre las TIC y las necesidades sociales, pudiendo identificar su aplicación a la vida cotidiana tanto dentro como fuera de la</w:t>
      </w:r>
      <w:r>
        <w:rPr>
          <w:rFonts w:ascii="Verdana" w:hAnsi="Verdana" w:cs="Verdana"/>
          <w:spacing w:val="51"/>
          <w:kern w:val="1"/>
          <w:sz w:val="21"/>
          <w:szCs w:val="21"/>
          <w:lang w:val="es-ES"/>
        </w:rPr>
        <w:t xml:space="preserve"> </w:t>
      </w:r>
      <w:r>
        <w:rPr>
          <w:rFonts w:ascii="Verdana" w:hAnsi="Verdana" w:cs="Verdana"/>
          <w:kern w:val="1"/>
          <w:sz w:val="21"/>
          <w:szCs w:val="21"/>
          <w:lang w:val="es-ES"/>
        </w:rPr>
        <w:t>escuela.</w:t>
      </w:r>
    </w:p>
    <w:p w14:paraId="44C89CF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5F3A3918"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25"/>
          <w:szCs w:val="25"/>
          <w:lang w:val="es-ES"/>
        </w:rPr>
      </w:pPr>
    </w:p>
    <w:p w14:paraId="57AD429B" w14:textId="77777777" w:rsidR="00AD23F2" w:rsidRDefault="00AD23F2" w:rsidP="00AD23F2">
      <w:pPr>
        <w:widowControl w:val="0"/>
        <w:numPr>
          <w:ilvl w:val="1"/>
          <w:numId w:val="49"/>
        </w:numPr>
        <w:tabs>
          <w:tab w:val="left" w:pos="425"/>
        </w:tabs>
        <w:autoSpaceDE w:val="0"/>
        <w:autoSpaceDN w:val="0"/>
        <w:adjustRightInd w:val="0"/>
        <w:spacing w:after="0" w:line="328" w:lineRule="auto"/>
        <w:ind w:left="0" w:right="-1" w:firstLine="0"/>
        <w:rPr>
          <w:rFonts w:ascii="Verdana" w:hAnsi="Verdana" w:cs="Verdana"/>
          <w:kern w:val="1"/>
          <w:sz w:val="21"/>
          <w:szCs w:val="21"/>
          <w:lang w:val="es-ES"/>
        </w:rPr>
      </w:pPr>
      <w:r>
        <w:rPr>
          <w:rFonts w:ascii="Verdana" w:hAnsi="Verdana" w:cs="Verdana"/>
          <w:kern w:val="1"/>
          <w:sz w:val="21"/>
          <w:szCs w:val="21"/>
          <w:lang w:val="es-ES"/>
        </w:rPr>
        <w:t>c.</w:t>
      </w:r>
      <w:r>
        <w:rPr>
          <w:rFonts w:ascii="Verdana" w:hAnsi="Verdana" w:cs="Verdana"/>
          <w:kern w:val="1"/>
          <w:sz w:val="21"/>
          <w:szCs w:val="21"/>
          <w:lang w:val="es-ES"/>
        </w:rPr>
        <w:tab/>
        <w:t>Seleccionan y usan aplicaciones adecuadas, según las tareas y los formatos</w:t>
      </w:r>
      <w:r>
        <w:rPr>
          <w:rFonts w:ascii="Verdana" w:hAnsi="Verdana" w:cs="Verdana"/>
          <w:kern w:val="1"/>
          <w:sz w:val="21"/>
          <w:szCs w:val="21"/>
          <w:vertAlign w:val="superscript"/>
          <w:lang w:val="es-ES"/>
        </w:rPr>
        <w:t>10</w:t>
      </w:r>
      <w:r>
        <w:rPr>
          <w:rFonts w:ascii="Verdana" w:hAnsi="Verdana" w:cs="Verdana"/>
          <w:kern w:val="1"/>
          <w:sz w:val="21"/>
          <w:szCs w:val="21"/>
          <w:lang w:val="es-ES"/>
        </w:rPr>
        <w:t xml:space="preserve"> en que se desee</w:t>
      </w:r>
      <w:r>
        <w:rPr>
          <w:rFonts w:ascii="Verdana" w:hAnsi="Verdana" w:cs="Verdana"/>
          <w:spacing w:val="5"/>
          <w:kern w:val="1"/>
          <w:sz w:val="21"/>
          <w:szCs w:val="21"/>
          <w:lang w:val="es-ES"/>
        </w:rPr>
        <w:t xml:space="preserve"> </w:t>
      </w:r>
      <w:r>
        <w:rPr>
          <w:rFonts w:ascii="Verdana" w:hAnsi="Verdana" w:cs="Verdana"/>
          <w:kern w:val="1"/>
          <w:sz w:val="21"/>
          <w:szCs w:val="21"/>
          <w:lang w:val="es-ES"/>
        </w:rPr>
        <w:t>trabajar.</w:t>
      </w:r>
    </w:p>
    <w:p w14:paraId="2CE11BF0" w14:textId="77777777" w:rsidR="00AD23F2" w:rsidRDefault="00AD23F2" w:rsidP="00AD23F2">
      <w:pPr>
        <w:widowControl w:val="0"/>
        <w:numPr>
          <w:ilvl w:val="1"/>
          <w:numId w:val="49"/>
        </w:numPr>
        <w:tabs>
          <w:tab w:val="left" w:pos="448"/>
        </w:tabs>
        <w:autoSpaceDE w:val="0"/>
        <w:autoSpaceDN w:val="0"/>
        <w:adjustRightInd w:val="0"/>
        <w:spacing w:before="2" w:after="0" w:line="240" w:lineRule="auto"/>
        <w:ind w:left="0" w:right="-1" w:firstLine="0"/>
        <w:rPr>
          <w:rFonts w:ascii="Verdana" w:hAnsi="Verdana" w:cs="Verdana"/>
          <w:kern w:val="1"/>
          <w:sz w:val="21"/>
          <w:szCs w:val="21"/>
          <w:lang w:val="es-ES"/>
        </w:rPr>
      </w:pPr>
      <w:r>
        <w:rPr>
          <w:rFonts w:ascii="Verdana" w:hAnsi="Verdana" w:cs="Verdana"/>
          <w:kern w:val="1"/>
          <w:sz w:val="21"/>
          <w:szCs w:val="21"/>
          <w:lang w:val="es-ES"/>
        </w:rPr>
        <w:t>d.</w:t>
      </w:r>
      <w:r>
        <w:rPr>
          <w:rFonts w:ascii="Verdana" w:hAnsi="Verdana" w:cs="Verdana"/>
          <w:kern w:val="1"/>
          <w:sz w:val="21"/>
          <w:szCs w:val="21"/>
          <w:lang w:val="es-ES"/>
        </w:rPr>
        <w:tab/>
        <w:t>Investigan y resuelven problemas con los diversos recursos que</w:t>
      </w:r>
      <w:r>
        <w:rPr>
          <w:rFonts w:ascii="Verdana" w:hAnsi="Verdana" w:cs="Verdana"/>
          <w:spacing w:val="45"/>
          <w:kern w:val="1"/>
          <w:sz w:val="21"/>
          <w:szCs w:val="21"/>
          <w:lang w:val="es-ES"/>
        </w:rPr>
        <w:t xml:space="preserve"> </w:t>
      </w:r>
      <w:r>
        <w:rPr>
          <w:rFonts w:ascii="Verdana" w:hAnsi="Verdana" w:cs="Verdana"/>
          <w:kern w:val="1"/>
          <w:sz w:val="21"/>
          <w:szCs w:val="21"/>
          <w:lang w:val="es-ES"/>
        </w:rPr>
        <w:t>utilizan.</w:t>
      </w:r>
    </w:p>
    <w:p w14:paraId="52F981AE" w14:textId="77777777" w:rsidR="00AD23F2" w:rsidRDefault="00AD23F2" w:rsidP="00AD23F2">
      <w:pPr>
        <w:widowControl w:val="0"/>
        <w:numPr>
          <w:ilvl w:val="1"/>
          <w:numId w:val="49"/>
        </w:numPr>
        <w:tabs>
          <w:tab w:val="left" w:pos="441"/>
        </w:tabs>
        <w:autoSpaceDE w:val="0"/>
        <w:autoSpaceDN w:val="0"/>
        <w:adjustRightInd w:val="0"/>
        <w:spacing w:before="95" w:after="0" w:line="240" w:lineRule="auto"/>
        <w:ind w:left="0" w:right="-1" w:firstLine="0"/>
        <w:rPr>
          <w:rFonts w:ascii="Verdana" w:hAnsi="Verdana" w:cs="Verdana"/>
          <w:kern w:val="1"/>
          <w:sz w:val="21"/>
          <w:szCs w:val="21"/>
          <w:lang w:val="es-ES"/>
        </w:rPr>
      </w:pPr>
      <w:r>
        <w:rPr>
          <w:rFonts w:ascii="Verdana" w:hAnsi="Verdana" w:cs="Verdana"/>
          <w:kern w:val="1"/>
          <w:sz w:val="21"/>
          <w:szCs w:val="21"/>
          <w:lang w:val="es-ES"/>
        </w:rPr>
        <w:t>e.</w:t>
      </w:r>
      <w:r>
        <w:rPr>
          <w:rFonts w:ascii="Verdana" w:hAnsi="Verdana" w:cs="Verdana"/>
          <w:kern w:val="1"/>
          <w:sz w:val="21"/>
          <w:szCs w:val="21"/>
          <w:lang w:val="es-ES"/>
        </w:rPr>
        <w:tab/>
        <w:t>Transfieren el conocimiento previo para aprender a usar nuevos</w:t>
      </w:r>
      <w:r>
        <w:rPr>
          <w:rFonts w:ascii="Verdana" w:hAnsi="Verdana" w:cs="Verdana"/>
          <w:spacing w:val="55"/>
          <w:kern w:val="1"/>
          <w:sz w:val="21"/>
          <w:szCs w:val="21"/>
          <w:lang w:val="es-ES"/>
        </w:rPr>
        <w:t xml:space="preserve"> </w:t>
      </w:r>
      <w:r>
        <w:rPr>
          <w:rFonts w:ascii="Verdana" w:hAnsi="Verdana" w:cs="Verdana"/>
          <w:kern w:val="1"/>
          <w:sz w:val="21"/>
          <w:szCs w:val="21"/>
          <w:lang w:val="es-ES"/>
        </w:rPr>
        <w:t>recursos.</w:t>
      </w:r>
    </w:p>
    <w:p w14:paraId="48F0D297" w14:textId="77777777" w:rsidR="00AD23F2" w:rsidRDefault="00AD23F2" w:rsidP="00AD23F2">
      <w:pPr>
        <w:widowControl w:val="0"/>
        <w:numPr>
          <w:ilvl w:val="1"/>
          <w:numId w:val="49"/>
        </w:numPr>
        <w:tabs>
          <w:tab w:val="left" w:pos="425"/>
        </w:tabs>
        <w:autoSpaceDE w:val="0"/>
        <w:autoSpaceDN w:val="0"/>
        <w:adjustRightInd w:val="0"/>
        <w:spacing w:before="94" w:after="0" w:line="328" w:lineRule="auto"/>
        <w:ind w:left="0" w:right="-1" w:firstLine="0"/>
        <w:rPr>
          <w:rFonts w:ascii="Times New Roman" w:hAnsi="Times New Roman" w:cs="Times New Roman"/>
          <w:kern w:val="1"/>
          <w:sz w:val="21"/>
          <w:szCs w:val="21"/>
          <w:lang w:val="es-ES"/>
        </w:rPr>
      </w:pPr>
      <w:r>
        <w:rPr>
          <w:rFonts w:ascii="Verdana" w:hAnsi="Verdana" w:cs="Verdana"/>
          <w:kern w:val="1"/>
          <w:sz w:val="21"/>
          <w:szCs w:val="21"/>
          <w:lang w:val="es-ES"/>
        </w:rPr>
        <w:t>f.</w:t>
      </w:r>
      <w:r>
        <w:rPr>
          <w:rFonts w:ascii="Verdana" w:hAnsi="Verdana" w:cs="Verdana"/>
          <w:kern w:val="1"/>
          <w:sz w:val="21"/>
          <w:szCs w:val="21"/>
          <w:lang w:val="es-ES"/>
        </w:rPr>
        <w:tab/>
        <w:t>Comprenden aspectos relacionados con la interacción entre el hombre y entornos digitales, incluyendo distintas experiencias en mundos</w:t>
      </w:r>
      <w:r>
        <w:rPr>
          <w:rFonts w:ascii="Verdana" w:hAnsi="Verdana" w:cs="Verdana"/>
          <w:spacing w:val="31"/>
          <w:kern w:val="1"/>
          <w:sz w:val="21"/>
          <w:szCs w:val="21"/>
          <w:lang w:val="es-ES"/>
        </w:rPr>
        <w:t xml:space="preserve"> </w:t>
      </w:r>
      <w:r>
        <w:rPr>
          <w:rFonts w:ascii="Verdana" w:hAnsi="Verdana" w:cs="Verdana"/>
          <w:kern w:val="1"/>
          <w:sz w:val="21"/>
          <w:szCs w:val="21"/>
          <w:lang w:val="es-ES"/>
        </w:rPr>
        <w:t>virtuales</w:t>
      </w:r>
      <w:r>
        <w:rPr>
          <w:rFonts w:ascii="Verdana" w:hAnsi="Verdana" w:cs="Verdana"/>
          <w:kern w:val="1"/>
          <w:sz w:val="21"/>
          <w:szCs w:val="21"/>
          <w:vertAlign w:val="superscript"/>
          <w:lang w:val="es-ES"/>
        </w:rPr>
        <w:t>11</w:t>
      </w:r>
      <w:r>
        <w:rPr>
          <w:rFonts w:ascii="Times New Roman" w:hAnsi="Times New Roman" w:cs="Times New Roman"/>
          <w:kern w:val="1"/>
          <w:sz w:val="21"/>
          <w:szCs w:val="21"/>
          <w:lang w:val="es-ES"/>
        </w:rPr>
        <w:t>.</w:t>
      </w:r>
    </w:p>
    <w:p w14:paraId="59CBD7A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1CF19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6E0CF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F4668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0E1A3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0F98C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64E60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D89ACB"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B71CD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DA155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7144A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64A92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B9B36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25454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DF5EC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42E12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C4D3E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03633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015A2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ECF7C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E9F35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2A4AB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8057B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B20B9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730F9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2A2A76"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1EABCE9B" w14:textId="77777777" w:rsidR="00AD23F2" w:rsidRDefault="00AD23F2" w:rsidP="00AD23F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021CCB3" w14:textId="77777777" w:rsidR="00AD23F2" w:rsidRDefault="00AD23F2" w:rsidP="00AD23F2">
      <w:pPr>
        <w:widowControl w:val="0"/>
        <w:numPr>
          <w:ilvl w:val="1"/>
          <w:numId w:val="50"/>
        </w:numPr>
        <w:tabs>
          <w:tab w:val="left" w:pos="354"/>
        </w:tabs>
        <w:autoSpaceDE w:val="0"/>
        <w:autoSpaceDN w:val="0"/>
        <w:adjustRightInd w:val="0"/>
        <w:spacing w:before="77" w:after="0" w:line="408" w:lineRule="auto"/>
        <w:ind w:left="0" w:right="-1" w:firstLine="0"/>
        <w:jc w:val="both"/>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10</w:t>
      </w:r>
      <w:r>
        <w:rPr>
          <w:rFonts w:ascii="Trebuchet MS" w:hAnsi="Trebuchet MS" w:cs="Trebuchet MS"/>
          <w:kern w:val="1"/>
          <w:position w:val="10"/>
          <w:sz w:val="13"/>
          <w:szCs w:val="13"/>
          <w:lang w:val="es-ES"/>
        </w:rPr>
        <w:tab/>
      </w:r>
      <w:r>
        <w:rPr>
          <w:rFonts w:ascii="Verdana" w:hAnsi="Verdana" w:cs="Verdana"/>
          <w:kern w:val="1"/>
          <w:sz w:val="15"/>
          <w:szCs w:val="15"/>
          <w:lang w:val="es-ES"/>
        </w:rPr>
        <w:t>Esto</w:t>
      </w:r>
      <w:r>
        <w:rPr>
          <w:rFonts w:ascii="Verdana" w:hAnsi="Verdana" w:cs="Verdana"/>
          <w:spacing w:val="-2"/>
          <w:kern w:val="1"/>
          <w:sz w:val="15"/>
          <w:szCs w:val="15"/>
          <w:lang w:val="es-ES"/>
        </w:rPr>
        <w:t xml:space="preserve"> </w:t>
      </w:r>
      <w:r>
        <w:rPr>
          <w:rFonts w:ascii="Verdana" w:hAnsi="Verdana" w:cs="Verdana"/>
          <w:kern w:val="1"/>
          <w:sz w:val="15"/>
          <w:szCs w:val="15"/>
          <w:lang w:val="es-ES"/>
        </w:rPr>
        <w:t>puede</w:t>
      </w:r>
      <w:r>
        <w:rPr>
          <w:rFonts w:ascii="Verdana" w:hAnsi="Verdana" w:cs="Verdana"/>
          <w:spacing w:val="-3"/>
          <w:kern w:val="1"/>
          <w:sz w:val="15"/>
          <w:szCs w:val="15"/>
          <w:lang w:val="es-ES"/>
        </w:rPr>
        <w:t xml:space="preserve"> </w:t>
      </w:r>
      <w:r>
        <w:rPr>
          <w:rFonts w:ascii="Verdana" w:hAnsi="Verdana" w:cs="Verdana"/>
          <w:kern w:val="1"/>
          <w:sz w:val="15"/>
          <w:szCs w:val="15"/>
          <w:lang w:val="es-ES"/>
        </w:rPr>
        <w:t>incluir</w:t>
      </w:r>
      <w:r>
        <w:rPr>
          <w:rFonts w:ascii="Verdana" w:hAnsi="Verdana" w:cs="Verdana"/>
          <w:spacing w:val="-5"/>
          <w:kern w:val="1"/>
          <w:sz w:val="15"/>
          <w:szCs w:val="15"/>
          <w:lang w:val="es-ES"/>
        </w:rPr>
        <w:t xml:space="preserve"> </w:t>
      </w:r>
      <w:r>
        <w:rPr>
          <w:rFonts w:ascii="Verdana" w:hAnsi="Verdana" w:cs="Verdana"/>
          <w:kern w:val="1"/>
          <w:sz w:val="15"/>
          <w:szCs w:val="15"/>
          <w:lang w:val="es-ES"/>
        </w:rPr>
        <w:t>el</w:t>
      </w:r>
      <w:r>
        <w:rPr>
          <w:rFonts w:ascii="Verdana" w:hAnsi="Verdana" w:cs="Verdana"/>
          <w:spacing w:val="-3"/>
          <w:kern w:val="1"/>
          <w:sz w:val="15"/>
          <w:szCs w:val="15"/>
          <w:lang w:val="es-ES"/>
        </w:rPr>
        <w:t xml:space="preserve"> </w:t>
      </w:r>
      <w:r>
        <w:rPr>
          <w:rFonts w:ascii="Verdana" w:hAnsi="Verdana" w:cs="Verdana"/>
          <w:kern w:val="1"/>
          <w:sz w:val="15"/>
          <w:szCs w:val="15"/>
          <w:lang w:val="es-ES"/>
        </w:rPr>
        <w:t>uso</w:t>
      </w:r>
      <w:r>
        <w:rPr>
          <w:rFonts w:ascii="Verdana" w:hAnsi="Verdana" w:cs="Verdana"/>
          <w:spacing w:val="-4"/>
          <w:kern w:val="1"/>
          <w:sz w:val="15"/>
          <w:szCs w:val="15"/>
          <w:lang w:val="es-ES"/>
        </w:rPr>
        <w:t xml:space="preserve"> </w:t>
      </w:r>
      <w:r>
        <w:rPr>
          <w:rFonts w:ascii="Verdana" w:hAnsi="Verdana" w:cs="Verdana"/>
          <w:kern w:val="1"/>
          <w:sz w:val="15"/>
          <w:szCs w:val="15"/>
          <w:lang w:val="es-ES"/>
        </w:rPr>
        <w:t>de</w:t>
      </w:r>
      <w:r>
        <w:rPr>
          <w:rFonts w:ascii="Verdana" w:hAnsi="Verdana" w:cs="Verdana"/>
          <w:spacing w:val="-3"/>
          <w:kern w:val="1"/>
          <w:sz w:val="15"/>
          <w:szCs w:val="15"/>
          <w:lang w:val="es-ES"/>
        </w:rPr>
        <w:t xml:space="preserve"> </w:t>
      </w:r>
      <w:r>
        <w:rPr>
          <w:rFonts w:ascii="Verdana" w:hAnsi="Verdana" w:cs="Verdana"/>
          <w:kern w:val="1"/>
          <w:sz w:val="15"/>
          <w:szCs w:val="15"/>
          <w:lang w:val="es-ES"/>
        </w:rPr>
        <w:t>navegadores,</w:t>
      </w:r>
      <w:r>
        <w:rPr>
          <w:rFonts w:ascii="Verdana" w:hAnsi="Verdana" w:cs="Verdana"/>
          <w:spacing w:val="-2"/>
          <w:kern w:val="1"/>
          <w:sz w:val="15"/>
          <w:szCs w:val="15"/>
          <w:lang w:val="es-ES"/>
        </w:rPr>
        <w:t xml:space="preserve"> </w:t>
      </w:r>
      <w:r>
        <w:rPr>
          <w:rFonts w:ascii="Verdana" w:hAnsi="Verdana" w:cs="Verdana"/>
          <w:kern w:val="1"/>
          <w:sz w:val="15"/>
          <w:szCs w:val="15"/>
          <w:lang w:val="es-ES"/>
        </w:rPr>
        <w:t>correo</w:t>
      </w:r>
      <w:r>
        <w:rPr>
          <w:rFonts w:ascii="Verdana" w:hAnsi="Verdana" w:cs="Verdana"/>
          <w:spacing w:val="-4"/>
          <w:kern w:val="1"/>
          <w:sz w:val="15"/>
          <w:szCs w:val="15"/>
          <w:lang w:val="es-ES"/>
        </w:rPr>
        <w:t xml:space="preserve"> </w:t>
      </w:r>
      <w:r>
        <w:rPr>
          <w:rFonts w:ascii="Verdana" w:hAnsi="Verdana" w:cs="Verdana"/>
          <w:kern w:val="1"/>
          <w:sz w:val="15"/>
          <w:szCs w:val="15"/>
          <w:lang w:val="es-ES"/>
        </w:rPr>
        <w:t>electrónico</w:t>
      </w:r>
      <w:r>
        <w:rPr>
          <w:rFonts w:ascii="Verdana" w:hAnsi="Verdana" w:cs="Verdana"/>
          <w:spacing w:val="-4"/>
          <w:kern w:val="1"/>
          <w:sz w:val="15"/>
          <w:szCs w:val="15"/>
          <w:lang w:val="es-ES"/>
        </w:rPr>
        <w:t xml:space="preserve"> </w:t>
      </w:r>
      <w:r>
        <w:rPr>
          <w:rFonts w:ascii="Verdana" w:hAnsi="Verdana" w:cs="Verdana"/>
          <w:kern w:val="1"/>
          <w:sz w:val="15"/>
          <w:szCs w:val="15"/>
          <w:lang w:val="es-ES"/>
        </w:rPr>
        <w:t>y</w:t>
      </w:r>
      <w:r>
        <w:rPr>
          <w:rFonts w:ascii="Verdana" w:hAnsi="Verdana" w:cs="Verdana"/>
          <w:spacing w:val="-2"/>
          <w:kern w:val="1"/>
          <w:sz w:val="15"/>
          <w:szCs w:val="15"/>
          <w:lang w:val="es-ES"/>
        </w:rPr>
        <w:t xml:space="preserve"> </w:t>
      </w:r>
      <w:r>
        <w:rPr>
          <w:rFonts w:ascii="Verdana" w:hAnsi="Verdana" w:cs="Verdana"/>
          <w:kern w:val="1"/>
          <w:sz w:val="15"/>
          <w:szCs w:val="15"/>
          <w:lang w:val="es-ES"/>
        </w:rPr>
        <w:t>otras</w:t>
      </w:r>
      <w:r>
        <w:rPr>
          <w:rFonts w:ascii="Verdana" w:hAnsi="Verdana" w:cs="Verdana"/>
          <w:spacing w:val="-2"/>
          <w:kern w:val="1"/>
          <w:sz w:val="15"/>
          <w:szCs w:val="15"/>
          <w:lang w:val="es-ES"/>
        </w:rPr>
        <w:t xml:space="preserve"> </w:t>
      </w:r>
      <w:r>
        <w:rPr>
          <w:rFonts w:ascii="Verdana" w:hAnsi="Verdana" w:cs="Verdana"/>
          <w:kern w:val="1"/>
          <w:sz w:val="15"/>
          <w:szCs w:val="15"/>
          <w:lang w:val="es-ES"/>
        </w:rPr>
        <w:t>aplicaciones</w:t>
      </w:r>
      <w:r>
        <w:rPr>
          <w:rFonts w:ascii="Verdana" w:hAnsi="Verdana" w:cs="Verdana"/>
          <w:spacing w:val="-4"/>
          <w:kern w:val="1"/>
          <w:sz w:val="15"/>
          <w:szCs w:val="15"/>
          <w:lang w:val="es-ES"/>
        </w:rPr>
        <w:t xml:space="preserve"> </w:t>
      </w:r>
      <w:r>
        <w:rPr>
          <w:rFonts w:ascii="Verdana" w:hAnsi="Verdana" w:cs="Verdana"/>
          <w:kern w:val="1"/>
          <w:sz w:val="15"/>
          <w:szCs w:val="15"/>
          <w:lang w:val="es-ES"/>
        </w:rPr>
        <w:t>para</w:t>
      </w:r>
      <w:r>
        <w:rPr>
          <w:rFonts w:ascii="Verdana" w:hAnsi="Verdana" w:cs="Verdana"/>
          <w:spacing w:val="-4"/>
          <w:kern w:val="1"/>
          <w:sz w:val="15"/>
          <w:szCs w:val="15"/>
          <w:lang w:val="es-ES"/>
        </w:rPr>
        <w:t xml:space="preserve"> </w:t>
      </w:r>
      <w:r>
        <w:rPr>
          <w:rFonts w:ascii="Verdana" w:hAnsi="Verdana" w:cs="Verdana"/>
          <w:kern w:val="1"/>
          <w:sz w:val="15"/>
          <w:szCs w:val="15"/>
          <w:lang w:val="es-ES"/>
        </w:rPr>
        <w:t>la</w:t>
      </w:r>
      <w:r>
        <w:rPr>
          <w:rFonts w:ascii="Verdana" w:hAnsi="Verdana" w:cs="Verdana"/>
          <w:spacing w:val="-3"/>
          <w:kern w:val="1"/>
          <w:sz w:val="15"/>
          <w:szCs w:val="15"/>
          <w:lang w:val="es-ES"/>
        </w:rPr>
        <w:t xml:space="preserve"> </w:t>
      </w:r>
      <w:r>
        <w:rPr>
          <w:rFonts w:ascii="Verdana" w:hAnsi="Verdana" w:cs="Verdana"/>
          <w:kern w:val="1"/>
          <w:sz w:val="15"/>
          <w:szCs w:val="15"/>
          <w:lang w:val="es-ES"/>
        </w:rPr>
        <w:t>producción</w:t>
      </w:r>
      <w:r>
        <w:rPr>
          <w:rFonts w:ascii="Verdana" w:hAnsi="Verdana" w:cs="Verdana"/>
          <w:spacing w:val="-2"/>
          <w:kern w:val="1"/>
          <w:sz w:val="15"/>
          <w:szCs w:val="15"/>
          <w:lang w:val="es-ES"/>
        </w:rPr>
        <w:t xml:space="preserve"> </w:t>
      </w:r>
      <w:r>
        <w:rPr>
          <w:rFonts w:ascii="Verdana" w:hAnsi="Verdana" w:cs="Verdana"/>
          <w:kern w:val="1"/>
          <w:sz w:val="15"/>
          <w:szCs w:val="15"/>
          <w:lang w:val="es-ES"/>
        </w:rPr>
        <w:t>de</w:t>
      </w:r>
      <w:r>
        <w:rPr>
          <w:rFonts w:ascii="Verdana" w:hAnsi="Verdana" w:cs="Verdana"/>
          <w:spacing w:val="-4"/>
          <w:kern w:val="1"/>
          <w:sz w:val="15"/>
          <w:szCs w:val="15"/>
          <w:lang w:val="es-ES"/>
        </w:rPr>
        <w:t xml:space="preserve"> </w:t>
      </w:r>
      <w:r>
        <w:rPr>
          <w:rFonts w:ascii="Verdana" w:hAnsi="Verdana" w:cs="Verdana"/>
          <w:kern w:val="1"/>
          <w:sz w:val="15"/>
          <w:szCs w:val="15"/>
          <w:lang w:val="es-ES"/>
        </w:rPr>
        <w:t>texto</w:t>
      </w:r>
      <w:r>
        <w:rPr>
          <w:rFonts w:ascii="Verdana" w:hAnsi="Verdana" w:cs="Verdana"/>
          <w:spacing w:val="-3"/>
          <w:kern w:val="1"/>
          <w:sz w:val="15"/>
          <w:szCs w:val="15"/>
          <w:lang w:val="es-ES"/>
        </w:rPr>
        <w:t xml:space="preserve"> </w:t>
      </w:r>
      <w:r>
        <w:rPr>
          <w:rFonts w:ascii="Verdana" w:hAnsi="Verdana" w:cs="Verdana"/>
          <w:kern w:val="1"/>
          <w:sz w:val="15"/>
          <w:szCs w:val="15"/>
          <w:lang w:val="es-ES"/>
        </w:rPr>
        <w:t>lineal</w:t>
      </w:r>
      <w:r>
        <w:rPr>
          <w:rFonts w:ascii="Verdana" w:hAnsi="Verdana" w:cs="Verdana"/>
          <w:spacing w:val="-4"/>
          <w:kern w:val="1"/>
          <w:sz w:val="15"/>
          <w:szCs w:val="15"/>
          <w:lang w:val="es-ES"/>
        </w:rPr>
        <w:t xml:space="preserve"> </w:t>
      </w:r>
      <w:r>
        <w:rPr>
          <w:rFonts w:ascii="Verdana" w:hAnsi="Verdana" w:cs="Verdana"/>
          <w:kern w:val="1"/>
          <w:sz w:val="15"/>
          <w:szCs w:val="15"/>
          <w:lang w:val="es-ES"/>
        </w:rPr>
        <w:t>o en red, representaciones numéricas, gráficos, imagen fija y en movimiento,</w:t>
      </w:r>
      <w:r>
        <w:rPr>
          <w:rFonts w:ascii="Verdana" w:hAnsi="Verdana" w:cs="Verdana"/>
          <w:spacing w:val="-24"/>
          <w:kern w:val="1"/>
          <w:sz w:val="15"/>
          <w:szCs w:val="15"/>
          <w:lang w:val="es-ES"/>
        </w:rPr>
        <w:t xml:space="preserve"> </w:t>
      </w:r>
      <w:r>
        <w:rPr>
          <w:rFonts w:ascii="Verdana" w:hAnsi="Verdana" w:cs="Verdana"/>
          <w:kern w:val="1"/>
          <w:sz w:val="15"/>
          <w:szCs w:val="15"/>
          <w:lang w:val="es-ES"/>
        </w:rPr>
        <w:t>etc.</w:t>
      </w:r>
    </w:p>
    <w:p w14:paraId="6BB6D84D" w14:textId="77777777" w:rsidR="00AD23F2" w:rsidRDefault="00AD23F2" w:rsidP="00AD23F2">
      <w:pPr>
        <w:widowControl w:val="0"/>
        <w:numPr>
          <w:ilvl w:val="1"/>
          <w:numId w:val="50"/>
        </w:numPr>
        <w:tabs>
          <w:tab w:val="left" w:pos="381"/>
        </w:tabs>
        <w:autoSpaceDE w:val="0"/>
        <w:autoSpaceDN w:val="0"/>
        <w:adjustRightInd w:val="0"/>
        <w:spacing w:after="0" w:line="185" w:lineRule="exact"/>
        <w:ind w:left="0" w:right="-1" w:firstLine="0"/>
        <w:rPr>
          <w:rFonts w:ascii="Times New Roman" w:hAnsi="Times New Roman" w:cs="Times New Roman"/>
          <w:kern w:val="1"/>
          <w:sz w:val="15"/>
          <w:szCs w:val="15"/>
          <w:lang w:val="es-ES"/>
        </w:rPr>
      </w:pPr>
      <w:r>
        <w:rPr>
          <w:rFonts w:ascii="Trebuchet MS" w:hAnsi="Trebuchet MS" w:cs="Trebuchet MS"/>
          <w:kern w:val="1"/>
          <w:position w:val="10"/>
          <w:sz w:val="13"/>
          <w:szCs w:val="13"/>
          <w:lang w:val="es-ES"/>
        </w:rPr>
        <w:t>11</w:t>
      </w:r>
      <w:r>
        <w:rPr>
          <w:rFonts w:ascii="Trebuchet MS" w:hAnsi="Trebuchet MS" w:cs="Trebuchet MS"/>
          <w:kern w:val="1"/>
          <w:position w:val="10"/>
          <w:sz w:val="13"/>
          <w:szCs w:val="13"/>
          <w:lang w:val="es-ES"/>
        </w:rPr>
        <w:tab/>
      </w:r>
      <w:r>
        <w:rPr>
          <w:rFonts w:ascii="Verdana" w:hAnsi="Verdana" w:cs="Verdana"/>
          <w:kern w:val="1"/>
          <w:sz w:val="15"/>
          <w:szCs w:val="15"/>
          <w:lang w:val="es-ES"/>
        </w:rPr>
        <w:t>Esto</w:t>
      </w:r>
      <w:r>
        <w:rPr>
          <w:rFonts w:ascii="Verdana" w:hAnsi="Verdana" w:cs="Verdana"/>
          <w:spacing w:val="23"/>
          <w:kern w:val="1"/>
          <w:sz w:val="15"/>
          <w:szCs w:val="15"/>
          <w:lang w:val="es-ES"/>
        </w:rPr>
        <w:t xml:space="preserve"> </w:t>
      </w:r>
      <w:r>
        <w:rPr>
          <w:rFonts w:ascii="Verdana" w:hAnsi="Verdana" w:cs="Verdana"/>
          <w:kern w:val="1"/>
          <w:sz w:val="15"/>
          <w:szCs w:val="15"/>
          <w:lang w:val="es-ES"/>
        </w:rPr>
        <w:t>abarca</w:t>
      </w:r>
      <w:r>
        <w:rPr>
          <w:rFonts w:ascii="Verdana" w:hAnsi="Verdana" w:cs="Verdana"/>
          <w:spacing w:val="26"/>
          <w:kern w:val="1"/>
          <w:sz w:val="15"/>
          <w:szCs w:val="15"/>
          <w:lang w:val="es-ES"/>
        </w:rPr>
        <w:t xml:space="preserve"> </w:t>
      </w:r>
      <w:r>
        <w:rPr>
          <w:rFonts w:ascii="Verdana" w:hAnsi="Verdana" w:cs="Verdana"/>
          <w:kern w:val="1"/>
          <w:sz w:val="15"/>
          <w:szCs w:val="15"/>
          <w:lang w:val="es-ES"/>
        </w:rPr>
        <w:t>aspectos</w:t>
      </w:r>
      <w:r>
        <w:rPr>
          <w:rFonts w:ascii="Verdana" w:hAnsi="Verdana" w:cs="Verdana"/>
          <w:spacing w:val="24"/>
          <w:kern w:val="1"/>
          <w:sz w:val="15"/>
          <w:szCs w:val="15"/>
          <w:lang w:val="es-ES"/>
        </w:rPr>
        <w:t xml:space="preserve"> </w:t>
      </w:r>
      <w:r>
        <w:rPr>
          <w:rFonts w:ascii="Verdana" w:hAnsi="Verdana" w:cs="Verdana"/>
          <w:kern w:val="1"/>
          <w:sz w:val="15"/>
          <w:szCs w:val="15"/>
          <w:lang w:val="es-ES"/>
        </w:rPr>
        <w:t>relacionados</w:t>
      </w:r>
      <w:r>
        <w:rPr>
          <w:rFonts w:ascii="Verdana" w:hAnsi="Verdana" w:cs="Verdana"/>
          <w:spacing w:val="25"/>
          <w:kern w:val="1"/>
          <w:sz w:val="15"/>
          <w:szCs w:val="15"/>
          <w:lang w:val="es-ES"/>
        </w:rPr>
        <w:t xml:space="preserve"> </w:t>
      </w:r>
      <w:r>
        <w:rPr>
          <w:rFonts w:ascii="Verdana" w:hAnsi="Verdana" w:cs="Verdana"/>
          <w:kern w:val="1"/>
          <w:sz w:val="15"/>
          <w:szCs w:val="15"/>
          <w:lang w:val="es-ES"/>
        </w:rPr>
        <w:t>a</w:t>
      </w:r>
      <w:r>
        <w:rPr>
          <w:rFonts w:ascii="Verdana" w:hAnsi="Verdana" w:cs="Verdana"/>
          <w:spacing w:val="23"/>
          <w:kern w:val="1"/>
          <w:sz w:val="15"/>
          <w:szCs w:val="15"/>
          <w:lang w:val="es-ES"/>
        </w:rPr>
        <w:t xml:space="preserve"> </w:t>
      </w:r>
      <w:r>
        <w:rPr>
          <w:rFonts w:ascii="Verdana" w:hAnsi="Verdana" w:cs="Verdana"/>
          <w:kern w:val="1"/>
          <w:sz w:val="15"/>
          <w:szCs w:val="15"/>
          <w:lang w:val="es-ES"/>
        </w:rPr>
        <w:t>lo</w:t>
      </w:r>
      <w:r>
        <w:rPr>
          <w:rFonts w:ascii="Verdana" w:hAnsi="Verdana" w:cs="Verdana"/>
          <w:spacing w:val="25"/>
          <w:kern w:val="1"/>
          <w:sz w:val="15"/>
          <w:szCs w:val="15"/>
          <w:lang w:val="es-ES"/>
        </w:rPr>
        <w:t xml:space="preserve"> </w:t>
      </w:r>
      <w:r>
        <w:rPr>
          <w:rFonts w:ascii="Verdana" w:hAnsi="Verdana" w:cs="Verdana"/>
          <w:kern w:val="1"/>
          <w:sz w:val="15"/>
          <w:szCs w:val="15"/>
          <w:lang w:val="es-ES"/>
        </w:rPr>
        <w:t>sensomotriz,</w:t>
      </w:r>
      <w:r>
        <w:rPr>
          <w:rFonts w:ascii="Verdana" w:hAnsi="Verdana" w:cs="Verdana"/>
          <w:spacing w:val="25"/>
          <w:kern w:val="1"/>
          <w:sz w:val="15"/>
          <w:szCs w:val="15"/>
          <w:lang w:val="es-ES"/>
        </w:rPr>
        <w:t xml:space="preserve"> </w:t>
      </w:r>
      <w:r>
        <w:rPr>
          <w:rFonts w:ascii="Verdana" w:hAnsi="Verdana" w:cs="Verdana"/>
          <w:kern w:val="1"/>
          <w:sz w:val="15"/>
          <w:szCs w:val="15"/>
          <w:lang w:val="es-ES"/>
        </w:rPr>
        <w:t>donde</w:t>
      </w:r>
      <w:r>
        <w:rPr>
          <w:rFonts w:ascii="Verdana" w:hAnsi="Verdana" w:cs="Verdana"/>
          <w:spacing w:val="24"/>
          <w:kern w:val="1"/>
          <w:sz w:val="15"/>
          <w:szCs w:val="15"/>
          <w:lang w:val="es-ES"/>
        </w:rPr>
        <w:t xml:space="preserve"> </w:t>
      </w:r>
      <w:r>
        <w:rPr>
          <w:rFonts w:ascii="Verdana" w:hAnsi="Verdana" w:cs="Verdana"/>
          <w:kern w:val="1"/>
          <w:sz w:val="15"/>
          <w:szCs w:val="15"/>
          <w:lang w:val="es-ES"/>
        </w:rPr>
        <w:t>hay</w:t>
      </w:r>
      <w:r>
        <w:rPr>
          <w:rFonts w:ascii="Verdana" w:hAnsi="Verdana" w:cs="Verdana"/>
          <w:spacing w:val="24"/>
          <w:kern w:val="1"/>
          <w:sz w:val="15"/>
          <w:szCs w:val="15"/>
          <w:lang w:val="es-ES"/>
        </w:rPr>
        <w:t xml:space="preserve"> </w:t>
      </w:r>
      <w:r>
        <w:rPr>
          <w:rFonts w:ascii="Verdana" w:hAnsi="Verdana" w:cs="Verdana"/>
          <w:kern w:val="1"/>
          <w:sz w:val="15"/>
          <w:szCs w:val="15"/>
          <w:lang w:val="es-ES"/>
        </w:rPr>
        <w:t>un</w:t>
      </w:r>
      <w:r>
        <w:rPr>
          <w:rFonts w:ascii="Verdana" w:hAnsi="Verdana" w:cs="Verdana"/>
          <w:spacing w:val="26"/>
          <w:kern w:val="1"/>
          <w:sz w:val="15"/>
          <w:szCs w:val="15"/>
          <w:lang w:val="es-ES"/>
        </w:rPr>
        <w:t xml:space="preserve"> </w:t>
      </w:r>
      <w:r>
        <w:rPr>
          <w:rFonts w:ascii="Verdana" w:hAnsi="Verdana" w:cs="Verdana"/>
          <w:kern w:val="1"/>
          <w:sz w:val="15"/>
          <w:szCs w:val="15"/>
          <w:lang w:val="es-ES"/>
        </w:rPr>
        <w:t>diálogo</w:t>
      </w:r>
      <w:r>
        <w:rPr>
          <w:rFonts w:ascii="Verdana" w:hAnsi="Verdana" w:cs="Verdana"/>
          <w:spacing w:val="23"/>
          <w:kern w:val="1"/>
          <w:sz w:val="15"/>
          <w:szCs w:val="15"/>
          <w:lang w:val="es-ES"/>
        </w:rPr>
        <w:t xml:space="preserve"> </w:t>
      </w:r>
      <w:r>
        <w:rPr>
          <w:rFonts w:ascii="Verdana" w:hAnsi="Verdana" w:cs="Verdana"/>
          <w:kern w:val="1"/>
          <w:sz w:val="15"/>
          <w:szCs w:val="15"/>
          <w:lang w:val="es-ES"/>
        </w:rPr>
        <w:t>entre</w:t>
      </w:r>
      <w:r>
        <w:rPr>
          <w:rFonts w:ascii="Verdana" w:hAnsi="Verdana" w:cs="Verdana"/>
          <w:spacing w:val="26"/>
          <w:kern w:val="1"/>
          <w:sz w:val="15"/>
          <w:szCs w:val="15"/>
          <w:lang w:val="es-ES"/>
        </w:rPr>
        <w:t xml:space="preserve"> </w:t>
      </w:r>
      <w:r>
        <w:rPr>
          <w:rFonts w:ascii="Verdana" w:hAnsi="Verdana" w:cs="Verdana"/>
          <w:kern w:val="1"/>
          <w:sz w:val="15"/>
          <w:szCs w:val="15"/>
          <w:lang w:val="es-ES"/>
        </w:rPr>
        <w:t>el</w:t>
      </w:r>
      <w:r>
        <w:rPr>
          <w:rFonts w:ascii="Verdana" w:hAnsi="Verdana" w:cs="Verdana"/>
          <w:spacing w:val="25"/>
          <w:kern w:val="1"/>
          <w:sz w:val="15"/>
          <w:szCs w:val="15"/>
          <w:lang w:val="es-ES"/>
        </w:rPr>
        <w:t xml:space="preserve"> </w:t>
      </w:r>
      <w:r>
        <w:rPr>
          <w:rFonts w:ascii="Verdana" w:hAnsi="Verdana" w:cs="Verdana"/>
          <w:kern w:val="1"/>
          <w:sz w:val="15"/>
          <w:szCs w:val="15"/>
          <w:lang w:val="es-ES"/>
        </w:rPr>
        <w:t>cuerpo</w:t>
      </w:r>
      <w:r>
        <w:rPr>
          <w:rFonts w:ascii="Verdana" w:hAnsi="Verdana" w:cs="Verdana"/>
          <w:spacing w:val="25"/>
          <w:kern w:val="1"/>
          <w:sz w:val="15"/>
          <w:szCs w:val="15"/>
          <w:lang w:val="es-ES"/>
        </w:rPr>
        <w:t xml:space="preserve"> </w:t>
      </w:r>
      <w:r>
        <w:rPr>
          <w:rFonts w:ascii="Verdana" w:hAnsi="Verdana" w:cs="Verdana"/>
          <w:kern w:val="1"/>
          <w:sz w:val="15"/>
          <w:szCs w:val="15"/>
          <w:lang w:val="es-ES"/>
        </w:rPr>
        <w:t>y</w:t>
      </w:r>
      <w:r>
        <w:rPr>
          <w:rFonts w:ascii="Verdana" w:hAnsi="Verdana" w:cs="Verdana"/>
          <w:spacing w:val="26"/>
          <w:kern w:val="1"/>
          <w:sz w:val="15"/>
          <w:szCs w:val="15"/>
          <w:lang w:val="es-ES"/>
        </w:rPr>
        <w:t xml:space="preserve"> </w:t>
      </w:r>
      <w:r>
        <w:rPr>
          <w:rFonts w:ascii="Verdana" w:hAnsi="Verdana" w:cs="Verdana"/>
          <w:kern w:val="1"/>
          <w:sz w:val="15"/>
          <w:szCs w:val="15"/>
          <w:lang w:val="es-ES"/>
        </w:rPr>
        <w:t>el</w:t>
      </w:r>
      <w:r>
        <w:rPr>
          <w:rFonts w:ascii="Verdana" w:hAnsi="Verdana" w:cs="Verdana"/>
          <w:spacing w:val="25"/>
          <w:kern w:val="1"/>
          <w:sz w:val="15"/>
          <w:szCs w:val="15"/>
          <w:lang w:val="es-ES"/>
        </w:rPr>
        <w:t xml:space="preserve"> </w:t>
      </w:r>
      <w:r>
        <w:rPr>
          <w:rFonts w:ascii="Verdana" w:hAnsi="Verdana" w:cs="Verdana"/>
          <w:kern w:val="1"/>
          <w:sz w:val="15"/>
          <w:szCs w:val="15"/>
          <w:lang w:val="es-ES"/>
        </w:rPr>
        <w:t>sistema.</w:t>
      </w:r>
      <w:r>
        <w:rPr>
          <w:rFonts w:ascii="Verdana" w:hAnsi="Verdana" w:cs="Verdana"/>
          <w:spacing w:val="24"/>
          <w:kern w:val="1"/>
          <w:sz w:val="15"/>
          <w:szCs w:val="15"/>
          <w:lang w:val="es-ES"/>
        </w:rPr>
        <w:t xml:space="preserve"> </w:t>
      </w:r>
      <w:r>
        <w:rPr>
          <w:rFonts w:ascii="Verdana" w:hAnsi="Verdana" w:cs="Verdana"/>
          <w:kern w:val="1"/>
          <w:sz w:val="15"/>
          <w:szCs w:val="15"/>
          <w:lang w:val="es-ES"/>
        </w:rPr>
        <w:t>Puede</w:t>
      </w:r>
    </w:p>
    <w:p w14:paraId="6094E3AD" w14:textId="77777777" w:rsidR="00AD23F2" w:rsidRDefault="00AD23F2" w:rsidP="00AD23F2">
      <w:pPr>
        <w:widowControl w:val="0"/>
        <w:autoSpaceDE w:val="0"/>
        <w:autoSpaceDN w:val="0"/>
        <w:adjustRightInd w:val="0"/>
        <w:spacing w:before="129" w:after="0" w:line="410" w:lineRule="auto"/>
        <w:ind w:right="-1"/>
        <w:jc w:val="both"/>
        <w:rPr>
          <w:rFonts w:ascii="Times New Roman" w:hAnsi="Times New Roman" w:cs="Times New Roman"/>
          <w:kern w:val="1"/>
          <w:sz w:val="15"/>
          <w:szCs w:val="15"/>
          <w:lang w:val="es-ES"/>
        </w:rPr>
      </w:pPr>
      <w:r>
        <w:rPr>
          <w:rFonts w:ascii="Verdana" w:hAnsi="Verdana" w:cs="Verdana"/>
          <w:kern w:val="1"/>
          <w:sz w:val="15"/>
          <w:szCs w:val="15"/>
          <w:lang w:val="es-ES"/>
        </w:rPr>
        <w:t>tratarse de operaciones simples y cotidianas -como la interacción entre el desplazamiento del cuerpo y sensores de movimiento utilizados para la apertura y cierre de puertas automáticas en supermercados-, o bien, entornos más complejos</w:t>
      </w:r>
      <w:r>
        <w:rPr>
          <w:rFonts w:ascii="Verdana" w:hAnsi="Verdana" w:cs="Verdana"/>
          <w:spacing w:val="-6"/>
          <w:kern w:val="1"/>
          <w:sz w:val="15"/>
          <w:szCs w:val="15"/>
          <w:lang w:val="es-ES"/>
        </w:rPr>
        <w:t xml:space="preserve"> </w:t>
      </w:r>
      <w:r>
        <w:rPr>
          <w:rFonts w:ascii="Verdana" w:hAnsi="Verdana" w:cs="Verdana"/>
          <w:kern w:val="1"/>
          <w:sz w:val="15"/>
          <w:szCs w:val="15"/>
          <w:lang w:val="es-ES"/>
        </w:rPr>
        <w:t>como</w:t>
      </w:r>
      <w:r>
        <w:rPr>
          <w:rFonts w:ascii="Verdana" w:hAnsi="Verdana" w:cs="Verdana"/>
          <w:spacing w:val="-7"/>
          <w:kern w:val="1"/>
          <w:sz w:val="15"/>
          <w:szCs w:val="15"/>
          <w:lang w:val="es-ES"/>
        </w:rPr>
        <w:t xml:space="preserve"> </w:t>
      </w:r>
      <w:r>
        <w:rPr>
          <w:rFonts w:ascii="Verdana" w:hAnsi="Verdana" w:cs="Verdana"/>
          <w:kern w:val="1"/>
          <w:sz w:val="15"/>
          <w:szCs w:val="15"/>
          <w:lang w:val="es-ES"/>
        </w:rPr>
        <w:t>videojuegos</w:t>
      </w:r>
      <w:r>
        <w:rPr>
          <w:rFonts w:ascii="Verdana" w:hAnsi="Verdana" w:cs="Verdana"/>
          <w:spacing w:val="-6"/>
          <w:kern w:val="1"/>
          <w:sz w:val="15"/>
          <w:szCs w:val="15"/>
          <w:lang w:val="es-ES"/>
        </w:rPr>
        <w:t xml:space="preserve"> </w:t>
      </w:r>
      <w:r>
        <w:rPr>
          <w:rFonts w:ascii="Verdana" w:hAnsi="Verdana" w:cs="Verdana"/>
          <w:kern w:val="1"/>
          <w:sz w:val="15"/>
          <w:szCs w:val="15"/>
          <w:lang w:val="es-ES"/>
        </w:rPr>
        <w:t>o</w:t>
      </w:r>
      <w:r>
        <w:rPr>
          <w:rFonts w:ascii="Verdana" w:hAnsi="Verdana" w:cs="Verdana"/>
          <w:spacing w:val="-8"/>
          <w:kern w:val="1"/>
          <w:sz w:val="15"/>
          <w:szCs w:val="15"/>
          <w:lang w:val="es-ES"/>
        </w:rPr>
        <w:t xml:space="preserve"> </w:t>
      </w:r>
      <w:r>
        <w:rPr>
          <w:rFonts w:ascii="Verdana" w:hAnsi="Verdana" w:cs="Verdana"/>
          <w:kern w:val="1"/>
          <w:sz w:val="15"/>
          <w:szCs w:val="15"/>
          <w:lang w:val="es-ES"/>
        </w:rPr>
        <w:t>realidad</w:t>
      </w:r>
      <w:r>
        <w:rPr>
          <w:rFonts w:ascii="Verdana" w:hAnsi="Verdana" w:cs="Verdana"/>
          <w:spacing w:val="-7"/>
          <w:kern w:val="1"/>
          <w:sz w:val="15"/>
          <w:szCs w:val="15"/>
          <w:lang w:val="es-ES"/>
        </w:rPr>
        <w:t xml:space="preserve"> </w:t>
      </w:r>
      <w:r>
        <w:rPr>
          <w:rFonts w:ascii="Verdana" w:hAnsi="Verdana" w:cs="Verdana"/>
          <w:kern w:val="1"/>
          <w:sz w:val="15"/>
          <w:szCs w:val="15"/>
          <w:lang w:val="es-ES"/>
        </w:rPr>
        <w:t>virtual.</w:t>
      </w:r>
      <w:r>
        <w:rPr>
          <w:rFonts w:ascii="Verdana" w:hAnsi="Verdana" w:cs="Verdana"/>
          <w:spacing w:val="-8"/>
          <w:kern w:val="1"/>
          <w:sz w:val="15"/>
          <w:szCs w:val="15"/>
          <w:lang w:val="es-ES"/>
        </w:rPr>
        <w:t xml:space="preserve"> </w:t>
      </w:r>
      <w:r>
        <w:rPr>
          <w:rFonts w:ascii="Verdana" w:hAnsi="Verdana" w:cs="Verdana"/>
          <w:kern w:val="1"/>
          <w:sz w:val="15"/>
          <w:szCs w:val="15"/>
          <w:lang w:val="es-ES"/>
        </w:rPr>
        <w:t>Es</w:t>
      </w:r>
      <w:r>
        <w:rPr>
          <w:rFonts w:ascii="Verdana" w:hAnsi="Verdana" w:cs="Verdana"/>
          <w:spacing w:val="-6"/>
          <w:kern w:val="1"/>
          <w:sz w:val="15"/>
          <w:szCs w:val="15"/>
          <w:lang w:val="es-ES"/>
        </w:rPr>
        <w:t xml:space="preserve"> </w:t>
      </w:r>
      <w:r>
        <w:rPr>
          <w:rFonts w:ascii="Verdana" w:hAnsi="Verdana" w:cs="Verdana"/>
          <w:kern w:val="1"/>
          <w:sz w:val="15"/>
          <w:szCs w:val="15"/>
          <w:lang w:val="es-ES"/>
        </w:rPr>
        <w:t>importante</w:t>
      </w:r>
      <w:r>
        <w:rPr>
          <w:rFonts w:ascii="Verdana" w:hAnsi="Verdana" w:cs="Verdana"/>
          <w:spacing w:val="-6"/>
          <w:kern w:val="1"/>
          <w:sz w:val="15"/>
          <w:szCs w:val="15"/>
          <w:lang w:val="es-ES"/>
        </w:rPr>
        <w:t xml:space="preserve"> </w:t>
      </w:r>
      <w:r>
        <w:rPr>
          <w:rFonts w:ascii="Verdana" w:hAnsi="Verdana" w:cs="Verdana"/>
          <w:kern w:val="1"/>
          <w:sz w:val="15"/>
          <w:szCs w:val="15"/>
          <w:lang w:val="es-ES"/>
        </w:rPr>
        <w:t>entender</w:t>
      </w:r>
      <w:r>
        <w:rPr>
          <w:rFonts w:ascii="Verdana" w:hAnsi="Verdana" w:cs="Verdana"/>
          <w:spacing w:val="-6"/>
          <w:kern w:val="1"/>
          <w:sz w:val="15"/>
          <w:szCs w:val="15"/>
          <w:lang w:val="es-ES"/>
        </w:rPr>
        <w:t xml:space="preserve"> </w:t>
      </w:r>
      <w:r>
        <w:rPr>
          <w:rFonts w:ascii="Verdana" w:hAnsi="Verdana" w:cs="Verdana"/>
          <w:kern w:val="1"/>
          <w:sz w:val="15"/>
          <w:szCs w:val="15"/>
          <w:lang w:val="es-ES"/>
        </w:rPr>
        <w:t>que</w:t>
      </w:r>
      <w:r>
        <w:rPr>
          <w:rFonts w:ascii="Verdana" w:hAnsi="Verdana" w:cs="Verdana"/>
          <w:spacing w:val="-5"/>
          <w:kern w:val="1"/>
          <w:sz w:val="15"/>
          <w:szCs w:val="15"/>
          <w:lang w:val="es-ES"/>
        </w:rPr>
        <w:t xml:space="preserve"> </w:t>
      </w:r>
      <w:r>
        <w:rPr>
          <w:rFonts w:ascii="Verdana" w:hAnsi="Verdana" w:cs="Verdana"/>
          <w:kern w:val="1"/>
          <w:sz w:val="15"/>
          <w:szCs w:val="15"/>
          <w:lang w:val="es-ES"/>
        </w:rPr>
        <w:t>aquí</w:t>
      </w:r>
      <w:r>
        <w:rPr>
          <w:rFonts w:ascii="Verdana" w:hAnsi="Verdana" w:cs="Verdana"/>
          <w:spacing w:val="-5"/>
          <w:kern w:val="1"/>
          <w:sz w:val="15"/>
          <w:szCs w:val="15"/>
          <w:lang w:val="es-ES"/>
        </w:rPr>
        <w:t xml:space="preserve"> </w:t>
      </w:r>
      <w:r>
        <w:rPr>
          <w:rFonts w:ascii="Verdana" w:hAnsi="Verdana" w:cs="Verdana"/>
          <w:kern w:val="1"/>
          <w:sz w:val="15"/>
          <w:szCs w:val="15"/>
          <w:lang w:val="es-ES"/>
        </w:rPr>
        <w:t>no</w:t>
      </w:r>
      <w:r>
        <w:rPr>
          <w:rFonts w:ascii="Verdana" w:hAnsi="Verdana" w:cs="Verdana"/>
          <w:spacing w:val="-6"/>
          <w:kern w:val="1"/>
          <w:sz w:val="15"/>
          <w:szCs w:val="15"/>
          <w:lang w:val="es-ES"/>
        </w:rPr>
        <w:t xml:space="preserve"> </w:t>
      </w:r>
      <w:r>
        <w:rPr>
          <w:rFonts w:ascii="Verdana" w:hAnsi="Verdana" w:cs="Verdana"/>
          <w:kern w:val="1"/>
          <w:sz w:val="15"/>
          <w:szCs w:val="15"/>
          <w:lang w:val="es-ES"/>
        </w:rPr>
        <w:t>se</w:t>
      </w:r>
      <w:r>
        <w:rPr>
          <w:rFonts w:ascii="Verdana" w:hAnsi="Verdana" w:cs="Verdana"/>
          <w:spacing w:val="-6"/>
          <w:kern w:val="1"/>
          <w:sz w:val="15"/>
          <w:szCs w:val="15"/>
          <w:lang w:val="es-ES"/>
        </w:rPr>
        <w:t xml:space="preserve"> </w:t>
      </w:r>
      <w:r>
        <w:rPr>
          <w:rFonts w:ascii="Verdana" w:hAnsi="Verdana" w:cs="Verdana"/>
          <w:kern w:val="1"/>
          <w:sz w:val="15"/>
          <w:szCs w:val="15"/>
          <w:lang w:val="es-ES"/>
        </w:rPr>
        <w:t>aplica</w:t>
      </w:r>
      <w:r>
        <w:rPr>
          <w:rFonts w:ascii="Verdana" w:hAnsi="Verdana" w:cs="Verdana"/>
          <w:spacing w:val="-8"/>
          <w:kern w:val="1"/>
          <w:sz w:val="15"/>
          <w:szCs w:val="15"/>
          <w:lang w:val="es-ES"/>
        </w:rPr>
        <w:t xml:space="preserve"> </w:t>
      </w:r>
      <w:r>
        <w:rPr>
          <w:rFonts w:ascii="Verdana" w:hAnsi="Verdana" w:cs="Verdana"/>
          <w:kern w:val="1"/>
          <w:sz w:val="15"/>
          <w:szCs w:val="15"/>
          <w:lang w:val="es-ES"/>
        </w:rPr>
        <w:t>el</w:t>
      </w:r>
      <w:r>
        <w:rPr>
          <w:rFonts w:ascii="Verdana" w:hAnsi="Verdana" w:cs="Verdana"/>
          <w:spacing w:val="-5"/>
          <w:kern w:val="1"/>
          <w:sz w:val="15"/>
          <w:szCs w:val="15"/>
          <w:lang w:val="es-ES"/>
        </w:rPr>
        <w:t xml:space="preserve"> </w:t>
      </w:r>
      <w:r>
        <w:rPr>
          <w:rFonts w:ascii="Verdana" w:hAnsi="Verdana" w:cs="Verdana"/>
          <w:kern w:val="1"/>
          <w:sz w:val="15"/>
          <w:szCs w:val="15"/>
          <w:lang w:val="es-ES"/>
        </w:rPr>
        <w:t>concepto</w:t>
      </w:r>
      <w:r>
        <w:rPr>
          <w:rFonts w:ascii="Verdana" w:hAnsi="Verdana" w:cs="Verdana"/>
          <w:spacing w:val="-6"/>
          <w:kern w:val="1"/>
          <w:sz w:val="15"/>
          <w:szCs w:val="15"/>
          <w:lang w:val="es-ES"/>
        </w:rPr>
        <w:t xml:space="preserve"> </w:t>
      </w:r>
      <w:r>
        <w:rPr>
          <w:rFonts w:ascii="Verdana" w:hAnsi="Verdana" w:cs="Verdana"/>
          <w:kern w:val="1"/>
          <w:sz w:val="15"/>
          <w:szCs w:val="15"/>
          <w:lang w:val="es-ES"/>
        </w:rPr>
        <w:t>de</w:t>
      </w:r>
      <w:r>
        <w:rPr>
          <w:rFonts w:ascii="Verdana" w:hAnsi="Verdana" w:cs="Verdana"/>
          <w:spacing w:val="-7"/>
          <w:kern w:val="1"/>
          <w:sz w:val="15"/>
          <w:szCs w:val="15"/>
          <w:lang w:val="es-ES"/>
        </w:rPr>
        <w:t xml:space="preserve"> </w:t>
      </w:r>
      <w:r>
        <w:rPr>
          <w:rFonts w:ascii="Verdana" w:hAnsi="Verdana" w:cs="Verdana"/>
          <w:kern w:val="1"/>
          <w:sz w:val="15"/>
          <w:szCs w:val="15"/>
          <w:lang w:val="es-ES"/>
        </w:rPr>
        <w:t>virtualidad desde una perspectiva filosófica, es decir como algo que existe en potencia y no en acto, sino en el sentido de la realidad creada a través de dispositivos</w:t>
      </w:r>
      <w:r>
        <w:rPr>
          <w:rFonts w:ascii="Verdana" w:hAnsi="Verdana" w:cs="Verdana"/>
          <w:spacing w:val="-10"/>
          <w:kern w:val="1"/>
          <w:sz w:val="15"/>
          <w:szCs w:val="15"/>
          <w:lang w:val="es-ES"/>
        </w:rPr>
        <w:t xml:space="preserve"> </w:t>
      </w:r>
      <w:r>
        <w:rPr>
          <w:rFonts w:ascii="Verdana" w:hAnsi="Verdana" w:cs="Verdana"/>
          <w:kern w:val="1"/>
          <w:sz w:val="15"/>
          <w:szCs w:val="15"/>
          <w:lang w:val="es-ES"/>
        </w:rPr>
        <w:t>informáticos.</w:t>
      </w:r>
    </w:p>
    <w:p w14:paraId="4AEF5EA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0F21B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8CEBF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44C94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E9A5B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884FD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6C324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D143FA"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25"/>
          <w:szCs w:val="25"/>
          <w:lang w:val="es-ES"/>
        </w:rPr>
      </w:pPr>
    </w:p>
    <w:p w14:paraId="1329AF88" w14:textId="77777777" w:rsidR="00AD23F2" w:rsidRDefault="00AD23F2" w:rsidP="00AD23F2">
      <w:pPr>
        <w:widowControl w:val="0"/>
        <w:autoSpaceDE w:val="0"/>
        <w:autoSpaceDN w:val="0"/>
        <w:adjustRightInd w:val="0"/>
        <w:spacing w:before="89" w:after="0" w:line="845" w:lineRule="exact"/>
        <w:ind w:right="-1"/>
        <w:rPr>
          <w:rFonts w:ascii="Times New Roman" w:hAnsi="Times New Roman" w:cs="Times New Roman"/>
          <w:b/>
          <w:bCs/>
          <w:kern w:val="1"/>
          <w:sz w:val="39"/>
          <w:szCs w:val="39"/>
          <w:lang w:val="es-ES"/>
        </w:rPr>
      </w:pPr>
      <w:r>
        <w:rPr>
          <w:rFonts w:ascii="Verdana" w:hAnsi="Verdana" w:cs="Verdana"/>
          <w:b/>
          <w:bCs/>
          <w:color w:val="FF0000"/>
          <w:spacing w:val="-282"/>
          <w:kern w:val="1"/>
          <w:sz w:val="39"/>
          <w:szCs w:val="39"/>
          <w:lang w:val="es-ES"/>
        </w:rPr>
        <w:t>C</w:t>
      </w:r>
      <w:r>
        <w:rPr>
          <w:rFonts w:ascii="Arial" w:hAnsi="Arial" w:cs="Arial"/>
          <w:b/>
          <w:bCs/>
          <w:color w:val="FFFFFA"/>
          <w:spacing w:val="-152"/>
          <w:kern w:val="1"/>
          <w:position w:val="-32"/>
          <w:sz w:val="78"/>
          <w:szCs w:val="78"/>
          <w:lang w:val="es-ES"/>
        </w:rPr>
        <w:t>0</w:t>
      </w:r>
      <w:r>
        <w:rPr>
          <w:rFonts w:ascii="Verdana" w:hAnsi="Verdana" w:cs="Verdana"/>
          <w:b/>
          <w:bCs/>
          <w:color w:val="FF0000"/>
          <w:spacing w:val="-109"/>
          <w:kern w:val="1"/>
          <w:sz w:val="39"/>
          <w:szCs w:val="39"/>
          <w:lang w:val="es-ES"/>
        </w:rPr>
        <w:t>a</w:t>
      </w:r>
      <w:r>
        <w:rPr>
          <w:rFonts w:ascii="Arial" w:hAnsi="Arial" w:cs="Arial"/>
          <w:b/>
          <w:bCs/>
          <w:color w:val="FFFFFA"/>
          <w:spacing w:val="-325"/>
          <w:kern w:val="1"/>
          <w:position w:val="-32"/>
          <w:sz w:val="78"/>
          <w:szCs w:val="78"/>
          <w:lang w:val="es-ES"/>
        </w:rPr>
        <w:t>5</w:t>
      </w:r>
      <w:r>
        <w:rPr>
          <w:rFonts w:ascii="Verdana" w:hAnsi="Verdana" w:cs="Verdana"/>
          <w:b/>
          <w:bCs/>
          <w:color w:val="FF0000"/>
          <w:spacing w:val="-1"/>
          <w:kern w:val="1"/>
          <w:sz w:val="39"/>
          <w:szCs w:val="39"/>
          <w:lang w:val="es-ES"/>
        </w:rPr>
        <w:t>p</w:t>
      </w:r>
      <w:r>
        <w:rPr>
          <w:rFonts w:ascii="Verdana" w:hAnsi="Verdana" w:cs="Verdana"/>
          <w:b/>
          <w:bCs/>
          <w:color w:val="FF0000"/>
          <w:spacing w:val="-81"/>
          <w:kern w:val="1"/>
          <w:sz w:val="39"/>
          <w:szCs w:val="39"/>
          <w:lang w:val="es-ES"/>
        </w:rPr>
        <w:t>í</w:t>
      </w:r>
      <w:r>
        <w:rPr>
          <w:rFonts w:ascii="Arial" w:hAnsi="Arial" w:cs="Arial"/>
          <w:b/>
          <w:bCs/>
          <w:color w:val="FFFFFA"/>
          <w:spacing w:val="-137"/>
          <w:kern w:val="1"/>
          <w:position w:val="-32"/>
          <w:sz w:val="78"/>
          <w:szCs w:val="78"/>
          <w:lang w:val="es-ES"/>
        </w:rPr>
        <w:t>.</w:t>
      </w:r>
      <w:r>
        <w:rPr>
          <w:rFonts w:ascii="Verdana" w:hAnsi="Verdana" w:cs="Verdana"/>
          <w:b/>
          <w:bCs/>
          <w:color w:val="FF0000"/>
          <w:spacing w:val="1"/>
          <w:kern w:val="1"/>
          <w:sz w:val="39"/>
          <w:szCs w:val="39"/>
          <w:lang w:val="es-ES"/>
        </w:rPr>
        <w:t>tu</w:t>
      </w:r>
      <w:r>
        <w:rPr>
          <w:rFonts w:ascii="Verdana" w:hAnsi="Verdana" w:cs="Verdana"/>
          <w:b/>
          <w:bCs/>
          <w:color w:val="FF0000"/>
          <w:spacing w:val="-1"/>
          <w:kern w:val="1"/>
          <w:sz w:val="39"/>
          <w:szCs w:val="39"/>
          <w:lang w:val="es-ES"/>
        </w:rPr>
        <w:t>l</w:t>
      </w:r>
      <w:r>
        <w:rPr>
          <w:rFonts w:ascii="Verdana" w:hAnsi="Verdana" w:cs="Verdana"/>
          <w:b/>
          <w:bCs/>
          <w:color w:val="FF0000"/>
          <w:kern w:val="1"/>
          <w:sz w:val="39"/>
          <w:szCs w:val="39"/>
          <w:lang w:val="es-ES"/>
        </w:rPr>
        <w:t>o</w:t>
      </w:r>
      <w:r>
        <w:rPr>
          <w:rFonts w:ascii="Verdana" w:hAnsi="Verdana" w:cs="Verdana"/>
          <w:b/>
          <w:bCs/>
          <w:color w:val="FF0000"/>
          <w:spacing w:val="-1"/>
          <w:kern w:val="1"/>
          <w:sz w:val="39"/>
          <w:szCs w:val="39"/>
          <w:lang w:val="es-ES"/>
        </w:rPr>
        <w:t xml:space="preserve"> </w:t>
      </w:r>
      <w:r>
        <w:rPr>
          <w:rFonts w:ascii="Verdana" w:hAnsi="Verdana" w:cs="Verdana"/>
          <w:b/>
          <w:bCs/>
          <w:color w:val="FF0000"/>
          <w:kern w:val="1"/>
          <w:sz w:val="39"/>
          <w:szCs w:val="39"/>
          <w:lang w:val="es-ES"/>
        </w:rPr>
        <w:t>5</w:t>
      </w:r>
    </w:p>
    <w:p w14:paraId="413FA27D" w14:textId="77777777" w:rsidR="00AD23F2" w:rsidRDefault="00AD23F2" w:rsidP="00AD23F2">
      <w:pPr>
        <w:widowControl w:val="0"/>
        <w:autoSpaceDE w:val="0"/>
        <w:autoSpaceDN w:val="0"/>
        <w:adjustRightInd w:val="0"/>
        <w:spacing w:after="0" w:line="351" w:lineRule="exact"/>
        <w:ind w:right="-1"/>
        <w:rPr>
          <w:rFonts w:ascii="Times New Roman" w:hAnsi="Times New Roman" w:cs="Times New Roman"/>
          <w:b/>
          <w:bCs/>
          <w:kern w:val="1"/>
          <w:sz w:val="35"/>
          <w:szCs w:val="35"/>
          <w:lang w:val="es-ES"/>
        </w:rPr>
      </w:pPr>
      <w:r>
        <w:rPr>
          <w:rFonts w:ascii="Arial" w:hAnsi="Arial" w:cs="Arial"/>
          <w:b/>
          <w:bCs/>
          <w:color w:val="FF2C08"/>
          <w:kern w:val="1"/>
          <w:sz w:val="35"/>
          <w:szCs w:val="35"/>
          <w:lang w:val="es-ES"/>
        </w:rPr>
        <w:t>PROPUESTAS</w:t>
      </w:r>
    </w:p>
    <w:p w14:paraId="4149641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8"/>
          <w:szCs w:val="38"/>
          <w:lang w:val="es-ES"/>
        </w:rPr>
      </w:pPr>
    </w:p>
    <w:p w14:paraId="37916F31"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b/>
          <w:bCs/>
          <w:kern w:val="1"/>
          <w:sz w:val="38"/>
          <w:szCs w:val="38"/>
          <w:lang w:val="es-ES"/>
        </w:rPr>
      </w:pPr>
    </w:p>
    <w:p w14:paraId="6163846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5"/>
          <w:szCs w:val="35"/>
          <w:lang w:val="es-ES"/>
        </w:rPr>
      </w:pPr>
      <w:r>
        <w:rPr>
          <w:rFonts w:ascii="Arial" w:hAnsi="Arial" w:cs="Arial"/>
          <w:b/>
          <w:bCs/>
          <w:color w:val="FF2C08"/>
          <w:kern w:val="1"/>
          <w:sz w:val="35"/>
          <w:szCs w:val="35"/>
          <w:lang w:val="es-ES"/>
        </w:rPr>
        <w:t>POR CICLO</w:t>
      </w:r>
    </w:p>
    <w:p w14:paraId="41DBB9A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56D87F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6060231"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3"/>
          <w:szCs w:val="23"/>
          <w:lang w:val="es-ES"/>
        </w:rPr>
      </w:pPr>
    </w:p>
    <w:p w14:paraId="5F8F0E7B" w14:textId="77777777" w:rsidR="00AD23F2" w:rsidRDefault="00AD23F2" w:rsidP="00AD23F2">
      <w:pPr>
        <w:widowControl w:val="0"/>
        <w:autoSpaceDE w:val="0"/>
        <w:autoSpaceDN w:val="0"/>
        <w:adjustRightInd w:val="0"/>
        <w:spacing w:before="1"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La dinámica de trabajo con ejes temáticos orientados por competencias, propone la gradualidad en su adquisición y profundización, proceso que se inicia durante el Primer Ciclo de la escuela primaria y se complejiza y enriquece durante el Segundo Ciclo, reconociendo la especificidad de cada uno. Se espera que los alumnos desarrollen las competencias de Educación Digital en un nivel inicial en el Primer Ciclo e intermedio a  lo largo del Segundo</w:t>
      </w:r>
      <w:r>
        <w:rPr>
          <w:rFonts w:ascii="Verdana" w:hAnsi="Verdana" w:cs="Verdana"/>
          <w:spacing w:val="5"/>
          <w:kern w:val="1"/>
          <w:sz w:val="21"/>
          <w:szCs w:val="21"/>
          <w:lang w:val="es-ES"/>
        </w:rPr>
        <w:t xml:space="preserve"> </w:t>
      </w:r>
      <w:r>
        <w:rPr>
          <w:rFonts w:ascii="Verdana" w:hAnsi="Verdana" w:cs="Verdana"/>
          <w:kern w:val="1"/>
          <w:sz w:val="21"/>
          <w:szCs w:val="21"/>
          <w:lang w:val="es-ES"/>
        </w:rPr>
        <w:t>Ciclo.</w:t>
      </w:r>
    </w:p>
    <w:p w14:paraId="0E2B681E" w14:textId="77777777" w:rsidR="00AD23F2" w:rsidRDefault="00AD23F2" w:rsidP="00AD23F2">
      <w:pPr>
        <w:widowControl w:val="0"/>
        <w:autoSpaceDE w:val="0"/>
        <w:autoSpaceDN w:val="0"/>
        <w:adjustRightInd w:val="0"/>
        <w:spacing w:before="3"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En este sentido, el Diseño Curricular para la Escuela Primaria de  la  Ciudad Autónoma de Buenos Aires destaca entre las características del Primer Ciclo</w:t>
      </w:r>
      <w:r>
        <w:rPr>
          <w:rFonts w:ascii="Verdana" w:hAnsi="Verdana" w:cs="Verdana"/>
          <w:spacing w:val="47"/>
          <w:kern w:val="1"/>
          <w:sz w:val="21"/>
          <w:szCs w:val="21"/>
          <w:lang w:val="es-ES"/>
        </w:rPr>
        <w:t xml:space="preserve"> </w:t>
      </w:r>
      <w:r>
        <w:rPr>
          <w:rFonts w:ascii="Verdana" w:hAnsi="Verdana" w:cs="Verdana"/>
          <w:kern w:val="1"/>
          <w:sz w:val="21"/>
          <w:szCs w:val="21"/>
          <w:lang w:val="es-ES"/>
        </w:rPr>
        <w:t>que:</w:t>
      </w:r>
    </w:p>
    <w:p w14:paraId="3245FBCD" w14:textId="77777777" w:rsidR="00AD23F2" w:rsidRDefault="00AD23F2" w:rsidP="00AD23F2">
      <w:pPr>
        <w:widowControl w:val="0"/>
        <w:autoSpaceDE w:val="0"/>
        <w:autoSpaceDN w:val="0"/>
        <w:adjustRightInd w:val="0"/>
        <w:spacing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“En estos grados se constituirá la base de experiencias formativas en las diversas   áreas sobre las que se apoyarán las propuestas nuevas, y gradualmente más  complejas, de los siguientes años.” (GCBA, 2004:</w:t>
      </w:r>
      <w:r>
        <w:rPr>
          <w:rFonts w:ascii="Verdana" w:hAnsi="Verdana" w:cs="Verdana"/>
          <w:spacing w:val="23"/>
          <w:kern w:val="1"/>
          <w:sz w:val="21"/>
          <w:szCs w:val="21"/>
          <w:lang w:val="es-ES"/>
        </w:rPr>
        <w:t xml:space="preserve"> </w:t>
      </w:r>
      <w:r>
        <w:rPr>
          <w:rFonts w:ascii="Verdana" w:hAnsi="Verdana" w:cs="Verdana"/>
          <w:kern w:val="1"/>
          <w:sz w:val="21"/>
          <w:szCs w:val="21"/>
          <w:lang w:val="es-ES"/>
        </w:rPr>
        <w:t>29).</w:t>
      </w:r>
    </w:p>
    <w:p w14:paraId="41D9A417" w14:textId="77777777" w:rsidR="00AD23F2" w:rsidRDefault="00AD23F2" w:rsidP="00AD23F2">
      <w:pPr>
        <w:widowControl w:val="0"/>
        <w:autoSpaceDE w:val="0"/>
        <w:autoSpaceDN w:val="0"/>
        <w:adjustRightInd w:val="0"/>
        <w:spacing w:before="3"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En relación al Segundo Ciclo, el Diseño Curricular señala que sus dos rasgos centrales son: “…la reorganización y profundización de los aprendizajes que se iniciaron en el primero, y la preparación de los chicos para la escuela secundaria. Estos dos rasgos se ordenan con distinto peso en la larga duración del ciclo, pero son indisociables en la experiencia educativa que debe ofrecerse a los alumnos y alumnas” (GCBA, 2004: 32). Las propuestas presentadas </w:t>
      </w:r>
      <w:r>
        <w:rPr>
          <w:rFonts w:ascii="Verdana" w:hAnsi="Verdana" w:cs="Verdana"/>
          <w:kern w:val="1"/>
          <w:sz w:val="21"/>
          <w:szCs w:val="21"/>
          <w:lang w:val="es-ES"/>
        </w:rPr>
        <w:lastRenderedPageBreak/>
        <w:t>a continuación, para los dos ciclos del nivel primario, se relacionan con las competencias planteadas (ver cuadro “Referencias”) y son orientadoras para la práctica del docente. Se trata de algunas alternativas, entre otras posibles, que posibilitarán a los alumnos diseñar sus propios recorridos.</w:t>
      </w:r>
    </w:p>
    <w:p w14:paraId="5578DE2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F0135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22531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DA371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80BE8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1B2CD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9348F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62C295"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25"/>
          <w:szCs w:val="25"/>
          <w:lang w:val="es-ES"/>
        </w:rPr>
      </w:pPr>
    </w:p>
    <w:p w14:paraId="19CFB755" w14:textId="77777777" w:rsidR="00AD23F2" w:rsidRDefault="00AD23F2" w:rsidP="00AD23F2">
      <w:pPr>
        <w:widowControl w:val="0"/>
        <w:autoSpaceDE w:val="0"/>
        <w:autoSpaceDN w:val="0"/>
        <w:adjustRightInd w:val="0"/>
        <w:spacing w:before="86" w:after="0" w:line="240" w:lineRule="auto"/>
        <w:ind w:right="-1"/>
        <w:rPr>
          <w:rFonts w:ascii="Times New Roman" w:hAnsi="Times New Roman" w:cs="Times New Roman"/>
          <w:kern w:val="1"/>
          <w:sz w:val="41"/>
          <w:szCs w:val="41"/>
          <w:lang w:val="es-ES"/>
        </w:rPr>
      </w:pPr>
      <w:r>
        <w:rPr>
          <w:rFonts w:ascii="Arial" w:hAnsi="Arial" w:cs="Arial"/>
          <w:color w:val="F17E20"/>
          <w:kern w:val="1"/>
          <w:sz w:val="41"/>
          <w:szCs w:val="41"/>
          <w:lang w:val="es-ES"/>
        </w:rPr>
        <w:t>Sugerencias para el Primer Ciclo</w:t>
      </w:r>
    </w:p>
    <w:p w14:paraId="50B8EC41" w14:textId="77777777" w:rsidR="00AD23F2" w:rsidRDefault="00AD23F2" w:rsidP="00AD23F2">
      <w:pPr>
        <w:widowControl w:val="0"/>
        <w:autoSpaceDE w:val="0"/>
        <w:autoSpaceDN w:val="0"/>
        <w:adjustRightInd w:val="0"/>
        <w:spacing w:before="227" w:after="0" w:line="240" w:lineRule="auto"/>
        <w:ind w:right="-1"/>
        <w:rPr>
          <w:rFonts w:ascii="Times New Roman" w:hAnsi="Times New Roman" w:cs="Times New Roman"/>
          <w:b/>
          <w:bCs/>
          <w:kern w:val="1"/>
          <w:sz w:val="19"/>
          <w:szCs w:val="19"/>
          <w:lang w:val="es-ES"/>
        </w:rPr>
      </w:pPr>
      <w:r>
        <w:rPr>
          <w:rFonts w:ascii="Arial" w:hAnsi="Arial" w:cs="Arial"/>
          <w:b/>
          <w:bCs/>
          <w:color w:val="FF2C08"/>
          <w:kern w:val="1"/>
          <w:sz w:val="19"/>
          <w:szCs w:val="19"/>
          <w:lang w:val="es-ES"/>
        </w:rPr>
        <w:t>REFERENCIAS</w:t>
      </w:r>
    </w:p>
    <w:p w14:paraId="614C522D" w14:textId="77777777" w:rsidR="00AD23F2" w:rsidRDefault="00AD23F2" w:rsidP="00AD23F2">
      <w:pPr>
        <w:widowControl w:val="0"/>
        <w:autoSpaceDE w:val="0"/>
        <w:autoSpaceDN w:val="0"/>
        <w:adjustRightInd w:val="0"/>
        <w:spacing w:before="39" w:after="0" w:line="292" w:lineRule="auto"/>
        <w:ind w:right="-1"/>
        <w:rPr>
          <w:rFonts w:ascii="Verdana" w:hAnsi="Verdana" w:cs="Verdana"/>
          <w:kern w:val="1"/>
          <w:sz w:val="21"/>
          <w:szCs w:val="21"/>
          <w:lang w:val="es-ES"/>
        </w:rPr>
      </w:pPr>
      <w:r>
        <w:rPr>
          <w:rFonts w:ascii="Verdana" w:hAnsi="Verdana" w:cs="Verdana"/>
          <w:kern w:val="1"/>
          <w:sz w:val="21"/>
          <w:szCs w:val="21"/>
          <w:lang w:val="es-ES"/>
        </w:rPr>
        <w:t>Al final de cada propuesta, se indican las competencias que promueven la actividad, identificándolas con un número según se precisa a continuación:</w:t>
      </w:r>
    </w:p>
    <w:p w14:paraId="47F97D03"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35"/>
          <w:szCs w:val="35"/>
          <w:lang w:val="es-ES"/>
        </w:rPr>
      </w:pPr>
    </w:p>
    <w:p w14:paraId="493DAECF" w14:textId="77777777" w:rsidR="00AD23F2" w:rsidRDefault="00AD23F2" w:rsidP="00AD23F2">
      <w:pPr>
        <w:widowControl w:val="0"/>
        <w:numPr>
          <w:ilvl w:val="1"/>
          <w:numId w:val="51"/>
        </w:numPr>
        <w:tabs>
          <w:tab w:val="left" w:pos="1981"/>
        </w:tabs>
        <w:autoSpaceDE w:val="0"/>
        <w:autoSpaceDN w:val="0"/>
        <w:adjustRightInd w:val="0"/>
        <w:spacing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1.</w:t>
      </w:r>
      <w:r>
        <w:rPr>
          <w:rFonts w:ascii="Verdana" w:hAnsi="Verdana" w:cs="Verdana"/>
          <w:b/>
          <w:bCs/>
          <w:color w:val="FF2C08"/>
          <w:kern w:val="1"/>
          <w:sz w:val="21"/>
          <w:szCs w:val="21"/>
          <w:lang w:val="es-ES"/>
        </w:rPr>
        <w:tab/>
        <w:t>Creatividad e</w:t>
      </w:r>
      <w:r>
        <w:rPr>
          <w:rFonts w:ascii="Verdana" w:hAnsi="Verdana" w:cs="Verdana"/>
          <w:b/>
          <w:bCs/>
          <w:color w:val="FF2C08"/>
          <w:spacing w:val="4"/>
          <w:kern w:val="1"/>
          <w:sz w:val="21"/>
          <w:szCs w:val="21"/>
          <w:lang w:val="es-ES"/>
        </w:rPr>
        <w:t xml:space="preserve"> </w:t>
      </w:r>
      <w:r>
        <w:rPr>
          <w:rFonts w:ascii="Verdana" w:hAnsi="Verdana" w:cs="Verdana"/>
          <w:b/>
          <w:bCs/>
          <w:color w:val="FF2C08"/>
          <w:kern w:val="1"/>
          <w:sz w:val="21"/>
          <w:szCs w:val="21"/>
          <w:lang w:val="es-ES"/>
        </w:rPr>
        <w:t>innovación.</w:t>
      </w:r>
    </w:p>
    <w:p w14:paraId="5E68296B" w14:textId="77777777" w:rsidR="00AD23F2" w:rsidRDefault="00AD23F2" w:rsidP="00AD23F2">
      <w:pPr>
        <w:widowControl w:val="0"/>
        <w:numPr>
          <w:ilvl w:val="1"/>
          <w:numId w:val="51"/>
        </w:numPr>
        <w:tabs>
          <w:tab w:val="left" w:pos="1981"/>
        </w:tabs>
        <w:autoSpaceDE w:val="0"/>
        <w:autoSpaceDN w:val="0"/>
        <w:adjustRightInd w:val="0"/>
        <w:spacing w:before="211"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2.</w:t>
      </w:r>
      <w:r>
        <w:rPr>
          <w:rFonts w:ascii="Verdana" w:hAnsi="Verdana" w:cs="Verdana"/>
          <w:b/>
          <w:bCs/>
          <w:color w:val="FF2C08"/>
          <w:kern w:val="1"/>
          <w:sz w:val="21"/>
          <w:szCs w:val="21"/>
          <w:lang w:val="es-ES"/>
        </w:rPr>
        <w:tab/>
        <w:t>Aprendizaje y</w:t>
      </w:r>
      <w:r>
        <w:rPr>
          <w:rFonts w:ascii="Verdana" w:hAnsi="Verdana" w:cs="Verdana"/>
          <w:b/>
          <w:bCs/>
          <w:color w:val="FF2C08"/>
          <w:spacing w:val="2"/>
          <w:kern w:val="1"/>
          <w:sz w:val="21"/>
          <w:szCs w:val="21"/>
          <w:lang w:val="es-ES"/>
        </w:rPr>
        <w:t xml:space="preserve"> </w:t>
      </w:r>
      <w:r>
        <w:rPr>
          <w:rFonts w:ascii="Verdana" w:hAnsi="Verdana" w:cs="Verdana"/>
          <w:b/>
          <w:bCs/>
          <w:color w:val="FF2C08"/>
          <w:kern w:val="1"/>
          <w:sz w:val="21"/>
          <w:szCs w:val="21"/>
          <w:lang w:val="es-ES"/>
        </w:rPr>
        <w:t>juego.</w:t>
      </w:r>
    </w:p>
    <w:p w14:paraId="5D09CF20" w14:textId="77777777" w:rsidR="00AD23F2" w:rsidRDefault="00AD23F2" w:rsidP="00AD23F2">
      <w:pPr>
        <w:widowControl w:val="0"/>
        <w:numPr>
          <w:ilvl w:val="1"/>
          <w:numId w:val="51"/>
        </w:numPr>
        <w:tabs>
          <w:tab w:val="left" w:pos="1981"/>
        </w:tabs>
        <w:autoSpaceDE w:val="0"/>
        <w:autoSpaceDN w:val="0"/>
        <w:adjustRightInd w:val="0"/>
        <w:spacing w:before="212"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3.</w:t>
      </w:r>
      <w:r>
        <w:rPr>
          <w:rFonts w:ascii="Verdana" w:hAnsi="Verdana" w:cs="Verdana"/>
          <w:b/>
          <w:bCs/>
          <w:color w:val="FF2C08"/>
          <w:kern w:val="1"/>
          <w:sz w:val="21"/>
          <w:szCs w:val="21"/>
          <w:lang w:val="es-ES"/>
        </w:rPr>
        <w:tab/>
        <w:t>Comunicación y</w:t>
      </w:r>
      <w:r>
        <w:rPr>
          <w:rFonts w:ascii="Verdana" w:hAnsi="Verdana" w:cs="Verdana"/>
          <w:b/>
          <w:bCs/>
          <w:color w:val="FF2C08"/>
          <w:spacing w:val="3"/>
          <w:kern w:val="1"/>
          <w:sz w:val="21"/>
          <w:szCs w:val="21"/>
          <w:lang w:val="es-ES"/>
        </w:rPr>
        <w:t xml:space="preserve"> </w:t>
      </w:r>
      <w:r>
        <w:rPr>
          <w:rFonts w:ascii="Verdana" w:hAnsi="Verdana" w:cs="Verdana"/>
          <w:b/>
          <w:bCs/>
          <w:color w:val="FF2C08"/>
          <w:kern w:val="1"/>
          <w:sz w:val="21"/>
          <w:szCs w:val="21"/>
          <w:lang w:val="es-ES"/>
        </w:rPr>
        <w:t>colaboración.</w:t>
      </w:r>
    </w:p>
    <w:p w14:paraId="5C5BF5FC" w14:textId="77777777" w:rsidR="00AD23F2" w:rsidRDefault="00AD23F2" w:rsidP="00AD23F2">
      <w:pPr>
        <w:widowControl w:val="0"/>
        <w:numPr>
          <w:ilvl w:val="1"/>
          <w:numId w:val="51"/>
        </w:numPr>
        <w:tabs>
          <w:tab w:val="left" w:pos="1981"/>
        </w:tabs>
        <w:autoSpaceDE w:val="0"/>
        <w:autoSpaceDN w:val="0"/>
        <w:adjustRightInd w:val="0"/>
        <w:spacing w:before="212"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4.</w:t>
      </w:r>
      <w:r>
        <w:rPr>
          <w:rFonts w:ascii="Verdana" w:hAnsi="Verdana" w:cs="Verdana"/>
          <w:b/>
          <w:bCs/>
          <w:color w:val="FF2C08"/>
          <w:kern w:val="1"/>
          <w:sz w:val="21"/>
          <w:szCs w:val="21"/>
          <w:lang w:val="es-ES"/>
        </w:rPr>
        <w:tab/>
        <w:t>Exploración y representación de lo</w:t>
      </w:r>
      <w:r>
        <w:rPr>
          <w:rFonts w:ascii="Verdana" w:hAnsi="Verdana" w:cs="Verdana"/>
          <w:b/>
          <w:bCs/>
          <w:color w:val="FF2C08"/>
          <w:spacing w:val="12"/>
          <w:kern w:val="1"/>
          <w:sz w:val="21"/>
          <w:szCs w:val="21"/>
          <w:lang w:val="es-ES"/>
        </w:rPr>
        <w:t xml:space="preserve"> </w:t>
      </w:r>
      <w:r>
        <w:rPr>
          <w:rFonts w:ascii="Verdana" w:hAnsi="Verdana" w:cs="Verdana"/>
          <w:b/>
          <w:bCs/>
          <w:color w:val="FF2C08"/>
          <w:kern w:val="1"/>
          <w:sz w:val="21"/>
          <w:szCs w:val="21"/>
          <w:lang w:val="es-ES"/>
        </w:rPr>
        <w:t>real.</w:t>
      </w:r>
    </w:p>
    <w:p w14:paraId="4EF8ABF3" w14:textId="77777777" w:rsidR="00AD23F2" w:rsidRDefault="00AD23F2" w:rsidP="00AD23F2">
      <w:pPr>
        <w:widowControl w:val="0"/>
        <w:numPr>
          <w:ilvl w:val="1"/>
          <w:numId w:val="51"/>
        </w:numPr>
        <w:tabs>
          <w:tab w:val="left" w:pos="1981"/>
        </w:tabs>
        <w:autoSpaceDE w:val="0"/>
        <w:autoSpaceDN w:val="0"/>
        <w:adjustRightInd w:val="0"/>
        <w:spacing w:before="211"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5.</w:t>
      </w:r>
      <w:r>
        <w:rPr>
          <w:rFonts w:ascii="Verdana" w:hAnsi="Verdana" w:cs="Verdana"/>
          <w:b/>
          <w:bCs/>
          <w:color w:val="FF2C08"/>
          <w:kern w:val="1"/>
          <w:sz w:val="21"/>
          <w:szCs w:val="21"/>
          <w:lang w:val="es-ES"/>
        </w:rPr>
        <w:tab/>
        <w:t>Participación responsable y</w:t>
      </w:r>
      <w:r>
        <w:rPr>
          <w:rFonts w:ascii="Verdana" w:hAnsi="Verdana" w:cs="Verdana"/>
          <w:b/>
          <w:bCs/>
          <w:color w:val="FF2C08"/>
          <w:spacing w:val="8"/>
          <w:kern w:val="1"/>
          <w:sz w:val="21"/>
          <w:szCs w:val="21"/>
          <w:lang w:val="es-ES"/>
        </w:rPr>
        <w:t xml:space="preserve"> </w:t>
      </w:r>
      <w:r>
        <w:rPr>
          <w:rFonts w:ascii="Verdana" w:hAnsi="Verdana" w:cs="Verdana"/>
          <w:b/>
          <w:bCs/>
          <w:color w:val="FF2C08"/>
          <w:kern w:val="1"/>
          <w:sz w:val="21"/>
          <w:szCs w:val="21"/>
          <w:lang w:val="es-ES"/>
        </w:rPr>
        <w:t>solidaria.</w:t>
      </w:r>
    </w:p>
    <w:p w14:paraId="34E9563B" w14:textId="77777777" w:rsidR="00AD23F2" w:rsidRDefault="00AD23F2" w:rsidP="00AD23F2">
      <w:pPr>
        <w:widowControl w:val="0"/>
        <w:numPr>
          <w:ilvl w:val="1"/>
          <w:numId w:val="51"/>
        </w:numPr>
        <w:tabs>
          <w:tab w:val="left" w:pos="1981"/>
        </w:tabs>
        <w:autoSpaceDE w:val="0"/>
        <w:autoSpaceDN w:val="0"/>
        <w:adjustRightInd w:val="0"/>
        <w:spacing w:before="212"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6.</w:t>
      </w:r>
      <w:r>
        <w:rPr>
          <w:rFonts w:ascii="Verdana" w:hAnsi="Verdana" w:cs="Verdana"/>
          <w:b/>
          <w:bCs/>
          <w:color w:val="FF2C08"/>
          <w:kern w:val="1"/>
          <w:sz w:val="21"/>
          <w:szCs w:val="21"/>
          <w:lang w:val="es-ES"/>
        </w:rPr>
        <w:tab/>
        <w:t>Pensamiento</w:t>
      </w:r>
      <w:r>
        <w:rPr>
          <w:rFonts w:ascii="Verdana" w:hAnsi="Verdana" w:cs="Verdana"/>
          <w:b/>
          <w:bCs/>
          <w:color w:val="FF2C08"/>
          <w:spacing w:val="1"/>
          <w:kern w:val="1"/>
          <w:sz w:val="21"/>
          <w:szCs w:val="21"/>
          <w:lang w:val="es-ES"/>
        </w:rPr>
        <w:t xml:space="preserve"> </w:t>
      </w:r>
      <w:r>
        <w:rPr>
          <w:rFonts w:ascii="Verdana" w:hAnsi="Verdana" w:cs="Verdana"/>
          <w:b/>
          <w:bCs/>
          <w:color w:val="FF2C08"/>
          <w:kern w:val="1"/>
          <w:sz w:val="21"/>
          <w:szCs w:val="21"/>
          <w:lang w:val="es-ES"/>
        </w:rPr>
        <w:t>crítico.</w:t>
      </w:r>
    </w:p>
    <w:p w14:paraId="769DDDD0" w14:textId="77777777" w:rsidR="00AD23F2" w:rsidRDefault="00AD23F2" w:rsidP="00AD23F2">
      <w:pPr>
        <w:widowControl w:val="0"/>
        <w:numPr>
          <w:ilvl w:val="1"/>
          <w:numId w:val="51"/>
        </w:numPr>
        <w:tabs>
          <w:tab w:val="left" w:pos="1981"/>
        </w:tabs>
        <w:autoSpaceDE w:val="0"/>
        <w:autoSpaceDN w:val="0"/>
        <w:adjustRightInd w:val="0"/>
        <w:spacing w:before="211" w:after="0" w:line="240" w:lineRule="auto"/>
        <w:ind w:left="0" w:right="-1" w:firstLine="0"/>
        <w:rPr>
          <w:rFonts w:ascii="Times New Roman" w:hAnsi="Times New Roman" w:cs="Times New Roman"/>
          <w:b/>
          <w:bCs/>
          <w:kern w:val="1"/>
          <w:sz w:val="21"/>
          <w:szCs w:val="21"/>
          <w:lang w:val="es-ES"/>
        </w:rPr>
      </w:pPr>
      <w:r>
        <w:rPr>
          <w:rFonts w:ascii="Verdana" w:hAnsi="Verdana" w:cs="Verdana"/>
          <w:b/>
          <w:bCs/>
          <w:color w:val="FF2C08"/>
          <w:kern w:val="1"/>
          <w:sz w:val="21"/>
          <w:szCs w:val="21"/>
          <w:lang w:val="es-ES"/>
        </w:rPr>
        <w:t>7.</w:t>
      </w:r>
      <w:r>
        <w:rPr>
          <w:rFonts w:ascii="Verdana" w:hAnsi="Verdana" w:cs="Verdana"/>
          <w:b/>
          <w:bCs/>
          <w:color w:val="FF2C08"/>
          <w:kern w:val="1"/>
          <w:sz w:val="21"/>
          <w:szCs w:val="21"/>
          <w:lang w:val="es-ES"/>
        </w:rPr>
        <w:tab/>
        <w:t>Uso autónomo de las</w:t>
      </w:r>
      <w:r>
        <w:rPr>
          <w:rFonts w:ascii="Verdana" w:hAnsi="Verdana" w:cs="Verdana"/>
          <w:b/>
          <w:bCs/>
          <w:color w:val="FF2C08"/>
          <w:spacing w:val="6"/>
          <w:kern w:val="1"/>
          <w:sz w:val="21"/>
          <w:szCs w:val="21"/>
          <w:lang w:val="es-ES"/>
        </w:rPr>
        <w:t xml:space="preserve"> </w:t>
      </w:r>
      <w:r>
        <w:rPr>
          <w:rFonts w:ascii="Verdana" w:hAnsi="Verdana" w:cs="Verdana"/>
          <w:b/>
          <w:bCs/>
          <w:color w:val="FF2C08"/>
          <w:kern w:val="1"/>
          <w:sz w:val="21"/>
          <w:szCs w:val="21"/>
          <w:lang w:val="es-ES"/>
        </w:rPr>
        <w:t>TIC.</w:t>
      </w:r>
    </w:p>
    <w:p w14:paraId="2153603D"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b/>
          <w:bCs/>
          <w:kern w:val="1"/>
          <w:sz w:val="37"/>
          <w:szCs w:val="37"/>
          <w:lang w:val="es-ES"/>
        </w:rPr>
      </w:pPr>
    </w:p>
    <w:p w14:paraId="169FB863" w14:textId="77777777" w:rsidR="00AD23F2" w:rsidRDefault="00AD23F2" w:rsidP="00AD23F2">
      <w:pPr>
        <w:widowControl w:val="0"/>
        <w:numPr>
          <w:ilvl w:val="1"/>
          <w:numId w:val="52"/>
        </w:numPr>
        <w:tabs>
          <w:tab w:val="left" w:pos="860"/>
        </w:tabs>
        <w:autoSpaceDE w:val="0"/>
        <w:autoSpaceDN w:val="0"/>
        <w:adjustRightInd w:val="0"/>
        <w:spacing w:before="1" w:after="0" w:line="367"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Leer y escribir sobre un tema propuesto, a través de imágenes, textos y simulaciones, tanto de modo lineal como multilineal (1, 3, 4,</w:t>
      </w:r>
      <w:r>
        <w:rPr>
          <w:rFonts w:ascii="Verdana" w:hAnsi="Verdana" w:cs="Verdana"/>
          <w:spacing w:val="36"/>
          <w:kern w:val="1"/>
          <w:sz w:val="21"/>
          <w:szCs w:val="21"/>
          <w:lang w:val="es-ES"/>
        </w:rPr>
        <w:t xml:space="preserve"> </w:t>
      </w:r>
      <w:r>
        <w:rPr>
          <w:rFonts w:ascii="Verdana" w:hAnsi="Verdana" w:cs="Verdana"/>
          <w:kern w:val="1"/>
          <w:sz w:val="21"/>
          <w:szCs w:val="21"/>
          <w:lang w:val="es-ES"/>
        </w:rPr>
        <w:t>7).</w:t>
      </w:r>
    </w:p>
    <w:p w14:paraId="08717899" w14:textId="77777777" w:rsidR="00AD23F2" w:rsidRDefault="00AD23F2" w:rsidP="00AD23F2">
      <w:pPr>
        <w:widowControl w:val="0"/>
        <w:numPr>
          <w:ilvl w:val="1"/>
          <w:numId w:val="52"/>
        </w:numPr>
        <w:tabs>
          <w:tab w:val="left" w:pos="860"/>
        </w:tabs>
        <w:autoSpaceDE w:val="0"/>
        <w:autoSpaceDN w:val="0"/>
        <w:adjustRightInd w:val="0"/>
        <w:spacing w:after="0" w:line="364"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Contar la misma historia a través de diferentes formatos y aplicaciones digitales identificando su especificidad y los diversos destinatarios (1, 3, 4, 6,</w:t>
      </w:r>
      <w:r>
        <w:rPr>
          <w:rFonts w:ascii="Verdana" w:hAnsi="Verdana" w:cs="Verdana"/>
          <w:spacing w:val="70"/>
          <w:kern w:val="1"/>
          <w:sz w:val="21"/>
          <w:szCs w:val="21"/>
          <w:lang w:val="es-ES"/>
        </w:rPr>
        <w:t xml:space="preserve"> </w:t>
      </w:r>
      <w:r>
        <w:rPr>
          <w:rFonts w:ascii="Verdana" w:hAnsi="Verdana" w:cs="Verdana"/>
          <w:kern w:val="1"/>
          <w:sz w:val="21"/>
          <w:szCs w:val="21"/>
          <w:lang w:val="es-ES"/>
        </w:rPr>
        <w:t>7).</w:t>
      </w:r>
    </w:p>
    <w:p w14:paraId="042C35C4" w14:textId="77777777" w:rsidR="00AD23F2" w:rsidRDefault="00AD23F2" w:rsidP="00AD23F2">
      <w:pPr>
        <w:widowControl w:val="0"/>
        <w:numPr>
          <w:ilvl w:val="1"/>
          <w:numId w:val="52"/>
        </w:numPr>
        <w:tabs>
          <w:tab w:val="left" w:pos="860"/>
        </w:tabs>
        <w:autoSpaceDE w:val="0"/>
        <w:autoSpaceDN w:val="0"/>
        <w:adjustRightInd w:val="0"/>
        <w:spacing w:after="0" w:line="364"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Utilizar modelos dinámicos para graficar y comprender formas geométricas y desplazamientos</w:t>
      </w:r>
      <w:r>
        <w:rPr>
          <w:rFonts w:ascii="Verdana" w:hAnsi="Verdana" w:cs="Verdana"/>
          <w:spacing w:val="8"/>
          <w:kern w:val="1"/>
          <w:sz w:val="21"/>
          <w:szCs w:val="21"/>
          <w:lang w:val="es-ES"/>
        </w:rPr>
        <w:t xml:space="preserve"> </w:t>
      </w:r>
      <w:r>
        <w:rPr>
          <w:rFonts w:ascii="Verdana" w:hAnsi="Verdana" w:cs="Verdana"/>
          <w:kern w:val="1"/>
          <w:sz w:val="21"/>
          <w:szCs w:val="21"/>
          <w:lang w:val="es-ES"/>
        </w:rPr>
        <w:t>(Ej.:</w:t>
      </w:r>
      <w:r>
        <w:rPr>
          <w:rFonts w:ascii="Verdana" w:hAnsi="Verdana" w:cs="Verdana"/>
          <w:spacing w:val="9"/>
          <w:kern w:val="1"/>
          <w:sz w:val="21"/>
          <w:szCs w:val="21"/>
          <w:lang w:val="es-ES"/>
        </w:rPr>
        <w:t xml:space="preserve"> </w:t>
      </w:r>
      <w:r>
        <w:rPr>
          <w:rFonts w:ascii="Verdana" w:hAnsi="Verdana" w:cs="Verdana"/>
          <w:kern w:val="1"/>
          <w:sz w:val="21"/>
          <w:szCs w:val="21"/>
          <w:lang w:val="es-ES"/>
        </w:rPr>
        <w:t>geometría</w:t>
      </w:r>
      <w:r>
        <w:rPr>
          <w:rFonts w:ascii="Verdana" w:hAnsi="Verdana" w:cs="Verdana"/>
          <w:spacing w:val="11"/>
          <w:kern w:val="1"/>
          <w:sz w:val="21"/>
          <w:szCs w:val="21"/>
          <w:lang w:val="es-ES"/>
        </w:rPr>
        <w:t xml:space="preserve"> </w:t>
      </w:r>
      <w:r>
        <w:rPr>
          <w:rFonts w:ascii="Verdana" w:hAnsi="Verdana" w:cs="Verdana"/>
          <w:kern w:val="1"/>
          <w:sz w:val="21"/>
          <w:szCs w:val="21"/>
          <w:lang w:val="es-ES"/>
        </w:rPr>
        <w:t>dinámica,</w:t>
      </w:r>
      <w:r>
        <w:rPr>
          <w:rFonts w:ascii="Verdana" w:hAnsi="Verdana" w:cs="Verdana"/>
          <w:spacing w:val="9"/>
          <w:kern w:val="1"/>
          <w:sz w:val="21"/>
          <w:szCs w:val="21"/>
          <w:lang w:val="es-ES"/>
        </w:rPr>
        <w:t xml:space="preserve"> </w:t>
      </w:r>
      <w:r>
        <w:rPr>
          <w:rFonts w:ascii="Verdana" w:hAnsi="Verdana" w:cs="Verdana"/>
          <w:kern w:val="1"/>
          <w:sz w:val="21"/>
          <w:szCs w:val="21"/>
          <w:lang w:val="es-ES"/>
        </w:rPr>
        <w:t>educación</w:t>
      </w:r>
      <w:r>
        <w:rPr>
          <w:rFonts w:ascii="Verdana" w:hAnsi="Verdana" w:cs="Verdana"/>
          <w:spacing w:val="10"/>
          <w:kern w:val="1"/>
          <w:sz w:val="21"/>
          <w:szCs w:val="21"/>
          <w:lang w:val="es-ES"/>
        </w:rPr>
        <w:t xml:space="preserve"> </w:t>
      </w:r>
      <w:r>
        <w:rPr>
          <w:rFonts w:ascii="Verdana" w:hAnsi="Verdana" w:cs="Verdana"/>
          <w:kern w:val="1"/>
          <w:sz w:val="21"/>
          <w:szCs w:val="21"/>
          <w:lang w:val="es-ES"/>
        </w:rPr>
        <w:t>física,</w:t>
      </w:r>
      <w:r>
        <w:rPr>
          <w:rFonts w:ascii="Verdana" w:hAnsi="Verdana" w:cs="Verdana"/>
          <w:spacing w:val="10"/>
          <w:kern w:val="1"/>
          <w:sz w:val="21"/>
          <w:szCs w:val="21"/>
          <w:lang w:val="es-ES"/>
        </w:rPr>
        <w:t xml:space="preserve"> </w:t>
      </w:r>
      <w:r>
        <w:rPr>
          <w:rFonts w:ascii="Verdana" w:hAnsi="Verdana" w:cs="Verdana"/>
          <w:kern w:val="1"/>
          <w:sz w:val="21"/>
          <w:szCs w:val="21"/>
          <w:lang w:val="es-ES"/>
        </w:rPr>
        <w:t>etc.)</w:t>
      </w:r>
      <w:r>
        <w:rPr>
          <w:rFonts w:ascii="Verdana" w:hAnsi="Verdana" w:cs="Verdana"/>
          <w:spacing w:val="9"/>
          <w:kern w:val="1"/>
          <w:sz w:val="21"/>
          <w:szCs w:val="21"/>
          <w:lang w:val="es-ES"/>
        </w:rPr>
        <w:t xml:space="preserve"> </w:t>
      </w:r>
      <w:r>
        <w:rPr>
          <w:rFonts w:ascii="Verdana" w:hAnsi="Verdana" w:cs="Verdana"/>
          <w:kern w:val="1"/>
          <w:sz w:val="21"/>
          <w:szCs w:val="21"/>
          <w:lang w:val="es-ES"/>
        </w:rPr>
        <w:t>(1,</w:t>
      </w:r>
      <w:r>
        <w:rPr>
          <w:rFonts w:ascii="Verdana" w:hAnsi="Verdana" w:cs="Verdana"/>
          <w:spacing w:val="9"/>
          <w:kern w:val="1"/>
          <w:sz w:val="21"/>
          <w:szCs w:val="21"/>
          <w:lang w:val="es-ES"/>
        </w:rPr>
        <w:t xml:space="preserve"> </w:t>
      </w:r>
      <w:r>
        <w:rPr>
          <w:rFonts w:ascii="Verdana" w:hAnsi="Verdana" w:cs="Verdana"/>
          <w:kern w:val="1"/>
          <w:sz w:val="21"/>
          <w:szCs w:val="21"/>
          <w:lang w:val="es-ES"/>
        </w:rPr>
        <w:t>2,</w:t>
      </w:r>
      <w:r>
        <w:rPr>
          <w:rFonts w:ascii="Verdana" w:hAnsi="Verdana" w:cs="Verdana"/>
          <w:spacing w:val="11"/>
          <w:kern w:val="1"/>
          <w:sz w:val="21"/>
          <w:szCs w:val="21"/>
          <w:lang w:val="es-ES"/>
        </w:rPr>
        <w:t xml:space="preserve"> </w:t>
      </w:r>
      <w:r>
        <w:rPr>
          <w:rFonts w:ascii="Verdana" w:hAnsi="Verdana" w:cs="Verdana"/>
          <w:kern w:val="1"/>
          <w:sz w:val="21"/>
          <w:szCs w:val="21"/>
          <w:lang w:val="es-ES"/>
        </w:rPr>
        <w:t>4,</w:t>
      </w:r>
      <w:r>
        <w:rPr>
          <w:rFonts w:ascii="Verdana" w:hAnsi="Verdana" w:cs="Verdana"/>
          <w:spacing w:val="12"/>
          <w:kern w:val="1"/>
          <w:sz w:val="21"/>
          <w:szCs w:val="21"/>
          <w:lang w:val="es-ES"/>
        </w:rPr>
        <w:t xml:space="preserve"> </w:t>
      </w:r>
      <w:r>
        <w:rPr>
          <w:rFonts w:ascii="Verdana" w:hAnsi="Verdana" w:cs="Verdana"/>
          <w:kern w:val="1"/>
          <w:sz w:val="21"/>
          <w:szCs w:val="21"/>
          <w:lang w:val="es-ES"/>
        </w:rPr>
        <w:t>7).</w:t>
      </w:r>
    </w:p>
    <w:p w14:paraId="2F174BD0" w14:textId="77777777" w:rsidR="00AD23F2" w:rsidRDefault="00AD23F2" w:rsidP="00AD23F2">
      <w:pPr>
        <w:widowControl w:val="0"/>
        <w:numPr>
          <w:ilvl w:val="1"/>
          <w:numId w:val="52"/>
        </w:numPr>
        <w:tabs>
          <w:tab w:val="left" w:pos="860"/>
        </w:tabs>
        <w:autoSpaceDE w:val="0"/>
        <w:autoSpaceDN w:val="0"/>
        <w:adjustRightInd w:val="0"/>
        <w:spacing w:before="1" w:after="0" w:line="367"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Construir con otros un objeto básico mediante  el lenguaje de la programación  (1; 2; 3;</w:t>
      </w:r>
      <w:r>
        <w:rPr>
          <w:rFonts w:ascii="Verdana" w:hAnsi="Verdana" w:cs="Verdana"/>
          <w:spacing w:val="6"/>
          <w:kern w:val="1"/>
          <w:sz w:val="21"/>
          <w:szCs w:val="21"/>
          <w:lang w:val="es-ES"/>
        </w:rPr>
        <w:t xml:space="preserve"> </w:t>
      </w:r>
      <w:r>
        <w:rPr>
          <w:rFonts w:ascii="Verdana" w:hAnsi="Verdana" w:cs="Verdana"/>
          <w:kern w:val="1"/>
          <w:sz w:val="21"/>
          <w:szCs w:val="21"/>
          <w:lang w:val="es-ES"/>
        </w:rPr>
        <w:t>4).</w:t>
      </w:r>
    </w:p>
    <w:p w14:paraId="2BC43977" w14:textId="77777777" w:rsidR="00AD23F2" w:rsidRDefault="00AD23F2" w:rsidP="00AD23F2">
      <w:pPr>
        <w:widowControl w:val="0"/>
        <w:numPr>
          <w:ilvl w:val="1"/>
          <w:numId w:val="52"/>
        </w:numPr>
        <w:tabs>
          <w:tab w:val="left" w:pos="860"/>
        </w:tabs>
        <w:autoSpaceDE w:val="0"/>
        <w:autoSpaceDN w:val="0"/>
        <w:adjustRightInd w:val="0"/>
        <w:spacing w:after="0" w:line="364"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Interactuar, mediante un entorno lúdico y multimedial, en la modificación de variables de una producción (1, 2,</w:t>
      </w:r>
      <w:r>
        <w:rPr>
          <w:rFonts w:ascii="Verdana" w:hAnsi="Verdana" w:cs="Verdana"/>
          <w:spacing w:val="16"/>
          <w:kern w:val="1"/>
          <w:sz w:val="21"/>
          <w:szCs w:val="21"/>
          <w:lang w:val="es-ES"/>
        </w:rPr>
        <w:t xml:space="preserve"> </w:t>
      </w:r>
      <w:r>
        <w:rPr>
          <w:rFonts w:ascii="Verdana" w:hAnsi="Verdana" w:cs="Verdana"/>
          <w:kern w:val="1"/>
          <w:sz w:val="21"/>
          <w:szCs w:val="21"/>
          <w:lang w:val="es-ES"/>
        </w:rPr>
        <w:t>4).</w:t>
      </w:r>
    </w:p>
    <w:p w14:paraId="21DD47F9" w14:textId="77777777" w:rsidR="00AD23F2" w:rsidRDefault="00AD23F2" w:rsidP="00AD23F2">
      <w:pPr>
        <w:widowControl w:val="0"/>
        <w:numPr>
          <w:ilvl w:val="1"/>
          <w:numId w:val="52"/>
        </w:numPr>
        <w:tabs>
          <w:tab w:val="left" w:pos="860"/>
          <w:tab w:val="left" w:pos="2074"/>
          <w:tab w:val="left" w:pos="2538"/>
          <w:tab w:val="left" w:pos="3449"/>
          <w:tab w:val="left" w:pos="3910"/>
          <w:tab w:val="left" w:pos="4390"/>
          <w:tab w:val="left" w:pos="4717"/>
          <w:tab w:val="left" w:pos="6054"/>
          <w:tab w:val="left" w:pos="7618"/>
          <w:tab w:val="left" w:pos="8412"/>
        </w:tabs>
        <w:autoSpaceDE w:val="0"/>
        <w:autoSpaceDN w:val="0"/>
        <w:adjustRightInd w:val="0"/>
        <w:spacing w:before="1" w:after="0" w:line="364"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Participar</w:t>
      </w:r>
      <w:r>
        <w:rPr>
          <w:rFonts w:ascii="Verdana" w:hAnsi="Verdana" w:cs="Verdana"/>
          <w:kern w:val="1"/>
          <w:sz w:val="21"/>
          <w:szCs w:val="21"/>
          <w:lang w:val="es-ES"/>
        </w:rPr>
        <w:tab/>
        <w:t>en</w:t>
      </w:r>
      <w:r>
        <w:rPr>
          <w:rFonts w:ascii="Verdana" w:hAnsi="Verdana" w:cs="Verdana"/>
          <w:kern w:val="1"/>
          <w:sz w:val="21"/>
          <w:szCs w:val="21"/>
          <w:lang w:val="es-ES"/>
        </w:rPr>
        <w:tab/>
        <w:t>juegos</w:t>
      </w:r>
      <w:r>
        <w:rPr>
          <w:rFonts w:ascii="Verdana" w:hAnsi="Verdana" w:cs="Verdana"/>
          <w:kern w:val="1"/>
          <w:sz w:val="21"/>
          <w:szCs w:val="21"/>
          <w:lang w:val="es-ES"/>
        </w:rPr>
        <w:tab/>
        <w:t>de</w:t>
      </w:r>
      <w:r>
        <w:rPr>
          <w:rFonts w:ascii="Verdana" w:hAnsi="Verdana" w:cs="Verdana"/>
          <w:kern w:val="1"/>
          <w:sz w:val="21"/>
          <w:szCs w:val="21"/>
          <w:lang w:val="es-ES"/>
        </w:rPr>
        <w:tab/>
        <w:t>rol</w:t>
      </w:r>
      <w:r>
        <w:rPr>
          <w:rFonts w:ascii="Verdana" w:hAnsi="Verdana" w:cs="Verdana"/>
          <w:kern w:val="1"/>
          <w:sz w:val="21"/>
          <w:szCs w:val="21"/>
          <w:lang w:val="es-ES"/>
        </w:rPr>
        <w:tab/>
        <w:t>y</w:t>
      </w:r>
      <w:r>
        <w:rPr>
          <w:rFonts w:ascii="Verdana" w:hAnsi="Verdana" w:cs="Verdana"/>
          <w:kern w:val="1"/>
          <w:sz w:val="21"/>
          <w:szCs w:val="21"/>
          <w:lang w:val="es-ES"/>
        </w:rPr>
        <w:tab/>
        <w:t>simulación</w:t>
      </w:r>
      <w:r>
        <w:rPr>
          <w:rFonts w:ascii="Verdana" w:hAnsi="Verdana" w:cs="Verdana"/>
          <w:kern w:val="1"/>
          <w:sz w:val="21"/>
          <w:szCs w:val="21"/>
          <w:lang w:val="es-ES"/>
        </w:rPr>
        <w:lastRenderedPageBreak/>
        <w:tab/>
        <w:t>investigando</w:t>
      </w:r>
      <w:r>
        <w:rPr>
          <w:rFonts w:ascii="Verdana" w:hAnsi="Verdana" w:cs="Verdana"/>
          <w:kern w:val="1"/>
          <w:sz w:val="21"/>
          <w:szCs w:val="21"/>
          <w:lang w:val="es-ES"/>
        </w:rPr>
        <w:tab/>
        <w:t>sobre</w:t>
      </w:r>
      <w:r>
        <w:rPr>
          <w:rFonts w:ascii="Verdana" w:hAnsi="Verdana" w:cs="Verdana"/>
          <w:kern w:val="1"/>
          <w:sz w:val="21"/>
          <w:szCs w:val="21"/>
          <w:lang w:val="es-ES"/>
        </w:rPr>
        <w:tab/>
      </w:r>
      <w:r>
        <w:rPr>
          <w:rFonts w:ascii="Verdana" w:hAnsi="Verdana" w:cs="Verdana"/>
          <w:spacing w:val="-1"/>
          <w:kern w:val="1"/>
          <w:sz w:val="21"/>
          <w:szCs w:val="21"/>
          <w:lang w:val="es-ES"/>
        </w:rPr>
        <w:t xml:space="preserve">personajes </w:t>
      </w:r>
      <w:r>
        <w:rPr>
          <w:rFonts w:ascii="Verdana" w:hAnsi="Verdana" w:cs="Verdana"/>
          <w:kern w:val="1"/>
          <w:sz w:val="21"/>
          <w:szCs w:val="21"/>
          <w:lang w:val="es-ES"/>
        </w:rPr>
        <w:t>relevantes para las distintas áreas (1, 2,</w:t>
      </w:r>
      <w:r>
        <w:rPr>
          <w:rFonts w:ascii="Verdana" w:hAnsi="Verdana" w:cs="Verdana"/>
          <w:spacing w:val="22"/>
          <w:kern w:val="1"/>
          <w:sz w:val="21"/>
          <w:szCs w:val="21"/>
          <w:lang w:val="es-ES"/>
        </w:rPr>
        <w:t xml:space="preserve"> </w:t>
      </w:r>
      <w:r>
        <w:rPr>
          <w:rFonts w:ascii="Verdana" w:hAnsi="Verdana" w:cs="Verdana"/>
          <w:kern w:val="1"/>
          <w:sz w:val="21"/>
          <w:szCs w:val="21"/>
          <w:lang w:val="es-ES"/>
        </w:rPr>
        <w:t>4).</w:t>
      </w:r>
    </w:p>
    <w:p w14:paraId="411EE8B5" w14:textId="77777777" w:rsidR="00AD23F2" w:rsidRDefault="00AD23F2" w:rsidP="00AD23F2">
      <w:pPr>
        <w:widowControl w:val="0"/>
        <w:numPr>
          <w:ilvl w:val="1"/>
          <w:numId w:val="52"/>
        </w:numPr>
        <w:tabs>
          <w:tab w:val="left" w:pos="860"/>
        </w:tabs>
        <w:autoSpaceDE w:val="0"/>
        <w:autoSpaceDN w:val="0"/>
        <w:adjustRightInd w:val="0"/>
        <w:spacing w:after="0" w:line="367"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Explorar, investigar y aprender con las TIC dentro y fuera del ámbito escolar (1, 2,</w:t>
      </w:r>
      <w:r>
        <w:rPr>
          <w:rFonts w:ascii="Verdana" w:hAnsi="Verdana" w:cs="Verdana"/>
          <w:spacing w:val="2"/>
          <w:kern w:val="1"/>
          <w:sz w:val="21"/>
          <w:szCs w:val="21"/>
          <w:lang w:val="es-ES"/>
        </w:rPr>
        <w:t xml:space="preserve"> </w:t>
      </w:r>
      <w:r>
        <w:rPr>
          <w:rFonts w:ascii="Verdana" w:hAnsi="Verdana" w:cs="Verdana"/>
          <w:kern w:val="1"/>
          <w:sz w:val="21"/>
          <w:szCs w:val="21"/>
          <w:lang w:val="es-ES"/>
        </w:rPr>
        <w:t>4).</w:t>
      </w:r>
    </w:p>
    <w:p w14:paraId="59D24C0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73BAC3E9" w14:textId="77777777" w:rsidR="00AD23F2" w:rsidRDefault="00AD23F2" w:rsidP="00AD23F2">
      <w:pPr>
        <w:widowControl w:val="0"/>
        <w:numPr>
          <w:ilvl w:val="1"/>
          <w:numId w:val="53"/>
        </w:numPr>
        <w:tabs>
          <w:tab w:val="left" w:pos="860"/>
        </w:tabs>
        <w:autoSpaceDE w:val="0"/>
        <w:autoSpaceDN w:val="0"/>
        <w:adjustRightInd w:val="0"/>
        <w:spacing w:before="104"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Compartir e integrar sus aprendizajes a su entorno familiar. (acceso a entornos virtuales, recursos TIC, etc.) (2, 3,</w:t>
      </w:r>
      <w:r>
        <w:rPr>
          <w:rFonts w:ascii="Verdana" w:hAnsi="Verdana" w:cs="Verdana"/>
          <w:spacing w:val="18"/>
          <w:kern w:val="1"/>
          <w:sz w:val="21"/>
          <w:szCs w:val="21"/>
          <w:lang w:val="es-ES"/>
        </w:rPr>
        <w:t xml:space="preserve"> </w:t>
      </w:r>
      <w:r>
        <w:rPr>
          <w:rFonts w:ascii="Verdana" w:hAnsi="Verdana" w:cs="Verdana"/>
          <w:kern w:val="1"/>
          <w:sz w:val="21"/>
          <w:szCs w:val="21"/>
          <w:lang w:val="es-ES"/>
        </w:rPr>
        <w:t>7).</w:t>
      </w:r>
    </w:p>
    <w:p w14:paraId="5EFAC405" w14:textId="77777777" w:rsidR="00AD23F2" w:rsidRDefault="00AD23F2" w:rsidP="00AD23F2">
      <w:pPr>
        <w:widowControl w:val="0"/>
        <w:numPr>
          <w:ilvl w:val="1"/>
          <w:numId w:val="53"/>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Realizar historias en base a la propia imaginación y narrarlas utilizando diversos recursos digitales y formatos (palabra escrita, historietas, ilustraciones, videos, etc.) (1, 2,</w:t>
      </w:r>
      <w:r>
        <w:rPr>
          <w:rFonts w:ascii="Verdana" w:hAnsi="Verdana" w:cs="Verdana"/>
          <w:spacing w:val="8"/>
          <w:kern w:val="1"/>
          <w:sz w:val="21"/>
          <w:szCs w:val="21"/>
          <w:lang w:val="es-ES"/>
        </w:rPr>
        <w:t xml:space="preserve"> </w:t>
      </w:r>
      <w:r>
        <w:rPr>
          <w:rFonts w:ascii="Verdana" w:hAnsi="Verdana" w:cs="Verdana"/>
          <w:kern w:val="1"/>
          <w:sz w:val="21"/>
          <w:szCs w:val="21"/>
          <w:lang w:val="es-ES"/>
        </w:rPr>
        <w:t>3).</w:t>
      </w:r>
    </w:p>
    <w:p w14:paraId="553ECFC1" w14:textId="77777777" w:rsidR="00AD23F2" w:rsidRDefault="00AD23F2" w:rsidP="00AD23F2">
      <w:pPr>
        <w:widowControl w:val="0"/>
        <w:numPr>
          <w:ilvl w:val="1"/>
          <w:numId w:val="53"/>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Crear relatos audiovisuales y otros tipos de producciones digitales de manera colaborativa (1, 2, 3, 4,</w:t>
      </w:r>
      <w:r>
        <w:rPr>
          <w:rFonts w:ascii="Verdana" w:hAnsi="Verdana" w:cs="Verdana"/>
          <w:spacing w:val="12"/>
          <w:kern w:val="1"/>
          <w:sz w:val="21"/>
          <w:szCs w:val="21"/>
          <w:lang w:val="es-ES"/>
        </w:rPr>
        <w:t xml:space="preserve"> </w:t>
      </w:r>
      <w:r>
        <w:rPr>
          <w:rFonts w:ascii="Verdana" w:hAnsi="Verdana" w:cs="Verdana"/>
          <w:kern w:val="1"/>
          <w:sz w:val="21"/>
          <w:szCs w:val="21"/>
          <w:lang w:val="es-ES"/>
        </w:rPr>
        <w:t>7).</w:t>
      </w:r>
    </w:p>
    <w:p w14:paraId="65B4F414" w14:textId="77777777" w:rsidR="00AD23F2" w:rsidRDefault="00AD23F2" w:rsidP="00AD23F2">
      <w:pPr>
        <w:widowControl w:val="0"/>
        <w:numPr>
          <w:ilvl w:val="1"/>
          <w:numId w:val="53"/>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Involucrarse en actividades de aprendizaje con pares y otros actores sociales a través de distintos entornos digitales (correo electrónico, chat, plataformas virtuales, videoconferencias, etc.), distinguiendo y reconociendo tipos de mensajes, códigos y convenciones de cada uno de ellos (2, 3, 5,</w:t>
      </w:r>
      <w:r>
        <w:rPr>
          <w:rFonts w:ascii="Verdana" w:hAnsi="Verdana" w:cs="Verdana"/>
          <w:spacing w:val="60"/>
          <w:kern w:val="1"/>
          <w:sz w:val="21"/>
          <w:szCs w:val="21"/>
          <w:lang w:val="es-ES"/>
        </w:rPr>
        <w:t xml:space="preserve"> </w:t>
      </w:r>
      <w:r>
        <w:rPr>
          <w:rFonts w:ascii="Verdana" w:hAnsi="Verdana" w:cs="Verdana"/>
          <w:kern w:val="1"/>
          <w:sz w:val="21"/>
          <w:szCs w:val="21"/>
          <w:lang w:val="es-ES"/>
        </w:rPr>
        <w:t>7).</w:t>
      </w:r>
    </w:p>
    <w:p w14:paraId="6A04A2B7" w14:textId="77777777" w:rsidR="00AD23F2" w:rsidRDefault="00AD23F2" w:rsidP="00AD23F2">
      <w:pPr>
        <w:widowControl w:val="0"/>
        <w:numPr>
          <w:ilvl w:val="1"/>
          <w:numId w:val="53"/>
        </w:numPr>
        <w:tabs>
          <w:tab w:val="left" w:pos="860"/>
        </w:tabs>
        <w:autoSpaceDE w:val="0"/>
        <w:autoSpaceDN w:val="0"/>
        <w:adjustRightInd w:val="0"/>
        <w:spacing w:before="5"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Identificar, indagar, recolectar y evaluar información utilizando  recursos digitales. (Ej.: caza del tesoro, etc.) (2, 3, 4,</w:t>
      </w:r>
      <w:r>
        <w:rPr>
          <w:rFonts w:ascii="Verdana" w:hAnsi="Verdana" w:cs="Verdana"/>
          <w:spacing w:val="24"/>
          <w:kern w:val="1"/>
          <w:sz w:val="21"/>
          <w:szCs w:val="21"/>
          <w:lang w:val="es-ES"/>
        </w:rPr>
        <w:t xml:space="preserve"> </w:t>
      </w:r>
      <w:r>
        <w:rPr>
          <w:rFonts w:ascii="Verdana" w:hAnsi="Verdana" w:cs="Verdana"/>
          <w:kern w:val="1"/>
          <w:sz w:val="21"/>
          <w:szCs w:val="21"/>
          <w:lang w:val="es-ES"/>
        </w:rPr>
        <w:t>6).</w:t>
      </w:r>
    </w:p>
    <w:p w14:paraId="4EE3458F" w14:textId="77777777" w:rsidR="00AD23F2" w:rsidRDefault="00AD23F2" w:rsidP="00AD23F2">
      <w:pPr>
        <w:widowControl w:val="0"/>
        <w:numPr>
          <w:ilvl w:val="1"/>
          <w:numId w:val="53"/>
        </w:numPr>
        <w:tabs>
          <w:tab w:val="left" w:pos="860"/>
        </w:tabs>
        <w:autoSpaceDE w:val="0"/>
        <w:autoSpaceDN w:val="0"/>
        <w:adjustRightInd w:val="0"/>
        <w:spacing w:before="1"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Utilizar simulaciones y organizadores gráficos para explorar y representar patrones de crecimiento (Ej.: los ciclos de vida de seres vivos.) (1, 4,</w:t>
      </w:r>
      <w:r>
        <w:rPr>
          <w:rFonts w:ascii="Verdana" w:hAnsi="Verdana" w:cs="Verdana"/>
          <w:spacing w:val="7"/>
          <w:kern w:val="1"/>
          <w:sz w:val="21"/>
          <w:szCs w:val="21"/>
          <w:lang w:val="es-ES"/>
        </w:rPr>
        <w:t xml:space="preserve"> </w:t>
      </w:r>
      <w:r>
        <w:rPr>
          <w:rFonts w:ascii="Verdana" w:hAnsi="Verdana" w:cs="Verdana"/>
          <w:kern w:val="1"/>
          <w:sz w:val="21"/>
          <w:szCs w:val="21"/>
          <w:lang w:val="es-ES"/>
        </w:rPr>
        <w:t>7).</w:t>
      </w:r>
    </w:p>
    <w:p w14:paraId="7FF05B2F" w14:textId="77777777" w:rsidR="00AD23F2" w:rsidRDefault="00AD23F2" w:rsidP="00AD23F2">
      <w:pPr>
        <w:widowControl w:val="0"/>
        <w:numPr>
          <w:ilvl w:val="1"/>
          <w:numId w:val="53"/>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Crear producciones de manera creativa en distintos formatos (collage digital, mural interactivo, remixado de imágenes y sonidos, etc.) (1, 2, 3,</w:t>
      </w:r>
      <w:r>
        <w:rPr>
          <w:rFonts w:ascii="Verdana" w:hAnsi="Verdana" w:cs="Verdana"/>
          <w:spacing w:val="57"/>
          <w:kern w:val="1"/>
          <w:sz w:val="21"/>
          <w:szCs w:val="21"/>
          <w:lang w:val="es-ES"/>
        </w:rPr>
        <w:t xml:space="preserve"> </w:t>
      </w:r>
      <w:r>
        <w:rPr>
          <w:rFonts w:ascii="Verdana" w:hAnsi="Verdana" w:cs="Verdana"/>
          <w:kern w:val="1"/>
          <w:sz w:val="21"/>
          <w:szCs w:val="21"/>
          <w:lang w:val="es-ES"/>
        </w:rPr>
        <w:t>4).</w:t>
      </w:r>
    </w:p>
    <w:p w14:paraId="42E70AEB" w14:textId="77777777" w:rsidR="00AD23F2" w:rsidRDefault="00AD23F2" w:rsidP="00AD23F2">
      <w:pPr>
        <w:widowControl w:val="0"/>
        <w:numPr>
          <w:ilvl w:val="1"/>
          <w:numId w:val="53"/>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Producir historias utilizando el lenguaje de los nuevos medios (por ejemplo, realizar entrevistas para producir videos, radio en línea, cortos,  revistas  digitales, etc.) (1, 2, 3, 5,</w:t>
      </w:r>
      <w:r>
        <w:rPr>
          <w:rFonts w:ascii="Verdana" w:hAnsi="Verdana" w:cs="Verdana"/>
          <w:spacing w:val="12"/>
          <w:kern w:val="1"/>
          <w:sz w:val="21"/>
          <w:szCs w:val="21"/>
          <w:lang w:val="es-ES"/>
        </w:rPr>
        <w:t xml:space="preserve"> </w:t>
      </w:r>
      <w:r>
        <w:rPr>
          <w:rFonts w:ascii="Verdana" w:hAnsi="Verdana" w:cs="Verdana"/>
          <w:kern w:val="1"/>
          <w:sz w:val="21"/>
          <w:szCs w:val="21"/>
          <w:lang w:val="es-ES"/>
        </w:rPr>
        <w:t>6).</w:t>
      </w:r>
    </w:p>
    <w:p w14:paraId="349AA221" w14:textId="77777777" w:rsidR="00AD23F2" w:rsidRDefault="00AD23F2" w:rsidP="00AD23F2">
      <w:pPr>
        <w:widowControl w:val="0"/>
        <w:numPr>
          <w:ilvl w:val="1"/>
          <w:numId w:val="53"/>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Participar en proyectos digitales sobre el uso seguro y responsable de las TIC. (Por ejemplo videos, folletos y otros materiales informativos) (5, 6,</w:t>
      </w:r>
      <w:r>
        <w:rPr>
          <w:rFonts w:ascii="Verdana" w:hAnsi="Verdana" w:cs="Verdana"/>
          <w:spacing w:val="64"/>
          <w:kern w:val="1"/>
          <w:sz w:val="21"/>
          <w:szCs w:val="21"/>
          <w:lang w:val="es-ES"/>
        </w:rPr>
        <w:t xml:space="preserve"> </w:t>
      </w:r>
      <w:r>
        <w:rPr>
          <w:rFonts w:ascii="Verdana" w:hAnsi="Verdana" w:cs="Verdana"/>
          <w:kern w:val="1"/>
          <w:sz w:val="21"/>
          <w:szCs w:val="21"/>
          <w:lang w:val="es-ES"/>
        </w:rPr>
        <w:t>7).</w:t>
      </w:r>
    </w:p>
    <w:p w14:paraId="2B4A8DC7" w14:textId="77777777" w:rsidR="00AD23F2" w:rsidRDefault="00AD23F2" w:rsidP="00AD23F2">
      <w:pPr>
        <w:widowControl w:val="0"/>
        <w:numPr>
          <w:ilvl w:val="1"/>
          <w:numId w:val="53"/>
        </w:numPr>
        <w:tabs>
          <w:tab w:val="left" w:pos="860"/>
        </w:tabs>
        <w:autoSpaceDE w:val="0"/>
        <w:autoSpaceDN w:val="0"/>
        <w:adjustRightInd w:val="0"/>
        <w:spacing w:before="1"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Navegar y explorar en ambientes virtuales tales como libros digitales, software  de simulación y sitios web (4, 5,</w:t>
      </w:r>
      <w:r>
        <w:rPr>
          <w:rFonts w:ascii="Verdana" w:hAnsi="Verdana" w:cs="Verdana"/>
          <w:spacing w:val="16"/>
          <w:kern w:val="1"/>
          <w:sz w:val="21"/>
          <w:szCs w:val="21"/>
          <w:lang w:val="es-ES"/>
        </w:rPr>
        <w:t xml:space="preserve"> </w:t>
      </w:r>
      <w:r>
        <w:rPr>
          <w:rFonts w:ascii="Verdana" w:hAnsi="Verdana" w:cs="Verdana"/>
          <w:kern w:val="1"/>
          <w:sz w:val="21"/>
          <w:szCs w:val="21"/>
          <w:lang w:val="es-ES"/>
        </w:rPr>
        <w:t>7).</w:t>
      </w:r>
    </w:p>
    <w:p w14:paraId="662DD133" w14:textId="77777777" w:rsidR="00AD23F2" w:rsidRDefault="00AD23F2" w:rsidP="00AD23F2">
      <w:pPr>
        <w:widowControl w:val="0"/>
        <w:numPr>
          <w:ilvl w:val="1"/>
          <w:numId w:val="53"/>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Realizar una producción multimedia para identificar las partes y funciones principales del ciberespacio y recursos TIC que se utilizan en  el  ámbito  educativo y en la vida cotidiana. Investigar y comparar con tecnologías características de otros momentos de la historia (3, 4,</w:t>
      </w:r>
      <w:r>
        <w:rPr>
          <w:rFonts w:ascii="Verdana" w:hAnsi="Verdana" w:cs="Verdana"/>
          <w:spacing w:val="34"/>
          <w:kern w:val="1"/>
          <w:sz w:val="21"/>
          <w:szCs w:val="21"/>
          <w:lang w:val="es-ES"/>
        </w:rPr>
        <w:t xml:space="preserve"> </w:t>
      </w:r>
      <w:r>
        <w:rPr>
          <w:rFonts w:ascii="Verdana" w:hAnsi="Verdana" w:cs="Verdana"/>
          <w:kern w:val="1"/>
          <w:sz w:val="21"/>
          <w:szCs w:val="21"/>
          <w:lang w:val="es-ES"/>
        </w:rPr>
        <w:t>7).</w:t>
      </w:r>
    </w:p>
    <w:p w14:paraId="06BF7D6E" w14:textId="77777777" w:rsidR="00AD23F2" w:rsidRDefault="00AD23F2" w:rsidP="00AD23F2">
      <w:pPr>
        <w:widowControl w:val="0"/>
        <w:numPr>
          <w:ilvl w:val="1"/>
          <w:numId w:val="53"/>
        </w:numPr>
        <w:tabs>
          <w:tab w:val="left" w:pos="860"/>
        </w:tabs>
        <w:autoSpaceDE w:val="0"/>
        <w:autoSpaceDN w:val="0"/>
        <w:adjustRightInd w:val="0"/>
        <w:spacing w:before="2"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Reconocer en el ciberespacio relatos relacionados con lo local y lo global identificando y valorando la diversidad cultural y las diferentes subjetividades   (4, 5,</w:t>
      </w:r>
      <w:r>
        <w:rPr>
          <w:rFonts w:ascii="Verdana" w:hAnsi="Verdana" w:cs="Verdana"/>
          <w:spacing w:val="4"/>
          <w:kern w:val="1"/>
          <w:sz w:val="21"/>
          <w:szCs w:val="21"/>
          <w:lang w:val="es-ES"/>
        </w:rPr>
        <w:t xml:space="preserve"> </w:t>
      </w:r>
      <w:r>
        <w:rPr>
          <w:rFonts w:ascii="Verdana" w:hAnsi="Verdana" w:cs="Verdana"/>
          <w:kern w:val="1"/>
          <w:sz w:val="21"/>
          <w:szCs w:val="21"/>
          <w:lang w:val="es-ES"/>
        </w:rPr>
        <w:t>6).</w:t>
      </w:r>
    </w:p>
    <w:p w14:paraId="7B3B87A6" w14:textId="77777777" w:rsidR="00AD23F2" w:rsidRDefault="00AD23F2" w:rsidP="00AD23F2">
      <w:pPr>
        <w:widowControl w:val="0"/>
        <w:numPr>
          <w:ilvl w:val="1"/>
          <w:numId w:val="53"/>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lastRenderedPageBreak/>
        <w:t></w:t>
      </w:r>
      <w:r>
        <w:rPr>
          <w:rFonts w:ascii="Wingdings" w:hAnsi="Wingdings" w:cs="Wingdings"/>
          <w:kern w:val="1"/>
          <w:sz w:val="21"/>
          <w:szCs w:val="21"/>
          <w:lang w:val="es-ES"/>
        </w:rPr>
        <w:tab/>
      </w:r>
      <w:r>
        <w:rPr>
          <w:rFonts w:ascii="Verdana" w:hAnsi="Verdana" w:cs="Verdana"/>
          <w:kern w:val="1"/>
          <w:sz w:val="21"/>
          <w:szCs w:val="21"/>
          <w:lang w:val="es-ES"/>
        </w:rPr>
        <w:t>Construir y configurar un perfil de identidad digital. Reflexionar con pares sobre aquellas</w:t>
      </w:r>
      <w:r>
        <w:rPr>
          <w:rFonts w:ascii="Verdana" w:hAnsi="Verdana" w:cs="Verdana"/>
          <w:spacing w:val="27"/>
          <w:kern w:val="1"/>
          <w:sz w:val="21"/>
          <w:szCs w:val="21"/>
          <w:lang w:val="es-ES"/>
        </w:rPr>
        <w:t xml:space="preserve"> </w:t>
      </w:r>
      <w:r>
        <w:rPr>
          <w:rFonts w:ascii="Verdana" w:hAnsi="Verdana" w:cs="Verdana"/>
          <w:kern w:val="1"/>
          <w:sz w:val="21"/>
          <w:szCs w:val="21"/>
          <w:lang w:val="es-ES"/>
        </w:rPr>
        <w:t>prácticas</w:t>
      </w:r>
      <w:r>
        <w:rPr>
          <w:rFonts w:ascii="Verdana" w:hAnsi="Verdana" w:cs="Verdana"/>
          <w:spacing w:val="29"/>
          <w:kern w:val="1"/>
          <w:sz w:val="21"/>
          <w:szCs w:val="21"/>
          <w:lang w:val="es-ES"/>
        </w:rPr>
        <w:t xml:space="preserve"> </w:t>
      </w:r>
      <w:r>
        <w:rPr>
          <w:rFonts w:ascii="Verdana" w:hAnsi="Verdana" w:cs="Verdana"/>
          <w:kern w:val="1"/>
          <w:sz w:val="21"/>
          <w:szCs w:val="21"/>
          <w:lang w:val="es-ES"/>
        </w:rPr>
        <w:t>que</w:t>
      </w:r>
      <w:r>
        <w:rPr>
          <w:rFonts w:ascii="Verdana" w:hAnsi="Verdana" w:cs="Verdana"/>
          <w:spacing w:val="29"/>
          <w:kern w:val="1"/>
          <w:sz w:val="21"/>
          <w:szCs w:val="21"/>
          <w:lang w:val="es-ES"/>
        </w:rPr>
        <w:t xml:space="preserve"> </w:t>
      </w:r>
      <w:r>
        <w:rPr>
          <w:rFonts w:ascii="Verdana" w:hAnsi="Verdana" w:cs="Verdana"/>
          <w:kern w:val="1"/>
          <w:sz w:val="21"/>
          <w:szCs w:val="21"/>
          <w:lang w:val="es-ES"/>
        </w:rPr>
        <w:t>les</w:t>
      </w:r>
      <w:r>
        <w:rPr>
          <w:rFonts w:ascii="Verdana" w:hAnsi="Verdana" w:cs="Verdana"/>
          <w:spacing w:val="28"/>
          <w:kern w:val="1"/>
          <w:sz w:val="21"/>
          <w:szCs w:val="21"/>
          <w:lang w:val="es-ES"/>
        </w:rPr>
        <w:t xml:space="preserve"> </w:t>
      </w:r>
      <w:r>
        <w:rPr>
          <w:rFonts w:ascii="Verdana" w:hAnsi="Verdana" w:cs="Verdana"/>
          <w:kern w:val="1"/>
          <w:sz w:val="21"/>
          <w:szCs w:val="21"/>
          <w:lang w:val="es-ES"/>
        </w:rPr>
        <w:t>permiten</w:t>
      </w:r>
      <w:r>
        <w:rPr>
          <w:rFonts w:ascii="Verdana" w:hAnsi="Verdana" w:cs="Verdana"/>
          <w:spacing w:val="28"/>
          <w:kern w:val="1"/>
          <w:sz w:val="21"/>
          <w:szCs w:val="21"/>
          <w:lang w:val="es-ES"/>
        </w:rPr>
        <w:t xml:space="preserve"> </w:t>
      </w:r>
      <w:r>
        <w:rPr>
          <w:rFonts w:ascii="Verdana" w:hAnsi="Verdana" w:cs="Verdana"/>
          <w:kern w:val="1"/>
          <w:sz w:val="21"/>
          <w:szCs w:val="21"/>
          <w:lang w:val="es-ES"/>
        </w:rPr>
        <w:t>participar</w:t>
      </w:r>
      <w:r>
        <w:rPr>
          <w:rFonts w:ascii="Verdana" w:hAnsi="Verdana" w:cs="Verdana"/>
          <w:spacing w:val="27"/>
          <w:kern w:val="1"/>
          <w:sz w:val="21"/>
          <w:szCs w:val="21"/>
          <w:lang w:val="es-ES"/>
        </w:rPr>
        <w:t xml:space="preserve"> </w:t>
      </w:r>
      <w:r>
        <w:rPr>
          <w:rFonts w:ascii="Verdana" w:hAnsi="Verdana" w:cs="Verdana"/>
          <w:kern w:val="1"/>
          <w:sz w:val="21"/>
          <w:szCs w:val="21"/>
          <w:lang w:val="es-ES"/>
        </w:rPr>
        <w:t>en</w:t>
      </w:r>
      <w:r>
        <w:rPr>
          <w:rFonts w:ascii="Verdana" w:hAnsi="Verdana" w:cs="Verdana"/>
          <w:spacing w:val="30"/>
          <w:kern w:val="1"/>
          <w:sz w:val="21"/>
          <w:szCs w:val="21"/>
          <w:lang w:val="es-ES"/>
        </w:rPr>
        <w:t xml:space="preserve"> </w:t>
      </w:r>
      <w:r>
        <w:rPr>
          <w:rFonts w:ascii="Verdana" w:hAnsi="Verdana" w:cs="Verdana"/>
          <w:kern w:val="1"/>
          <w:sz w:val="21"/>
          <w:szCs w:val="21"/>
          <w:lang w:val="es-ES"/>
        </w:rPr>
        <w:t>el</w:t>
      </w:r>
      <w:r>
        <w:rPr>
          <w:rFonts w:ascii="Verdana" w:hAnsi="Verdana" w:cs="Verdana"/>
          <w:spacing w:val="27"/>
          <w:kern w:val="1"/>
          <w:sz w:val="21"/>
          <w:szCs w:val="21"/>
          <w:lang w:val="es-ES"/>
        </w:rPr>
        <w:t xml:space="preserve"> </w:t>
      </w:r>
      <w:r>
        <w:rPr>
          <w:rFonts w:ascii="Verdana" w:hAnsi="Verdana" w:cs="Verdana"/>
          <w:kern w:val="1"/>
          <w:sz w:val="21"/>
          <w:szCs w:val="21"/>
          <w:lang w:val="es-ES"/>
        </w:rPr>
        <w:t>ciberespacio</w:t>
      </w:r>
      <w:r>
        <w:rPr>
          <w:rFonts w:ascii="Verdana" w:hAnsi="Verdana" w:cs="Verdana"/>
          <w:spacing w:val="28"/>
          <w:kern w:val="1"/>
          <w:sz w:val="21"/>
          <w:szCs w:val="21"/>
          <w:lang w:val="es-ES"/>
        </w:rPr>
        <w:t xml:space="preserve"> </w:t>
      </w:r>
      <w:r>
        <w:rPr>
          <w:rFonts w:ascii="Verdana" w:hAnsi="Verdana" w:cs="Verdana"/>
          <w:kern w:val="1"/>
          <w:sz w:val="21"/>
          <w:szCs w:val="21"/>
          <w:lang w:val="es-ES"/>
        </w:rPr>
        <w:t>protegiendo</w:t>
      </w:r>
      <w:r>
        <w:rPr>
          <w:rFonts w:ascii="Verdana" w:hAnsi="Verdana" w:cs="Verdana"/>
          <w:spacing w:val="25"/>
          <w:kern w:val="1"/>
          <w:sz w:val="21"/>
          <w:szCs w:val="21"/>
          <w:lang w:val="es-ES"/>
        </w:rPr>
        <w:t xml:space="preserve"> </w:t>
      </w:r>
      <w:r>
        <w:rPr>
          <w:rFonts w:ascii="Verdana" w:hAnsi="Verdana" w:cs="Verdana"/>
          <w:kern w:val="1"/>
          <w:sz w:val="21"/>
          <w:szCs w:val="21"/>
          <w:lang w:val="es-ES"/>
        </w:rPr>
        <w:t>su</w:t>
      </w:r>
    </w:p>
    <w:p w14:paraId="35CFEF54"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051D4575" w14:textId="77777777" w:rsidR="00AD23F2" w:rsidRDefault="00AD23F2" w:rsidP="00AD23F2">
      <w:pPr>
        <w:widowControl w:val="0"/>
        <w:autoSpaceDE w:val="0"/>
        <w:autoSpaceDN w:val="0"/>
        <w:adjustRightInd w:val="0"/>
        <w:spacing w:before="104" w:after="0" w:line="364" w:lineRule="auto"/>
        <w:ind w:right="-1"/>
        <w:jc w:val="both"/>
        <w:rPr>
          <w:rFonts w:ascii="Verdana" w:hAnsi="Verdana" w:cs="Verdana"/>
          <w:kern w:val="1"/>
          <w:sz w:val="21"/>
          <w:szCs w:val="21"/>
          <w:lang w:val="es-ES"/>
        </w:rPr>
      </w:pPr>
      <w:r>
        <w:rPr>
          <w:rFonts w:ascii="Verdana" w:hAnsi="Verdana" w:cs="Verdana"/>
          <w:kern w:val="1"/>
          <w:sz w:val="21"/>
          <w:szCs w:val="21"/>
          <w:lang w:val="es-ES"/>
        </w:rPr>
        <w:t>información personal y respetando la identidad digital de otras personas (4, 5,   6,</w:t>
      </w:r>
      <w:r>
        <w:rPr>
          <w:rFonts w:ascii="Verdana" w:hAnsi="Verdana" w:cs="Verdana"/>
          <w:spacing w:val="2"/>
          <w:kern w:val="1"/>
          <w:sz w:val="21"/>
          <w:szCs w:val="21"/>
          <w:lang w:val="es-ES"/>
        </w:rPr>
        <w:t xml:space="preserve"> </w:t>
      </w:r>
      <w:r>
        <w:rPr>
          <w:rFonts w:ascii="Verdana" w:hAnsi="Verdana" w:cs="Verdana"/>
          <w:kern w:val="1"/>
          <w:sz w:val="21"/>
          <w:szCs w:val="21"/>
          <w:lang w:val="es-ES"/>
        </w:rPr>
        <w:t>7).</w:t>
      </w:r>
    </w:p>
    <w:p w14:paraId="4EFE481C" w14:textId="77777777" w:rsidR="00AD23F2" w:rsidRDefault="00AD23F2" w:rsidP="00AD23F2">
      <w:pPr>
        <w:widowControl w:val="0"/>
        <w:numPr>
          <w:ilvl w:val="1"/>
          <w:numId w:val="54"/>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Compartir con pares las distintas aplicaciones que utilizan cotidianamente, identificando, con la ayuda del docente, las diferencias e implicancias  de  aquellas que son libres o propietarias (4, 5, 6,</w:t>
      </w:r>
      <w:r>
        <w:rPr>
          <w:rFonts w:ascii="Verdana" w:hAnsi="Verdana" w:cs="Verdana"/>
          <w:spacing w:val="31"/>
          <w:kern w:val="1"/>
          <w:sz w:val="21"/>
          <w:szCs w:val="21"/>
          <w:lang w:val="es-ES"/>
        </w:rPr>
        <w:t xml:space="preserve"> </w:t>
      </w:r>
      <w:r>
        <w:rPr>
          <w:rFonts w:ascii="Verdana" w:hAnsi="Verdana" w:cs="Verdana"/>
          <w:kern w:val="1"/>
          <w:sz w:val="21"/>
          <w:szCs w:val="21"/>
          <w:lang w:val="es-ES"/>
        </w:rPr>
        <w:t>7).</w:t>
      </w:r>
    </w:p>
    <w:p w14:paraId="0C213344" w14:textId="77777777" w:rsidR="00AD23F2" w:rsidRDefault="00AD23F2" w:rsidP="00AD23F2">
      <w:pPr>
        <w:widowControl w:val="0"/>
        <w:numPr>
          <w:ilvl w:val="1"/>
          <w:numId w:val="54"/>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Diseñar y desarrollar actividades lúdicas y juegos mediados TIC, inspirados en mundos</w:t>
      </w:r>
      <w:r>
        <w:rPr>
          <w:rFonts w:ascii="Verdana" w:hAnsi="Verdana" w:cs="Verdana"/>
          <w:spacing w:val="7"/>
          <w:kern w:val="1"/>
          <w:sz w:val="21"/>
          <w:szCs w:val="21"/>
          <w:lang w:val="es-ES"/>
        </w:rPr>
        <w:t xml:space="preserve"> </w:t>
      </w:r>
      <w:r>
        <w:rPr>
          <w:rFonts w:ascii="Verdana" w:hAnsi="Verdana" w:cs="Verdana"/>
          <w:kern w:val="1"/>
          <w:sz w:val="21"/>
          <w:szCs w:val="21"/>
          <w:lang w:val="es-ES"/>
        </w:rPr>
        <w:t>de</w:t>
      </w:r>
      <w:r>
        <w:rPr>
          <w:rFonts w:ascii="Verdana" w:hAnsi="Verdana" w:cs="Verdana"/>
          <w:spacing w:val="6"/>
          <w:kern w:val="1"/>
          <w:sz w:val="21"/>
          <w:szCs w:val="21"/>
          <w:lang w:val="es-ES"/>
        </w:rPr>
        <w:t xml:space="preserve"> </w:t>
      </w:r>
      <w:r>
        <w:rPr>
          <w:rFonts w:ascii="Verdana" w:hAnsi="Verdana" w:cs="Verdana"/>
          <w:kern w:val="1"/>
          <w:sz w:val="21"/>
          <w:szCs w:val="21"/>
          <w:lang w:val="es-ES"/>
        </w:rPr>
        <w:t>fantasías</w:t>
      </w:r>
      <w:r>
        <w:rPr>
          <w:rFonts w:ascii="Verdana" w:hAnsi="Verdana" w:cs="Verdana"/>
          <w:spacing w:val="7"/>
          <w:kern w:val="1"/>
          <w:sz w:val="21"/>
          <w:szCs w:val="21"/>
          <w:lang w:val="es-ES"/>
        </w:rPr>
        <w:t xml:space="preserve"> </w:t>
      </w:r>
      <w:r>
        <w:rPr>
          <w:rFonts w:ascii="Verdana" w:hAnsi="Verdana" w:cs="Verdana"/>
          <w:kern w:val="1"/>
          <w:sz w:val="21"/>
          <w:szCs w:val="21"/>
          <w:lang w:val="es-ES"/>
        </w:rPr>
        <w:t>a</w:t>
      </w:r>
      <w:r>
        <w:rPr>
          <w:rFonts w:ascii="Verdana" w:hAnsi="Verdana" w:cs="Verdana"/>
          <w:spacing w:val="7"/>
          <w:kern w:val="1"/>
          <w:sz w:val="21"/>
          <w:szCs w:val="21"/>
          <w:lang w:val="es-ES"/>
        </w:rPr>
        <w:t xml:space="preserve"> </w:t>
      </w:r>
      <w:r>
        <w:rPr>
          <w:rFonts w:ascii="Verdana" w:hAnsi="Verdana" w:cs="Verdana"/>
          <w:kern w:val="1"/>
          <w:sz w:val="21"/>
          <w:szCs w:val="21"/>
          <w:lang w:val="es-ES"/>
        </w:rPr>
        <w:t>partir</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9"/>
          <w:kern w:val="1"/>
          <w:sz w:val="21"/>
          <w:szCs w:val="21"/>
          <w:lang w:val="es-ES"/>
        </w:rPr>
        <w:t xml:space="preserve"> </w:t>
      </w:r>
      <w:r>
        <w:rPr>
          <w:rFonts w:ascii="Verdana" w:hAnsi="Verdana" w:cs="Verdana"/>
          <w:kern w:val="1"/>
          <w:sz w:val="21"/>
          <w:szCs w:val="21"/>
          <w:lang w:val="es-ES"/>
        </w:rPr>
        <w:t>la</w:t>
      </w:r>
      <w:r>
        <w:rPr>
          <w:rFonts w:ascii="Verdana" w:hAnsi="Verdana" w:cs="Verdana"/>
          <w:spacing w:val="8"/>
          <w:kern w:val="1"/>
          <w:sz w:val="21"/>
          <w:szCs w:val="21"/>
          <w:lang w:val="es-ES"/>
        </w:rPr>
        <w:t xml:space="preserve"> </w:t>
      </w:r>
      <w:r>
        <w:rPr>
          <w:rFonts w:ascii="Verdana" w:hAnsi="Verdana" w:cs="Verdana"/>
          <w:kern w:val="1"/>
          <w:sz w:val="21"/>
          <w:szCs w:val="21"/>
          <w:lang w:val="es-ES"/>
        </w:rPr>
        <w:t>imaginación</w:t>
      </w:r>
      <w:r>
        <w:rPr>
          <w:rFonts w:ascii="Verdana" w:hAnsi="Verdana" w:cs="Verdana"/>
          <w:spacing w:val="7"/>
          <w:kern w:val="1"/>
          <w:sz w:val="21"/>
          <w:szCs w:val="21"/>
          <w:lang w:val="es-ES"/>
        </w:rPr>
        <w:t xml:space="preserve"> </w:t>
      </w:r>
      <w:r>
        <w:rPr>
          <w:rFonts w:ascii="Verdana" w:hAnsi="Verdana" w:cs="Verdana"/>
          <w:kern w:val="1"/>
          <w:sz w:val="21"/>
          <w:szCs w:val="21"/>
          <w:lang w:val="es-ES"/>
        </w:rPr>
        <w:t>propia</w:t>
      </w:r>
      <w:r>
        <w:rPr>
          <w:rFonts w:ascii="Verdana" w:hAnsi="Verdana" w:cs="Verdana"/>
          <w:spacing w:val="10"/>
          <w:kern w:val="1"/>
          <w:sz w:val="21"/>
          <w:szCs w:val="21"/>
          <w:lang w:val="es-ES"/>
        </w:rPr>
        <w:t xml:space="preserve"> </w:t>
      </w:r>
      <w:r>
        <w:rPr>
          <w:rFonts w:ascii="Verdana" w:hAnsi="Verdana" w:cs="Verdana"/>
          <w:kern w:val="1"/>
          <w:sz w:val="21"/>
          <w:szCs w:val="21"/>
          <w:lang w:val="es-ES"/>
        </w:rPr>
        <w:t>y</w:t>
      </w:r>
      <w:r>
        <w:rPr>
          <w:rFonts w:ascii="Verdana" w:hAnsi="Verdana" w:cs="Verdana"/>
          <w:spacing w:val="7"/>
          <w:kern w:val="1"/>
          <w:sz w:val="21"/>
          <w:szCs w:val="21"/>
          <w:lang w:val="es-ES"/>
        </w:rPr>
        <w:t xml:space="preserve"> </w:t>
      </w:r>
      <w:r>
        <w:rPr>
          <w:rFonts w:ascii="Verdana" w:hAnsi="Verdana" w:cs="Verdana"/>
          <w:kern w:val="1"/>
          <w:sz w:val="21"/>
          <w:szCs w:val="21"/>
          <w:lang w:val="es-ES"/>
        </w:rPr>
        <w:t>de</w:t>
      </w:r>
      <w:r>
        <w:rPr>
          <w:rFonts w:ascii="Verdana" w:hAnsi="Verdana" w:cs="Verdana"/>
          <w:spacing w:val="6"/>
          <w:kern w:val="1"/>
          <w:sz w:val="21"/>
          <w:szCs w:val="21"/>
          <w:lang w:val="es-ES"/>
        </w:rPr>
        <w:t xml:space="preserve"> </w:t>
      </w:r>
      <w:r>
        <w:rPr>
          <w:rFonts w:ascii="Verdana" w:hAnsi="Verdana" w:cs="Verdana"/>
          <w:kern w:val="1"/>
          <w:sz w:val="21"/>
          <w:szCs w:val="21"/>
          <w:lang w:val="es-ES"/>
        </w:rPr>
        <w:t>pares.</w:t>
      </w:r>
      <w:r>
        <w:rPr>
          <w:rFonts w:ascii="Verdana" w:hAnsi="Verdana" w:cs="Verdana"/>
          <w:spacing w:val="6"/>
          <w:kern w:val="1"/>
          <w:sz w:val="21"/>
          <w:szCs w:val="21"/>
          <w:lang w:val="es-ES"/>
        </w:rPr>
        <w:t xml:space="preserve"> </w:t>
      </w:r>
      <w:r>
        <w:rPr>
          <w:rFonts w:ascii="Verdana" w:hAnsi="Verdana" w:cs="Verdana"/>
          <w:kern w:val="1"/>
          <w:sz w:val="21"/>
          <w:szCs w:val="21"/>
          <w:lang w:val="es-ES"/>
        </w:rPr>
        <w:t>(1,</w:t>
      </w:r>
      <w:r>
        <w:rPr>
          <w:rFonts w:ascii="Verdana" w:hAnsi="Verdana" w:cs="Verdana"/>
          <w:spacing w:val="6"/>
          <w:kern w:val="1"/>
          <w:sz w:val="21"/>
          <w:szCs w:val="21"/>
          <w:lang w:val="es-ES"/>
        </w:rPr>
        <w:t xml:space="preserve"> </w:t>
      </w:r>
      <w:r>
        <w:rPr>
          <w:rFonts w:ascii="Verdana" w:hAnsi="Verdana" w:cs="Verdana"/>
          <w:kern w:val="1"/>
          <w:sz w:val="21"/>
          <w:szCs w:val="21"/>
          <w:lang w:val="es-ES"/>
        </w:rPr>
        <w:t>2,</w:t>
      </w:r>
      <w:r>
        <w:rPr>
          <w:rFonts w:ascii="Verdana" w:hAnsi="Verdana" w:cs="Verdana"/>
          <w:spacing w:val="8"/>
          <w:kern w:val="1"/>
          <w:sz w:val="21"/>
          <w:szCs w:val="21"/>
          <w:lang w:val="es-ES"/>
        </w:rPr>
        <w:t xml:space="preserve"> </w:t>
      </w:r>
      <w:r>
        <w:rPr>
          <w:rFonts w:ascii="Verdana" w:hAnsi="Verdana" w:cs="Verdana"/>
          <w:kern w:val="1"/>
          <w:sz w:val="21"/>
          <w:szCs w:val="21"/>
          <w:lang w:val="es-ES"/>
        </w:rPr>
        <w:t>6,</w:t>
      </w:r>
      <w:r>
        <w:rPr>
          <w:rFonts w:ascii="Verdana" w:hAnsi="Verdana" w:cs="Verdana"/>
          <w:spacing w:val="8"/>
          <w:kern w:val="1"/>
          <w:sz w:val="21"/>
          <w:szCs w:val="21"/>
          <w:lang w:val="es-ES"/>
        </w:rPr>
        <w:t xml:space="preserve"> </w:t>
      </w:r>
      <w:r>
        <w:rPr>
          <w:rFonts w:ascii="Verdana" w:hAnsi="Verdana" w:cs="Verdana"/>
          <w:kern w:val="1"/>
          <w:sz w:val="21"/>
          <w:szCs w:val="21"/>
          <w:lang w:val="es-ES"/>
        </w:rPr>
        <w:t>7)</w:t>
      </w:r>
    </w:p>
    <w:p w14:paraId="70B86A0D" w14:textId="77777777" w:rsidR="00AD23F2" w:rsidRDefault="00AD23F2" w:rsidP="00AD23F2">
      <w:pPr>
        <w:widowControl w:val="0"/>
        <w:numPr>
          <w:ilvl w:val="1"/>
          <w:numId w:val="54"/>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Compartir situaciones vivenciadas en salidas educativas o actividades especiales en la escuela mediante servicios de difusión de mensajes breves, en distintos formatos. (1, 3, 5,</w:t>
      </w:r>
      <w:r>
        <w:rPr>
          <w:rFonts w:ascii="Verdana" w:hAnsi="Verdana" w:cs="Verdana"/>
          <w:spacing w:val="10"/>
          <w:kern w:val="1"/>
          <w:sz w:val="21"/>
          <w:szCs w:val="21"/>
          <w:lang w:val="es-ES"/>
        </w:rPr>
        <w:t xml:space="preserve"> </w:t>
      </w:r>
      <w:r>
        <w:rPr>
          <w:rFonts w:ascii="Verdana" w:hAnsi="Verdana" w:cs="Verdana"/>
          <w:kern w:val="1"/>
          <w:sz w:val="21"/>
          <w:szCs w:val="21"/>
          <w:lang w:val="es-ES"/>
        </w:rPr>
        <w:t>7)</w:t>
      </w:r>
    </w:p>
    <w:p w14:paraId="6DC97752" w14:textId="77777777" w:rsidR="00AD23F2" w:rsidRDefault="00AD23F2" w:rsidP="00AD23F2">
      <w:pPr>
        <w:widowControl w:val="0"/>
        <w:numPr>
          <w:ilvl w:val="1"/>
          <w:numId w:val="54"/>
        </w:numPr>
        <w:tabs>
          <w:tab w:val="left" w:pos="860"/>
        </w:tabs>
        <w:autoSpaceDE w:val="0"/>
        <w:autoSpaceDN w:val="0"/>
        <w:adjustRightInd w:val="0"/>
        <w:spacing w:before="3"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Hacer búsquedas específicas en el ciberespacio y validar la  información  aplicando criterios de selección. (3, 4, 5, 6,</w:t>
      </w:r>
      <w:r>
        <w:rPr>
          <w:rFonts w:ascii="Verdana" w:hAnsi="Verdana" w:cs="Verdana"/>
          <w:spacing w:val="23"/>
          <w:kern w:val="1"/>
          <w:sz w:val="21"/>
          <w:szCs w:val="21"/>
          <w:lang w:val="es-ES"/>
        </w:rPr>
        <w:t xml:space="preserve"> </w:t>
      </w:r>
      <w:r>
        <w:rPr>
          <w:rFonts w:ascii="Verdana" w:hAnsi="Verdana" w:cs="Verdana"/>
          <w:kern w:val="1"/>
          <w:sz w:val="21"/>
          <w:szCs w:val="21"/>
          <w:lang w:val="es-ES"/>
        </w:rPr>
        <w:t>7)</w:t>
      </w:r>
    </w:p>
    <w:p w14:paraId="64F375B4"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29"/>
          <w:szCs w:val="29"/>
          <w:lang w:val="es-ES"/>
        </w:rPr>
      </w:pPr>
    </w:p>
    <w:p w14:paraId="6AF77066"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41"/>
          <w:szCs w:val="41"/>
          <w:lang w:val="es-ES"/>
        </w:rPr>
      </w:pPr>
      <w:r>
        <w:rPr>
          <w:rFonts w:ascii="Arial" w:hAnsi="Arial" w:cs="Arial"/>
          <w:color w:val="F17E20"/>
          <w:kern w:val="1"/>
          <w:sz w:val="41"/>
          <w:szCs w:val="41"/>
          <w:lang w:val="es-ES"/>
        </w:rPr>
        <w:t>Sugerencias para el Segundo Ciclo</w:t>
      </w:r>
    </w:p>
    <w:p w14:paraId="319FFC7B" w14:textId="77777777" w:rsidR="00AD23F2" w:rsidRDefault="00AD23F2" w:rsidP="00AD23F2">
      <w:pPr>
        <w:widowControl w:val="0"/>
        <w:numPr>
          <w:ilvl w:val="1"/>
          <w:numId w:val="55"/>
        </w:numPr>
        <w:tabs>
          <w:tab w:val="left" w:pos="860"/>
        </w:tabs>
        <w:autoSpaceDE w:val="0"/>
        <w:autoSpaceDN w:val="0"/>
        <w:adjustRightInd w:val="0"/>
        <w:spacing w:before="324"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Intervenir creaciones, propias o hechas por otros, para producir nuevos representaciones, visuales, escritas o audiovisuales (1, 2,</w:t>
      </w:r>
      <w:r>
        <w:rPr>
          <w:rFonts w:ascii="Verdana" w:hAnsi="Verdana" w:cs="Verdana"/>
          <w:spacing w:val="29"/>
          <w:kern w:val="1"/>
          <w:sz w:val="21"/>
          <w:szCs w:val="21"/>
          <w:lang w:val="es-ES"/>
        </w:rPr>
        <w:t xml:space="preserve"> </w:t>
      </w:r>
      <w:r>
        <w:rPr>
          <w:rFonts w:ascii="Verdana" w:hAnsi="Verdana" w:cs="Verdana"/>
          <w:kern w:val="1"/>
          <w:sz w:val="21"/>
          <w:szCs w:val="21"/>
          <w:lang w:val="es-ES"/>
        </w:rPr>
        <w:t>3).</w:t>
      </w:r>
    </w:p>
    <w:p w14:paraId="61A5C53C" w14:textId="77777777" w:rsidR="00AD23F2" w:rsidRDefault="00AD23F2" w:rsidP="00AD23F2">
      <w:pPr>
        <w:widowControl w:val="0"/>
        <w:numPr>
          <w:ilvl w:val="1"/>
          <w:numId w:val="55"/>
        </w:numPr>
        <w:tabs>
          <w:tab w:val="left" w:pos="860"/>
        </w:tabs>
        <w:autoSpaceDE w:val="0"/>
        <w:autoSpaceDN w:val="0"/>
        <w:adjustRightInd w:val="0"/>
        <w:spacing w:before="2"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Contar la misma historia a través de diferentes formatos y aplicaciones digitales identificando su especificidad y los diversos destinatarios (1, 3, 4, 6,</w:t>
      </w:r>
      <w:r>
        <w:rPr>
          <w:rFonts w:ascii="Verdana" w:hAnsi="Verdana" w:cs="Verdana"/>
          <w:spacing w:val="72"/>
          <w:kern w:val="1"/>
          <w:sz w:val="21"/>
          <w:szCs w:val="21"/>
          <w:lang w:val="es-ES"/>
        </w:rPr>
        <w:t xml:space="preserve"> </w:t>
      </w:r>
      <w:r>
        <w:rPr>
          <w:rFonts w:ascii="Verdana" w:hAnsi="Verdana" w:cs="Verdana"/>
          <w:kern w:val="1"/>
          <w:sz w:val="21"/>
          <w:szCs w:val="21"/>
          <w:lang w:val="es-ES"/>
        </w:rPr>
        <w:t>7).</w:t>
      </w:r>
    </w:p>
    <w:p w14:paraId="2F8C84BC" w14:textId="77777777" w:rsidR="00AD23F2" w:rsidRDefault="00AD23F2" w:rsidP="00AD23F2">
      <w:pPr>
        <w:widowControl w:val="0"/>
        <w:numPr>
          <w:ilvl w:val="1"/>
          <w:numId w:val="55"/>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Utilizar y construir modelos dinámicos para graficar y comprender formas y cuerpos geométricos, procesos y desplazamientos (Ej.: ciencias, geometría dinámica, educación física, etc.) (1, 2, 4,</w:t>
      </w:r>
      <w:r>
        <w:rPr>
          <w:rFonts w:ascii="Verdana" w:hAnsi="Verdana" w:cs="Verdana"/>
          <w:spacing w:val="24"/>
          <w:kern w:val="1"/>
          <w:sz w:val="21"/>
          <w:szCs w:val="21"/>
          <w:lang w:val="es-ES"/>
        </w:rPr>
        <w:t xml:space="preserve"> </w:t>
      </w:r>
      <w:r>
        <w:rPr>
          <w:rFonts w:ascii="Verdana" w:hAnsi="Verdana" w:cs="Verdana"/>
          <w:kern w:val="1"/>
          <w:sz w:val="21"/>
          <w:szCs w:val="21"/>
          <w:lang w:val="es-ES"/>
        </w:rPr>
        <w:t>7).</w:t>
      </w:r>
    </w:p>
    <w:p w14:paraId="3CCCF664" w14:textId="77777777" w:rsidR="00AD23F2" w:rsidRDefault="00AD23F2" w:rsidP="00AD23F2">
      <w:pPr>
        <w:widowControl w:val="0"/>
        <w:numPr>
          <w:ilvl w:val="1"/>
          <w:numId w:val="55"/>
        </w:numPr>
        <w:tabs>
          <w:tab w:val="left" w:pos="860"/>
        </w:tabs>
        <w:autoSpaceDE w:val="0"/>
        <w:autoSpaceDN w:val="0"/>
        <w:adjustRightInd w:val="0"/>
        <w:spacing w:before="1"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Leer y escribir sobre un tema propuesto, a través de imágenes, textos y simulaciones, tanto de modo lineal como</w:t>
      </w:r>
      <w:r>
        <w:rPr>
          <w:rFonts w:ascii="Verdana" w:hAnsi="Verdana" w:cs="Verdana"/>
          <w:spacing w:val="15"/>
          <w:kern w:val="1"/>
          <w:sz w:val="21"/>
          <w:szCs w:val="21"/>
          <w:lang w:val="es-ES"/>
        </w:rPr>
        <w:t xml:space="preserve"> </w:t>
      </w:r>
      <w:r>
        <w:rPr>
          <w:rFonts w:ascii="Verdana" w:hAnsi="Verdana" w:cs="Verdana"/>
          <w:kern w:val="1"/>
          <w:sz w:val="21"/>
          <w:szCs w:val="21"/>
          <w:lang w:val="es-ES"/>
        </w:rPr>
        <w:t>multilineal.</w:t>
      </w:r>
    </w:p>
    <w:p w14:paraId="1E1528DB" w14:textId="77777777" w:rsidR="00AD23F2" w:rsidRDefault="00AD23F2" w:rsidP="00AD23F2">
      <w:pPr>
        <w:widowControl w:val="0"/>
        <w:autoSpaceDE w:val="0"/>
        <w:autoSpaceDN w:val="0"/>
        <w:adjustRightInd w:val="0"/>
        <w:spacing w:before="2" w:after="0" w:line="364" w:lineRule="auto"/>
        <w:ind w:right="-1"/>
        <w:jc w:val="both"/>
        <w:rPr>
          <w:rFonts w:ascii="Verdana" w:hAnsi="Verdana" w:cs="Verdana"/>
          <w:kern w:val="1"/>
          <w:sz w:val="21"/>
          <w:szCs w:val="21"/>
          <w:lang w:val="es-ES"/>
        </w:rPr>
      </w:pPr>
      <w:r>
        <w:rPr>
          <w:rFonts w:ascii="Verdana" w:hAnsi="Verdana" w:cs="Verdana"/>
          <w:kern w:val="1"/>
          <w:sz w:val="21"/>
          <w:szCs w:val="21"/>
          <w:lang w:val="es-ES"/>
        </w:rPr>
        <w:t>Reconocer y comparar los diferentes recursos narrativos de los  distintos  sistemas de representación (1, 3, 4,</w:t>
      </w:r>
      <w:r>
        <w:rPr>
          <w:rFonts w:ascii="Verdana" w:hAnsi="Verdana" w:cs="Verdana"/>
          <w:spacing w:val="17"/>
          <w:kern w:val="1"/>
          <w:sz w:val="21"/>
          <w:szCs w:val="21"/>
          <w:lang w:val="es-ES"/>
        </w:rPr>
        <w:t xml:space="preserve"> </w:t>
      </w:r>
      <w:r>
        <w:rPr>
          <w:rFonts w:ascii="Verdana" w:hAnsi="Verdana" w:cs="Verdana"/>
          <w:kern w:val="1"/>
          <w:sz w:val="21"/>
          <w:szCs w:val="21"/>
          <w:lang w:val="es-ES"/>
        </w:rPr>
        <w:t>7).</w:t>
      </w:r>
    </w:p>
    <w:p w14:paraId="2CCD1AD3" w14:textId="77777777" w:rsidR="00AD23F2" w:rsidRDefault="00AD23F2" w:rsidP="00AD23F2">
      <w:pPr>
        <w:widowControl w:val="0"/>
        <w:numPr>
          <w:ilvl w:val="1"/>
          <w:numId w:val="56"/>
        </w:numPr>
        <w:tabs>
          <w:tab w:val="left" w:pos="860"/>
          <w:tab w:val="left" w:pos="2074"/>
          <w:tab w:val="left" w:pos="2538"/>
          <w:tab w:val="left" w:pos="3449"/>
          <w:tab w:val="left" w:pos="3910"/>
          <w:tab w:val="left" w:pos="4390"/>
          <w:tab w:val="left" w:pos="4717"/>
          <w:tab w:val="left" w:pos="6055"/>
          <w:tab w:val="left" w:pos="7618"/>
          <w:tab w:val="left" w:pos="8411"/>
        </w:tabs>
        <w:autoSpaceDE w:val="0"/>
        <w:autoSpaceDN w:val="0"/>
        <w:adjustRightInd w:val="0"/>
        <w:spacing w:before="1" w:after="0" w:line="367"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Participar</w:t>
      </w:r>
      <w:r>
        <w:rPr>
          <w:rFonts w:ascii="Verdana" w:hAnsi="Verdana" w:cs="Verdana"/>
          <w:kern w:val="1"/>
          <w:sz w:val="21"/>
          <w:szCs w:val="21"/>
          <w:lang w:val="es-ES"/>
        </w:rPr>
        <w:tab/>
        <w:t>en</w:t>
      </w:r>
      <w:r>
        <w:rPr>
          <w:rFonts w:ascii="Verdana" w:hAnsi="Verdana" w:cs="Verdana"/>
          <w:kern w:val="1"/>
          <w:sz w:val="21"/>
          <w:szCs w:val="21"/>
          <w:lang w:val="es-ES"/>
        </w:rPr>
        <w:tab/>
        <w:t>juegos</w:t>
      </w:r>
      <w:r>
        <w:rPr>
          <w:rFonts w:ascii="Verdana" w:hAnsi="Verdana" w:cs="Verdana"/>
          <w:kern w:val="1"/>
          <w:sz w:val="21"/>
          <w:szCs w:val="21"/>
          <w:lang w:val="es-ES"/>
        </w:rPr>
        <w:tab/>
        <w:t>de</w:t>
      </w:r>
      <w:r>
        <w:rPr>
          <w:rFonts w:ascii="Verdana" w:hAnsi="Verdana" w:cs="Verdana"/>
          <w:kern w:val="1"/>
          <w:sz w:val="21"/>
          <w:szCs w:val="21"/>
          <w:lang w:val="es-ES"/>
        </w:rPr>
        <w:tab/>
        <w:t>rol</w:t>
      </w:r>
      <w:r>
        <w:rPr>
          <w:rFonts w:ascii="Verdana" w:hAnsi="Verdana" w:cs="Verdana"/>
          <w:kern w:val="1"/>
          <w:sz w:val="21"/>
          <w:szCs w:val="21"/>
          <w:lang w:val="es-ES"/>
        </w:rPr>
        <w:tab/>
        <w:t>y</w:t>
      </w:r>
      <w:r>
        <w:rPr>
          <w:rFonts w:ascii="Verdana" w:hAnsi="Verdana" w:cs="Verdana"/>
          <w:kern w:val="1"/>
          <w:sz w:val="21"/>
          <w:szCs w:val="21"/>
          <w:lang w:val="es-ES"/>
        </w:rPr>
        <w:tab/>
        <w:t>simulación</w:t>
      </w:r>
      <w:r>
        <w:rPr>
          <w:rFonts w:ascii="Verdana" w:hAnsi="Verdana" w:cs="Verdana"/>
          <w:kern w:val="1"/>
          <w:sz w:val="21"/>
          <w:szCs w:val="21"/>
          <w:lang w:val="es-ES"/>
        </w:rPr>
        <w:tab/>
        <w:t>investigando</w:t>
      </w:r>
      <w:r>
        <w:rPr>
          <w:rFonts w:ascii="Verdana" w:hAnsi="Verdana" w:cs="Verdana"/>
          <w:kern w:val="1"/>
          <w:sz w:val="21"/>
          <w:szCs w:val="21"/>
          <w:lang w:val="es-ES"/>
        </w:rPr>
        <w:tab/>
        <w:t>sobre</w:t>
      </w:r>
      <w:r>
        <w:rPr>
          <w:rFonts w:ascii="Verdana" w:hAnsi="Verdana" w:cs="Verdana"/>
          <w:kern w:val="1"/>
          <w:sz w:val="21"/>
          <w:szCs w:val="21"/>
          <w:lang w:val="es-ES"/>
        </w:rPr>
        <w:tab/>
      </w:r>
      <w:r>
        <w:rPr>
          <w:rFonts w:ascii="Verdana" w:hAnsi="Verdana" w:cs="Verdana"/>
          <w:spacing w:val="-1"/>
          <w:kern w:val="1"/>
          <w:sz w:val="21"/>
          <w:szCs w:val="21"/>
          <w:lang w:val="es-ES"/>
        </w:rPr>
        <w:t xml:space="preserve">personajes </w:t>
      </w:r>
      <w:r>
        <w:rPr>
          <w:rFonts w:ascii="Verdana" w:hAnsi="Verdana" w:cs="Verdana"/>
          <w:kern w:val="1"/>
          <w:sz w:val="21"/>
          <w:szCs w:val="21"/>
          <w:lang w:val="es-ES"/>
        </w:rPr>
        <w:t>relevantes para las distintas áreas (1, 2,</w:t>
      </w:r>
      <w:r>
        <w:rPr>
          <w:rFonts w:ascii="Verdana" w:hAnsi="Verdana" w:cs="Verdana"/>
          <w:spacing w:val="23"/>
          <w:kern w:val="1"/>
          <w:sz w:val="21"/>
          <w:szCs w:val="21"/>
          <w:lang w:val="es-ES"/>
        </w:rPr>
        <w:t xml:space="preserve"> </w:t>
      </w:r>
      <w:r>
        <w:rPr>
          <w:rFonts w:ascii="Verdana" w:hAnsi="Verdana" w:cs="Verdana"/>
          <w:kern w:val="1"/>
          <w:sz w:val="21"/>
          <w:szCs w:val="21"/>
          <w:lang w:val="es-ES"/>
        </w:rPr>
        <w:t>4).</w:t>
      </w:r>
    </w:p>
    <w:p w14:paraId="538ACC25" w14:textId="77777777" w:rsidR="00AD23F2" w:rsidRDefault="00AD23F2" w:rsidP="00AD23F2">
      <w:pPr>
        <w:widowControl w:val="0"/>
        <w:numPr>
          <w:ilvl w:val="1"/>
          <w:numId w:val="56"/>
        </w:numPr>
        <w:tabs>
          <w:tab w:val="left" w:pos="860"/>
        </w:tabs>
        <w:autoSpaceDE w:val="0"/>
        <w:autoSpaceDN w:val="0"/>
        <w:adjustRightInd w:val="0"/>
        <w:spacing w:after="0" w:line="364"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Explorar, investigar y aprender con las TIC dentro y fuera del ámbito escolar (1, 2,</w:t>
      </w:r>
      <w:r>
        <w:rPr>
          <w:rFonts w:ascii="Verdana" w:hAnsi="Verdana" w:cs="Verdana"/>
          <w:spacing w:val="2"/>
          <w:kern w:val="1"/>
          <w:sz w:val="21"/>
          <w:szCs w:val="21"/>
          <w:lang w:val="es-ES"/>
        </w:rPr>
        <w:t xml:space="preserve"> </w:t>
      </w:r>
      <w:r>
        <w:rPr>
          <w:rFonts w:ascii="Verdana" w:hAnsi="Verdana" w:cs="Verdana"/>
          <w:kern w:val="1"/>
          <w:sz w:val="21"/>
          <w:szCs w:val="21"/>
          <w:lang w:val="es-ES"/>
        </w:rPr>
        <w:t>4).</w:t>
      </w:r>
    </w:p>
    <w:p w14:paraId="0EC689D3" w14:textId="77777777" w:rsidR="00AD23F2" w:rsidRDefault="00AD23F2" w:rsidP="00AD23F2">
      <w:pPr>
        <w:widowControl w:val="0"/>
        <w:numPr>
          <w:ilvl w:val="1"/>
          <w:numId w:val="56"/>
        </w:numPr>
        <w:tabs>
          <w:tab w:val="left" w:pos="860"/>
        </w:tabs>
        <w:autoSpaceDE w:val="0"/>
        <w:autoSpaceDN w:val="0"/>
        <w:adjustRightInd w:val="0"/>
        <w:spacing w:before="1" w:after="0" w:line="364" w:lineRule="auto"/>
        <w:ind w:left="0" w:right="-1" w:firstLine="0"/>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Construir con otros un objeto concreto mediante el lenguaje de la programación (1; 2; 3;</w:t>
      </w:r>
      <w:r>
        <w:rPr>
          <w:rFonts w:ascii="Verdana" w:hAnsi="Verdana" w:cs="Verdana"/>
          <w:spacing w:val="4"/>
          <w:kern w:val="1"/>
          <w:sz w:val="21"/>
          <w:szCs w:val="21"/>
          <w:lang w:val="es-ES"/>
        </w:rPr>
        <w:t xml:space="preserve"> </w:t>
      </w:r>
      <w:r>
        <w:rPr>
          <w:rFonts w:ascii="Verdana" w:hAnsi="Verdana" w:cs="Verdana"/>
          <w:kern w:val="1"/>
          <w:sz w:val="21"/>
          <w:szCs w:val="21"/>
          <w:lang w:val="es-ES"/>
        </w:rPr>
        <w:t>4).</w:t>
      </w:r>
    </w:p>
    <w:p w14:paraId="71A22A15"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75355DF0" w14:textId="77777777" w:rsidR="00AD23F2" w:rsidRDefault="00AD23F2" w:rsidP="00AD23F2">
      <w:pPr>
        <w:widowControl w:val="0"/>
        <w:numPr>
          <w:ilvl w:val="1"/>
          <w:numId w:val="57"/>
        </w:numPr>
        <w:tabs>
          <w:tab w:val="left" w:pos="860"/>
        </w:tabs>
        <w:autoSpaceDE w:val="0"/>
        <w:autoSpaceDN w:val="0"/>
        <w:adjustRightInd w:val="0"/>
        <w:spacing w:before="104"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Interactuar con un entorno de programación para recrear  producciones  mediante la modificación de variables (1, 2,</w:t>
      </w:r>
      <w:r>
        <w:rPr>
          <w:rFonts w:ascii="Verdana" w:hAnsi="Verdana" w:cs="Verdana"/>
          <w:spacing w:val="26"/>
          <w:kern w:val="1"/>
          <w:sz w:val="21"/>
          <w:szCs w:val="21"/>
          <w:lang w:val="es-ES"/>
        </w:rPr>
        <w:t xml:space="preserve"> </w:t>
      </w:r>
      <w:r>
        <w:rPr>
          <w:rFonts w:ascii="Verdana" w:hAnsi="Verdana" w:cs="Verdana"/>
          <w:kern w:val="1"/>
          <w:sz w:val="21"/>
          <w:szCs w:val="21"/>
          <w:lang w:val="es-ES"/>
        </w:rPr>
        <w:t>4).</w:t>
      </w:r>
    </w:p>
    <w:p w14:paraId="1B61B933" w14:textId="77777777" w:rsidR="00AD23F2" w:rsidRDefault="00AD23F2" w:rsidP="00AD23F2">
      <w:pPr>
        <w:widowControl w:val="0"/>
        <w:numPr>
          <w:ilvl w:val="1"/>
          <w:numId w:val="57"/>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Seleccionar contenidos del ciberespacio y a partir de ellos realizar nuevas producciones, reflexionando críticamente sobre las consecuencias de sus decisiones, como productores de contenidos e internautas (1, 3, 5, 6,</w:t>
      </w:r>
      <w:r>
        <w:rPr>
          <w:rFonts w:ascii="Verdana" w:hAnsi="Verdana" w:cs="Verdana"/>
          <w:spacing w:val="2"/>
          <w:kern w:val="1"/>
          <w:sz w:val="21"/>
          <w:szCs w:val="21"/>
          <w:lang w:val="es-ES"/>
        </w:rPr>
        <w:t xml:space="preserve"> </w:t>
      </w:r>
      <w:r>
        <w:rPr>
          <w:rFonts w:ascii="Verdana" w:hAnsi="Verdana" w:cs="Verdana"/>
          <w:kern w:val="1"/>
          <w:sz w:val="21"/>
          <w:szCs w:val="21"/>
          <w:lang w:val="es-ES"/>
        </w:rPr>
        <w:t>7).</w:t>
      </w:r>
    </w:p>
    <w:p w14:paraId="0F0A9A7E" w14:textId="77777777" w:rsidR="00AD23F2" w:rsidRDefault="00AD23F2" w:rsidP="00AD23F2">
      <w:pPr>
        <w:widowControl w:val="0"/>
        <w:numPr>
          <w:ilvl w:val="1"/>
          <w:numId w:val="57"/>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Conocer espacios reales a través de recorridos virtuales, en simulaciones disponibles en el ciberespacio (Museos, lugares históricos, etc.) (1, 2, 4,</w:t>
      </w:r>
      <w:r>
        <w:rPr>
          <w:rFonts w:ascii="Verdana" w:hAnsi="Verdana" w:cs="Verdana"/>
          <w:spacing w:val="10"/>
          <w:kern w:val="1"/>
          <w:sz w:val="21"/>
          <w:szCs w:val="21"/>
          <w:lang w:val="es-ES"/>
        </w:rPr>
        <w:t xml:space="preserve"> </w:t>
      </w:r>
      <w:r>
        <w:rPr>
          <w:rFonts w:ascii="Verdana" w:hAnsi="Verdana" w:cs="Verdana"/>
          <w:kern w:val="1"/>
          <w:sz w:val="21"/>
          <w:szCs w:val="21"/>
          <w:lang w:val="es-ES"/>
        </w:rPr>
        <w:t>7).</w:t>
      </w:r>
    </w:p>
    <w:p w14:paraId="24D599C2" w14:textId="77777777" w:rsidR="00AD23F2" w:rsidRDefault="00AD23F2" w:rsidP="00AD23F2">
      <w:pPr>
        <w:widowControl w:val="0"/>
        <w:numPr>
          <w:ilvl w:val="1"/>
          <w:numId w:val="57"/>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Compartir e integrar sus aprendizajes a su entorno familiar. (acceso a entornos virtuales, recursos TIC, etc.) (2, 3,</w:t>
      </w:r>
      <w:r>
        <w:rPr>
          <w:rFonts w:ascii="Verdana" w:hAnsi="Verdana" w:cs="Verdana"/>
          <w:spacing w:val="15"/>
          <w:kern w:val="1"/>
          <w:sz w:val="21"/>
          <w:szCs w:val="21"/>
          <w:lang w:val="es-ES"/>
        </w:rPr>
        <w:t xml:space="preserve"> </w:t>
      </w:r>
      <w:r>
        <w:rPr>
          <w:rFonts w:ascii="Verdana" w:hAnsi="Verdana" w:cs="Verdana"/>
          <w:kern w:val="1"/>
          <w:sz w:val="21"/>
          <w:szCs w:val="21"/>
          <w:lang w:val="es-ES"/>
        </w:rPr>
        <w:t>7).</w:t>
      </w:r>
    </w:p>
    <w:p w14:paraId="317873FB" w14:textId="77777777" w:rsidR="00AD23F2" w:rsidRDefault="00AD23F2" w:rsidP="00AD23F2">
      <w:pPr>
        <w:widowControl w:val="0"/>
        <w:numPr>
          <w:ilvl w:val="1"/>
          <w:numId w:val="57"/>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Realizar relatos audiovisuales y otros tipos de producciones digitales de manera colaborativa (1, 2, 3, 4,</w:t>
      </w:r>
      <w:r>
        <w:rPr>
          <w:rFonts w:ascii="Verdana" w:hAnsi="Verdana" w:cs="Verdana"/>
          <w:spacing w:val="12"/>
          <w:kern w:val="1"/>
          <w:sz w:val="21"/>
          <w:szCs w:val="21"/>
          <w:lang w:val="es-ES"/>
        </w:rPr>
        <w:t xml:space="preserve"> </w:t>
      </w:r>
      <w:r>
        <w:rPr>
          <w:rFonts w:ascii="Verdana" w:hAnsi="Verdana" w:cs="Verdana"/>
          <w:kern w:val="1"/>
          <w:sz w:val="21"/>
          <w:szCs w:val="21"/>
          <w:lang w:val="es-ES"/>
        </w:rPr>
        <w:t>7).</w:t>
      </w:r>
    </w:p>
    <w:p w14:paraId="7506291D" w14:textId="77777777" w:rsidR="00AD23F2" w:rsidRDefault="00AD23F2" w:rsidP="00AD23F2">
      <w:pPr>
        <w:widowControl w:val="0"/>
        <w:numPr>
          <w:ilvl w:val="1"/>
          <w:numId w:val="57"/>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Identificar y contribuir a la construcción colaborativa de conocimiento en el Ciberespacio, conociendo y respetando los códigos de las comunidades virtuales (ejemplo: Wikipedia, foros, wikis o blogs escolares, etc.) (3, 5, 6,</w:t>
      </w:r>
      <w:r>
        <w:rPr>
          <w:rFonts w:ascii="Verdana" w:hAnsi="Verdana" w:cs="Verdana"/>
          <w:spacing w:val="63"/>
          <w:kern w:val="1"/>
          <w:sz w:val="21"/>
          <w:szCs w:val="21"/>
          <w:lang w:val="es-ES"/>
        </w:rPr>
        <w:t xml:space="preserve"> </w:t>
      </w:r>
      <w:r>
        <w:rPr>
          <w:rFonts w:ascii="Verdana" w:hAnsi="Verdana" w:cs="Verdana"/>
          <w:kern w:val="1"/>
          <w:sz w:val="21"/>
          <w:szCs w:val="21"/>
          <w:lang w:val="es-ES"/>
        </w:rPr>
        <w:t>7).</w:t>
      </w:r>
    </w:p>
    <w:p w14:paraId="086441F0" w14:textId="77777777" w:rsidR="00AD23F2" w:rsidRDefault="00AD23F2" w:rsidP="00AD23F2">
      <w:pPr>
        <w:widowControl w:val="0"/>
        <w:numPr>
          <w:ilvl w:val="1"/>
          <w:numId w:val="57"/>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Crear e intervenir imágenes de modo digital para remixar  producciones  artísticas (1,</w:t>
      </w:r>
      <w:r>
        <w:rPr>
          <w:rFonts w:ascii="Verdana" w:hAnsi="Verdana" w:cs="Verdana"/>
          <w:spacing w:val="4"/>
          <w:kern w:val="1"/>
          <w:sz w:val="21"/>
          <w:szCs w:val="21"/>
          <w:lang w:val="es-ES"/>
        </w:rPr>
        <w:t xml:space="preserve"> </w:t>
      </w:r>
      <w:r>
        <w:rPr>
          <w:rFonts w:ascii="Verdana" w:hAnsi="Verdana" w:cs="Verdana"/>
          <w:kern w:val="1"/>
          <w:sz w:val="21"/>
          <w:szCs w:val="21"/>
          <w:lang w:val="es-ES"/>
        </w:rPr>
        <w:t>2).</w:t>
      </w:r>
    </w:p>
    <w:p w14:paraId="0942462B" w14:textId="77777777" w:rsidR="00AD23F2" w:rsidRDefault="00AD23F2" w:rsidP="00AD23F2">
      <w:pPr>
        <w:widowControl w:val="0"/>
        <w:numPr>
          <w:ilvl w:val="1"/>
          <w:numId w:val="57"/>
        </w:numPr>
        <w:tabs>
          <w:tab w:val="left" w:pos="860"/>
        </w:tabs>
        <w:autoSpaceDE w:val="0"/>
        <w:autoSpaceDN w:val="0"/>
        <w:adjustRightInd w:val="0"/>
        <w:spacing w:before="2"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Crear historias en base a la propia imaginación y narrarlas utilizando diversos recursos digitales y formatos (palabra escrita, historietas, ilustraciones, videos, etc.) (1, 2,</w:t>
      </w:r>
      <w:r>
        <w:rPr>
          <w:rFonts w:ascii="Verdana" w:hAnsi="Verdana" w:cs="Verdana"/>
          <w:spacing w:val="7"/>
          <w:kern w:val="1"/>
          <w:sz w:val="21"/>
          <w:szCs w:val="21"/>
          <w:lang w:val="es-ES"/>
        </w:rPr>
        <w:t xml:space="preserve"> </w:t>
      </w:r>
      <w:r>
        <w:rPr>
          <w:rFonts w:ascii="Verdana" w:hAnsi="Verdana" w:cs="Verdana"/>
          <w:kern w:val="1"/>
          <w:sz w:val="21"/>
          <w:szCs w:val="21"/>
          <w:lang w:val="es-ES"/>
        </w:rPr>
        <w:t>3).</w:t>
      </w:r>
    </w:p>
    <w:p w14:paraId="4E8A9904" w14:textId="77777777" w:rsidR="00AD23F2" w:rsidRDefault="00AD23F2" w:rsidP="00AD23F2">
      <w:pPr>
        <w:widowControl w:val="0"/>
        <w:numPr>
          <w:ilvl w:val="1"/>
          <w:numId w:val="57"/>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Recolectar, organizar y analizar datos para evaluar teorías o  comprobar  hipótesis a través de la selección y uso de distintos recursos digitales (2, 4, 6,  7).</w:t>
      </w:r>
    </w:p>
    <w:p w14:paraId="361D0D8A" w14:textId="77777777" w:rsidR="00AD23F2" w:rsidRDefault="00AD23F2" w:rsidP="00AD23F2">
      <w:pPr>
        <w:widowControl w:val="0"/>
        <w:numPr>
          <w:ilvl w:val="1"/>
          <w:numId w:val="57"/>
        </w:numPr>
        <w:tabs>
          <w:tab w:val="left" w:pos="860"/>
        </w:tabs>
        <w:autoSpaceDE w:val="0"/>
        <w:autoSpaceDN w:val="0"/>
        <w:adjustRightInd w:val="0"/>
        <w:spacing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Conceptualizar, guiar y administrar proyectos de aprendizajes individuales o grupales (ej.: webquest, caza del tesoro, etc.) (3,</w:t>
      </w:r>
      <w:r>
        <w:rPr>
          <w:rFonts w:ascii="Verdana" w:hAnsi="Verdana" w:cs="Verdana"/>
          <w:spacing w:val="28"/>
          <w:kern w:val="1"/>
          <w:sz w:val="21"/>
          <w:szCs w:val="21"/>
          <w:lang w:val="es-ES"/>
        </w:rPr>
        <w:t xml:space="preserve"> </w:t>
      </w:r>
      <w:r>
        <w:rPr>
          <w:rFonts w:ascii="Verdana" w:hAnsi="Verdana" w:cs="Verdana"/>
          <w:kern w:val="1"/>
          <w:sz w:val="21"/>
          <w:szCs w:val="21"/>
          <w:lang w:val="es-ES"/>
        </w:rPr>
        <w:t>5).</w:t>
      </w:r>
    </w:p>
    <w:p w14:paraId="139D2DDE" w14:textId="77777777" w:rsidR="00AD23F2" w:rsidRDefault="00AD23F2" w:rsidP="00AD23F2">
      <w:pPr>
        <w:widowControl w:val="0"/>
        <w:numPr>
          <w:ilvl w:val="1"/>
          <w:numId w:val="57"/>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Crear animaciones, diarios digitales, fotorreportajes, videos para documentar eventos escolares, problemáticas locales y características de la comunidad (1, 2, 3, 4,</w:t>
      </w:r>
      <w:r>
        <w:rPr>
          <w:rFonts w:ascii="Verdana" w:hAnsi="Verdana" w:cs="Verdana"/>
          <w:spacing w:val="4"/>
          <w:kern w:val="1"/>
          <w:sz w:val="21"/>
          <w:szCs w:val="21"/>
          <w:lang w:val="es-ES"/>
        </w:rPr>
        <w:t xml:space="preserve"> </w:t>
      </w:r>
      <w:r>
        <w:rPr>
          <w:rFonts w:ascii="Verdana" w:hAnsi="Verdana" w:cs="Verdana"/>
          <w:kern w:val="1"/>
          <w:sz w:val="21"/>
          <w:szCs w:val="21"/>
          <w:lang w:val="es-ES"/>
        </w:rPr>
        <w:t>7).</w:t>
      </w:r>
    </w:p>
    <w:p w14:paraId="0FF5631C" w14:textId="77777777" w:rsidR="00AD23F2" w:rsidRDefault="00AD23F2" w:rsidP="00AD23F2">
      <w:pPr>
        <w:widowControl w:val="0"/>
        <w:numPr>
          <w:ilvl w:val="1"/>
          <w:numId w:val="57"/>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Intercambiar experiencias y comunicarse a través de las redes sociales (3, 5,    7).</w:t>
      </w:r>
    </w:p>
    <w:p w14:paraId="53E7EB42" w14:textId="77777777" w:rsidR="00AD23F2" w:rsidRDefault="00AD23F2" w:rsidP="00AD23F2">
      <w:pPr>
        <w:widowControl w:val="0"/>
        <w:numPr>
          <w:ilvl w:val="1"/>
          <w:numId w:val="57"/>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Compartir situaciones vivenciadas en salidas educativas o actividades especiales en la escuela mediante servicios de difusión de mensajes breves, en distintos formatos (1, 3, 5,</w:t>
      </w:r>
      <w:r>
        <w:rPr>
          <w:rFonts w:ascii="Verdana" w:hAnsi="Verdana" w:cs="Verdana"/>
          <w:spacing w:val="11"/>
          <w:kern w:val="1"/>
          <w:sz w:val="21"/>
          <w:szCs w:val="21"/>
          <w:lang w:val="es-ES"/>
        </w:rPr>
        <w:t xml:space="preserve"> </w:t>
      </w:r>
      <w:r>
        <w:rPr>
          <w:rFonts w:ascii="Verdana" w:hAnsi="Verdana" w:cs="Verdana"/>
          <w:kern w:val="1"/>
          <w:sz w:val="21"/>
          <w:szCs w:val="21"/>
          <w:lang w:val="es-ES"/>
        </w:rPr>
        <w:t>7).</w:t>
      </w:r>
    </w:p>
    <w:p w14:paraId="033924C3"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424401E4" w14:textId="77777777" w:rsidR="00AD23F2" w:rsidRDefault="00AD23F2" w:rsidP="00AD23F2">
      <w:pPr>
        <w:widowControl w:val="0"/>
        <w:numPr>
          <w:ilvl w:val="1"/>
          <w:numId w:val="58"/>
        </w:numPr>
        <w:tabs>
          <w:tab w:val="left" w:pos="860"/>
        </w:tabs>
        <w:autoSpaceDE w:val="0"/>
        <w:autoSpaceDN w:val="0"/>
        <w:adjustRightInd w:val="0"/>
        <w:spacing w:before="104"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Reflexionar acerca de los impactos de las TIC, actuales y emergentes, tanto en las personas, como en la sociedad y en la comunidad global (participación en foros, blogs, entornos virtuales, plataformas, etc.) (2, 3, 5, 6,</w:t>
      </w:r>
      <w:r>
        <w:rPr>
          <w:rFonts w:ascii="Verdana" w:hAnsi="Verdana" w:cs="Verdana"/>
          <w:spacing w:val="52"/>
          <w:kern w:val="1"/>
          <w:sz w:val="21"/>
          <w:szCs w:val="21"/>
          <w:lang w:val="es-ES"/>
        </w:rPr>
        <w:t xml:space="preserve"> </w:t>
      </w:r>
      <w:r>
        <w:rPr>
          <w:rFonts w:ascii="Verdana" w:hAnsi="Verdana" w:cs="Verdana"/>
          <w:kern w:val="1"/>
          <w:sz w:val="21"/>
          <w:szCs w:val="21"/>
          <w:lang w:val="es-ES"/>
        </w:rPr>
        <w:t>7).</w:t>
      </w:r>
    </w:p>
    <w:p w14:paraId="46095262" w14:textId="77777777" w:rsidR="00AD23F2" w:rsidRDefault="00AD23F2" w:rsidP="00AD23F2">
      <w:pPr>
        <w:widowControl w:val="0"/>
        <w:numPr>
          <w:ilvl w:val="1"/>
          <w:numId w:val="58"/>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lastRenderedPageBreak/>
        <w:t></w:t>
      </w:r>
      <w:r>
        <w:rPr>
          <w:rFonts w:ascii="Wingdings" w:hAnsi="Wingdings" w:cs="Wingdings"/>
          <w:kern w:val="1"/>
          <w:sz w:val="21"/>
          <w:szCs w:val="21"/>
          <w:lang w:val="es-ES"/>
        </w:rPr>
        <w:tab/>
      </w:r>
      <w:r>
        <w:rPr>
          <w:rFonts w:ascii="Verdana" w:hAnsi="Verdana" w:cs="Verdana"/>
          <w:kern w:val="1"/>
          <w:sz w:val="21"/>
          <w:szCs w:val="21"/>
          <w:lang w:val="es-ES"/>
        </w:rPr>
        <w:t>Realizar experimentos en ciencias utilizando instrumentos e implementos de medición digital (microscopio digital, simuladores, graficadores) (1, 2, 3,</w:t>
      </w:r>
      <w:r>
        <w:rPr>
          <w:rFonts w:ascii="Verdana" w:hAnsi="Verdana" w:cs="Verdana"/>
          <w:spacing w:val="7"/>
          <w:kern w:val="1"/>
          <w:sz w:val="21"/>
          <w:szCs w:val="21"/>
          <w:lang w:val="es-ES"/>
        </w:rPr>
        <w:t xml:space="preserve"> </w:t>
      </w:r>
      <w:r>
        <w:rPr>
          <w:rFonts w:ascii="Verdana" w:hAnsi="Verdana" w:cs="Verdana"/>
          <w:kern w:val="1"/>
          <w:sz w:val="21"/>
          <w:szCs w:val="21"/>
          <w:lang w:val="es-ES"/>
        </w:rPr>
        <w:t>7).</w:t>
      </w:r>
    </w:p>
    <w:p w14:paraId="6EAA602D" w14:textId="77777777" w:rsidR="00AD23F2" w:rsidRDefault="00AD23F2" w:rsidP="00AD23F2">
      <w:pPr>
        <w:widowControl w:val="0"/>
        <w:numPr>
          <w:ilvl w:val="1"/>
          <w:numId w:val="58"/>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Elaborar mapas colaborativos para recolectar, analizar y comunicar datos que puedan abordar contenidos de las distintas áreas curriculares (3, 4, 5,</w:t>
      </w:r>
      <w:r>
        <w:rPr>
          <w:rFonts w:ascii="Verdana" w:hAnsi="Verdana" w:cs="Verdana"/>
          <w:spacing w:val="6"/>
          <w:kern w:val="1"/>
          <w:sz w:val="21"/>
          <w:szCs w:val="21"/>
          <w:lang w:val="es-ES"/>
        </w:rPr>
        <w:t xml:space="preserve"> </w:t>
      </w:r>
      <w:r>
        <w:rPr>
          <w:rFonts w:ascii="Verdana" w:hAnsi="Verdana" w:cs="Verdana"/>
          <w:kern w:val="1"/>
          <w:sz w:val="21"/>
          <w:szCs w:val="21"/>
          <w:lang w:val="es-ES"/>
        </w:rPr>
        <w:t>6).</w:t>
      </w:r>
    </w:p>
    <w:p w14:paraId="193891BD" w14:textId="77777777" w:rsidR="00AD23F2" w:rsidRDefault="00AD23F2" w:rsidP="00AD23F2">
      <w:pPr>
        <w:widowControl w:val="0"/>
        <w:numPr>
          <w:ilvl w:val="1"/>
          <w:numId w:val="58"/>
        </w:numPr>
        <w:tabs>
          <w:tab w:val="left" w:pos="860"/>
        </w:tabs>
        <w:autoSpaceDE w:val="0"/>
        <w:autoSpaceDN w:val="0"/>
        <w:adjustRightInd w:val="0"/>
        <w:spacing w:before="2"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Representar información mediante organizadores gráficos hipermediales tales como líneas de tiempo, mapas conceptuales, mapas interactivos, etc.  (1, 3, 4, 6).</w:t>
      </w:r>
    </w:p>
    <w:p w14:paraId="2A3BCF03" w14:textId="77777777" w:rsidR="00AD23F2" w:rsidRDefault="00AD23F2" w:rsidP="00AD23F2">
      <w:pPr>
        <w:widowControl w:val="0"/>
        <w:numPr>
          <w:ilvl w:val="1"/>
          <w:numId w:val="58"/>
        </w:numPr>
        <w:tabs>
          <w:tab w:val="left" w:pos="860"/>
        </w:tabs>
        <w:autoSpaceDE w:val="0"/>
        <w:autoSpaceDN w:val="0"/>
        <w:adjustRightInd w:val="0"/>
        <w:spacing w:before="3"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Diseñar y desarrollar actividades lúdicas y juegos mediados TIC, inspirados en mundos</w:t>
      </w:r>
      <w:r>
        <w:rPr>
          <w:rFonts w:ascii="Verdana" w:hAnsi="Verdana" w:cs="Verdana"/>
          <w:spacing w:val="7"/>
          <w:kern w:val="1"/>
          <w:sz w:val="21"/>
          <w:szCs w:val="21"/>
          <w:lang w:val="es-ES"/>
        </w:rPr>
        <w:t xml:space="preserve"> </w:t>
      </w:r>
      <w:r>
        <w:rPr>
          <w:rFonts w:ascii="Verdana" w:hAnsi="Verdana" w:cs="Verdana"/>
          <w:kern w:val="1"/>
          <w:sz w:val="21"/>
          <w:szCs w:val="21"/>
          <w:lang w:val="es-ES"/>
        </w:rPr>
        <w:t>de</w:t>
      </w:r>
      <w:r>
        <w:rPr>
          <w:rFonts w:ascii="Verdana" w:hAnsi="Verdana" w:cs="Verdana"/>
          <w:spacing w:val="7"/>
          <w:kern w:val="1"/>
          <w:sz w:val="21"/>
          <w:szCs w:val="21"/>
          <w:lang w:val="es-ES"/>
        </w:rPr>
        <w:t xml:space="preserve"> </w:t>
      </w:r>
      <w:r>
        <w:rPr>
          <w:rFonts w:ascii="Verdana" w:hAnsi="Verdana" w:cs="Verdana"/>
          <w:kern w:val="1"/>
          <w:sz w:val="21"/>
          <w:szCs w:val="21"/>
          <w:lang w:val="es-ES"/>
        </w:rPr>
        <w:t>fantasías</w:t>
      </w:r>
      <w:r>
        <w:rPr>
          <w:rFonts w:ascii="Verdana" w:hAnsi="Verdana" w:cs="Verdana"/>
          <w:spacing w:val="8"/>
          <w:kern w:val="1"/>
          <w:sz w:val="21"/>
          <w:szCs w:val="21"/>
          <w:lang w:val="es-ES"/>
        </w:rPr>
        <w:t xml:space="preserve"> </w:t>
      </w:r>
      <w:r>
        <w:rPr>
          <w:rFonts w:ascii="Verdana" w:hAnsi="Verdana" w:cs="Verdana"/>
          <w:kern w:val="1"/>
          <w:sz w:val="21"/>
          <w:szCs w:val="21"/>
          <w:lang w:val="es-ES"/>
        </w:rPr>
        <w:t>a</w:t>
      </w:r>
      <w:r>
        <w:rPr>
          <w:rFonts w:ascii="Verdana" w:hAnsi="Verdana" w:cs="Verdana"/>
          <w:spacing w:val="7"/>
          <w:kern w:val="1"/>
          <w:sz w:val="21"/>
          <w:szCs w:val="21"/>
          <w:lang w:val="es-ES"/>
        </w:rPr>
        <w:t xml:space="preserve"> </w:t>
      </w:r>
      <w:r>
        <w:rPr>
          <w:rFonts w:ascii="Verdana" w:hAnsi="Verdana" w:cs="Verdana"/>
          <w:kern w:val="1"/>
          <w:sz w:val="21"/>
          <w:szCs w:val="21"/>
          <w:lang w:val="es-ES"/>
        </w:rPr>
        <w:t>partir</w:t>
      </w:r>
      <w:r>
        <w:rPr>
          <w:rFonts w:ascii="Verdana" w:hAnsi="Verdana" w:cs="Verdana"/>
          <w:spacing w:val="7"/>
          <w:kern w:val="1"/>
          <w:sz w:val="21"/>
          <w:szCs w:val="21"/>
          <w:lang w:val="es-ES"/>
        </w:rPr>
        <w:t xml:space="preserve"> </w:t>
      </w:r>
      <w:r>
        <w:rPr>
          <w:rFonts w:ascii="Verdana" w:hAnsi="Verdana" w:cs="Verdana"/>
          <w:kern w:val="1"/>
          <w:sz w:val="21"/>
          <w:szCs w:val="21"/>
          <w:lang w:val="es-ES"/>
        </w:rPr>
        <w:t>de</w:t>
      </w:r>
      <w:r>
        <w:rPr>
          <w:rFonts w:ascii="Verdana" w:hAnsi="Verdana" w:cs="Verdana"/>
          <w:spacing w:val="8"/>
          <w:kern w:val="1"/>
          <w:sz w:val="21"/>
          <w:szCs w:val="21"/>
          <w:lang w:val="es-ES"/>
        </w:rPr>
        <w:t xml:space="preserve"> </w:t>
      </w:r>
      <w:r>
        <w:rPr>
          <w:rFonts w:ascii="Verdana" w:hAnsi="Verdana" w:cs="Verdana"/>
          <w:kern w:val="1"/>
          <w:sz w:val="21"/>
          <w:szCs w:val="21"/>
          <w:lang w:val="es-ES"/>
        </w:rPr>
        <w:t>la</w:t>
      </w:r>
      <w:r>
        <w:rPr>
          <w:rFonts w:ascii="Verdana" w:hAnsi="Verdana" w:cs="Verdana"/>
          <w:spacing w:val="8"/>
          <w:kern w:val="1"/>
          <w:sz w:val="21"/>
          <w:szCs w:val="21"/>
          <w:lang w:val="es-ES"/>
        </w:rPr>
        <w:t xml:space="preserve"> </w:t>
      </w:r>
      <w:r>
        <w:rPr>
          <w:rFonts w:ascii="Verdana" w:hAnsi="Verdana" w:cs="Verdana"/>
          <w:kern w:val="1"/>
          <w:sz w:val="21"/>
          <w:szCs w:val="21"/>
          <w:lang w:val="es-ES"/>
        </w:rPr>
        <w:t>imaginación</w:t>
      </w:r>
      <w:r>
        <w:rPr>
          <w:rFonts w:ascii="Verdana" w:hAnsi="Verdana" w:cs="Verdana"/>
          <w:spacing w:val="7"/>
          <w:kern w:val="1"/>
          <w:sz w:val="21"/>
          <w:szCs w:val="21"/>
          <w:lang w:val="es-ES"/>
        </w:rPr>
        <w:t xml:space="preserve"> </w:t>
      </w:r>
      <w:r>
        <w:rPr>
          <w:rFonts w:ascii="Verdana" w:hAnsi="Verdana" w:cs="Verdana"/>
          <w:kern w:val="1"/>
          <w:sz w:val="21"/>
          <w:szCs w:val="21"/>
          <w:lang w:val="es-ES"/>
        </w:rPr>
        <w:t>propia</w:t>
      </w:r>
      <w:r>
        <w:rPr>
          <w:rFonts w:ascii="Verdana" w:hAnsi="Verdana" w:cs="Verdana"/>
          <w:spacing w:val="10"/>
          <w:kern w:val="1"/>
          <w:sz w:val="21"/>
          <w:szCs w:val="21"/>
          <w:lang w:val="es-ES"/>
        </w:rPr>
        <w:t xml:space="preserve"> </w:t>
      </w:r>
      <w:r>
        <w:rPr>
          <w:rFonts w:ascii="Verdana" w:hAnsi="Verdana" w:cs="Verdana"/>
          <w:kern w:val="1"/>
          <w:sz w:val="21"/>
          <w:szCs w:val="21"/>
          <w:lang w:val="es-ES"/>
        </w:rPr>
        <w:t>y</w:t>
      </w:r>
      <w:r>
        <w:rPr>
          <w:rFonts w:ascii="Verdana" w:hAnsi="Verdana" w:cs="Verdana"/>
          <w:spacing w:val="7"/>
          <w:kern w:val="1"/>
          <w:sz w:val="21"/>
          <w:szCs w:val="21"/>
          <w:lang w:val="es-ES"/>
        </w:rPr>
        <w:t xml:space="preserve"> </w:t>
      </w:r>
      <w:r>
        <w:rPr>
          <w:rFonts w:ascii="Verdana" w:hAnsi="Verdana" w:cs="Verdana"/>
          <w:kern w:val="1"/>
          <w:sz w:val="21"/>
          <w:szCs w:val="21"/>
          <w:lang w:val="es-ES"/>
        </w:rPr>
        <w:t>de</w:t>
      </w:r>
      <w:r>
        <w:rPr>
          <w:rFonts w:ascii="Verdana" w:hAnsi="Verdana" w:cs="Verdana"/>
          <w:spacing w:val="7"/>
          <w:kern w:val="1"/>
          <w:sz w:val="21"/>
          <w:szCs w:val="21"/>
          <w:lang w:val="es-ES"/>
        </w:rPr>
        <w:t xml:space="preserve"> </w:t>
      </w:r>
      <w:r>
        <w:rPr>
          <w:rFonts w:ascii="Verdana" w:hAnsi="Verdana" w:cs="Verdana"/>
          <w:kern w:val="1"/>
          <w:sz w:val="21"/>
          <w:szCs w:val="21"/>
          <w:lang w:val="es-ES"/>
        </w:rPr>
        <w:t>pares</w:t>
      </w:r>
      <w:r>
        <w:rPr>
          <w:rFonts w:ascii="Verdana" w:hAnsi="Verdana" w:cs="Verdana"/>
          <w:spacing w:val="8"/>
          <w:kern w:val="1"/>
          <w:sz w:val="21"/>
          <w:szCs w:val="21"/>
          <w:lang w:val="es-ES"/>
        </w:rPr>
        <w:t xml:space="preserve"> </w:t>
      </w:r>
      <w:r>
        <w:rPr>
          <w:rFonts w:ascii="Verdana" w:hAnsi="Verdana" w:cs="Verdana"/>
          <w:kern w:val="1"/>
          <w:sz w:val="21"/>
          <w:szCs w:val="21"/>
          <w:lang w:val="es-ES"/>
        </w:rPr>
        <w:t>(1,</w:t>
      </w:r>
      <w:r>
        <w:rPr>
          <w:rFonts w:ascii="Verdana" w:hAnsi="Verdana" w:cs="Verdana"/>
          <w:spacing w:val="7"/>
          <w:kern w:val="1"/>
          <w:sz w:val="21"/>
          <w:szCs w:val="21"/>
          <w:lang w:val="es-ES"/>
        </w:rPr>
        <w:t xml:space="preserve"> </w:t>
      </w:r>
      <w:r>
        <w:rPr>
          <w:rFonts w:ascii="Verdana" w:hAnsi="Verdana" w:cs="Verdana"/>
          <w:kern w:val="1"/>
          <w:sz w:val="21"/>
          <w:szCs w:val="21"/>
          <w:lang w:val="es-ES"/>
        </w:rPr>
        <w:t>2,</w:t>
      </w:r>
      <w:r>
        <w:rPr>
          <w:rFonts w:ascii="Verdana" w:hAnsi="Verdana" w:cs="Verdana"/>
          <w:spacing w:val="7"/>
          <w:kern w:val="1"/>
          <w:sz w:val="21"/>
          <w:szCs w:val="21"/>
          <w:lang w:val="es-ES"/>
        </w:rPr>
        <w:t xml:space="preserve"> </w:t>
      </w:r>
      <w:r>
        <w:rPr>
          <w:rFonts w:ascii="Verdana" w:hAnsi="Verdana" w:cs="Verdana"/>
          <w:kern w:val="1"/>
          <w:sz w:val="21"/>
          <w:szCs w:val="21"/>
          <w:lang w:val="es-ES"/>
        </w:rPr>
        <w:t>6,</w:t>
      </w:r>
      <w:r>
        <w:rPr>
          <w:rFonts w:ascii="Verdana" w:hAnsi="Verdana" w:cs="Verdana"/>
          <w:spacing w:val="6"/>
          <w:kern w:val="1"/>
          <w:sz w:val="21"/>
          <w:szCs w:val="21"/>
          <w:lang w:val="es-ES"/>
        </w:rPr>
        <w:t xml:space="preserve"> </w:t>
      </w:r>
      <w:r>
        <w:rPr>
          <w:rFonts w:ascii="Verdana" w:hAnsi="Verdana" w:cs="Verdana"/>
          <w:kern w:val="1"/>
          <w:sz w:val="21"/>
          <w:szCs w:val="21"/>
          <w:lang w:val="es-ES"/>
        </w:rPr>
        <w:t>7).</w:t>
      </w:r>
    </w:p>
    <w:p w14:paraId="53816747" w14:textId="77777777" w:rsidR="00AD23F2" w:rsidRDefault="00AD23F2" w:rsidP="00AD23F2">
      <w:pPr>
        <w:widowControl w:val="0"/>
        <w:numPr>
          <w:ilvl w:val="1"/>
          <w:numId w:val="58"/>
        </w:numPr>
        <w:tabs>
          <w:tab w:val="left" w:pos="935"/>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Times New Roman" w:hAnsi="Times New Roman" w:cs="Times New Roman"/>
          <w:kern w:val="1"/>
          <w:lang w:val="es-ES"/>
        </w:rPr>
        <w:tab/>
      </w:r>
      <w:r>
        <w:rPr>
          <w:rFonts w:ascii="Verdana" w:hAnsi="Verdana" w:cs="Verdana"/>
          <w:kern w:val="1"/>
          <w:sz w:val="21"/>
          <w:szCs w:val="21"/>
          <w:lang w:val="es-ES"/>
        </w:rPr>
        <w:t>Explorar e integrar videojuegos u otro tipo de actividades en entornos digitales   a los procesos de enseñanza y de aprendizaje (1, 2, 6,</w:t>
      </w:r>
      <w:r>
        <w:rPr>
          <w:rFonts w:ascii="Verdana" w:hAnsi="Verdana" w:cs="Verdana"/>
          <w:spacing w:val="40"/>
          <w:kern w:val="1"/>
          <w:sz w:val="21"/>
          <w:szCs w:val="21"/>
          <w:lang w:val="es-ES"/>
        </w:rPr>
        <w:t xml:space="preserve"> </w:t>
      </w:r>
      <w:r>
        <w:rPr>
          <w:rFonts w:ascii="Verdana" w:hAnsi="Verdana" w:cs="Verdana"/>
          <w:kern w:val="1"/>
          <w:sz w:val="21"/>
          <w:szCs w:val="21"/>
          <w:lang w:val="es-ES"/>
        </w:rPr>
        <w:t>7).</w:t>
      </w:r>
    </w:p>
    <w:p w14:paraId="2663E9AF" w14:textId="77777777" w:rsidR="00AD23F2" w:rsidRDefault="00AD23F2" w:rsidP="00AD23F2">
      <w:pPr>
        <w:widowControl w:val="0"/>
        <w:numPr>
          <w:ilvl w:val="1"/>
          <w:numId w:val="58"/>
        </w:numPr>
        <w:tabs>
          <w:tab w:val="left" w:pos="860"/>
        </w:tabs>
        <w:autoSpaceDE w:val="0"/>
        <w:autoSpaceDN w:val="0"/>
        <w:adjustRightInd w:val="0"/>
        <w:spacing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Emplear simulaciones específicas sobre contenidos curriculares para practicar procesos de pensamiento crítico (hacer campañas publicitarias, elecciones, encuestas, etc.) (2, 5, 6,</w:t>
      </w:r>
      <w:r>
        <w:rPr>
          <w:rFonts w:ascii="Verdana" w:hAnsi="Verdana" w:cs="Verdana"/>
          <w:spacing w:val="10"/>
          <w:kern w:val="1"/>
          <w:sz w:val="21"/>
          <w:szCs w:val="21"/>
          <w:lang w:val="es-ES"/>
        </w:rPr>
        <w:t xml:space="preserve"> </w:t>
      </w:r>
      <w:r>
        <w:rPr>
          <w:rFonts w:ascii="Verdana" w:hAnsi="Verdana" w:cs="Verdana"/>
          <w:kern w:val="1"/>
          <w:sz w:val="21"/>
          <w:szCs w:val="21"/>
          <w:lang w:val="es-ES"/>
        </w:rPr>
        <w:t>7).</w:t>
      </w:r>
    </w:p>
    <w:p w14:paraId="62089EB6" w14:textId="77777777" w:rsidR="00AD23F2" w:rsidRDefault="00AD23F2" w:rsidP="00AD23F2">
      <w:pPr>
        <w:widowControl w:val="0"/>
        <w:numPr>
          <w:ilvl w:val="1"/>
          <w:numId w:val="58"/>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Reconocer en el ciberespacio relatos relacionados con lo local y lo global identificando y valorando la diversidad cultural y las diferentes subjetividades   (4, 5,</w:t>
      </w:r>
      <w:r>
        <w:rPr>
          <w:rFonts w:ascii="Verdana" w:hAnsi="Verdana" w:cs="Verdana"/>
          <w:spacing w:val="4"/>
          <w:kern w:val="1"/>
          <w:sz w:val="21"/>
          <w:szCs w:val="21"/>
          <w:lang w:val="es-ES"/>
        </w:rPr>
        <w:t xml:space="preserve"> </w:t>
      </w:r>
      <w:r>
        <w:rPr>
          <w:rFonts w:ascii="Verdana" w:hAnsi="Verdana" w:cs="Verdana"/>
          <w:kern w:val="1"/>
          <w:sz w:val="21"/>
          <w:szCs w:val="21"/>
          <w:lang w:val="es-ES"/>
        </w:rPr>
        <w:t>6).</w:t>
      </w:r>
    </w:p>
    <w:p w14:paraId="7FBD9889" w14:textId="77777777" w:rsidR="00AD23F2" w:rsidRDefault="00AD23F2" w:rsidP="00AD23F2">
      <w:pPr>
        <w:widowControl w:val="0"/>
        <w:numPr>
          <w:ilvl w:val="1"/>
          <w:numId w:val="58"/>
        </w:numPr>
        <w:tabs>
          <w:tab w:val="left" w:pos="860"/>
        </w:tabs>
        <w:autoSpaceDE w:val="0"/>
        <w:autoSpaceDN w:val="0"/>
        <w:adjustRightInd w:val="0"/>
        <w:spacing w:before="3"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Construir y configurar un perfil de identidad digital. Reflexionar con pares sobre aquellas prácticas que les permiten participar en el ciberespacio protegiendo su información personal y respetando la identidad digital de otras personas (4, 5,   6,</w:t>
      </w:r>
      <w:r>
        <w:rPr>
          <w:rFonts w:ascii="Verdana" w:hAnsi="Verdana" w:cs="Verdana"/>
          <w:spacing w:val="2"/>
          <w:kern w:val="1"/>
          <w:sz w:val="21"/>
          <w:szCs w:val="21"/>
          <w:lang w:val="es-ES"/>
        </w:rPr>
        <w:t xml:space="preserve"> </w:t>
      </w:r>
      <w:r>
        <w:rPr>
          <w:rFonts w:ascii="Verdana" w:hAnsi="Verdana" w:cs="Verdana"/>
          <w:kern w:val="1"/>
          <w:sz w:val="21"/>
          <w:szCs w:val="21"/>
          <w:lang w:val="es-ES"/>
        </w:rPr>
        <w:t>7).</w:t>
      </w:r>
    </w:p>
    <w:p w14:paraId="2791B99B" w14:textId="77777777" w:rsidR="00AD23F2" w:rsidRDefault="00AD23F2" w:rsidP="00AD23F2">
      <w:pPr>
        <w:widowControl w:val="0"/>
        <w:numPr>
          <w:ilvl w:val="1"/>
          <w:numId w:val="58"/>
        </w:numPr>
        <w:tabs>
          <w:tab w:val="left" w:pos="860"/>
        </w:tabs>
        <w:autoSpaceDE w:val="0"/>
        <w:autoSpaceDN w:val="0"/>
        <w:adjustRightInd w:val="0"/>
        <w:spacing w:before="4" w:after="0" w:line="364"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Realizar una producción multimedia para identificar las partes y funciones principales del ciberespacio y recursos TIC que se utilizan en  el  ámbito  educativo y en la vida cotidiana. Investigar y comparar con tecnologías características de otros momentos de la historia (3, 4,</w:t>
      </w:r>
      <w:r>
        <w:rPr>
          <w:rFonts w:ascii="Verdana" w:hAnsi="Verdana" w:cs="Verdana"/>
          <w:spacing w:val="34"/>
          <w:kern w:val="1"/>
          <w:sz w:val="21"/>
          <w:szCs w:val="21"/>
          <w:lang w:val="es-ES"/>
        </w:rPr>
        <w:t xml:space="preserve"> </w:t>
      </w:r>
      <w:r>
        <w:rPr>
          <w:rFonts w:ascii="Verdana" w:hAnsi="Verdana" w:cs="Verdana"/>
          <w:kern w:val="1"/>
          <w:sz w:val="21"/>
          <w:szCs w:val="21"/>
          <w:lang w:val="es-ES"/>
        </w:rPr>
        <w:t>7).</w:t>
      </w:r>
    </w:p>
    <w:p w14:paraId="1C8A3046" w14:textId="77777777" w:rsidR="00AD23F2" w:rsidRDefault="00AD23F2" w:rsidP="00AD23F2">
      <w:pPr>
        <w:widowControl w:val="0"/>
        <w:numPr>
          <w:ilvl w:val="1"/>
          <w:numId w:val="58"/>
        </w:numPr>
        <w:tabs>
          <w:tab w:val="left" w:pos="860"/>
        </w:tabs>
        <w:autoSpaceDE w:val="0"/>
        <w:autoSpaceDN w:val="0"/>
        <w:adjustRightInd w:val="0"/>
        <w:spacing w:before="4" w:after="0" w:line="367" w:lineRule="auto"/>
        <w:ind w:left="0" w:right="-1" w:firstLine="0"/>
        <w:jc w:val="both"/>
        <w:rPr>
          <w:rFonts w:ascii="Verdana" w:hAnsi="Verdana" w:cs="Verdana"/>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kern w:val="1"/>
          <w:sz w:val="21"/>
          <w:szCs w:val="21"/>
          <w:lang w:val="es-ES"/>
        </w:rPr>
        <w:t>Compartir con pares las distintas aplicaciones que utilizan cotidianamente, identificando, con la ayuda del docente, las diferencias e implicancias  de  aquellas que son libres o</w:t>
      </w:r>
      <w:r>
        <w:rPr>
          <w:rFonts w:ascii="Verdana" w:hAnsi="Verdana" w:cs="Verdana"/>
          <w:spacing w:val="12"/>
          <w:kern w:val="1"/>
          <w:sz w:val="21"/>
          <w:szCs w:val="21"/>
          <w:lang w:val="es-ES"/>
        </w:rPr>
        <w:t xml:space="preserve"> </w:t>
      </w:r>
      <w:r>
        <w:rPr>
          <w:rFonts w:ascii="Verdana" w:hAnsi="Verdana" w:cs="Verdana"/>
          <w:kern w:val="1"/>
          <w:sz w:val="21"/>
          <w:szCs w:val="21"/>
          <w:lang w:val="es-ES"/>
        </w:rPr>
        <w:t>propietarias.</w:t>
      </w:r>
    </w:p>
    <w:p w14:paraId="7C6AB369"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2471B603" w14:textId="77777777" w:rsidR="00AD23F2" w:rsidRDefault="00AD23F2" w:rsidP="00AD23F2">
      <w:pPr>
        <w:widowControl w:val="0"/>
        <w:autoSpaceDE w:val="0"/>
        <w:autoSpaceDN w:val="0"/>
        <w:adjustRightInd w:val="0"/>
        <w:spacing w:before="104" w:after="0" w:line="364" w:lineRule="auto"/>
        <w:ind w:right="-1"/>
        <w:jc w:val="both"/>
        <w:rPr>
          <w:rFonts w:ascii="Verdana" w:hAnsi="Verdana" w:cs="Verdana"/>
          <w:kern w:val="1"/>
          <w:sz w:val="21"/>
          <w:szCs w:val="21"/>
          <w:lang w:val="es-ES"/>
        </w:rPr>
      </w:pPr>
      <w:r>
        <w:rPr>
          <w:rFonts w:ascii="Verdana" w:hAnsi="Verdana" w:cs="Verdana"/>
          <w:kern w:val="1"/>
          <w:sz w:val="21"/>
          <w:szCs w:val="21"/>
          <w:lang w:val="es-ES"/>
        </w:rPr>
        <w:t>Reflexionar sobre los diferentes modos de licenciamiento de autoría con su consecuente variación en la facilidad de distribución y el uso de contenidos (copyleft y copyright) (4, 5, 6, 7).</w:t>
      </w:r>
    </w:p>
    <w:p w14:paraId="3960561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D3E21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953A2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E429E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277C6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DD136D" w14:textId="77777777" w:rsidR="00AD23F2" w:rsidRDefault="00AD23F2" w:rsidP="00AD23F2">
      <w:pPr>
        <w:widowControl w:val="0"/>
        <w:autoSpaceDE w:val="0"/>
        <w:autoSpaceDN w:val="0"/>
        <w:adjustRightInd w:val="0"/>
        <w:spacing w:before="244" w:after="0" w:line="803" w:lineRule="exact"/>
        <w:ind w:right="-1"/>
        <w:rPr>
          <w:rFonts w:ascii="Times New Roman" w:hAnsi="Times New Roman" w:cs="Times New Roman"/>
          <w:b/>
          <w:bCs/>
          <w:kern w:val="1"/>
          <w:sz w:val="39"/>
          <w:szCs w:val="39"/>
          <w:lang w:val="es-ES"/>
        </w:rPr>
      </w:pPr>
      <w:r>
        <w:rPr>
          <w:rFonts w:ascii="Verdana" w:hAnsi="Verdana" w:cs="Verdana"/>
          <w:b/>
          <w:bCs/>
          <w:color w:val="808000"/>
          <w:spacing w:val="-1"/>
          <w:kern w:val="1"/>
          <w:sz w:val="39"/>
          <w:szCs w:val="39"/>
          <w:lang w:val="es-ES"/>
        </w:rPr>
        <w:lastRenderedPageBreak/>
        <w:t>Ca</w:t>
      </w:r>
      <w:r>
        <w:rPr>
          <w:rFonts w:ascii="Verdana" w:hAnsi="Verdana" w:cs="Verdana"/>
          <w:b/>
          <w:bCs/>
          <w:color w:val="808000"/>
          <w:spacing w:val="-125"/>
          <w:kern w:val="1"/>
          <w:sz w:val="39"/>
          <w:szCs w:val="39"/>
          <w:lang w:val="es-ES"/>
        </w:rPr>
        <w:t>p</w:t>
      </w:r>
      <w:r>
        <w:rPr>
          <w:rFonts w:ascii="Arial" w:hAnsi="Arial" w:cs="Arial"/>
          <w:b/>
          <w:bCs/>
          <w:color w:val="FFFFFA"/>
          <w:spacing w:val="-309"/>
          <w:kern w:val="1"/>
          <w:position w:val="-32"/>
          <w:sz w:val="78"/>
          <w:szCs w:val="78"/>
          <w:lang w:val="es-ES"/>
        </w:rPr>
        <w:t>0</w:t>
      </w:r>
      <w:r>
        <w:rPr>
          <w:rFonts w:ascii="Verdana" w:hAnsi="Verdana" w:cs="Verdana"/>
          <w:b/>
          <w:bCs/>
          <w:color w:val="808000"/>
          <w:spacing w:val="-1"/>
          <w:kern w:val="1"/>
          <w:sz w:val="39"/>
          <w:szCs w:val="39"/>
          <w:lang w:val="es-ES"/>
        </w:rPr>
        <w:t>í</w:t>
      </w:r>
      <w:r>
        <w:rPr>
          <w:rFonts w:ascii="Verdana" w:hAnsi="Verdana" w:cs="Verdana"/>
          <w:b/>
          <w:bCs/>
          <w:color w:val="808000"/>
          <w:spacing w:val="-2"/>
          <w:kern w:val="1"/>
          <w:sz w:val="39"/>
          <w:szCs w:val="39"/>
          <w:lang w:val="es-ES"/>
        </w:rPr>
        <w:t>t</w:t>
      </w:r>
      <w:r>
        <w:rPr>
          <w:rFonts w:ascii="Arial" w:hAnsi="Arial" w:cs="Arial"/>
          <w:b/>
          <w:bCs/>
          <w:color w:val="FFFFFA"/>
          <w:spacing w:val="-430"/>
          <w:kern w:val="1"/>
          <w:position w:val="-32"/>
          <w:sz w:val="78"/>
          <w:szCs w:val="78"/>
          <w:lang w:val="es-ES"/>
        </w:rPr>
        <w:t>6</w:t>
      </w:r>
      <w:r>
        <w:rPr>
          <w:rFonts w:ascii="Verdana" w:hAnsi="Verdana" w:cs="Verdana"/>
          <w:b/>
          <w:bCs/>
          <w:color w:val="808000"/>
          <w:spacing w:val="1"/>
          <w:kern w:val="1"/>
          <w:sz w:val="39"/>
          <w:szCs w:val="39"/>
          <w:lang w:val="es-ES"/>
        </w:rPr>
        <w:t>u</w:t>
      </w:r>
      <w:r>
        <w:rPr>
          <w:rFonts w:ascii="Verdana" w:hAnsi="Verdana" w:cs="Verdana"/>
          <w:b/>
          <w:bCs/>
          <w:color w:val="808000"/>
          <w:spacing w:val="-1"/>
          <w:kern w:val="1"/>
          <w:sz w:val="39"/>
          <w:szCs w:val="39"/>
          <w:lang w:val="es-ES"/>
        </w:rPr>
        <w:t>l</w:t>
      </w:r>
      <w:r>
        <w:rPr>
          <w:rFonts w:ascii="Verdana" w:hAnsi="Verdana" w:cs="Verdana"/>
          <w:b/>
          <w:bCs/>
          <w:color w:val="808000"/>
          <w:spacing w:val="-248"/>
          <w:kern w:val="1"/>
          <w:sz w:val="39"/>
          <w:szCs w:val="39"/>
          <w:lang w:val="es-ES"/>
        </w:rPr>
        <w:t>o</w:t>
      </w:r>
      <w:r>
        <w:rPr>
          <w:rFonts w:ascii="Arial" w:hAnsi="Arial" w:cs="Arial"/>
          <w:b/>
          <w:bCs/>
          <w:color w:val="FFFFFA"/>
          <w:kern w:val="1"/>
          <w:position w:val="-32"/>
          <w:sz w:val="78"/>
          <w:szCs w:val="78"/>
          <w:lang w:val="es-ES"/>
        </w:rPr>
        <w:t>.</w:t>
      </w:r>
      <w:r>
        <w:rPr>
          <w:rFonts w:ascii="Arial" w:hAnsi="Arial" w:cs="Arial"/>
          <w:b/>
          <w:bCs/>
          <w:color w:val="FFFFFA"/>
          <w:spacing w:val="-52"/>
          <w:kern w:val="1"/>
          <w:position w:val="-32"/>
          <w:sz w:val="78"/>
          <w:szCs w:val="78"/>
          <w:lang w:val="es-ES"/>
        </w:rPr>
        <w:t xml:space="preserve"> </w:t>
      </w:r>
      <w:r>
        <w:rPr>
          <w:rFonts w:ascii="Verdana" w:hAnsi="Verdana" w:cs="Verdana"/>
          <w:b/>
          <w:bCs/>
          <w:color w:val="808000"/>
          <w:kern w:val="1"/>
          <w:sz w:val="39"/>
          <w:szCs w:val="39"/>
          <w:lang w:val="es-ES"/>
        </w:rPr>
        <w:t>6</w:t>
      </w:r>
    </w:p>
    <w:p w14:paraId="2A3F0E6C" w14:textId="77777777" w:rsidR="00AD23F2" w:rsidRDefault="00AD23F2" w:rsidP="00AD23F2">
      <w:pPr>
        <w:widowControl w:val="0"/>
        <w:autoSpaceDE w:val="0"/>
        <w:autoSpaceDN w:val="0"/>
        <w:adjustRightInd w:val="0"/>
        <w:spacing w:after="0" w:line="392" w:lineRule="exact"/>
        <w:ind w:right="-1"/>
        <w:rPr>
          <w:rFonts w:ascii="Times New Roman" w:hAnsi="Times New Roman" w:cs="Times New Roman"/>
          <w:b/>
          <w:bCs/>
          <w:kern w:val="1"/>
          <w:sz w:val="35"/>
          <w:szCs w:val="35"/>
          <w:lang w:val="es-ES"/>
        </w:rPr>
      </w:pPr>
      <w:r>
        <w:rPr>
          <w:rFonts w:ascii="Arial" w:hAnsi="Arial" w:cs="Arial"/>
          <w:b/>
          <w:bCs/>
          <w:color w:val="C8CF02"/>
          <w:kern w:val="1"/>
          <w:sz w:val="35"/>
          <w:szCs w:val="35"/>
          <w:lang w:val="es-ES"/>
        </w:rPr>
        <w:t>ORIENTACIONES DIDÁCTICAS</w:t>
      </w:r>
    </w:p>
    <w:p w14:paraId="50190632"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b/>
          <w:bCs/>
          <w:kern w:val="1"/>
          <w:sz w:val="38"/>
          <w:szCs w:val="38"/>
          <w:lang w:val="es-ES"/>
        </w:rPr>
      </w:pPr>
    </w:p>
    <w:p w14:paraId="6B0F9882" w14:textId="77777777" w:rsidR="00AD23F2" w:rsidRDefault="00AD23F2" w:rsidP="00AD23F2">
      <w:pPr>
        <w:widowControl w:val="0"/>
        <w:autoSpaceDE w:val="0"/>
        <w:autoSpaceDN w:val="0"/>
        <w:adjustRightInd w:val="0"/>
        <w:spacing w:before="1" w:after="0" w:line="240" w:lineRule="auto"/>
        <w:ind w:right="-1"/>
        <w:rPr>
          <w:rFonts w:ascii="Verdana" w:hAnsi="Verdana" w:cs="Verdana"/>
          <w:kern w:val="1"/>
          <w:sz w:val="21"/>
          <w:szCs w:val="21"/>
          <w:lang w:val="es-ES"/>
        </w:rPr>
      </w:pPr>
      <w:r>
        <w:rPr>
          <w:rFonts w:ascii="Verdana" w:hAnsi="Verdana" w:cs="Verdana"/>
          <w:kern w:val="1"/>
          <w:sz w:val="21"/>
          <w:szCs w:val="21"/>
          <w:lang w:val="es-ES"/>
        </w:rPr>
        <w:t>Se presentan, a continuación, un conjunto de orientaciones para el trabajo en el aula:</w:t>
      </w:r>
    </w:p>
    <w:p w14:paraId="505AA617"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30"/>
          <w:szCs w:val="30"/>
          <w:lang w:val="es-ES"/>
        </w:rPr>
      </w:pPr>
    </w:p>
    <w:p w14:paraId="40A2ABBA" w14:textId="77777777" w:rsidR="00AD23F2" w:rsidRDefault="00AD23F2" w:rsidP="00AD23F2">
      <w:pPr>
        <w:widowControl w:val="0"/>
        <w:numPr>
          <w:ilvl w:val="1"/>
          <w:numId w:val="59"/>
        </w:numPr>
        <w:tabs>
          <w:tab w:val="left" w:pos="860"/>
        </w:tabs>
        <w:autoSpaceDE w:val="0"/>
        <w:autoSpaceDN w:val="0"/>
        <w:adjustRightInd w:val="0"/>
        <w:spacing w:after="0" w:line="240" w:lineRule="auto"/>
        <w:ind w:left="0" w:right="-1" w:firstLine="0"/>
        <w:rPr>
          <w:rFonts w:ascii="Verdana" w:hAnsi="Verdana" w:cs="Verdana"/>
          <w:b/>
          <w:bCs/>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b/>
          <w:bCs/>
          <w:kern w:val="1"/>
          <w:sz w:val="21"/>
          <w:szCs w:val="21"/>
          <w:lang w:val="es-ES"/>
        </w:rPr>
        <w:t>Orientaciones didácticas relacionadas con la búsqueda de</w:t>
      </w:r>
      <w:r>
        <w:rPr>
          <w:rFonts w:ascii="Verdana" w:hAnsi="Verdana" w:cs="Verdana"/>
          <w:b/>
          <w:bCs/>
          <w:spacing w:val="8"/>
          <w:kern w:val="1"/>
          <w:sz w:val="21"/>
          <w:szCs w:val="21"/>
          <w:lang w:val="es-ES"/>
        </w:rPr>
        <w:t xml:space="preserve"> </w:t>
      </w:r>
      <w:r>
        <w:rPr>
          <w:rFonts w:ascii="Verdana" w:hAnsi="Verdana" w:cs="Verdana"/>
          <w:b/>
          <w:bCs/>
          <w:kern w:val="1"/>
          <w:sz w:val="21"/>
          <w:szCs w:val="21"/>
          <w:lang w:val="es-ES"/>
        </w:rPr>
        <w:t>información:</w:t>
      </w:r>
    </w:p>
    <w:p w14:paraId="3BA2E393"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b/>
          <w:bCs/>
          <w:kern w:val="1"/>
          <w:sz w:val="30"/>
          <w:szCs w:val="30"/>
          <w:lang w:val="es-ES"/>
        </w:rPr>
      </w:pPr>
    </w:p>
    <w:p w14:paraId="7301528B" w14:textId="77777777" w:rsidR="00AD23F2" w:rsidRDefault="00AD23F2" w:rsidP="00AD23F2">
      <w:pPr>
        <w:widowControl w:val="0"/>
        <w:numPr>
          <w:ilvl w:val="1"/>
          <w:numId w:val="60"/>
        </w:numPr>
        <w:tabs>
          <w:tab w:val="left" w:pos="1054"/>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En las prácticas escolares, la búsqueda de información, suele formar parte de actividades de aprendizaje en las que los  alumnos se enfrentan a interrogantes  o problemáticas para indagar y resolver. La pertinencia de la información encontrada y la evaluación de los resultados obtenidos, se vincula con la disposición de buenas estrategias de búsqueda y selección pero, fundamentalmente, con la posibilidad de que los alumnos alcancen una comprensión amplia y profunda de la tarea de búsqueda que están encarando (“¿qué busco?”, “¿para qué busco?” “¿por qué busco?”). A tal fin se hace necesaria la planificación de intervenciones docentes orientadas a que los alumnos desarrollen estrategias para que, progresivamente, logren transformar métodos de búsqueda en la red de tipo intuitivos, mecánicos, aleatorios o espontáneos, en métodos planificados, más eficientes y más</w:t>
      </w:r>
      <w:r>
        <w:rPr>
          <w:rFonts w:ascii="Verdana" w:hAnsi="Verdana" w:cs="Verdana"/>
          <w:spacing w:val="59"/>
          <w:kern w:val="1"/>
          <w:sz w:val="21"/>
          <w:szCs w:val="21"/>
          <w:lang w:val="es-ES"/>
        </w:rPr>
        <w:t xml:space="preserve"> </w:t>
      </w:r>
      <w:r>
        <w:rPr>
          <w:rFonts w:ascii="Verdana" w:hAnsi="Verdana" w:cs="Verdana"/>
          <w:kern w:val="1"/>
          <w:sz w:val="21"/>
          <w:szCs w:val="21"/>
          <w:lang w:val="es-ES"/>
        </w:rPr>
        <w:t>racionales.</w:t>
      </w:r>
    </w:p>
    <w:p w14:paraId="14C89E07"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F632C03" w14:textId="77777777" w:rsidR="00AD23F2" w:rsidRDefault="00AD23F2" w:rsidP="00AD23F2">
      <w:pPr>
        <w:widowControl w:val="0"/>
        <w:numPr>
          <w:ilvl w:val="1"/>
          <w:numId w:val="61"/>
        </w:numPr>
        <w:tabs>
          <w:tab w:val="left" w:pos="1060"/>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Se hace relevante el conocimiento y la utilización de un conjunto de técnicas   de búsqueda (por palabra clave, utilizando operadores, seleccionando formatos, acotando fechas, entre otras), junto con una comprensión básica del modo en  que funcionan los</w:t>
      </w:r>
      <w:r>
        <w:rPr>
          <w:rFonts w:ascii="Verdana" w:hAnsi="Verdana" w:cs="Verdana"/>
          <w:spacing w:val="9"/>
          <w:kern w:val="1"/>
          <w:sz w:val="21"/>
          <w:szCs w:val="21"/>
          <w:lang w:val="es-ES"/>
        </w:rPr>
        <w:t xml:space="preserve"> </w:t>
      </w:r>
      <w:r>
        <w:rPr>
          <w:rFonts w:ascii="Verdana" w:hAnsi="Verdana" w:cs="Verdana"/>
          <w:kern w:val="1"/>
          <w:sz w:val="21"/>
          <w:szCs w:val="21"/>
          <w:lang w:val="es-ES"/>
        </w:rPr>
        <w:t>“buscadores”.</w:t>
      </w:r>
    </w:p>
    <w:p w14:paraId="4A9C5524"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6A7B2F33" w14:textId="77777777" w:rsidR="00AD23F2" w:rsidRDefault="00AD23F2" w:rsidP="00AD23F2">
      <w:pPr>
        <w:widowControl w:val="0"/>
        <w:numPr>
          <w:ilvl w:val="1"/>
          <w:numId w:val="62"/>
        </w:numPr>
        <w:tabs>
          <w:tab w:val="left" w:pos="860"/>
        </w:tabs>
        <w:autoSpaceDE w:val="0"/>
        <w:autoSpaceDN w:val="0"/>
        <w:adjustRightInd w:val="0"/>
        <w:spacing w:after="0" w:line="292" w:lineRule="auto"/>
        <w:ind w:left="0" w:right="-1" w:firstLine="0"/>
        <w:rPr>
          <w:rFonts w:ascii="Verdana" w:hAnsi="Verdana" w:cs="Verdana"/>
          <w:b/>
          <w:bCs/>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b/>
          <w:bCs/>
          <w:kern w:val="1"/>
          <w:sz w:val="21"/>
          <w:szCs w:val="21"/>
          <w:lang w:val="es-ES"/>
        </w:rPr>
        <w:t>Orientaciones didácticas relacionadas con la evaluación y selección de información:</w:t>
      </w:r>
    </w:p>
    <w:p w14:paraId="12CEB1AA"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p>
    <w:p w14:paraId="1E827D15" w14:textId="77777777" w:rsidR="00AD23F2" w:rsidRDefault="00AD23F2" w:rsidP="00AD23F2">
      <w:pPr>
        <w:widowControl w:val="0"/>
        <w:numPr>
          <w:ilvl w:val="1"/>
          <w:numId w:val="63"/>
        </w:numPr>
        <w:tabs>
          <w:tab w:val="left" w:pos="1062"/>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Evaluar y seleccionar información implica la puesta en juego de una serie de estrategias de análisis que ayuden a determinar la pertinencia de la misma, en función</w:t>
      </w:r>
      <w:r>
        <w:rPr>
          <w:rFonts w:ascii="Verdana" w:hAnsi="Verdana" w:cs="Verdana"/>
          <w:spacing w:val="45"/>
          <w:kern w:val="1"/>
          <w:sz w:val="21"/>
          <w:szCs w:val="21"/>
          <w:lang w:val="es-ES"/>
        </w:rPr>
        <w:t xml:space="preserve"> </w:t>
      </w:r>
      <w:r>
        <w:rPr>
          <w:rFonts w:ascii="Verdana" w:hAnsi="Verdana" w:cs="Verdana"/>
          <w:kern w:val="1"/>
          <w:sz w:val="21"/>
          <w:szCs w:val="21"/>
          <w:lang w:val="es-ES"/>
        </w:rPr>
        <w:t>del</w:t>
      </w:r>
      <w:r>
        <w:rPr>
          <w:rFonts w:ascii="Verdana" w:hAnsi="Verdana" w:cs="Verdana"/>
          <w:spacing w:val="46"/>
          <w:kern w:val="1"/>
          <w:sz w:val="21"/>
          <w:szCs w:val="21"/>
          <w:lang w:val="es-ES"/>
        </w:rPr>
        <w:t xml:space="preserve"> </w:t>
      </w:r>
      <w:r>
        <w:rPr>
          <w:rFonts w:ascii="Verdana" w:hAnsi="Verdana" w:cs="Verdana"/>
          <w:kern w:val="1"/>
          <w:sz w:val="21"/>
          <w:szCs w:val="21"/>
          <w:lang w:val="es-ES"/>
        </w:rPr>
        <w:t>objetivo</w:t>
      </w:r>
      <w:r>
        <w:rPr>
          <w:rFonts w:ascii="Verdana" w:hAnsi="Verdana" w:cs="Verdana"/>
          <w:spacing w:val="46"/>
          <w:kern w:val="1"/>
          <w:sz w:val="21"/>
          <w:szCs w:val="21"/>
          <w:lang w:val="es-ES"/>
        </w:rPr>
        <w:t xml:space="preserve"> </w:t>
      </w:r>
      <w:r>
        <w:rPr>
          <w:rFonts w:ascii="Verdana" w:hAnsi="Verdana" w:cs="Verdana"/>
          <w:kern w:val="1"/>
          <w:sz w:val="21"/>
          <w:szCs w:val="21"/>
          <w:lang w:val="es-ES"/>
        </w:rPr>
        <w:t>buscado.</w:t>
      </w:r>
      <w:r>
        <w:rPr>
          <w:rFonts w:ascii="Verdana" w:hAnsi="Verdana" w:cs="Verdana"/>
          <w:spacing w:val="47"/>
          <w:kern w:val="1"/>
          <w:sz w:val="21"/>
          <w:szCs w:val="21"/>
          <w:lang w:val="es-ES"/>
        </w:rPr>
        <w:t xml:space="preserve"> </w:t>
      </w:r>
      <w:r>
        <w:rPr>
          <w:rFonts w:ascii="Verdana" w:hAnsi="Verdana" w:cs="Verdana"/>
          <w:kern w:val="1"/>
          <w:sz w:val="21"/>
          <w:szCs w:val="21"/>
          <w:lang w:val="es-ES"/>
        </w:rPr>
        <w:t>Cuanto</w:t>
      </w:r>
      <w:r>
        <w:rPr>
          <w:rFonts w:ascii="Verdana" w:hAnsi="Verdana" w:cs="Verdana"/>
          <w:spacing w:val="47"/>
          <w:kern w:val="1"/>
          <w:sz w:val="21"/>
          <w:szCs w:val="21"/>
          <w:lang w:val="es-ES"/>
        </w:rPr>
        <w:t xml:space="preserve"> </w:t>
      </w:r>
      <w:r>
        <w:rPr>
          <w:rFonts w:ascii="Verdana" w:hAnsi="Verdana" w:cs="Verdana"/>
          <w:kern w:val="1"/>
          <w:sz w:val="21"/>
          <w:szCs w:val="21"/>
          <w:lang w:val="es-ES"/>
        </w:rPr>
        <w:t>menor</w:t>
      </w:r>
      <w:r>
        <w:rPr>
          <w:rFonts w:ascii="Verdana" w:hAnsi="Verdana" w:cs="Verdana"/>
          <w:spacing w:val="47"/>
          <w:kern w:val="1"/>
          <w:sz w:val="21"/>
          <w:szCs w:val="21"/>
          <w:lang w:val="es-ES"/>
        </w:rPr>
        <w:t xml:space="preserve"> </w:t>
      </w:r>
      <w:r>
        <w:rPr>
          <w:rFonts w:ascii="Verdana" w:hAnsi="Verdana" w:cs="Verdana"/>
          <w:kern w:val="1"/>
          <w:sz w:val="21"/>
          <w:szCs w:val="21"/>
          <w:lang w:val="es-ES"/>
        </w:rPr>
        <w:t>es</w:t>
      </w:r>
      <w:r>
        <w:rPr>
          <w:rFonts w:ascii="Verdana" w:hAnsi="Verdana" w:cs="Verdana"/>
          <w:spacing w:val="46"/>
          <w:kern w:val="1"/>
          <w:sz w:val="21"/>
          <w:szCs w:val="21"/>
          <w:lang w:val="es-ES"/>
        </w:rPr>
        <w:t xml:space="preserve"> </w:t>
      </w:r>
      <w:r>
        <w:rPr>
          <w:rFonts w:ascii="Verdana" w:hAnsi="Verdana" w:cs="Verdana"/>
          <w:kern w:val="1"/>
          <w:sz w:val="21"/>
          <w:szCs w:val="21"/>
          <w:lang w:val="es-ES"/>
        </w:rPr>
        <w:t>el</w:t>
      </w:r>
      <w:r>
        <w:rPr>
          <w:rFonts w:ascii="Verdana" w:hAnsi="Verdana" w:cs="Verdana"/>
          <w:spacing w:val="47"/>
          <w:kern w:val="1"/>
          <w:sz w:val="21"/>
          <w:szCs w:val="21"/>
          <w:lang w:val="es-ES"/>
        </w:rPr>
        <w:t xml:space="preserve"> </w:t>
      </w:r>
      <w:r>
        <w:rPr>
          <w:rFonts w:ascii="Verdana" w:hAnsi="Verdana" w:cs="Verdana"/>
          <w:kern w:val="1"/>
          <w:sz w:val="21"/>
          <w:szCs w:val="21"/>
          <w:lang w:val="es-ES"/>
        </w:rPr>
        <w:t>conocimiento</w:t>
      </w:r>
      <w:r>
        <w:rPr>
          <w:rFonts w:ascii="Verdana" w:hAnsi="Verdana" w:cs="Verdana"/>
          <w:spacing w:val="47"/>
          <w:kern w:val="1"/>
          <w:sz w:val="21"/>
          <w:szCs w:val="21"/>
          <w:lang w:val="es-ES"/>
        </w:rPr>
        <w:t xml:space="preserve"> </w:t>
      </w:r>
      <w:r>
        <w:rPr>
          <w:rFonts w:ascii="Verdana" w:hAnsi="Verdana" w:cs="Verdana"/>
          <w:kern w:val="1"/>
          <w:sz w:val="21"/>
          <w:szCs w:val="21"/>
          <w:lang w:val="es-ES"/>
        </w:rPr>
        <w:t>disponible,</w:t>
      </w:r>
      <w:r>
        <w:rPr>
          <w:rFonts w:ascii="Verdana" w:hAnsi="Verdana" w:cs="Verdana"/>
          <w:spacing w:val="47"/>
          <w:kern w:val="1"/>
          <w:sz w:val="21"/>
          <w:szCs w:val="21"/>
          <w:lang w:val="es-ES"/>
        </w:rPr>
        <w:t xml:space="preserve"> </w:t>
      </w:r>
      <w:r>
        <w:rPr>
          <w:rFonts w:ascii="Verdana" w:hAnsi="Verdana" w:cs="Verdana"/>
          <w:kern w:val="1"/>
          <w:sz w:val="21"/>
          <w:szCs w:val="21"/>
          <w:lang w:val="es-ES"/>
        </w:rPr>
        <w:t>en</w:t>
      </w:r>
    </w:p>
    <w:p w14:paraId="0F055C8F"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5BBC89D4"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relación con la información encontrada, mayor es la necesidad de acudir a criterios</w:t>
      </w:r>
      <w:r>
        <w:rPr>
          <w:rFonts w:ascii="Verdana" w:hAnsi="Verdana" w:cs="Verdana"/>
          <w:spacing w:val="8"/>
          <w:kern w:val="1"/>
          <w:sz w:val="21"/>
          <w:szCs w:val="21"/>
          <w:lang w:val="es-ES"/>
        </w:rPr>
        <w:t xml:space="preserve"> </w:t>
      </w:r>
      <w:r>
        <w:rPr>
          <w:rFonts w:ascii="Verdana" w:hAnsi="Verdana" w:cs="Verdana"/>
          <w:kern w:val="1"/>
          <w:sz w:val="21"/>
          <w:szCs w:val="21"/>
          <w:lang w:val="es-ES"/>
        </w:rPr>
        <w:t>de</w:t>
      </w:r>
      <w:r>
        <w:rPr>
          <w:rFonts w:ascii="Verdana" w:hAnsi="Verdana" w:cs="Verdana"/>
          <w:spacing w:val="8"/>
          <w:kern w:val="1"/>
          <w:sz w:val="21"/>
          <w:szCs w:val="21"/>
          <w:lang w:val="es-ES"/>
        </w:rPr>
        <w:t xml:space="preserve"> </w:t>
      </w:r>
      <w:r>
        <w:rPr>
          <w:rFonts w:ascii="Verdana" w:hAnsi="Verdana" w:cs="Verdana"/>
          <w:kern w:val="1"/>
          <w:sz w:val="21"/>
          <w:szCs w:val="21"/>
          <w:lang w:val="es-ES"/>
        </w:rPr>
        <w:t>validación</w:t>
      </w:r>
      <w:r>
        <w:rPr>
          <w:rFonts w:ascii="Verdana" w:hAnsi="Verdana" w:cs="Verdana"/>
          <w:spacing w:val="8"/>
          <w:kern w:val="1"/>
          <w:sz w:val="21"/>
          <w:szCs w:val="21"/>
          <w:lang w:val="es-ES"/>
        </w:rPr>
        <w:t xml:space="preserve"> </w:t>
      </w:r>
      <w:r>
        <w:rPr>
          <w:rFonts w:ascii="Verdana" w:hAnsi="Verdana" w:cs="Verdana"/>
          <w:kern w:val="1"/>
          <w:sz w:val="21"/>
          <w:szCs w:val="21"/>
          <w:lang w:val="es-ES"/>
        </w:rPr>
        <w:t>que</w:t>
      </w:r>
      <w:r>
        <w:rPr>
          <w:rFonts w:ascii="Verdana" w:hAnsi="Verdana" w:cs="Verdana"/>
          <w:spacing w:val="9"/>
          <w:kern w:val="1"/>
          <w:sz w:val="21"/>
          <w:szCs w:val="21"/>
          <w:lang w:val="es-ES"/>
        </w:rPr>
        <w:t xml:space="preserve"> </w:t>
      </w:r>
      <w:r>
        <w:rPr>
          <w:rFonts w:ascii="Verdana" w:hAnsi="Verdana" w:cs="Verdana"/>
          <w:kern w:val="1"/>
          <w:sz w:val="21"/>
          <w:szCs w:val="21"/>
          <w:lang w:val="es-ES"/>
        </w:rPr>
        <w:t>ayuden</w:t>
      </w:r>
      <w:r>
        <w:rPr>
          <w:rFonts w:ascii="Verdana" w:hAnsi="Verdana" w:cs="Verdana"/>
          <w:spacing w:val="8"/>
          <w:kern w:val="1"/>
          <w:sz w:val="21"/>
          <w:szCs w:val="21"/>
          <w:lang w:val="es-ES"/>
        </w:rPr>
        <w:t xml:space="preserve"> </w:t>
      </w:r>
      <w:r>
        <w:rPr>
          <w:rFonts w:ascii="Verdana" w:hAnsi="Verdana" w:cs="Verdana"/>
          <w:kern w:val="1"/>
          <w:sz w:val="21"/>
          <w:szCs w:val="21"/>
          <w:lang w:val="es-ES"/>
        </w:rPr>
        <w:t>a</w:t>
      </w:r>
      <w:r>
        <w:rPr>
          <w:rFonts w:ascii="Verdana" w:hAnsi="Verdana" w:cs="Verdana"/>
          <w:spacing w:val="8"/>
          <w:kern w:val="1"/>
          <w:sz w:val="21"/>
          <w:szCs w:val="21"/>
          <w:lang w:val="es-ES"/>
        </w:rPr>
        <w:t xml:space="preserve"> </w:t>
      </w:r>
      <w:r>
        <w:rPr>
          <w:rFonts w:ascii="Verdana" w:hAnsi="Verdana" w:cs="Verdana"/>
          <w:kern w:val="1"/>
          <w:sz w:val="21"/>
          <w:szCs w:val="21"/>
          <w:lang w:val="es-ES"/>
        </w:rPr>
        <w:t>determinar</w:t>
      </w:r>
      <w:r>
        <w:rPr>
          <w:rFonts w:ascii="Verdana" w:hAnsi="Verdana" w:cs="Verdana"/>
          <w:spacing w:val="10"/>
          <w:kern w:val="1"/>
          <w:sz w:val="21"/>
          <w:szCs w:val="21"/>
          <w:lang w:val="es-ES"/>
        </w:rPr>
        <w:t xml:space="preserve"> </w:t>
      </w:r>
      <w:r>
        <w:rPr>
          <w:rFonts w:ascii="Verdana" w:hAnsi="Verdana" w:cs="Verdana"/>
          <w:kern w:val="1"/>
          <w:sz w:val="21"/>
          <w:szCs w:val="21"/>
          <w:lang w:val="es-ES"/>
        </w:rPr>
        <w:t>la</w:t>
      </w:r>
      <w:r>
        <w:rPr>
          <w:rFonts w:ascii="Verdana" w:hAnsi="Verdana" w:cs="Verdana"/>
          <w:spacing w:val="8"/>
          <w:kern w:val="1"/>
          <w:sz w:val="21"/>
          <w:szCs w:val="21"/>
          <w:lang w:val="es-ES"/>
        </w:rPr>
        <w:t xml:space="preserve"> </w:t>
      </w:r>
      <w:r>
        <w:rPr>
          <w:rFonts w:ascii="Verdana" w:hAnsi="Verdana" w:cs="Verdana"/>
          <w:kern w:val="1"/>
          <w:sz w:val="21"/>
          <w:szCs w:val="21"/>
          <w:lang w:val="es-ES"/>
        </w:rPr>
        <w:t>confiabilidad</w:t>
      </w:r>
      <w:r>
        <w:rPr>
          <w:rFonts w:ascii="Verdana" w:hAnsi="Verdana" w:cs="Verdana"/>
          <w:spacing w:val="8"/>
          <w:kern w:val="1"/>
          <w:sz w:val="21"/>
          <w:szCs w:val="21"/>
          <w:lang w:val="es-ES"/>
        </w:rPr>
        <w:t xml:space="preserve"> </w:t>
      </w:r>
      <w:r>
        <w:rPr>
          <w:rFonts w:ascii="Verdana" w:hAnsi="Verdana" w:cs="Verdana"/>
          <w:kern w:val="1"/>
          <w:sz w:val="21"/>
          <w:szCs w:val="21"/>
          <w:lang w:val="es-ES"/>
        </w:rPr>
        <w:t>de</w:t>
      </w:r>
      <w:r>
        <w:rPr>
          <w:rFonts w:ascii="Verdana" w:hAnsi="Verdana" w:cs="Verdana"/>
          <w:spacing w:val="9"/>
          <w:kern w:val="1"/>
          <w:sz w:val="21"/>
          <w:szCs w:val="21"/>
          <w:lang w:val="es-ES"/>
        </w:rPr>
        <w:t xml:space="preserve"> </w:t>
      </w:r>
      <w:r>
        <w:rPr>
          <w:rFonts w:ascii="Verdana" w:hAnsi="Verdana" w:cs="Verdana"/>
          <w:kern w:val="1"/>
          <w:sz w:val="21"/>
          <w:szCs w:val="21"/>
          <w:lang w:val="es-ES"/>
        </w:rPr>
        <w:t>la</w:t>
      </w:r>
      <w:r>
        <w:rPr>
          <w:rFonts w:ascii="Verdana" w:hAnsi="Verdana" w:cs="Verdana"/>
          <w:spacing w:val="9"/>
          <w:kern w:val="1"/>
          <w:sz w:val="21"/>
          <w:szCs w:val="21"/>
          <w:lang w:val="es-ES"/>
        </w:rPr>
        <w:t xml:space="preserve"> </w:t>
      </w:r>
      <w:r>
        <w:rPr>
          <w:rFonts w:ascii="Verdana" w:hAnsi="Verdana" w:cs="Verdana"/>
          <w:kern w:val="1"/>
          <w:sz w:val="21"/>
          <w:szCs w:val="21"/>
          <w:lang w:val="es-ES"/>
        </w:rPr>
        <w:t>misma.</w:t>
      </w:r>
    </w:p>
    <w:p w14:paraId="6B00667A"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En la medida que los alumnos conocen y ponen en práctica algunos de estos criterios, se crean las condiciones para un cambio actitudinal que ayuda a  superar los procedimientos de selección basados en la rapidez e instantaneidad  de la</w:t>
      </w:r>
      <w:r>
        <w:rPr>
          <w:rFonts w:ascii="Verdana" w:hAnsi="Verdana" w:cs="Verdana"/>
          <w:spacing w:val="4"/>
          <w:kern w:val="1"/>
          <w:sz w:val="21"/>
          <w:szCs w:val="21"/>
          <w:lang w:val="es-ES"/>
        </w:rPr>
        <w:t xml:space="preserve"> </w:t>
      </w:r>
      <w:r>
        <w:rPr>
          <w:rFonts w:ascii="Verdana" w:hAnsi="Verdana" w:cs="Verdana"/>
          <w:kern w:val="1"/>
          <w:sz w:val="21"/>
          <w:szCs w:val="21"/>
          <w:lang w:val="es-ES"/>
        </w:rPr>
        <w:t>respuesta.</w:t>
      </w:r>
    </w:p>
    <w:p w14:paraId="096835B5" w14:textId="77777777" w:rsidR="00AD23F2" w:rsidRDefault="00AD23F2" w:rsidP="00AD23F2">
      <w:pPr>
        <w:widowControl w:val="0"/>
        <w:numPr>
          <w:ilvl w:val="1"/>
          <w:numId w:val="64"/>
        </w:numPr>
        <w:tabs>
          <w:tab w:val="left" w:pos="104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Se hace necesario proponer experiencias de aprendizaje para que los alumnos, partiendo de sus elecciones espontáneas, se planteen interrogantes sobre la información recabada, valorando la importancia de “descartar para elegir”, y puedan evaluarla</w:t>
      </w:r>
      <w:r>
        <w:rPr>
          <w:rFonts w:ascii="Verdana" w:hAnsi="Verdana" w:cs="Verdana"/>
          <w:spacing w:val="5"/>
          <w:kern w:val="1"/>
          <w:sz w:val="21"/>
          <w:szCs w:val="21"/>
          <w:lang w:val="es-ES"/>
        </w:rPr>
        <w:t xml:space="preserve"> </w:t>
      </w:r>
      <w:r>
        <w:rPr>
          <w:rFonts w:ascii="Verdana" w:hAnsi="Verdana" w:cs="Verdana"/>
          <w:kern w:val="1"/>
          <w:sz w:val="21"/>
          <w:szCs w:val="21"/>
          <w:lang w:val="es-ES"/>
        </w:rPr>
        <w:t>críticamente.</w:t>
      </w:r>
    </w:p>
    <w:p w14:paraId="7DE11D11"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40251DD8" w14:textId="77777777" w:rsidR="00AD23F2" w:rsidRDefault="00AD23F2" w:rsidP="00AD23F2">
      <w:pPr>
        <w:widowControl w:val="0"/>
        <w:numPr>
          <w:ilvl w:val="1"/>
          <w:numId w:val="65"/>
        </w:numPr>
        <w:tabs>
          <w:tab w:val="left" w:pos="1045"/>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lastRenderedPageBreak/>
        <w:t>¥</w:t>
      </w:r>
      <w:r>
        <w:rPr>
          <w:rFonts w:ascii="Verdana" w:hAnsi="Verdana" w:cs="Verdana"/>
          <w:kern w:val="1"/>
          <w:sz w:val="21"/>
          <w:szCs w:val="21"/>
          <w:lang w:val="es-ES"/>
        </w:rPr>
        <w:tab/>
        <w:t>La búsqueda y selección de información proveniente de internet, suele ser una práctica habitual de los alumnos, incluso fuera de la escuela y en relación con temáticas que trascienden los contenidos escolares. Asimismo, para los niños y las niñas, es conocida y frecuente la posibilidad de que cualquier persona  publique información en internet. A pesar de esto, y en relación a los contenidos escolares, no suelen considerar la posibilidad de que la información  sea  imprecisa o incluso errónea (“¿Por qué alguien va a publicar a propósito algo   que contenga errores…?”). Se hace imprescindible, entonces, ofrecer oportunidades para que los alumnos comparen los resultados provenientes de diversas fuentes de información, identificando aquellas características que  ayuden a interpretar las diferencias</w:t>
      </w:r>
      <w:r>
        <w:rPr>
          <w:rFonts w:ascii="Verdana" w:hAnsi="Verdana" w:cs="Verdana"/>
          <w:spacing w:val="17"/>
          <w:kern w:val="1"/>
          <w:sz w:val="21"/>
          <w:szCs w:val="21"/>
          <w:lang w:val="es-ES"/>
        </w:rPr>
        <w:t xml:space="preserve"> </w:t>
      </w:r>
      <w:r>
        <w:rPr>
          <w:rFonts w:ascii="Verdana" w:hAnsi="Verdana" w:cs="Verdana"/>
          <w:kern w:val="1"/>
          <w:sz w:val="21"/>
          <w:szCs w:val="21"/>
          <w:lang w:val="es-ES"/>
        </w:rPr>
        <w:t>encontradas.</w:t>
      </w:r>
    </w:p>
    <w:p w14:paraId="6AF6CD4B"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192EB0AE" w14:textId="77777777" w:rsidR="00AD23F2" w:rsidRDefault="00AD23F2" w:rsidP="00AD23F2">
      <w:pPr>
        <w:widowControl w:val="0"/>
        <w:numPr>
          <w:ilvl w:val="1"/>
          <w:numId w:val="66"/>
        </w:numPr>
        <w:tabs>
          <w:tab w:val="left" w:pos="860"/>
          <w:tab w:val="left" w:pos="2754"/>
          <w:tab w:val="left" w:pos="4197"/>
          <w:tab w:val="left" w:pos="5954"/>
          <w:tab w:val="left" w:pos="6613"/>
          <w:tab w:val="left" w:pos="7062"/>
          <w:tab w:val="left" w:pos="8839"/>
          <w:tab w:val="left" w:pos="9364"/>
        </w:tabs>
        <w:autoSpaceDE w:val="0"/>
        <w:autoSpaceDN w:val="0"/>
        <w:adjustRightInd w:val="0"/>
        <w:spacing w:after="0" w:line="292" w:lineRule="auto"/>
        <w:ind w:left="0" w:right="-1" w:firstLine="0"/>
        <w:rPr>
          <w:rFonts w:ascii="Verdana" w:hAnsi="Verdana" w:cs="Verdana"/>
          <w:b/>
          <w:bCs/>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b/>
          <w:bCs/>
          <w:kern w:val="1"/>
          <w:sz w:val="21"/>
          <w:szCs w:val="21"/>
          <w:lang w:val="es-ES"/>
        </w:rPr>
        <w:t>Orientaciones</w:t>
      </w:r>
      <w:r>
        <w:rPr>
          <w:rFonts w:ascii="Verdana" w:hAnsi="Verdana" w:cs="Verdana"/>
          <w:b/>
          <w:bCs/>
          <w:kern w:val="1"/>
          <w:sz w:val="21"/>
          <w:szCs w:val="21"/>
          <w:lang w:val="es-ES"/>
        </w:rPr>
        <w:tab/>
        <w:t>didácticas</w:t>
      </w:r>
      <w:r>
        <w:rPr>
          <w:rFonts w:ascii="Verdana" w:hAnsi="Verdana" w:cs="Verdana"/>
          <w:b/>
          <w:bCs/>
          <w:kern w:val="1"/>
          <w:sz w:val="21"/>
          <w:szCs w:val="21"/>
          <w:lang w:val="es-ES"/>
        </w:rPr>
        <w:tab/>
        <w:t>relacionadas</w:t>
      </w:r>
      <w:r>
        <w:rPr>
          <w:rFonts w:ascii="Verdana" w:hAnsi="Verdana" w:cs="Verdana"/>
          <w:b/>
          <w:bCs/>
          <w:kern w:val="1"/>
          <w:sz w:val="21"/>
          <w:szCs w:val="21"/>
          <w:lang w:val="es-ES"/>
        </w:rPr>
        <w:tab/>
        <w:t>con</w:t>
      </w:r>
      <w:r>
        <w:rPr>
          <w:rFonts w:ascii="Verdana" w:hAnsi="Verdana" w:cs="Verdana"/>
          <w:b/>
          <w:bCs/>
          <w:kern w:val="1"/>
          <w:sz w:val="21"/>
          <w:szCs w:val="21"/>
          <w:lang w:val="es-ES"/>
        </w:rPr>
        <w:tab/>
        <w:t>la</w:t>
      </w:r>
      <w:r>
        <w:rPr>
          <w:rFonts w:ascii="Verdana" w:hAnsi="Verdana" w:cs="Verdana"/>
          <w:b/>
          <w:bCs/>
          <w:kern w:val="1"/>
          <w:sz w:val="21"/>
          <w:szCs w:val="21"/>
          <w:lang w:val="es-ES"/>
        </w:rPr>
        <w:tab/>
        <w:t>organización</w:t>
      </w:r>
      <w:r>
        <w:rPr>
          <w:rFonts w:ascii="Verdana" w:hAnsi="Verdana" w:cs="Verdana"/>
          <w:b/>
          <w:bCs/>
          <w:kern w:val="1"/>
          <w:sz w:val="21"/>
          <w:szCs w:val="21"/>
          <w:lang w:val="es-ES"/>
        </w:rPr>
        <w:tab/>
        <w:t>de</w:t>
      </w:r>
      <w:r>
        <w:rPr>
          <w:rFonts w:ascii="Verdana" w:hAnsi="Verdana" w:cs="Verdana"/>
          <w:b/>
          <w:bCs/>
          <w:kern w:val="1"/>
          <w:sz w:val="21"/>
          <w:szCs w:val="21"/>
          <w:lang w:val="es-ES"/>
        </w:rPr>
        <w:tab/>
      </w:r>
      <w:r>
        <w:rPr>
          <w:rFonts w:ascii="Verdana" w:hAnsi="Verdana" w:cs="Verdana"/>
          <w:b/>
          <w:bCs/>
          <w:spacing w:val="-8"/>
          <w:kern w:val="1"/>
          <w:sz w:val="21"/>
          <w:szCs w:val="21"/>
          <w:lang w:val="es-ES"/>
        </w:rPr>
        <w:t xml:space="preserve">la </w:t>
      </w:r>
      <w:r>
        <w:rPr>
          <w:rFonts w:ascii="Verdana" w:hAnsi="Verdana" w:cs="Verdana"/>
          <w:b/>
          <w:bCs/>
          <w:kern w:val="1"/>
          <w:sz w:val="21"/>
          <w:szCs w:val="21"/>
          <w:lang w:val="es-ES"/>
        </w:rPr>
        <w:t>información</w:t>
      </w:r>
    </w:p>
    <w:p w14:paraId="2F3CD58F"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p>
    <w:p w14:paraId="4BD99A54" w14:textId="77777777" w:rsidR="00AD23F2" w:rsidRDefault="00AD23F2" w:rsidP="00AD23F2">
      <w:pPr>
        <w:widowControl w:val="0"/>
        <w:numPr>
          <w:ilvl w:val="1"/>
          <w:numId w:val="67"/>
        </w:numPr>
        <w:tabs>
          <w:tab w:val="left" w:pos="106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Es posible abordar con los alumnos, el conocimiento y utilización de diversas formas de almacenamiento de información, comprendiendo y valorando los aspectos positivos y negativos de cada una de los formas disponibles (disponer  de copias de seguridad, compartir información con otros, evitar traslados de soportes materiales, requerir conexión a internet para su acceso,</w:t>
      </w:r>
      <w:r>
        <w:rPr>
          <w:rFonts w:ascii="Verdana" w:hAnsi="Verdana" w:cs="Verdana"/>
          <w:spacing w:val="20"/>
          <w:kern w:val="1"/>
          <w:sz w:val="21"/>
          <w:szCs w:val="21"/>
          <w:lang w:val="es-ES"/>
        </w:rPr>
        <w:t xml:space="preserve"> </w:t>
      </w:r>
      <w:r>
        <w:rPr>
          <w:rFonts w:ascii="Verdana" w:hAnsi="Verdana" w:cs="Verdana"/>
          <w:kern w:val="1"/>
          <w:sz w:val="21"/>
          <w:szCs w:val="21"/>
          <w:lang w:val="es-ES"/>
        </w:rPr>
        <w:t>entre otros).</w:t>
      </w:r>
    </w:p>
    <w:p w14:paraId="76025803"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52F76094" w14:textId="77777777" w:rsidR="00AD23F2" w:rsidRDefault="00AD23F2" w:rsidP="00AD23F2">
      <w:pPr>
        <w:widowControl w:val="0"/>
        <w:numPr>
          <w:ilvl w:val="1"/>
          <w:numId w:val="68"/>
        </w:numPr>
        <w:tabs>
          <w:tab w:val="left" w:pos="1090"/>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Asimismo, el uso de los servicios de almacenamiento y organización de la información en línea permite abordar con los alumnos estrategias para que la información que van obteniendo y seleccionando de sus búsquedas en Internet pueda almacenarse, localizarse, compartirse y reutilizarse desde cualquier computadora con acceso a</w:t>
      </w:r>
      <w:r>
        <w:rPr>
          <w:rFonts w:ascii="Verdana" w:hAnsi="Verdana" w:cs="Verdana"/>
          <w:spacing w:val="11"/>
          <w:kern w:val="1"/>
          <w:sz w:val="21"/>
          <w:szCs w:val="21"/>
          <w:lang w:val="es-ES"/>
        </w:rPr>
        <w:t xml:space="preserve"> </w:t>
      </w:r>
      <w:r>
        <w:rPr>
          <w:rFonts w:ascii="Verdana" w:hAnsi="Verdana" w:cs="Verdana"/>
          <w:kern w:val="1"/>
          <w:sz w:val="21"/>
          <w:szCs w:val="21"/>
          <w:lang w:val="es-ES"/>
        </w:rPr>
        <w:t>internet.</w:t>
      </w:r>
    </w:p>
    <w:p w14:paraId="7740E069"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0EEE0366" w14:textId="77777777" w:rsidR="00AD23F2" w:rsidRDefault="00AD23F2" w:rsidP="00AD23F2">
      <w:pPr>
        <w:widowControl w:val="0"/>
        <w:numPr>
          <w:ilvl w:val="1"/>
          <w:numId w:val="69"/>
        </w:numPr>
        <w:tabs>
          <w:tab w:val="left" w:pos="1041"/>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En este sentido, se hace indispensable abordar las estrategias para clasificar la información a través de las técnicas de “etiquetado” que permiten identificar su contenido o su utilidad y generar agrupaciones, que facilitan su recuperación posterior.</w:t>
      </w:r>
    </w:p>
    <w:p w14:paraId="5C051F3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8B85E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29CD199" w14:textId="77777777" w:rsidR="00AD23F2" w:rsidRDefault="00AD23F2" w:rsidP="00AD23F2">
      <w:pPr>
        <w:widowControl w:val="0"/>
        <w:numPr>
          <w:ilvl w:val="1"/>
          <w:numId w:val="70"/>
        </w:numPr>
        <w:tabs>
          <w:tab w:val="left" w:pos="1103"/>
        </w:tabs>
        <w:autoSpaceDE w:val="0"/>
        <w:autoSpaceDN w:val="0"/>
        <w:adjustRightInd w:val="0"/>
        <w:spacing w:before="104"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Este tipo de prácticas de clasificación de la información por parte de los usuarios de internet (los propios alumnos, en este caso) se contrapone con los sistemas más tradicionales de clasificación de la información (jerárquicos, descendentes, con categorías prefijadas). Se hace indispensable que  los  alumnos tomen conciencia y reflexionen sobre este nuevo paradigma de clasificación de información, conocido como “folksonomía” (abierta, espontánea, caótica, descoordinada, colaborativa) del cual ellos son también partícipes, aportando sus propias formas de ordenamiento de la información disponible en internet.</w:t>
      </w:r>
    </w:p>
    <w:p w14:paraId="1521BCE4"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4A58364B" w14:textId="77777777" w:rsidR="00AD23F2" w:rsidRDefault="00AD23F2" w:rsidP="00AD23F2">
      <w:pPr>
        <w:widowControl w:val="0"/>
        <w:numPr>
          <w:ilvl w:val="1"/>
          <w:numId w:val="71"/>
        </w:numPr>
        <w:tabs>
          <w:tab w:val="left" w:pos="860"/>
        </w:tabs>
        <w:autoSpaceDE w:val="0"/>
        <w:autoSpaceDN w:val="0"/>
        <w:adjustRightInd w:val="0"/>
        <w:spacing w:after="0" w:line="240" w:lineRule="auto"/>
        <w:ind w:left="0" w:right="-1" w:firstLine="0"/>
        <w:rPr>
          <w:rFonts w:ascii="Verdana" w:hAnsi="Verdana" w:cs="Verdana"/>
          <w:b/>
          <w:bCs/>
          <w:kern w:val="1"/>
          <w:sz w:val="21"/>
          <w:szCs w:val="21"/>
          <w:lang w:val="es-ES"/>
        </w:rPr>
      </w:pPr>
      <w:r>
        <w:rPr>
          <w:rFonts w:ascii="Wingdings" w:hAnsi="Wingdings" w:cs="Wingdings"/>
          <w:kern w:val="1"/>
          <w:sz w:val="21"/>
          <w:szCs w:val="21"/>
          <w:lang w:val="es-ES"/>
        </w:rPr>
        <w:t></w:t>
      </w:r>
      <w:r>
        <w:rPr>
          <w:rFonts w:ascii="Wingdings" w:hAnsi="Wingdings" w:cs="Wingdings"/>
          <w:kern w:val="1"/>
          <w:sz w:val="21"/>
          <w:szCs w:val="21"/>
          <w:lang w:val="es-ES"/>
        </w:rPr>
        <w:tab/>
      </w:r>
      <w:r>
        <w:rPr>
          <w:rFonts w:ascii="Verdana" w:hAnsi="Verdana" w:cs="Verdana"/>
          <w:b/>
          <w:bCs/>
          <w:kern w:val="1"/>
          <w:sz w:val="21"/>
          <w:szCs w:val="21"/>
          <w:lang w:val="es-ES"/>
        </w:rPr>
        <w:t>Orientaciones didácticas relacionadas con el trabajo</w:t>
      </w:r>
      <w:r>
        <w:rPr>
          <w:rFonts w:ascii="Verdana" w:hAnsi="Verdana" w:cs="Verdana"/>
          <w:b/>
          <w:bCs/>
          <w:spacing w:val="43"/>
          <w:kern w:val="1"/>
          <w:sz w:val="21"/>
          <w:szCs w:val="21"/>
          <w:lang w:val="es-ES"/>
        </w:rPr>
        <w:t xml:space="preserve"> </w:t>
      </w:r>
      <w:r>
        <w:rPr>
          <w:rFonts w:ascii="Verdana" w:hAnsi="Verdana" w:cs="Verdana"/>
          <w:b/>
          <w:bCs/>
          <w:kern w:val="1"/>
          <w:sz w:val="21"/>
          <w:szCs w:val="21"/>
          <w:lang w:val="es-ES"/>
        </w:rPr>
        <w:t>colaborativo:</w:t>
      </w:r>
    </w:p>
    <w:p w14:paraId="3527AF51"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b/>
          <w:bCs/>
          <w:kern w:val="1"/>
          <w:sz w:val="30"/>
          <w:szCs w:val="30"/>
          <w:lang w:val="es-ES"/>
        </w:rPr>
      </w:pPr>
    </w:p>
    <w:p w14:paraId="4E7D889F"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 xml:space="preserve">El ciberespacio favorece las actividades colaborativas tanto sincrónicas como asincrónicas. Su estructura es dinámica y sus recursos se caracterizan por el permanente cambio, desarrollo y </w:t>
      </w:r>
      <w:r>
        <w:rPr>
          <w:rFonts w:ascii="Verdana" w:hAnsi="Verdana" w:cs="Verdana"/>
          <w:kern w:val="1"/>
          <w:sz w:val="21"/>
          <w:szCs w:val="21"/>
          <w:lang w:val="es-ES"/>
        </w:rPr>
        <w:lastRenderedPageBreak/>
        <w:t>actualización. Continuamente surgen nuevas aplicaciones y funcionalidades que van transformando los modos de participación y colaboración en el</w:t>
      </w:r>
      <w:r>
        <w:rPr>
          <w:rFonts w:ascii="Verdana" w:hAnsi="Verdana" w:cs="Verdana"/>
          <w:spacing w:val="6"/>
          <w:kern w:val="1"/>
          <w:sz w:val="21"/>
          <w:szCs w:val="21"/>
          <w:lang w:val="es-ES"/>
        </w:rPr>
        <w:t xml:space="preserve"> </w:t>
      </w:r>
      <w:r>
        <w:rPr>
          <w:rFonts w:ascii="Verdana" w:hAnsi="Verdana" w:cs="Verdana"/>
          <w:kern w:val="1"/>
          <w:sz w:val="21"/>
          <w:szCs w:val="21"/>
          <w:lang w:val="es-ES"/>
        </w:rPr>
        <w:t>ciberespacio.</w:t>
      </w:r>
    </w:p>
    <w:p w14:paraId="40EF1F91"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309AD56B"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A continuación se presentan algunas orientaciones didácticas específicas relacionadas con el trabajo colaborativo:</w:t>
      </w:r>
    </w:p>
    <w:p w14:paraId="3EFA383F"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204CA294" w14:textId="77777777" w:rsidR="00AD23F2" w:rsidRDefault="00AD23F2" w:rsidP="00AD23F2">
      <w:pPr>
        <w:widowControl w:val="0"/>
        <w:numPr>
          <w:ilvl w:val="1"/>
          <w:numId w:val="72"/>
        </w:numPr>
        <w:tabs>
          <w:tab w:val="left" w:pos="860"/>
        </w:tabs>
        <w:autoSpaceDE w:val="0"/>
        <w:autoSpaceDN w:val="0"/>
        <w:adjustRightInd w:val="0"/>
        <w:spacing w:after="0" w:line="240" w:lineRule="auto"/>
        <w:ind w:left="0" w:right="-1" w:firstLine="0"/>
        <w:rPr>
          <w:rFonts w:ascii="Wingdings" w:hAnsi="Wingdings" w:cs="Wingdings"/>
          <w:color w:val="C8CF02"/>
          <w:kern w:val="1"/>
          <w:sz w:val="21"/>
          <w:szCs w:val="21"/>
          <w:lang w:val="es-ES"/>
        </w:rPr>
      </w:pPr>
      <w:r>
        <w:rPr>
          <w:rFonts w:ascii="Helvetica" w:hAnsi="Helvetica" w:cs="Helvetica"/>
          <w:color w:val="C8CF02"/>
          <w:kern w:val="1"/>
          <w:sz w:val="21"/>
          <w:szCs w:val="21"/>
          <w:lang w:val="es-ES"/>
        </w:rPr>
        <w:t></w:t>
      </w:r>
      <w:r>
        <w:rPr>
          <w:rFonts w:ascii="Verdana" w:hAnsi="Verdana" w:cs="Verdana"/>
          <w:color w:val="C8CF02"/>
          <w:kern w:val="1"/>
          <w:sz w:val="21"/>
          <w:szCs w:val="21"/>
          <w:lang w:val="es-ES"/>
        </w:rPr>
        <w:tab/>
      </w:r>
      <w:r>
        <w:rPr>
          <w:rFonts w:ascii="Verdana" w:hAnsi="Verdana" w:cs="Verdana"/>
          <w:b/>
          <w:bCs/>
          <w:color w:val="C8CF02"/>
          <w:kern w:val="1"/>
          <w:sz w:val="21"/>
          <w:szCs w:val="21"/>
          <w:lang w:val="es-ES"/>
        </w:rPr>
        <w:t>a través de redes</w:t>
      </w:r>
      <w:r>
        <w:rPr>
          <w:rFonts w:ascii="Verdana" w:hAnsi="Verdana" w:cs="Verdana"/>
          <w:b/>
          <w:bCs/>
          <w:color w:val="C8CF02"/>
          <w:spacing w:val="7"/>
          <w:kern w:val="1"/>
          <w:sz w:val="21"/>
          <w:szCs w:val="21"/>
          <w:lang w:val="es-ES"/>
        </w:rPr>
        <w:t xml:space="preserve"> </w:t>
      </w:r>
      <w:r>
        <w:rPr>
          <w:rFonts w:ascii="Verdana" w:hAnsi="Verdana" w:cs="Verdana"/>
          <w:b/>
          <w:bCs/>
          <w:color w:val="C8CF02"/>
          <w:kern w:val="1"/>
          <w:sz w:val="21"/>
          <w:szCs w:val="21"/>
          <w:lang w:val="es-ES"/>
        </w:rPr>
        <w:t>sociales.</w:t>
      </w:r>
    </w:p>
    <w:p w14:paraId="3705CB80"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b/>
          <w:bCs/>
          <w:kern w:val="1"/>
          <w:sz w:val="30"/>
          <w:szCs w:val="30"/>
          <w:lang w:val="es-ES"/>
        </w:rPr>
      </w:pPr>
    </w:p>
    <w:p w14:paraId="745CCF21" w14:textId="77777777" w:rsidR="00AD23F2" w:rsidRDefault="00AD23F2" w:rsidP="00AD23F2">
      <w:pPr>
        <w:widowControl w:val="0"/>
        <w:numPr>
          <w:ilvl w:val="1"/>
          <w:numId w:val="73"/>
        </w:numPr>
        <w:tabs>
          <w:tab w:val="left" w:pos="1090"/>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En la escuela, y más allá de las fronteras de las aulas, las redes sociales educativas pueden cumplir un rol complementario en relación a la comunicación docente-alumno mediante anuncios sobre fechas, tareas y</w:t>
      </w:r>
      <w:r>
        <w:rPr>
          <w:rFonts w:ascii="Verdana" w:hAnsi="Verdana" w:cs="Verdana"/>
          <w:spacing w:val="59"/>
          <w:kern w:val="1"/>
          <w:sz w:val="21"/>
          <w:szCs w:val="21"/>
          <w:lang w:val="es-ES"/>
        </w:rPr>
        <w:t xml:space="preserve"> </w:t>
      </w:r>
      <w:r>
        <w:rPr>
          <w:rFonts w:ascii="Verdana" w:hAnsi="Verdana" w:cs="Verdana"/>
          <w:kern w:val="1"/>
          <w:sz w:val="21"/>
          <w:szCs w:val="21"/>
          <w:lang w:val="es-ES"/>
        </w:rPr>
        <w:t>recordatorios.</w:t>
      </w:r>
    </w:p>
    <w:p w14:paraId="278318D4"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Este canal de comunicación unidireccional y orientado a la circulación de información, puede enriquecerse y constituirse también en un canal bidireccional cuando son los propios alumnos los que solicitan información al  docente  e incluso cuando los alumnos  intercambian información entre ellos. Por otro lado,  y desde un rol más formativo, las redes pueden ser espacios de publicación de  los materiales de aprendizaje (en diferentes formatos) propuestos por  el  docente, de intercambios, dudas y ayudas en relación  al  proceso  de construcción de los aprendizajes y, también, como espacio para que los propios alumnos construyan, publiquen y compartan sus producciones escolares.  Además, y en la medida que se dispone de estos espacios de publicación compartida entre los alumnos, se crean las condiciones para planificar intervenciones docentes que favorezcan interacciones significativas entre ellos: valorando y opinando sobre las producciones de sus compañeros, enriqueciéndolas, realizando aportes o elaborando producciones conjuntas en base a aportes individuales, entre</w:t>
      </w:r>
      <w:r>
        <w:rPr>
          <w:rFonts w:ascii="Verdana" w:hAnsi="Verdana" w:cs="Verdana"/>
          <w:spacing w:val="17"/>
          <w:kern w:val="1"/>
          <w:sz w:val="21"/>
          <w:szCs w:val="21"/>
          <w:lang w:val="es-ES"/>
        </w:rPr>
        <w:t xml:space="preserve"> </w:t>
      </w:r>
      <w:r>
        <w:rPr>
          <w:rFonts w:ascii="Verdana" w:hAnsi="Verdana" w:cs="Verdana"/>
          <w:kern w:val="1"/>
          <w:sz w:val="21"/>
          <w:szCs w:val="21"/>
          <w:lang w:val="es-ES"/>
        </w:rPr>
        <w:t>otras.</w:t>
      </w:r>
    </w:p>
    <w:p w14:paraId="6B5C4FF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746D21"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08B6008" w14:textId="77777777" w:rsidR="00AD23F2" w:rsidRDefault="00AD23F2" w:rsidP="00AD23F2">
      <w:pPr>
        <w:widowControl w:val="0"/>
        <w:numPr>
          <w:ilvl w:val="1"/>
          <w:numId w:val="74"/>
        </w:numPr>
        <w:tabs>
          <w:tab w:val="left" w:pos="1110"/>
        </w:tabs>
        <w:autoSpaceDE w:val="0"/>
        <w:autoSpaceDN w:val="0"/>
        <w:adjustRightInd w:val="0"/>
        <w:spacing w:before="104"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Proponer la participación en actividades escolares, a través de las redes sociales, no supone “invadir” los espacios privados de relación y entretenimiento de los niños y las niñas; se trata de crear nuevos grupos, o trabajar a través de plataformas educativas, revalorizando el tipo de interacciones que suelen promover de manera espontánea (y en las que parecen sentirse “confortables”)   a fin de enriquecer los intercambios y la comunicación en contexto escolar. Asimismo, es posible alentar la conformación de grupos espontáneos por temas de interés, grupos para proyectos específicos, grupos de intercambio con  alumnos de otros cursos y otras escuelas, grupos en donde se establezcan relaciones horizontales con intercambios de roles entre docentes y</w:t>
      </w:r>
      <w:r>
        <w:rPr>
          <w:rFonts w:ascii="Verdana" w:hAnsi="Verdana" w:cs="Verdana"/>
          <w:spacing w:val="9"/>
          <w:kern w:val="1"/>
          <w:sz w:val="21"/>
          <w:szCs w:val="21"/>
          <w:lang w:val="es-ES"/>
        </w:rPr>
        <w:t xml:space="preserve"> </w:t>
      </w:r>
      <w:r>
        <w:rPr>
          <w:rFonts w:ascii="Verdana" w:hAnsi="Verdana" w:cs="Verdana"/>
          <w:kern w:val="1"/>
          <w:sz w:val="21"/>
          <w:szCs w:val="21"/>
          <w:lang w:val="es-ES"/>
        </w:rPr>
        <w:t>alumnos.</w:t>
      </w:r>
    </w:p>
    <w:p w14:paraId="3DEFF2F7"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3948C253" w14:textId="77777777" w:rsidR="00AD23F2" w:rsidRDefault="00AD23F2" w:rsidP="00AD23F2">
      <w:pPr>
        <w:widowControl w:val="0"/>
        <w:numPr>
          <w:ilvl w:val="1"/>
          <w:numId w:val="75"/>
        </w:numPr>
        <w:tabs>
          <w:tab w:val="left" w:pos="1100"/>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 xml:space="preserve">Entre los usos educativos de las redes sociales, pueden incluirse también aquellas aplicaciones de los servicios que permiten enviar y publicar mensajes breves. También permiten compartir y distribuir enlaces y contenidos multimediales. La posibilidad de “contar lo que estamos haciendo” puede  aplicarse tanto a las salidas educativas o recreativas que se hacen desde la escuela, como a las actividades de aula y laboratorio o al estado de avance de proyectos, que generen la necesidad de sintetizar ideas en pequeñas frases. Los intercambios a través de este tipo de redes suelen favorecer involucramientos </w:t>
      </w:r>
      <w:r>
        <w:rPr>
          <w:rFonts w:ascii="Verdana" w:hAnsi="Verdana" w:cs="Verdana"/>
          <w:kern w:val="1"/>
          <w:sz w:val="21"/>
          <w:szCs w:val="21"/>
          <w:lang w:val="es-ES"/>
        </w:rPr>
        <w:lastRenderedPageBreak/>
        <w:t>emocionales que pueden contribuir a incrementar el compromiso y el interés de los alumnos hacia las tareas de aprendizaje</w:t>
      </w:r>
      <w:r>
        <w:rPr>
          <w:rFonts w:ascii="Verdana" w:hAnsi="Verdana" w:cs="Verdana"/>
          <w:spacing w:val="24"/>
          <w:kern w:val="1"/>
          <w:sz w:val="21"/>
          <w:szCs w:val="21"/>
          <w:lang w:val="es-ES"/>
        </w:rPr>
        <w:t xml:space="preserve"> </w:t>
      </w:r>
      <w:r>
        <w:rPr>
          <w:rFonts w:ascii="Verdana" w:hAnsi="Verdana" w:cs="Verdana"/>
          <w:kern w:val="1"/>
          <w:sz w:val="21"/>
          <w:szCs w:val="21"/>
          <w:lang w:val="es-ES"/>
        </w:rPr>
        <w:t>escolar.</w:t>
      </w:r>
    </w:p>
    <w:p w14:paraId="3753C6C4"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3FD142A" w14:textId="77777777" w:rsidR="00AD23F2" w:rsidRDefault="00AD23F2" w:rsidP="00AD23F2">
      <w:pPr>
        <w:widowControl w:val="0"/>
        <w:numPr>
          <w:ilvl w:val="1"/>
          <w:numId w:val="76"/>
        </w:numPr>
        <w:tabs>
          <w:tab w:val="left" w:pos="107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El uso educativo de las redes sociales constituye una excelente oportunidad para que los alumnos puedan reflexionar, criticar y tomar decisiones  responsables y seguras en relación con los impactos y efectos personales y sociales de la interacción a través de los entornos</w:t>
      </w:r>
      <w:r>
        <w:rPr>
          <w:rFonts w:ascii="Verdana" w:hAnsi="Verdana" w:cs="Verdana"/>
          <w:spacing w:val="40"/>
          <w:kern w:val="1"/>
          <w:sz w:val="21"/>
          <w:szCs w:val="21"/>
          <w:lang w:val="es-ES"/>
        </w:rPr>
        <w:t xml:space="preserve"> </w:t>
      </w:r>
      <w:r>
        <w:rPr>
          <w:rFonts w:ascii="Verdana" w:hAnsi="Verdana" w:cs="Verdana"/>
          <w:kern w:val="1"/>
          <w:sz w:val="21"/>
          <w:szCs w:val="21"/>
          <w:lang w:val="es-ES"/>
        </w:rPr>
        <w:t>digitales.</w:t>
      </w:r>
    </w:p>
    <w:p w14:paraId="3EFB434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48501710" w14:textId="77777777" w:rsidR="00AD23F2" w:rsidRDefault="00AD23F2" w:rsidP="00AD23F2">
      <w:pPr>
        <w:widowControl w:val="0"/>
        <w:numPr>
          <w:ilvl w:val="1"/>
          <w:numId w:val="77"/>
        </w:numPr>
        <w:tabs>
          <w:tab w:val="left" w:pos="860"/>
        </w:tabs>
        <w:autoSpaceDE w:val="0"/>
        <w:autoSpaceDN w:val="0"/>
        <w:adjustRightInd w:val="0"/>
        <w:spacing w:after="0" w:line="240" w:lineRule="auto"/>
        <w:ind w:left="0" w:right="-1" w:firstLine="0"/>
        <w:rPr>
          <w:rFonts w:ascii="Wingdings" w:hAnsi="Wingdings" w:cs="Wingdings"/>
          <w:color w:val="C8CF02"/>
          <w:kern w:val="1"/>
          <w:sz w:val="21"/>
          <w:szCs w:val="21"/>
          <w:lang w:val="es-ES"/>
        </w:rPr>
      </w:pPr>
      <w:r>
        <w:rPr>
          <w:rFonts w:ascii="Helvetica" w:hAnsi="Helvetica" w:cs="Helvetica"/>
          <w:color w:val="C8CF02"/>
          <w:kern w:val="1"/>
          <w:sz w:val="21"/>
          <w:szCs w:val="21"/>
          <w:lang w:val="es-ES"/>
        </w:rPr>
        <w:t></w:t>
      </w:r>
      <w:r>
        <w:rPr>
          <w:rFonts w:ascii="Verdana" w:hAnsi="Verdana" w:cs="Verdana"/>
          <w:color w:val="C8CF02"/>
          <w:kern w:val="1"/>
          <w:sz w:val="21"/>
          <w:szCs w:val="21"/>
          <w:lang w:val="es-ES"/>
        </w:rPr>
        <w:tab/>
      </w:r>
      <w:r>
        <w:rPr>
          <w:rFonts w:ascii="Verdana" w:hAnsi="Verdana" w:cs="Verdana"/>
          <w:b/>
          <w:bCs/>
          <w:color w:val="C8CF02"/>
          <w:kern w:val="1"/>
          <w:sz w:val="21"/>
          <w:szCs w:val="21"/>
          <w:lang w:val="es-ES"/>
        </w:rPr>
        <w:t>a través de editores</w:t>
      </w:r>
      <w:r>
        <w:rPr>
          <w:rFonts w:ascii="Verdana" w:hAnsi="Verdana" w:cs="Verdana"/>
          <w:b/>
          <w:bCs/>
          <w:color w:val="C8CF02"/>
          <w:spacing w:val="7"/>
          <w:kern w:val="1"/>
          <w:sz w:val="21"/>
          <w:szCs w:val="21"/>
          <w:lang w:val="es-ES"/>
        </w:rPr>
        <w:t xml:space="preserve"> </w:t>
      </w:r>
      <w:r>
        <w:rPr>
          <w:rFonts w:ascii="Verdana" w:hAnsi="Verdana" w:cs="Verdana"/>
          <w:b/>
          <w:bCs/>
          <w:color w:val="C8CF02"/>
          <w:kern w:val="1"/>
          <w:sz w:val="21"/>
          <w:szCs w:val="21"/>
          <w:lang w:val="es-ES"/>
        </w:rPr>
        <w:t>multimediales.</w:t>
      </w:r>
    </w:p>
    <w:p w14:paraId="4391A3B8"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b/>
          <w:bCs/>
          <w:kern w:val="1"/>
          <w:sz w:val="30"/>
          <w:szCs w:val="30"/>
          <w:lang w:val="es-ES"/>
        </w:rPr>
      </w:pPr>
    </w:p>
    <w:p w14:paraId="45429AB1" w14:textId="77777777" w:rsidR="00AD23F2" w:rsidRDefault="00AD23F2" w:rsidP="00AD23F2">
      <w:pPr>
        <w:widowControl w:val="0"/>
        <w:numPr>
          <w:ilvl w:val="1"/>
          <w:numId w:val="78"/>
        </w:numPr>
        <w:tabs>
          <w:tab w:val="left" w:pos="1064"/>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La posibilidad que ofrecen estos recursos para la edición simultánea crea las condiciones para planificar situaciones de aprendizaje que favorezcan el  desarrollo de habilidades relacionadas con la producción de conocimiento compartido, mediante la interacción y el intercambio virtual, en tiempo real, a través de actividades colaborativas de escritura, creación artística, producción   de presentaciones o procesamiento de datos, entre</w:t>
      </w:r>
      <w:r>
        <w:rPr>
          <w:rFonts w:ascii="Verdana" w:hAnsi="Verdana" w:cs="Verdana"/>
          <w:spacing w:val="26"/>
          <w:kern w:val="1"/>
          <w:sz w:val="21"/>
          <w:szCs w:val="21"/>
          <w:lang w:val="es-ES"/>
        </w:rPr>
        <w:t xml:space="preserve"> </w:t>
      </w:r>
      <w:r>
        <w:rPr>
          <w:rFonts w:ascii="Verdana" w:hAnsi="Verdana" w:cs="Verdana"/>
          <w:kern w:val="1"/>
          <w:sz w:val="21"/>
          <w:szCs w:val="21"/>
          <w:lang w:val="es-ES"/>
        </w:rPr>
        <w:t>otras.</w:t>
      </w:r>
    </w:p>
    <w:p w14:paraId="273551C4"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438EA166" w14:textId="77777777" w:rsidR="00AD23F2" w:rsidRDefault="00AD23F2" w:rsidP="00AD23F2">
      <w:pPr>
        <w:widowControl w:val="0"/>
        <w:numPr>
          <w:ilvl w:val="1"/>
          <w:numId w:val="79"/>
        </w:numPr>
        <w:tabs>
          <w:tab w:val="left" w:pos="1089"/>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La adquisición de habilidades para la producción colaborativa y simultánea sobre un mismo espacio de trabajo virtual, constituye un nuevo desafío para los alumnos. A partir del reconocimiento de la posibilidad de escribir o editar “sobre el trabajo del compañero”, surgen nuevas oportunidades de interacción que requieren</w:t>
      </w:r>
      <w:r>
        <w:rPr>
          <w:rFonts w:ascii="Verdana" w:hAnsi="Verdana" w:cs="Verdana"/>
          <w:spacing w:val="13"/>
          <w:kern w:val="1"/>
          <w:sz w:val="21"/>
          <w:szCs w:val="21"/>
          <w:lang w:val="es-ES"/>
        </w:rPr>
        <w:t xml:space="preserve"> </w:t>
      </w:r>
      <w:r>
        <w:rPr>
          <w:rFonts w:ascii="Verdana" w:hAnsi="Verdana" w:cs="Verdana"/>
          <w:kern w:val="1"/>
          <w:sz w:val="21"/>
          <w:szCs w:val="21"/>
          <w:lang w:val="es-ES"/>
        </w:rPr>
        <w:t>de</w:t>
      </w:r>
      <w:r>
        <w:rPr>
          <w:rFonts w:ascii="Verdana" w:hAnsi="Verdana" w:cs="Verdana"/>
          <w:spacing w:val="13"/>
          <w:kern w:val="1"/>
          <w:sz w:val="21"/>
          <w:szCs w:val="21"/>
          <w:lang w:val="es-ES"/>
        </w:rPr>
        <w:t xml:space="preserve"> </w:t>
      </w:r>
      <w:r>
        <w:rPr>
          <w:rFonts w:ascii="Verdana" w:hAnsi="Verdana" w:cs="Verdana"/>
          <w:kern w:val="1"/>
          <w:sz w:val="21"/>
          <w:szCs w:val="21"/>
          <w:lang w:val="es-ES"/>
        </w:rPr>
        <w:t>nuevos</w:t>
      </w:r>
      <w:r>
        <w:rPr>
          <w:rFonts w:ascii="Verdana" w:hAnsi="Verdana" w:cs="Verdana"/>
          <w:spacing w:val="13"/>
          <w:kern w:val="1"/>
          <w:sz w:val="21"/>
          <w:szCs w:val="21"/>
          <w:lang w:val="es-ES"/>
        </w:rPr>
        <w:t xml:space="preserve"> </w:t>
      </w:r>
      <w:r>
        <w:rPr>
          <w:rFonts w:ascii="Verdana" w:hAnsi="Verdana" w:cs="Verdana"/>
          <w:kern w:val="1"/>
          <w:sz w:val="21"/>
          <w:szCs w:val="21"/>
          <w:lang w:val="es-ES"/>
        </w:rPr>
        <w:t>aprendizajes.</w:t>
      </w:r>
      <w:r>
        <w:rPr>
          <w:rFonts w:ascii="Verdana" w:hAnsi="Verdana" w:cs="Verdana"/>
          <w:spacing w:val="14"/>
          <w:kern w:val="1"/>
          <w:sz w:val="21"/>
          <w:szCs w:val="21"/>
          <w:lang w:val="es-ES"/>
        </w:rPr>
        <w:t xml:space="preserve"> </w:t>
      </w:r>
      <w:r>
        <w:rPr>
          <w:rFonts w:ascii="Verdana" w:hAnsi="Verdana" w:cs="Verdana"/>
          <w:kern w:val="1"/>
          <w:sz w:val="21"/>
          <w:szCs w:val="21"/>
          <w:lang w:val="es-ES"/>
        </w:rPr>
        <w:t>Mediante</w:t>
      </w:r>
      <w:r>
        <w:rPr>
          <w:rFonts w:ascii="Verdana" w:hAnsi="Verdana" w:cs="Verdana"/>
          <w:spacing w:val="12"/>
          <w:kern w:val="1"/>
          <w:sz w:val="21"/>
          <w:szCs w:val="21"/>
          <w:lang w:val="es-ES"/>
        </w:rPr>
        <w:t xml:space="preserve"> </w:t>
      </w:r>
      <w:r>
        <w:rPr>
          <w:rFonts w:ascii="Verdana" w:hAnsi="Verdana" w:cs="Verdana"/>
          <w:kern w:val="1"/>
          <w:sz w:val="21"/>
          <w:szCs w:val="21"/>
          <w:lang w:val="es-ES"/>
        </w:rPr>
        <w:t>intervenciones</w:t>
      </w:r>
      <w:r>
        <w:rPr>
          <w:rFonts w:ascii="Verdana" w:hAnsi="Verdana" w:cs="Verdana"/>
          <w:spacing w:val="14"/>
          <w:kern w:val="1"/>
          <w:sz w:val="21"/>
          <w:szCs w:val="21"/>
          <w:lang w:val="es-ES"/>
        </w:rPr>
        <w:t xml:space="preserve"> </w:t>
      </w:r>
      <w:r>
        <w:rPr>
          <w:rFonts w:ascii="Verdana" w:hAnsi="Verdana" w:cs="Verdana"/>
          <w:kern w:val="1"/>
          <w:sz w:val="21"/>
          <w:szCs w:val="21"/>
          <w:lang w:val="es-ES"/>
        </w:rPr>
        <w:t>docentes</w:t>
      </w:r>
    </w:p>
    <w:p w14:paraId="51D28DAF"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1592654B"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planificadas es posible lograr que los alumnos gradualmente transformen prácticas, que suelen iniciarse borrando o modificando el trabajo del otro, en espacios de negociación y acuerdos que permitan leerse, corregirse,  enriquecerse, comentarse o completarse entre</w:t>
      </w:r>
      <w:r>
        <w:rPr>
          <w:rFonts w:ascii="Verdana" w:hAnsi="Verdana" w:cs="Verdana"/>
          <w:spacing w:val="12"/>
          <w:kern w:val="1"/>
          <w:sz w:val="21"/>
          <w:szCs w:val="21"/>
          <w:lang w:val="es-ES"/>
        </w:rPr>
        <w:t xml:space="preserve"> </w:t>
      </w:r>
      <w:r>
        <w:rPr>
          <w:rFonts w:ascii="Verdana" w:hAnsi="Verdana" w:cs="Verdana"/>
          <w:kern w:val="1"/>
          <w:sz w:val="21"/>
          <w:szCs w:val="21"/>
          <w:lang w:val="es-ES"/>
        </w:rPr>
        <w:t>ellos.</w:t>
      </w:r>
    </w:p>
    <w:p w14:paraId="2C44A53F"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608421C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48118CFD"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24"/>
          <w:szCs w:val="24"/>
          <w:lang w:val="es-ES"/>
        </w:rPr>
      </w:pPr>
    </w:p>
    <w:p w14:paraId="645AA5BE" w14:textId="77777777" w:rsidR="00AD23F2" w:rsidRDefault="00AD23F2" w:rsidP="00AD23F2">
      <w:pPr>
        <w:widowControl w:val="0"/>
        <w:numPr>
          <w:ilvl w:val="1"/>
          <w:numId w:val="80"/>
        </w:numPr>
        <w:tabs>
          <w:tab w:val="left" w:pos="1098"/>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Asimismo, entre las aplicaciones de edición en línea, se incluyen también aquellas que ofrecen la posibilidad de diseñar y responder cuestionarios, completar datos y, en general, recopilar información con diferentes tipos de estructura (test, selección múltiple, comentarios, etc.). Las respuestas y los resultados de este tipo de aplicaciones se visualizan al instante y de manera automática, generándose además estadísticas que se representan mediante diferentes organizadores gráficos. En actividades colaborativas, este tipo de aplicaciones favorece la posibilidad de compartir y analizar con los alumnos las ideas, las opiniones o las respuestas aportadas por cada uno de ellos a una problemática o situación de enseñanza propuesta por el</w:t>
      </w:r>
      <w:r>
        <w:rPr>
          <w:rFonts w:ascii="Verdana" w:hAnsi="Verdana" w:cs="Verdana"/>
          <w:spacing w:val="40"/>
          <w:kern w:val="1"/>
          <w:sz w:val="21"/>
          <w:szCs w:val="21"/>
          <w:lang w:val="es-ES"/>
        </w:rPr>
        <w:t xml:space="preserve"> </w:t>
      </w:r>
      <w:r>
        <w:rPr>
          <w:rFonts w:ascii="Verdana" w:hAnsi="Verdana" w:cs="Verdana"/>
          <w:kern w:val="1"/>
          <w:sz w:val="21"/>
          <w:szCs w:val="21"/>
          <w:lang w:val="es-ES"/>
        </w:rPr>
        <w:t>docente.</w:t>
      </w:r>
    </w:p>
    <w:p w14:paraId="04955014"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6F2DD1E0" w14:textId="77777777" w:rsidR="00AD23F2" w:rsidRDefault="00AD23F2" w:rsidP="00AD23F2">
      <w:pPr>
        <w:widowControl w:val="0"/>
        <w:numPr>
          <w:ilvl w:val="1"/>
          <w:numId w:val="81"/>
        </w:numPr>
        <w:tabs>
          <w:tab w:val="left" w:pos="104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Dentro de esta misma categoría, pueden incluirse los recursos que permiten la realización de actividades de aprendizaje colaborativo mediante aplicaciones geointeractivas, basadas en el uso de mapas en</w:t>
      </w:r>
      <w:r>
        <w:rPr>
          <w:rFonts w:ascii="Verdana" w:hAnsi="Verdana" w:cs="Verdana"/>
          <w:spacing w:val="30"/>
          <w:kern w:val="1"/>
          <w:sz w:val="21"/>
          <w:szCs w:val="21"/>
          <w:lang w:val="es-ES"/>
        </w:rPr>
        <w:t xml:space="preserve"> </w:t>
      </w:r>
      <w:r>
        <w:rPr>
          <w:rFonts w:ascii="Verdana" w:hAnsi="Verdana" w:cs="Verdana"/>
          <w:kern w:val="1"/>
          <w:sz w:val="21"/>
          <w:szCs w:val="21"/>
          <w:lang w:val="es-ES"/>
        </w:rPr>
        <w:t>línea.</w:t>
      </w:r>
    </w:p>
    <w:p w14:paraId="4BD96A92"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6EDA47F7" w14:textId="77777777" w:rsidR="00AD23F2" w:rsidRDefault="00AD23F2" w:rsidP="00AD23F2">
      <w:pPr>
        <w:widowControl w:val="0"/>
        <w:numPr>
          <w:ilvl w:val="1"/>
          <w:numId w:val="82"/>
        </w:numPr>
        <w:tabs>
          <w:tab w:val="left" w:pos="1172"/>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A la hora de planificar situaciones de aprendizaje que propicien la comunicación, la colaboración, la participación y el aprendizaje con otros, puede ser útil reconocer que estos espacios multimediales posibilitan su constitución como lugares de identificación personal y con alto componente</w:t>
      </w:r>
      <w:r>
        <w:rPr>
          <w:rFonts w:ascii="Verdana" w:hAnsi="Verdana" w:cs="Verdana"/>
          <w:spacing w:val="62"/>
          <w:kern w:val="1"/>
          <w:sz w:val="21"/>
          <w:szCs w:val="21"/>
          <w:lang w:val="es-ES"/>
        </w:rPr>
        <w:t xml:space="preserve"> </w:t>
      </w:r>
      <w:r>
        <w:rPr>
          <w:rFonts w:ascii="Verdana" w:hAnsi="Verdana" w:cs="Verdana"/>
          <w:kern w:val="1"/>
          <w:sz w:val="21"/>
          <w:szCs w:val="21"/>
          <w:lang w:val="es-ES"/>
        </w:rPr>
        <w:t>emotivo.</w:t>
      </w:r>
    </w:p>
    <w:p w14:paraId="4707C245"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Es por esto que pueden ser empleados como diario  personal  compartido  y visible (generados entre docentes y alumnos, o creados  solo  por  los estudiantes) para reseñas y seguimiento de actividades o proyectos, en  los cuales el docente puede acompañar e intervenir. Ofrecen, además, la posibilidad de editarlos y actualizarlos de manera</w:t>
      </w:r>
      <w:r>
        <w:rPr>
          <w:rFonts w:ascii="Verdana" w:hAnsi="Verdana" w:cs="Verdana"/>
          <w:spacing w:val="21"/>
          <w:kern w:val="1"/>
          <w:sz w:val="21"/>
          <w:szCs w:val="21"/>
          <w:lang w:val="es-ES"/>
        </w:rPr>
        <w:t xml:space="preserve"> </w:t>
      </w:r>
      <w:r>
        <w:rPr>
          <w:rFonts w:ascii="Verdana" w:hAnsi="Verdana" w:cs="Verdana"/>
          <w:kern w:val="1"/>
          <w:sz w:val="21"/>
          <w:szCs w:val="21"/>
          <w:lang w:val="es-ES"/>
        </w:rPr>
        <w:t>permanente.</w:t>
      </w:r>
    </w:p>
    <w:p w14:paraId="0FB4AE81"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19751BF" w14:textId="77777777" w:rsidR="00AD23F2" w:rsidRDefault="00AD23F2" w:rsidP="00AD23F2">
      <w:pPr>
        <w:widowControl w:val="0"/>
        <w:numPr>
          <w:ilvl w:val="1"/>
          <w:numId w:val="83"/>
        </w:numPr>
        <w:tabs>
          <w:tab w:val="left" w:pos="1057"/>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También estos espacios suelen ser utilizados para la publicación de proyectos con responsabilidades compartidas y la creación de contenidos propios por parte de los alumnos, como por ejemplo enciclopedias colaborativas en formato wiki. Este trabajo se potencia favoreciendo el  intercambio y la posibilidad de revisar   el proceso de trabajo (gracias a que las contribuciones, los aportes y los debates quedan almacenados para su seguimiento o posterior recuperación). De este modo, se crean las condiciones para abordar con los alumnos la reflexión y toma de conciencia sobre el proceso de trabajo compartido, “mirando” el proceso que, en algunos casos puede ser tan rico en aprendizajes, como el propio producto obtenido.</w:t>
      </w:r>
    </w:p>
    <w:p w14:paraId="4527DFC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C0DBD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BF8FD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FD194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C0407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75F67E"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14"/>
          <w:szCs w:val="14"/>
          <w:lang w:val="es-ES"/>
        </w:rPr>
      </w:pPr>
    </w:p>
    <w:p w14:paraId="2F7DEA69" w14:textId="77777777" w:rsidR="00AD23F2" w:rsidRDefault="00AD23F2" w:rsidP="00AD23F2">
      <w:pPr>
        <w:widowControl w:val="0"/>
        <w:numPr>
          <w:ilvl w:val="1"/>
          <w:numId w:val="84"/>
        </w:numPr>
        <w:tabs>
          <w:tab w:val="left" w:pos="860"/>
        </w:tabs>
        <w:autoSpaceDE w:val="0"/>
        <w:autoSpaceDN w:val="0"/>
        <w:adjustRightInd w:val="0"/>
        <w:spacing w:before="104"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relacionadas con el análisis, la modelización, la transformación, la producción y la publicación de información  en formato</w:t>
      </w:r>
      <w:r>
        <w:rPr>
          <w:rFonts w:ascii="Verdana" w:hAnsi="Verdana" w:cs="Verdana"/>
          <w:b/>
          <w:bCs/>
          <w:spacing w:val="1"/>
          <w:kern w:val="1"/>
          <w:sz w:val="21"/>
          <w:szCs w:val="21"/>
          <w:lang w:val="es-ES"/>
        </w:rPr>
        <w:t xml:space="preserve"> </w:t>
      </w:r>
      <w:r>
        <w:rPr>
          <w:rFonts w:ascii="Verdana" w:hAnsi="Verdana" w:cs="Verdana"/>
          <w:b/>
          <w:bCs/>
          <w:kern w:val="1"/>
          <w:sz w:val="21"/>
          <w:szCs w:val="21"/>
          <w:lang w:val="es-ES"/>
        </w:rPr>
        <w:t>digital.</w:t>
      </w:r>
    </w:p>
    <w:p w14:paraId="0C967F30"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b/>
          <w:bCs/>
          <w:kern w:val="1"/>
          <w:sz w:val="25"/>
          <w:szCs w:val="25"/>
          <w:lang w:val="es-ES"/>
        </w:rPr>
      </w:pPr>
    </w:p>
    <w:p w14:paraId="0499FB08" w14:textId="77777777" w:rsidR="00AD23F2" w:rsidRDefault="00AD23F2" w:rsidP="00AD23F2">
      <w:pPr>
        <w:widowControl w:val="0"/>
        <w:numPr>
          <w:ilvl w:val="1"/>
          <w:numId w:val="85"/>
        </w:numPr>
        <w:tabs>
          <w:tab w:val="left" w:pos="1045"/>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Existe una variedad de estrategias de enseñanza que propician la construcción del conocimiento a partir de un rol activo y protagónico del alumno. Entre ellas pueden mencionarse aquellas que los involucran en la realización de actividades grupales de producción, a través de proyectos o problemas, cuya resolución genera la necesidad de acceder a nueva información, analizándola, procesándola y transformándola para producir nuevos conocimientos. Este tipo de propuestas brinda mayores posibilidades para el acceso a la información, el intercambio y el trabajo colaborativo entre los</w:t>
      </w:r>
      <w:r>
        <w:rPr>
          <w:rFonts w:ascii="Verdana" w:hAnsi="Verdana" w:cs="Verdana"/>
          <w:spacing w:val="14"/>
          <w:kern w:val="1"/>
          <w:sz w:val="21"/>
          <w:szCs w:val="21"/>
          <w:lang w:val="es-ES"/>
        </w:rPr>
        <w:t xml:space="preserve"> </w:t>
      </w:r>
      <w:r>
        <w:rPr>
          <w:rFonts w:ascii="Verdana" w:hAnsi="Verdana" w:cs="Verdana"/>
          <w:kern w:val="1"/>
          <w:sz w:val="21"/>
          <w:szCs w:val="21"/>
          <w:lang w:val="es-ES"/>
        </w:rPr>
        <w:t>alumnos.</w:t>
      </w:r>
    </w:p>
    <w:p w14:paraId="224003ED"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0CE36069" w14:textId="77777777" w:rsidR="00AD23F2" w:rsidRDefault="00AD23F2" w:rsidP="00AD23F2">
      <w:pPr>
        <w:widowControl w:val="0"/>
        <w:numPr>
          <w:ilvl w:val="1"/>
          <w:numId w:val="86"/>
        </w:numPr>
        <w:tabs>
          <w:tab w:val="left" w:pos="1090"/>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El trabajo en base a problemas o el planteo de proyectos, puede ser una excelente oportunidad para poner al alumno en el rol de productor, evitando determinadas prácticas mecánicas conocidas como “copiar y pegar” y generando la necesidad de analizar, modelar, transformar, producir y publicar información mediante la puesta en juego de habilidades de comprensión y construcción de conocimiento.</w:t>
      </w:r>
    </w:p>
    <w:p w14:paraId="09F6504C"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49733745" w14:textId="77777777" w:rsidR="00AD23F2" w:rsidRDefault="00AD23F2" w:rsidP="00AD23F2">
      <w:pPr>
        <w:widowControl w:val="0"/>
        <w:numPr>
          <w:ilvl w:val="1"/>
          <w:numId w:val="87"/>
        </w:numPr>
        <w:tabs>
          <w:tab w:val="left" w:pos="860"/>
        </w:tabs>
        <w:autoSpaceDE w:val="0"/>
        <w:autoSpaceDN w:val="0"/>
        <w:adjustRightInd w:val="0"/>
        <w:spacing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 xml:space="preserve">Orientaciones didácticas relacionadas con el análisis y la organización   </w:t>
      </w:r>
      <w:r>
        <w:rPr>
          <w:rFonts w:ascii="Verdana" w:hAnsi="Verdana" w:cs="Verdana"/>
          <w:b/>
          <w:bCs/>
          <w:kern w:val="1"/>
          <w:sz w:val="21"/>
          <w:szCs w:val="21"/>
          <w:lang w:val="es-ES"/>
        </w:rPr>
        <w:lastRenderedPageBreak/>
        <w:t>de la información mediante el uso de organizadores gráficos</w:t>
      </w:r>
      <w:r>
        <w:rPr>
          <w:rFonts w:ascii="Verdana" w:hAnsi="Verdana" w:cs="Verdana"/>
          <w:b/>
          <w:bCs/>
          <w:spacing w:val="13"/>
          <w:kern w:val="1"/>
          <w:sz w:val="21"/>
          <w:szCs w:val="21"/>
          <w:lang w:val="es-ES"/>
        </w:rPr>
        <w:t xml:space="preserve"> </w:t>
      </w:r>
      <w:r>
        <w:rPr>
          <w:rFonts w:ascii="Verdana" w:hAnsi="Verdana" w:cs="Verdana"/>
          <w:b/>
          <w:bCs/>
          <w:kern w:val="1"/>
          <w:sz w:val="21"/>
          <w:szCs w:val="21"/>
          <w:lang w:val="es-ES"/>
        </w:rPr>
        <w:t>digitales</w:t>
      </w:r>
    </w:p>
    <w:p w14:paraId="641C2CBA"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p>
    <w:p w14:paraId="27ECD388" w14:textId="77777777" w:rsidR="00AD23F2" w:rsidRDefault="00AD23F2" w:rsidP="00AD23F2">
      <w:pPr>
        <w:widowControl w:val="0"/>
        <w:numPr>
          <w:ilvl w:val="1"/>
          <w:numId w:val="88"/>
        </w:numPr>
        <w:tabs>
          <w:tab w:val="left" w:pos="1084"/>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El uso de sistemas gráficos de representación constituye una estrategia de análisis y organización de la información que suele potenciar los procesos de comprensión y construcción de conocimientos. Se denominan organizadores gráficos al conjunto de recursos que apelan al lenguaje visual para conectar diferentes tipos de vínculos y relaciones entre ideas y</w:t>
      </w:r>
      <w:r>
        <w:rPr>
          <w:rFonts w:ascii="Verdana" w:hAnsi="Verdana" w:cs="Verdana"/>
          <w:spacing w:val="43"/>
          <w:kern w:val="1"/>
          <w:sz w:val="21"/>
          <w:szCs w:val="21"/>
          <w:lang w:val="es-ES"/>
        </w:rPr>
        <w:t xml:space="preserve"> </w:t>
      </w:r>
      <w:r>
        <w:rPr>
          <w:rFonts w:ascii="Verdana" w:hAnsi="Verdana" w:cs="Verdana"/>
          <w:kern w:val="1"/>
          <w:sz w:val="21"/>
          <w:szCs w:val="21"/>
          <w:lang w:val="es-ES"/>
        </w:rPr>
        <w:t>conceptos.</w:t>
      </w:r>
    </w:p>
    <w:p w14:paraId="437BDAD4"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0186C95E" w14:textId="77777777" w:rsidR="00AD23F2" w:rsidRDefault="00AD23F2" w:rsidP="00AD23F2">
      <w:pPr>
        <w:widowControl w:val="0"/>
        <w:numPr>
          <w:ilvl w:val="1"/>
          <w:numId w:val="89"/>
        </w:numPr>
        <w:tabs>
          <w:tab w:val="left" w:pos="1060"/>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Es posible reconocer diversos tipos de organizadores gráficos, según exista o  no jerarquía entre los conceptos y según el tipo de relación que se intente poner de relieve entre ellos. Los más conocidos son: las tablas, los cuadros sinópticos, los mapas semánticos o redes conceptuales, los mapas mentales y los mapas conceptuales. Según las características particulares, cada uno de ellos puede ser útil en diferentes momentos o instancias de una secuencia de aprendizaje: explorando el conocimiento sobre un determinado tema mediante una lluvia de ideas y su posterior relación a través de conexiones, asociando y ramificando ideas</w:t>
      </w:r>
      <w:r>
        <w:rPr>
          <w:rFonts w:ascii="Verdana" w:hAnsi="Verdana" w:cs="Verdana"/>
          <w:spacing w:val="18"/>
          <w:kern w:val="1"/>
          <w:sz w:val="21"/>
          <w:szCs w:val="21"/>
          <w:lang w:val="es-ES"/>
        </w:rPr>
        <w:t xml:space="preserve"> </w:t>
      </w:r>
      <w:r>
        <w:rPr>
          <w:rFonts w:ascii="Verdana" w:hAnsi="Verdana" w:cs="Verdana"/>
          <w:kern w:val="1"/>
          <w:sz w:val="21"/>
          <w:szCs w:val="21"/>
          <w:lang w:val="es-ES"/>
        </w:rPr>
        <w:t>a</w:t>
      </w:r>
      <w:r>
        <w:rPr>
          <w:rFonts w:ascii="Verdana" w:hAnsi="Verdana" w:cs="Verdana"/>
          <w:spacing w:val="18"/>
          <w:kern w:val="1"/>
          <w:sz w:val="21"/>
          <w:szCs w:val="21"/>
          <w:lang w:val="es-ES"/>
        </w:rPr>
        <w:t xml:space="preserve"> </w:t>
      </w:r>
      <w:r>
        <w:rPr>
          <w:rFonts w:ascii="Verdana" w:hAnsi="Verdana" w:cs="Verdana"/>
          <w:kern w:val="1"/>
          <w:sz w:val="21"/>
          <w:szCs w:val="21"/>
          <w:lang w:val="es-ES"/>
        </w:rPr>
        <w:t>un</w:t>
      </w:r>
      <w:r>
        <w:rPr>
          <w:rFonts w:ascii="Verdana" w:hAnsi="Verdana" w:cs="Verdana"/>
          <w:spacing w:val="18"/>
          <w:kern w:val="1"/>
          <w:sz w:val="21"/>
          <w:szCs w:val="21"/>
          <w:lang w:val="es-ES"/>
        </w:rPr>
        <w:t xml:space="preserve"> </w:t>
      </w:r>
      <w:r>
        <w:rPr>
          <w:rFonts w:ascii="Verdana" w:hAnsi="Verdana" w:cs="Verdana"/>
          <w:kern w:val="1"/>
          <w:sz w:val="21"/>
          <w:szCs w:val="21"/>
          <w:lang w:val="es-ES"/>
        </w:rPr>
        <w:t>concepto</w:t>
      </w:r>
      <w:r>
        <w:rPr>
          <w:rFonts w:ascii="Verdana" w:hAnsi="Verdana" w:cs="Verdana"/>
          <w:spacing w:val="19"/>
          <w:kern w:val="1"/>
          <w:sz w:val="21"/>
          <w:szCs w:val="21"/>
          <w:lang w:val="es-ES"/>
        </w:rPr>
        <w:t xml:space="preserve"> </w:t>
      </w:r>
      <w:r>
        <w:rPr>
          <w:rFonts w:ascii="Verdana" w:hAnsi="Verdana" w:cs="Verdana"/>
          <w:kern w:val="1"/>
          <w:sz w:val="21"/>
          <w:szCs w:val="21"/>
          <w:lang w:val="es-ES"/>
        </w:rPr>
        <w:t>central,</w:t>
      </w:r>
      <w:r>
        <w:rPr>
          <w:rFonts w:ascii="Verdana" w:hAnsi="Verdana" w:cs="Verdana"/>
          <w:spacing w:val="18"/>
          <w:kern w:val="1"/>
          <w:sz w:val="21"/>
          <w:szCs w:val="21"/>
          <w:lang w:val="es-ES"/>
        </w:rPr>
        <w:t xml:space="preserve"> </w:t>
      </w:r>
      <w:r>
        <w:rPr>
          <w:rFonts w:ascii="Verdana" w:hAnsi="Verdana" w:cs="Verdana"/>
          <w:kern w:val="1"/>
          <w:sz w:val="21"/>
          <w:szCs w:val="21"/>
          <w:lang w:val="es-ES"/>
        </w:rPr>
        <w:t>organizando</w:t>
      </w:r>
      <w:r>
        <w:rPr>
          <w:rFonts w:ascii="Verdana" w:hAnsi="Verdana" w:cs="Verdana"/>
          <w:spacing w:val="18"/>
          <w:kern w:val="1"/>
          <w:sz w:val="21"/>
          <w:szCs w:val="21"/>
          <w:lang w:val="es-ES"/>
        </w:rPr>
        <w:t xml:space="preserve"> </w:t>
      </w:r>
      <w:r>
        <w:rPr>
          <w:rFonts w:ascii="Verdana" w:hAnsi="Verdana" w:cs="Verdana"/>
          <w:kern w:val="1"/>
          <w:sz w:val="21"/>
          <w:szCs w:val="21"/>
          <w:lang w:val="es-ES"/>
        </w:rPr>
        <w:t>y</w:t>
      </w:r>
      <w:r>
        <w:rPr>
          <w:rFonts w:ascii="Verdana" w:hAnsi="Verdana" w:cs="Verdana"/>
          <w:spacing w:val="18"/>
          <w:kern w:val="1"/>
          <w:sz w:val="21"/>
          <w:szCs w:val="21"/>
          <w:lang w:val="es-ES"/>
        </w:rPr>
        <w:t xml:space="preserve"> </w:t>
      </w:r>
      <w:r>
        <w:rPr>
          <w:rFonts w:ascii="Verdana" w:hAnsi="Verdana" w:cs="Verdana"/>
          <w:kern w:val="1"/>
          <w:sz w:val="21"/>
          <w:szCs w:val="21"/>
          <w:lang w:val="es-ES"/>
        </w:rPr>
        <w:t>jerarquizando</w:t>
      </w:r>
      <w:r>
        <w:rPr>
          <w:rFonts w:ascii="Verdana" w:hAnsi="Verdana" w:cs="Verdana"/>
          <w:spacing w:val="18"/>
          <w:kern w:val="1"/>
          <w:sz w:val="21"/>
          <w:szCs w:val="21"/>
          <w:lang w:val="es-ES"/>
        </w:rPr>
        <w:t xml:space="preserve"> </w:t>
      </w:r>
      <w:r>
        <w:rPr>
          <w:rFonts w:ascii="Verdana" w:hAnsi="Verdana" w:cs="Verdana"/>
          <w:kern w:val="1"/>
          <w:sz w:val="21"/>
          <w:szCs w:val="21"/>
          <w:lang w:val="es-ES"/>
        </w:rPr>
        <w:t>información</w:t>
      </w:r>
    </w:p>
    <w:p w14:paraId="2AE7C02A"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17C3DAC3"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recopilada, planificando el abordaje de un proyecto nuevo, entre otras. En cualquier caso, el uso de organizadores gráficos favorece las condiciones para propiciar en los alumnos estrategias que los acerquen a la metacognición, reflejando el pensamiento a través de la exteriorización y representación de las propias redes de relaciones.</w:t>
      </w:r>
    </w:p>
    <w:p w14:paraId="4FAC1F1A"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93209BE" w14:textId="77777777" w:rsidR="00AD23F2" w:rsidRDefault="00AD23F2" w:rsidP="00AD23F2">
      <w:pPr>
        <w:widowControl w:val="0"/>
        <w:numPr>
          <w:ilvl w:val="1"/>
          <w:numId w:val="90"/>
        </w:numPr>
        <w:tabs>
          <w:tab w:val="left" w:pos="1154"/>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La posibilidad de disponer de organizadores gráficos digitales permite compartir con otros el proceso (trabajando juntos de manera sincrónica o asincrónica), incorporando otras formas de representación de las ideas (tales como audio, imágenes videos o enlaces, entre otros) y acceder a la red para reconocer, analizar y comparar diferentes mapas o redes, correspondientes a las mismas temáticas. De este modo, puede lograrse que las estrategias que propician la comunicación, la colaboración, la participación y el aprendizaje con otros, interactuando a través de entornos virtuales, potencien los procesos de análisis y organización de la</w:t>
      </w:r>
      <w:r>
        <w:rPr>
          <w:rFonts w:ascii="Verdana" w:hAnsi="Verdana" w:cs="Verdana"/>
          <w:spacing w:val="17"/>
          <w:kern w:val="1"/>
          <w:sz w:val="21"/>
          <w:szCs w:val="21"/>
          <w:lang w:val="es-ES"/>
        </w:rPr>
        <w:t xml:space="preserve"> </w:t>
      </w:r>
      <w:r>
        <w:rPr>
          <w:rFonts w:ascii="Verdana" w:hAnsi="Verdana" w:cs="Verdana"/>
          <w:kern w:val="1"/>
          <w:sz w:val="21"/>
          <w:szCs w:val="21"/>
          <w:lang w:val="es-ES"/>
        </w:rPr>
        <w:t>información.</w:t>
      </w:r>
    </w:p>
    <w:p w14:paraId="2FAC7F5D"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079ED540" w14:textId="77777777" w:rsidR="00AD23F2" w:rsidRDefault="00AD23F2" w:rsidP="00AD23F2">
      <w:pPr>
        <w:widowControl w:val="0"/>
        <w:numPr>
          <w:ilvl w:val="1"/>
          <w:numId w:val="91"/>
        </w:numPr>
        <w:tabs>
          <w:tab w:val="left" w:pos="1062"/>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 xml:space="preserve">Entre los organizadores gráficos digitales, se incluyen también a los recursos para la construcción de líneas de tiempo digitales interactivas. Estos permiten ordenar cronológicamente hechos, sucesos e ideas, a través de una secuencia   de eventos ordenada a lo largo de un período de tiempo, incluyendo variedad de formatos de representación tales como textos, imágenes, audios, videos, mapas  y enlaces. De este modo, los alumnos pueden  incorporar  la dimensión temporal a los procesos de análisis y organización de la información, reconociendo a la sucesión como una categoría temporal, comprendiendo que el tiempo es un continuo, identificando la coexistencia de varios acontecimientos que pueden condicionarse entre sí, visualizando diferentes unidades de medida del tiempo histórico, por ejemplo. Al igual que los recursos mencionados más arriba, las líneas de tiempo digitales interactivas son accesibles desde cualquier computadora conectada a internet, pueden </w:t>
      </w:r>
      <w:r>
        <w:rPr>
          <w:rFonts w:ascii="Verdana" w:hAnsi="Verdana" w:cs="Verdana"/>
          <w:kern w:val="1"/>
          <w:sz w:val="21"/>
          <w:szCs w:val="21"/>
          <w:lang w:val="es-ES"/>
        </w:rPr>
        <w:lastRenderedPageBreak/>
        <w:t>publicarse y compartirse a través de diferentes entornos digitales, y los alumnos pueden reutilizar y enriquecer los trabajos realizados por otros, escribiendo y recibiendo</w:t>
      </w:r>
      <w:r>
        <w:rPr>
          <w:rFonts w:ascii="Verdana" w:hAnsi="Verdana" w:cs="Verdana"/>
          <w:spacing w:val="43"/>
          <w:kern w:val="1"/>
          <w:sz w:val="21"/>
          <w:szCs w:val="21"/>
          <w:lang w:val="es-ES"/>
        </w:rPr>
        <w:t xml:space="preserve"> </w:t>
      </w:r>
      <w:r>
        <w:rPr>
          <w:rFonts w:ascii="Verdana" w:hAnsi="Verdana" w:cs="Verdana"/>
          <w:kern w:val="1"/>
          <w:sz w:val="21"/>
          <w:szCs w:val="21"/>
          <w:lang w:val="es-ES"/>
        </w:rPr>
        <w:t>comentarios.</w:t>
      </w:r>
    </w:p>
    <w:p w14:paraId="7367B025"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6BDD689C" w14:textId="77777777" w:rsidR="00AD23F2" w:rsidRDefault="00AD23F2" w:rsidP="00AD23F2">
      <w:pPr>
        <w:widowControl w:val="0"/>
        <w:numPr>
          <w:ilvl w:val="1"/>
          <w:numId w:val="92"/>
        </w:numPr>
        <w:tabs>
          <w:tab w:val="left" w:pos="1112"/>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Existen un conjunto de recursos que, sin ser formalmente organizadores digitales, brindan excelentes oportunidades para la comprensión de textos a través de técnicas sencillas de marcación y anotación sobre textos digitales (que simulan las marcaciones manuales que se suelen hacer en los textos impresos), favoreciendo procesos de lectura activa. Se denominan aplicaciones  de marcación digital o recursos para la intervención de textos</w:t>
      </w:r>
      <w:r>
        <w:rPr>
          <w:rFonts w:ascii="Verdana" w:hAnsi="Verdana" w:cs="Verdana"/>
          <w:spacing w:val="52"/>
          <w:kern w:val="1"/>
          <w:sz w:val="21"/>
          <w:szCs w:val="21"/>
          <w:lang w:val="es-ES"/>
        </w:rPr>
        <w:t xml:space="preserve"> </w:t>
      </w:r>
      <w:r>
        <w:rPr>
          <w:rFonts w:ascii="Verdana" w:hAnsi="Verdana" w:cs="Verdana"/>
          <w:kern w:val="1"/>
          <w:sz w:val="21"/>
          <w:szCs w:val="21"/>
          <w:lang w:val="es-ES"/>
        </w:rPr>
        <w:t>digitales.</w:t>
      </w:r>
    </w:p>
    <w:p w14:paraId="28031B8A"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A444225" w14:textId="77777777" w:rsidR="00AD23F2" w:rsidRDefault="00AD23F2" w:rsidP="00AD23F2">
      <w:pPr>
        <w:widowControl w:val="0"/>
        <w:numPr>
          <w:ilvl w:val="1"/>
          <w:numId w:val="93"/>
        </w:numPr>
        <w:tabs>
          <w:tab w:val="left" w:pos="860"/>
        </w:tabs>
        <w:autoSpaceDE w:val="0"/>
        <w:autoSpaceDN w:val="0"/>
        <w:adjustRightInd w:val="0"/>
        <w:spacing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relacionas con la síntesis y comunicación de conocimientos mediante la realización de  presentaciones  / producciones</w:t>
      </w:r>
      <w:r>
        <w:rPr>
          <w:rFonts w:ascii="Verdana" w:hAnsi="Verdana" w:cs="Verdana"/>
          <w:b/>
          <w:bCs/>
          <w:spacing w:val="3"/>
          <w:kern w:val="1"/>
          <w:sz w:val="21"/>
          <w:szCs w:val="21"/>
          <w:lang w:val="es-ES"/>
        </w:rPr>
        <w:t xml:space="preserve"> </w:t>
      </w:r>
      <w:r>
        <w:rPr>
          <w:rFonts w:ascii="Verdana" w:hAnsi="Verdana" w:cs="Verdana"/>
          <w:b/>
          <w:bCs/>
          <w:kern w:val="1"/>
          <w:sz w:val="21"/>
          <w:szCs w:val="21"/>
          <w:lang w:val="es-ES"/>
        </w:rPr>
        <w:t>digitales</w:t>
      </w:r>
    </w:p>
    <w:p w14:paraId="47AA441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A02ADC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03D15E19" w14:textId="77777777" w:rsidR="00AD23F2" w:rsidRDefault="00AD23F2" w:rsidP="00AD23F2">
      <w:pPr>
        <w:widowControl w:val="0"/>
        <w:numPr>
          <w:ilvl w:val="1"/>
          <w:numId w:val="94"/>
        </w:numPr>
        <w:tabs>
          <w:tab w:val="left" w:pos="1062"/>
        </w:tabs>
        <w:autoSpaceDE w:val="0"/>
        <w:autoSpaceDN w:val="0"/>
        <w:adjustRightInd w:val="0"/>
        <w:spacing w:before="104"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Entre las actividades orientadas  a la realización de producciones  que reflejen el desarrollo de nuevos aprendizajes, se encuentran aquellas en las que los alumnos crean presentaciones mediante recursos digitales. Normalmente, este tipo de producciones, suele proponerse con la intención de que los alumnos dispongan de recursos textuales y visuales que complementen, apoyen y enriquezcan instancias de presentación en las que exponen y comparten conocimientos, poniendo en juego capacidades propias de la expresión y la comunicación</w:t>
      </w:r>
      <w:r>
        <w:rPr>
          <w:rFonts w:ascii="Verdana" w:hAnsi="Verdana" w:cs="Verdana"/>
          <w:spacing w:val="1"/>
          <w:kern w:val="1"/>
          <w:sz w:val="21"/>
          <w:szCs w:val="21"/>
          <w:lang w:val="es-ES"/>
        </w:rPr>
        <w:t xml:space="preserve"> </w:t>
      </w:r>
      <w:r>
        <w:rPr>
          <w:rFonts w:ascii="Verdana" w:hAnsi="Verdana" w:cs="Verdana"/>
          <w:kern w:val="1"/>
          <w:sz w:val="21"/>
          <w:szCs w:val="21"/>
          <w:lang w:val="es-ES"/>
        </w:rPr>
        <w:t>oral.</w:t>
      </w:r>
    </w:p>
    <w:p w14:paraId="12139E68"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5B0AD89" w14:textId="77777777" w:rsidR="00AD23F2" w:rsidRDefault="00AD23F2" w:rsidP="00AD23F2">
      <w:pPr>
        <w:widowControl w:val="0"/>
        <w:numPr>
          <w:ilvl w:val="1"/>
          <w:numId w:val="95"/>
        </w:numPr>
        <w:tabs>
          <w:tab w:val="left" w:pos="117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Los procesos de creación de producciones y presentaciones digitales constituyen excelentes oportunidades para que los alumnos  aborden  capacidades para sintetizar, seleccionar, organizar y jerarquizar información en diferentes formatos incorporando, además, criterios y estrategias correspondientes al área de la comunicación visual y el diseño gráfico  (tipografías, teorías del color, roles de las imágenes, relaciones entre textos e imágenes, proporciones, efectos de transiciones, entre otras). La necesidad de ajustarse al formato, tamaño o extensión propias de las  pantallas  digitales, junto con ciertas especificaciones que pueden proponerse a los alumnos (tiempo total de la exposición, cantidad de “pantallas”, tipo de información a priorizar, entre otras), generan el desafío de desarrollar y aplicar estrategias de planificación. Éstas deberían incluir aspectos propios de los textos digitales (atomización e hipertextualidad, por ejemplo), además  de  recursos multimediales (tales como efectos sonoros, video, música y texto oral), desarrollando criterios para su selección y su adecuada combinación con los textos escritos y las imágenes incluidas en las</w:t>
      </w:r>
      <w:r>
        <w:rPr>
          <w:rFonts w:ascii="Verdana" w:hAnsi="Verdana" w:cs="Verdana"/>
          <w:spacing w:val="33"/>
          <w:kern w:val="1"/>
          <w:sz w:val="21"/>
          <w:szCs w:val="21"/>
          <w:lang w:val="es-ES"/>
        </w:rPr>
        <w:t xml:space="preserve"> </w:t>
      </w:r>
      <w:r>
        <w:rPr>
          <w:rFonts w:ascii="Verdana" w:hAnsi="Verdana" w:cs="Verdana"/>
          <w:kern w:val="1"/>
          <w:sz w:val="21"/>
          <w:szCs w:val="21"/>
          <w:lang w:val="es-ES"/>
        </w:rPr>
        <w:t>presentaciones.</w:t>
      </w:r>
    </w:p>
    <w:p w14:paraId="35FE2BA0"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72DC5E35" w14:textId="77777777" w:rsidR="00AD23F2" w:rsidRDefault="00AD23F2" w:rsidP="00AD23F2">
      <w:pPr>
        <w:widowControl w:val="0"/>
        <w:numPr>
          <w:ilvl w:val="1"/>
          <w:numId w:val="96"/>
        </w:numPr>
        <w:tabs>
          <w:tab w:val="left" w:pos="109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 xml:space="preserve">El acceso a internet, y a los recursos en línea de la Web 2.0, permite la incorporación de enlaces a las presentaciones, la producción colaborativa entre varios alumnos y, también, la publicación y difusión de las mismas. Asimismo, a las aplicaciones de presentación tradicionales (conocidas como presentaciones lineales o presentaciones de “diapositivas”) se agregan otras llamadas  no  lineales o navegables y, también carteles o </w:t>
      </w:r>
      <w:r>
        <w:rPr>
          <w:rFonts w:ascii="Verdana" w:hAnsi="Verdana" w:cs="Verdana"/>
          <w:kern w:val="1"/>
          <w:sz w:val="21"/>
          <w:szCs w:val="21"/>
          <w:lang w:val="es-ES"/>
        </w:rPr>
        <w:lastRenderedPageBreak/>
        <w:t>afiches interactivos digitales, cuyos formatos van cambiando en un proceso dinámico propio de la cultura</w:t>
      </w:r>
      <w:r>
        <w:rPr>
          <w:rFonts w:ascii="Verdana" w:hAnsi="Verdana" w:cs="Verdana"/>
          <w:spacing w:val="6"/>
          <w:kern w:val="1"/>
          <w:sz w:val="21"/>
          <w:szCs w:val="21"/>
          <w:lang w:val="es-ES"/>
        </w:rPr>
        <w:t xml:space="preserve"> </w:t>
      </w:r>
      <w:r>
        <w:rPr>
          <w:rFonts w:ascii="Verdana" w:hAnsi="Verdana" w:cs="Verdana"/>
          <w:kern w:val="1"/>
          <w:sz w:val="21"/>
          <w:szCs w:val="21"/>
          <w:lang w:val="es-ES"/>
        </w:rPr>
        <w:t>digital.</w:t>
      </w:r>
    </w:p>
    <w:p w14:paraId="0B17033B"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La gran variedad y cantidad de efectos visuales y de transición  que  ofrecen  estos recursos hacen necesario cierto análisis con los alumnos. Esto favorece el desarrollo de criterios para una apropiada selección de los mismos, evitando una sobreabundancia que ponga de relevancia los efectos especiales y visuales (que suelen terminar operando como distractores más que como recursos para captar la atención) por sobre la naturaleza del propio contenido que se pretende comunicar. En ese sentido, puede ser interesante proponer a los alumnos desarrollar</w:t>
      </w:r>
      <w:r>
        <w:rPr>
          <w:rFonts w:ascii="Verdana" w:hAnsi="Verdana" w:cs="Verdana"/>
          <w:spacing w:val="46"/>
          <w:kern w:val="1"/>
          <w:sz w:val="21"/>
          <w:szCs w:val="21"/>
          <w:lang w:val="es-ES"/>
        </w:rPr>
        <w:t xml:space="preserve"> </w:t>
      </w:r>
      <w:r>
        <w:rPr>
          <w:rFonts w:ascii="Verdana" w:hAnsi="Verdana" w:cs="Verdana"/>
          <w:kern w:val="1"/>
          <w:sz w:val="21"/>
          <w:szCs w:val="21"/>
          <w:lang w:val="es-ES"/>
        </w:rPr>
        <w:t>diferentes</w:t>
      </w:r>
      <w:r>
        <w:rPr>
          <w:rFonts w:ascii="Verdana" w:hAnsi="Verdana" w:cs="Verdana"/>
          <w:spacing w:val="46"/>
          <w:kern w:val="1"/>
          <w:sz w:val="21"/>
          <w:szCs w:val="21"/>
          <w:lang w:val="es-ES"/>
        </w:rPr>
        <w:t xml:space="preserve"> </w:t>
      </w:r>
      <w:r>
        <w:rPr>
          <w:rFonts w:ascii="Verdana" w:hAnsi="Verdana" w:cs="Verdana"/>
          <w:kern w:val="1"/>
          <w:sz w:val="21"/>
          <w:szCs w:val="21"/>
          <w:lang w:val="es-ES"/>
        </w:rPr>
        <w:t>tipos</w:t>
      </w:r>
      <w:r>
        <w:rPr>
          <w:rFonts w:ascii="Verdana" w:hAnsi="Verdana" w:cs="Verdana"/>
          <w:spacing w:val="45"/>
          <w:kern w:val="1"/>
          <w:sz w:val="21"/>
          <w:szCs w:val="21"/>
          <w:lang w:val="es-ES"/>
        </w:rPr>
        <w:t xml:space="preserve"> </w:t>
      </w:r>
      <w:r>
        <w:rPr>
          <w:rFonts w:ascii="Verdana" w:hAnsi="Verdana" w:cs="Verdana"/>
          <w:kern w:val="1"/>
          <w:sz w:val="21"/>
          <w:szCs w:val="21"/>
          <w:lang w:val="es-ES"/>
        </w:rPr>
        <w:t>de</w:t>
      </w:r>
      <w:r>
        <w:rPr>
          <w:rFonts w:ascii="Verdana" w:hAnsi="Verdana" w:cs="Verdana"/>
          <w:spacing w:val="45"/>
          <w:kern w:val="1"/>
          <w:sz w:val="21"/>
          <w:szCs w:val="21"/>
          <w:lang w:val="es-ES"/>
        </w:rPr>
        <w:t xml:space="preserve"> </w:t>
      </w:r>
      <w:r>
        <w:rPr>
          <w:rFonts w:ascii="Verdana" w:hAnsi="Verdana" w:cs="Verdana"/>
          <w:kern w:val="1"/>
          <w:sz w:val="21"/>
          <w:szCs w:val="21"/>
          <w:lang w:val="es-ES"/>
        </w:rPr>
        <w:t>presentaciones</w:t>
      </w:r>
      <w:r>
        <w:rPr>
          <w:rFonts w:ascii="Verdana" w:hAnsi="Verdana" w:cs="Verdana"/>
          <w:spacing w:val="45"/>
          <w:kern w:val="1"/>
          <w:sz w:val="21"/>
          <w:szCs w:val="21"/>
          <w:lang w:val="es-ES"/>
        </w:rPr>
        <w:t xml:space="preserve"> </w:t>
      </w:r>
      <w:r>
        <w:rPr>
          <w:rFonts w:ascii="Verdana" w:hAnsi="Verdana" w:cs="Verdana"/>
          <w:kern w:val="1"/>
          <w:sz w:val="21"/>
          <w:szCs w:val="21"/>
          <w:lang w:val="es-ES"/>
        </w:rPr>
        <w:t>de</w:t>
      </w:r>
      <w:r>
        <w:rPr>
          <w:rFonts w:ascii="Verdana" w:hAnsi="Verdana" w:cs="Verdana"/>
          <w:spacing w:val="45"/>
          <w:kern w:val="1"/>
          <w:sz w:val="21"/>
          <w:szCs w:val="21"/>
          <w:lang w:val="es-ES"/>
        </w:rPr>
        <w:t xml:space="preserve"> </w:t>
      </w:r>
      <w:r>
        <w:rPr>
          <w:rFonts w:ascii="Verdana" w:hAnsi="Verdana" w:cs="Verdana"/>
          <w:kern w:val="1"/>
          <w:sz w:val="21"/>
          <w:szCs w:val="21"/>
          <w:lang w:val="es-ES"/>
        </w:rPr>
        <w:t>un</w:t>
      </w:r>
      <w:r>
        <w:rPr>
          <w:rFonts w:ascii="Verdana" w:hAnsi="Verdana" w:cs="Verdana"/>
          <w:spacing w:val="44"/>
          <w:kern w:val="1"/>
          <w:sz w:val="21"/>
          <w:szCs w:val="21"/>
          <w:lang w:val="es-ES"/>
        </w:rPr>
        <w:t xml:space="preserve"> </w:t>
      </w:r>
      <w:r>
        <w:rPr>
          <w:rFonts w:ascii="Verdana" w:hAnsi="Verdana" w:cs="Verdana"/>
          <w:kern w:val="1"/>
          <w:sz w:val="21"/>
          <w:szCs w:val="21"/>
          <w:lang w:val="es-ES"/>
        </w:rPr>
        <w:t>mismo</w:t>
      </w:r>
      <w:r>
        <w:rPr>
          <w:rFonts w:ascii="Verdana" w:hAnsi="Verdana" w:cs="Verdana"/>
          <w:spacing w:val="45"/>
          <w:kern w:val="1"/>
          <w:sz w:val="21"/>
          <w:szCs w:val="21"/>
          <w:lang w:val="es-ES"/>
        </w:rPr>
        <w:t xml:space="preserve"> </w:t>
      </w:r>
      <w:r>
        <w:rPr>
          <w:rFonts w:ascii="Verdana" w:hAnsi="Verdana" w:cs="Verdana"/>
          <w:kern w:val="1"/>
          <w:sz w:val="21"/>
          <w:szCs w:val="21"/>
          <w:lang w:val="es-ES"/>
        </w:rPr>
        <w:t>tema,</w:t>
      </w:r>
      <w:r>
        <w:rPr>
          <w:rFonts w:ascii="Verdana" w:hAnsi="Verdana" w:cs="Verdana"/>
          <w:spacing w:val="45"/>
          <w:kern w:val="1"/>
          <w:sz w:val="21"/>
          <w:szCs w:val="21"/>
          <w:lang w:val="es-ES"/>
        </w:rPr>
        <w:t xml:space="preserve"> </w:t>
      </w:r>
      <w:r>
        <w:rPr>
          <w:rFonts w:ascii="Verdana" w:hAnsi="Verdana" w:cs="Verdana"/>
          <w:kern w:val="1"/>
          <w:sz w:val="21"/>
          <w:szCs w:val="21"/>
          <w:lang w:val="es-ES"/>
        </w:rPr>
        <w:t>contenido</w:t>
      </w:r>
      <w:r>
        <w:rPr>
          <w:rFonts w:ascii="Verdana" w:hAnsi="Verdana" w:cs="Verdana"/>
          <w:spacing w:val="46"/>
          <w:kern w:val="1"/>
          <w:sz w:val="21"/>
          <w:szCs w:val="21"/>
          <w:lang w:val="es-ES"/>
        </w:rPr>
        <w:t xml:space="preserve"> </w:t>
      </w:r>
      <w:r>
        <w:rPr>
          <w:rFonts w:ascii="Verdana" w:hAnsi="Verdana" w:cs="Verdana"/>
          <w:kern w:val="1"/>
          <w:sz w:val="21"/>
          <w:szCs w:val="21"/>
          <w:lang w:val="es-ES"/>
        </w:rPr>
        <w:t>o</w:t>
      </w:r>
    </w:p>
    <w:p w14:paraId="0CE3982C"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12518A22"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problema: tanto para ser utilizadas por ellos como complemento de una presentación oral, o como para publicar en otros entornos</w:t>
      </w:r>
      <w:r>
        <w:rPr>
          <w:rFonts w:ascii="Verdana" w:hAnsi="Verdana" w:cs="Verdana"/>
          <w:spacing w:val="54"/>
          <w:kern w:val="1"/>
          <w:sz w:val="21"/>
          <w:szCs w:val="21"/>
          <w:lang w:val="es-ES"/>
        </w:rPr>
        <w:t xml:space="preserve"> </w:t>
      </w:r>
      <w:r>
        <w:rPr>
          <w:rFonts w:ascii="Verdana" w:hAnsi="Verdana" w:cs="Verdana"/>
          <w:kern w:val="1"/>
          <w:sz w:val="21"/>
          <w:szCs w:val="21"/>
          <w:lang w:val="es-ES"/>
        </w:rPr>
        <w:t>digitales.</w:t>
      </w:r>
    </w:p>
    <w:p w14:paraId="5D2CEC0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1F67B2CB"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25"/>
          <w:szCs w:val="25"/>
          <w:lang w:val="es-ES"/>
        </w:rPr>
      </w:pPr>
    </w:p>
    <w:p w14:paraId="6842DEF3" w14:textId="77777777" w:rsidR="00AD23F2" w:rsidRDefault="00AD23F2" w:rsidP="00AD23F2">
      <w:pPr>
        <w:widowControl w:val="0"/>
        <w:numPr>
          <w:ilvl w:val="1"/>
          <w:numId w:val="97"/>
        </w:numPr>
        <w:tabs>
          <w:tab w:val="left" w:pos="104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Más allá de las aplicaciones digitales que utilicen los alumnos, y del formato de presentación que desarrollen, será importante propiciar estrategias para que el proceso de creación de las producciones se constituya en una instancia más de aprendizaje, no solo de los recursos digitales y de las estrategias de  comunicación sino, fundamentalmente, del propio contenido que necesitan analizar, reelaborar y organizar para poder</w:t>
      </w:r>
      <w:r>
        <w:rPr>
          <w:rFonts w:ascii="Verdana" w:hAnsi="Verdana" w:cs="Verdana"/>
          <w:spacing w:val="26"/>
          <w:kern w:val="1"/>
          <w:sz w:val="21"/>
          <w:szCs w:val="21"/>
          <w:lang w:val="es-ES"/>
        </w:rPr>
        <w:t xml:space="preserve"> </w:t>
      </w:r>
      <w:r>
        <w:rPr>
          <w:rFonts w:ascii="Verdana" w:hAnsi="Verdana" w:cs="Verdana"/>
          <w:kern w:val="1"/>
          <w:sz w:val="21"/>
          <w:szCs w:val="21"/>
          <w:lang w:val="es-ES"/>
        </w:rPr>
        <w:t>comunicarlo.</w:t>
      </w:r>
    </w:p>
    <w:p w14:paraId="686FFBDF"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B1E93EC" w14:textId="77777777" w:rsidR="00AD23F2" w:rsidRDefault="00AD23F2" w:rsidP="00AD23F2">
      <w:pPr>
        <w:widowControl w:val="0"/>
        <w:numPr>
          <w:ilvl w:val="1"/>
          <w:numId w:val="98"/>
        </w:numPr>
        <w:tabs>
          <w:tab w:val="left" w:pos="860"/>
        </w:tabs>
        <w:autoSpaceDE w:val="0"/>
        <w:autoSpaceDN w:val="0"/>
        <w:adjustRightInd w:val="0"/>
        <w:spacing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relacionadas con la integración de diferentes sistemas de representación del conocimiento mediante producciones multimediales.</w:t>
      </w:r>
    </w:p>
    <w:p w14:paraId="4F1D8C84"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b/>
          <w:bCs/>
          <w:kern w:val="1"/>
          <w:sz w:val="25"/>
          <w:szCs w:val="25"/>
          <w:lang w:val="es-ES"/>
        </w:rPr>
      </w:pPr>
    </w:p>
    <w:p w14:paraId="3BA47E3E" w14:textId="77777777" w:rsidR="00AD23F2" w:rsidRDefault="00AD23F2" w:rsidP="00AD23F2">
      <w:pPr>
        <w:widowControl w:val="0"/>
        <w:numPr>
          <w:ilvl w:val="1"/>
          <w:numId w:val="99"/>
        </w:numPr>
        <w:tabs>
          <w:tab w:val="left" w:pos="1050"/>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Los entornos digitales se caracterizan por su permanente cambio, desarrollo y actualización. Continuamente surgen nuevas funcionalidades y aplicaciones, aumentando, además, el nivel de “amigabilidad” de los recursos</w:t>
      </w:r>
      <w:r>
        <w:rPr>
          <w:rFonts w:ascii="Verdana" w:hAnsi="Verdana" w:cs="Verdana"/>
          <w:spacing w:val="3"/>
          <w:kern w:val="1"/>
          <w:sz w:val="21"/>
          <w:szCs w:val="21"/>
          <w:lang w:val="es-ES"/>
        </w:rPr>
        <w:t xml:space="preserve"> </w:t>
      </w:r>
      <w:r>
        <w:rPr>
          <w:rFonts w:ascii="Verdana" w:hAnsi="Verdana" w:cs="Verdana"/>
          <w:kern w:val="1"/>
          <w:sz w:val="21"/>
          <w:szCs w:val="21"/>
          <w:lang w:val="es-ES"/>
        </w:rPr>
        <w:t>existentes.</w:t>
      </w:r>
    </w:p>
    <w:p w14:paraId="308BE5A5"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Se abren así mayores posibilidades de producción para usuarios cada vez más novatos o menos expertos. A las formas de producción textuales más tradicionales, se agregan aquellas en las que predomina lo visual y lo auditivo, integrando imágenes fijas y en movimiento, sonidos y música y aumentando también la variedad de posibilidades relacionadas con el diseño y los formatos   de edición y visualización de las</w:t>
      </w:r>
      <w:r>
        <w:rPr>
          <w:rFonts w:ascii="Verdana" w:hAnsi="Verdana" w:cs="Verdana"/>
          <w:spacing w:val="19"/>
          <w:kern w:val="1"/>
          <w:sz w:val="21"/>
          <w:szCs w:val="21"/>
          <w:lang w:val="es-ES"/>
        </w:rPr>
        <w:t xml:space="preserve"> </w:t>
      </w:r>
      <w:r>
        <w:rPr>
          <w:rFonts w:ascii="Verdana" w:hAnsi="Verdana" w:cs="Verdana"/>
          <w:kern w:val="1"/>
          <w:sz w:val="21"/>
          <w:szCs w:val="21"/>
          <w:lang w:val="es-ES"/>
        </w:rPr>
        <w:t>producciones.</w:t>
      </w:r>
    </w:p>
    <w:p w14:paraId="01F5AB9C"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48C529C8" w14:textId="77777777" w:rsidR="00AD23F2" w:rsidRDefault="00AD23F2" w:rsidP="00AD23F2">
      <w:pPr>
        <w:widowControl w:val="0"/>
        <w:numPr>
          <w:ilvl w:val="1"/>
          <w:numId w:val="100"/>
        </w:numPr>
        <w:tabs>
          <w:tab w:val="left" w:pos="106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Promover instancias de producción multimedial en entornos digitales supone, para los alumnos, un acercamiento a la comprensión de las lógicas de comunicación propias de cada uno de los diferentes tipos de</w:t>
      </w:r>
      <w:r>
        <w:rPr>
          <w:rFonts w:ascii="Verdana" w:hAnsi="Verdana" w:cs="Verdana"/>
          <w:spacing w:val="62"/>
          <w:kern w:val="1"/>
          <w:sz w:val="21"/>
          <w:szCs w:val="21"/>
          <w:lang w:val="es-ES"/>
        </w:rPr>
        <w:t xml:space="preserve"> </w:t>
      </w:r>
      <w:r>
        <w:rPr>
          <w:rFonts w:ascii="Verdana" w:hAnsi="Verdana" w:cs="Verdana"/>
          <w:kern w:val="1"/>
          <w:sz w:val="21"/>
          <w:szCs w:val="21"/>
          <w:lang w:val="es-ES"/>
        </w:rPr>
        <w:t>lenguajes.</w:t>
      </w:r>
    </w:p>
    <w:p w14:paraId="4EE0BAA5"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1E652662" w14:textId="77777777" w:rsidR="00AD23F2" w:rsidRDefault="00AD23F2" w:rsidP="00AD23F2">
      <w:pPr>
        <w:widowControl w:val="0"/>
        <w:numPr>
          <w:ilvl w:val="1"/>
          <w:numId w:val="101"/>
        </w:numPr>
        <w:tabs>
          <w:tab w:val="left" w:pos="1064"/>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Por otro lado, la incorporación de recursos audiovisuales en las producciones escolares, y la propia creación de estos recursos por parte de los alumnos, requieren de la puesta en juego de otras formas de representación del conocimiento, implicando procesos de transformación (por ejemplo del lenguaje verbal al visual) que ayudan a incrementar los niveles de comprensión de las temáticas o contenidos disciplinares sobre los cuales los alumnos desarrollan sus producciones.</w:t>
      </w:r>
    </w:p>
    <w:p w14:paraId="297E3A4C"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6A8F2E07" w14:textId="77777777" w:rsidR="00AD23F2" w:rsidRDefault="00AD23F2" w:rsidP="00AD23F2">
      <w:pPr>
        <w:widowControl w:val="0"/>
        <w:numPr>
          <w:ilvl w:val="1"/>
          <w:numId w:val="102"/>
        </w:numPr>
        <w:tabs>
          <w:tab w:val="left" w:pos="1123"/>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Existe una gran cantidad y variedad de recursos, formatos y lenguajes accesibles para que los alumnos desarrollen sus propias producciones audiovisuales.</w:t>
      </w:r>
    </w:p>
    <w:p w14:paraId="11E5BA22"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Cada una posee sus especificidades técnicas y ciertas características particulares del género comunicacional al que corresponden. Entre las aplicaciones digitales</w:t>
      </w:r>
    </w:p>
    <w:p w14:paraId="352259EF"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01E0E66B"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de creación de imágenes se incluyen, desde los diferentes tipos de graficadores que los alumnos comienzan a utilizar aún antes de iniciar el Nivel Primario, pasando por las aplicaciones de captura, digitalización y procesamiento de imágenes, abarcando recursos de representación pixelares y vectoriales, aplicaciones de modelado en 3D. A estas pueden sumarse aquellas otras orientadas a la producción de videos y “podcasts” (programas de radio  difundibles a través de internet); creación de historietas, “comics” o dibujos animados; creación y utilización de “avatares” (representaciones gráficas que pueden asociarse a un usuario para su identificación en entornos virtuales); creación de álbumes multimedia que pueden ser enriquecidos por sus visitantes; desarrollo de narraciones digitales: narrativas breves, usualmente contadas en primera persona y con alto componente emocional, presentadas como una película corta; periódicos, libros y revistas digitales; museos, muestras y exposiciones virtuales, mediante recursos digitales de creación de ambientes 3D  y personalización de trayectos (“colecciones propias” comentadas); mapas en línea personalizados, con itinerarios y puntos de interés enriquecidos con imágenes, textos o enlaces, por ejemplo; relatos, cuentos y  presentaciones orales digitalizadas, incluyendo efectos de ambientación</w:t>
      </w:r>
      <w:r>
        <w:rPr>
          <w:rFonts w:ascii="Verdana" w:hAnsi="Verdana" w:cs="Verdana"/>
          <w:spacing w:val="31"/>
          <w:kern w:val="1"/>
          <w:sz w:val="21"/>
          <w:szCs w:val="21"/>
          <w:lang w:val="es-ES"/>
        </w:rPr>
        <w:t xml:space="preserve"> </w:t>
      </w:r>
      <w:r>
        <w:rPr>
          <w:rFonts w:ascii="Verdana" w:hAnsi="Verdana" w:cs="Verdana"/>
          <w:kern w:val="1"/>
          <w:sz w:val="21"/>
          <w:szCs w:val="21"/>
          <w:lang w:val="es-ES"/>
        </w:rPr>
        <w:t>sonora.</w:t>
      </w:r>
    </w:p>
    <w:p w14:paraId="2BF43A04"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53626633" w14:textId="77777777" w:rsidR="00AD23F2" w:rsidRDefault="00AD23F2" w:rsidP="00AD23F2">
      <w:pPr>
        <w:widowControl w:val="0"/>
        <w:numPr>
          <w:ilvl w:val="1"/>
          <w:numId w:val="103"/>
        </w:numPr>
        <w:tabs>
          <w:tab w:val="left" w:pos="1059"/>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Más allá de las particularidades de cada de uno de los recursos mencionados   es posible reconocer que, en todos los casos, los alumnos necesitan poner en juego una serie de estrategias comunes vinculadas con la planificación, la organización, la producción y la postproducción: creación de guiones, uso de representaciones y esquemas gráficos para la planificación de secuencias, organización y distribución de tareas, selección de recursos digitales, filmación, grabación, toma de fotos, creación de imágenes, escritura,  edición,  incorporación de efectos especiales, mezclas, entre</w:t>
      </w:r>
      <w:r>
        <w:rPr>
          <w:rFonts w:ascii="Verdana" w:hAnsi="Verdana" w:cs="Verdana"/>
          <w:spacing w:val="25"/>
          <w:kern w:val="1"/>
          <w:sz w:val="21"/>
          <w:szCs w:val="21"/>
          <w:lang w:val="es-ES"/>
        </w:rPr>
        <w:t xml:space="preserve"> </w:t>
      </w:r>
      <w:r>
        <w:rPr>
          <w:rFonts w:ascii="Verdana" w:hAnsi="Verdana" w:cs="Verdana"/>
          <w:kern w:val="1"/>
          <w:sz w:val="21"/>
          <w:szCs w:val="21"/>
          <w:lang w:val="es-ES"/>
        </w:rPr>
        <w:t>otras.</w:t>
      </w:r>
    </w:p>
    <w:p w14:paraId="00F78C98"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33D9636F" w14:textId="77777777" w:rsidR="00AD23F2" w:rsidRDefault="00AD23F2" w:rsidP="00AD23F2">
      <w:pPr>
        <w:widowControl w:val="0"/>
        <w:numPr>
          <w:ilvl w:val="1"/>
          <w:numId w:val="104"/>
        </w:numPr>
        <w:tabs>
          <w:tab w:val="left" w:pos="1157"/>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Existen un conjunto de aplicaciones digitales educativas que, sin ser formalmente recursos de producción multimedial, suelen ser de gran utilidad  para posicionar a los alumnos en el rol de productores, reorganizando los conocimientos disponibles mediante nuevos sistemas de representación. Entre ellas pueden mencionarse aquellas que les permiten crear sus propios cuestionarios y juegos interactivos digitales, tales como  crucigramas,  adivinanzas o sopas de letras. Este tipo de recursos suele utilizarse en  actividades en las que los alumnos, trabajando en grupo, se enfrentan al desafío de crear juegos (analizando y transformando la información disponible) que son posteriormente jugados y resueltos por sus compañeros, quienes en muchos casos, además, los</w:t>
      </w:r>
      <w:r>
        <w:rPr>
          <w:rFonts w:ascii="Verdana" w:hAnsi="Verdana" w:cs="Verdana"/>
          <w:spacing w:val="8"/>
          <w:kern w:val="1"/>
          <w:sz w:val="21"/>
          <w:szCs w:val="21"/>
          <w:lang w:val="es-ES"/>
        </w:rPr>
        <w:t xml:space="preserve"> </w:t>
      </w:r>
      <w:r>
        <w:rPr>
          <w:rFonts w:ascii="Verdana" w:hAnsi="Verdana" w:cs="Verdana"/>
          <w:kern w:val="1"/>
          <w:sz w:val="21"/>
          <w:szCs w:val="21"/>
          <w:lang w:val="es-ES"/>
        </w:rPr>
        <w:t>enriquecen.</w:t>
      </w:r>
    </w:p>
    <w:p w14:paraId="35C8665A"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640B658B" w14:textId="77777777" w:rsidR="00AD23F2" w:rsidRDefault="00AD23F2" w:rsidP="00AD23F2">
      <w:pPr>
        <w:widowControl w:val="0"/>
        <w:numPr>
          <w:ilvl w:val="1"/>
          <w:numId w:val="105"/>
        </w:numPr>
        <w:tabs>
          <w:tab w:val="left" w:pos="860"/>
        </w:tabs>
        <w:autoSpaceDE w:val="0"/>
        <w:autoSpaceDN w:val="0"/>
        <w:adjustRightInd w:val="0"/>
        <w:spacing w:before="104"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relacionadas con la creación, producción y publicación de textos mediante aplicaciones digitales de procesamiento de textos</w:t>
      </w:r>
    </w:p>
    <w:p w14:paraId="24437BBC"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p>
    <w:p w14:paraId="4BEEA6E6" w14:textId="77777777" w:rsidR="00AD23F2" w:rsidRDefault="00AD23F2" w:rsidP="00AD23F2">
      <w:pPr>
        <w:widowControl w:val="0"/>
        <w:numPr>
          <w:ilvl w:val="1"/>
          <w:numId w:val="106"/>
        </w:numPr>
        <w:tabs>
          <w:tab w:val="left" w:pos="1077"/>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Progresivamente se han ido desarrollando una variedad de estrategias para acompañar y enriquecer, mediante recursos digitales, los procesos  de  producción</w:t>
      </w:r>
      <w:r>
        <w:rPr>
          <w:rFonts w:ascii="Verdana" w:hAnsi="Verdana" w:cs="Verdana"/>
          <w:spacing w:val="11"/>
          <w:kern w:val="1"/>
          <w:sz w:val="21"/>
          <w:szCs w:val="21"/>
          <w:lang w:val="es-ES"/>
        </w:rPr>
        <w:t xml:space="preserve"> </w:t>
      </w:r>
      <w:r>
        <w:rPr>
          <w:rFonts w:ascii="Verdana" w:hAnsi="Verdana" w:cs="Verdana"/>
          <w:kern w:val="1"/>
          <w:sz w:val="21"/>
          <w:szCs w:val="21"/>
          <w:lang w:val="es-ES"/>
        </w:rPr>
        <w:t>de</w:t>
      </w:r>
      <w:r>
        <w:rPr>
          <w:rFonts w:ascii="Verdana" w:hAnsi="Verdana" w:cs="Verdana"/>
          <w:spacing w:val="9"/>
          <w:kern w:val="1"/>
          <w:sz w:val="21"/>
          <w:szCs w:val="21"/>
          <w:lang w:val="es-ES"/>
        </w:rPr>
        <w:t xml:space="preserve"> </w:t>
      </w:r>
      <w:r>
        <w:rPr>
          <w:rFonts w:ascii="Verdana" w:hAnsi="Verdana" w:cs="Verdana"/>
          <w:kern w:val="1"/>
          <w:sz w:val="21"/>
          <w:szCs w:val="21"/>
          <w:lang w:val="es-ES"/>
        </w:rPr>
        <w:t>textos</w:t>
      </w:r>
      <w:r>
        <w:rPr>
          <w:rFonts w:ascii="Verdana" w:hAnsi="Verdana" w:cs="Verdana"/>
          <w:spacing w:val="12"/>
          <w:kern w:val="1"/>
          <w:sz w:val="21"/>
          <w:szCs w:val="21"/>
          <w:lang w:val="es-ES"/>
        </w:rPr>
        <w:t xml:space="preserve"> </w:t>
      </w:r>
      <w:r>
        <w:rPr>
          <w:rFonts w:ascii="Verdana" w:hAnsi="Verdana" w:cs="Verdana"/>
          <w:kern w:val="1"/>
          <w:sz w:val="21"/>
          <w:szCs w:val="21"/>
          <w:lang w:val="es-ES"/>
        </w:rPr>
        <w:t>y</w:t>
      </w:r>
      <w:r>
        <w:rPr>
          <w:rFonts w:ascii="Verdana" w:hAnsi="Verdana" w:cs="Verdana"/>
          <w:spacing w:val="9"/>
          <w:kern w:val="1"/>
          <w:sz w:val="21"/>
          <w:szCs w:val="21"/>
          <w:lang w:val="es-ES"/>
        </w:rPr>
        <w:t xml:space="preserve"> </w:t>
      </w:r>
      <w:r>
        <w:rPr>
          <w:rFonts w:ascii="Verdana" w:hAnsi="Verdana" w:cs="Verdana"/>
          <w:kern w:val="1"/>
          <w:sz w:val="21"/>
          <w:szCs w:val="21"/>
          <w:lang w:val="es-ES"/>
        </w:rPr>
        <w:t>de</w:t>
      </w:r>
      <w:r>
        <w:rPr>
          <w:rFonts w:ascii="Verdana" w:hAnsi="Verdana" w:cs="Verdana"/>
          <w:spacing w:val="10"/>
          <w:kern w:val="1"/>
          <w:sz w:val="21"/>
          <w:szCs w:val="21"/>
          <w:lang w:val="es-ES"/>
        </w:rPr>
        <w:t xml:space="preserve"> </w:t>
      </w:r>
      <w:r>
        <w:rPr>
          <w:rFonts w:ascii="Verdana" w:hAnsi="Verdana" w:cs="Verdana"/>
          <w:kern w:val="1"/>
          <w:sz w:val="21"/>
          <w:szCs w:val="21"/>
          <w:lang w:val="es-ES"/>
        </w:rPr>
        <w:t>representaciones</w:t>
      </w:r>
      <w:r>
        <w:rPr>
          <w:rFonts w:ascii="Verdana" w:hAnsi="Verdana" w:cs="Verdana"/>
          <w:spacing w:val="11"/>
          <w:kern w:val="1"/>
          <w:sz w:val="21"/>
          <w:szCs w:val="21"/>
          <w:lang w:val="es-ES"/>
        </w:rPr>
        <w:t xml:space="preserve"> </w:t>
      </w:r>
      <w:r>
        <w:rPr>
          <w:rFonts w:ascii="Verdana" w:hAnsi="Verdana" w:cs="Verdana"/>
          <w:kern w:val="1"/>
          <w:sz w:val="21"/>
          <w:szCs w:val="21"/>
          <w:lang w:val="es-ES"/>
        </w:rPr>
        <w:t>gráficas</w:t>
      </w:r>
      <w:r>
        <w:rPr>
          <w:rFonts w:ascii="Verdana" w:hAnsi="Verdana" w:cs="Verdana"/>
          <w:spacing w:val="9"/>
          <w:kern w:val="1"/>
          <w:sz w:val="21"/>
          <w:szCs w:val="21"/>
          <w:lang w:val="es-ES"/>
        </w:rPr>
        <w:t xml:space="preserve"> </w:t>
      </w:r>
      <w:r>
        <w:rPr>
          <w:rFonts w:ascii="Verdana" w:hAnsi="Verdana" w:cs="Verdana"/>
          <w:kern w:val="1"/>
          <w:sz w:val="21"/>
          <w:szCs w:val="21"/>
          <w:lang w:val="es-ES"/>
        </w:rPr>
        <w:t>por</w:t>
      </w:r>
      <w:r>
        <w:rPr>
          <w:rFonts w:ascii="Verdana" w:hAnsi="Verdana" w:cs="Verdana"/>
          <w:spacing w:val="10"/>
          <w:kern w:val="1"/>
          <w:sz w:val="21"/>
          <w:szCs w:val="21"/>
          <w:lang w:val="es-ES"/>
        </w:rPr>
        <w:t xml:space="preserve"> </w:t>
      </w:r>
      <w:r>
        <w:rPr>
          <w:rFonts w:ascii="Verdana" w:hAnsi="Verdana" w:cs="Verdana"/>
          <w:kern w:val="1"/>
          <w:sz w:val="21"/>
          <w:szCs w:val="21"/>
          <w:lang w:val="es-ES"/>
        </w:rPr>
        <w:t>parte</w:t>
      </w:r>
      <w:r>
        <w:rPr>
          <w:rFonts w:ascii="Verdana" w:hAnsi="Verdana" w:cs="Verdana"/>
          <w:spacing w:val="11"/>
          <w:kern w:val="1"/>
          <w:sz w:val="21"/>
          <w:szCs w:val="21"/>
          <w:lang w:val="es-ES"/>
        </w:rPr>
        <w:t xml:space="preserve"> </w:t>
      </w:r>
      <w:r>
        <w:rPr>
          <w:rFonts w:ascii="Verdana" w:hAnsi="Verdana" w:cs="Verdana"/>
          <w:kern w:val="1"/>
          <w:sz w:val="21"/>
          <w:szCs w:val="21"/>
          <w:lang w:val="es-ES"/>
        </w:rPr>
        <w:t>de</w:t>
      </w:r>
      <w:r>
        <w:rPr>
          <w:rFonts w:ascii="Verdana" w:hAnsi="Verdana" w:cs="Verdana"/>
          <w:spacing w:val="10"/>
          <w:kern w:val="1"/>
          <w:sz w:val="21"/>
          <w:szCs w:val="21"/>
          <w:lang w:val="es-ES"/>
        </w:rPr>
        <w:t xml:space="preserve"> </w:t>
      </w:r>
      <w:r>
        <w:rPr>
          <w:rFonts w:ascii="Verdana" w:hAnsi="Verdana" w:cs="Verdana"/>
          <w:kern w:val="1"/>
          <w:sz w:val="21"/>
          <w:szCs w:val="21"/>
          <w:lang w:val="es-ES"/>
        </w:rPr>
        <w:t>los</w:t>
      </w:r>
      <w:r>
        <w:rPr>
          <w:rFonts w:ascii="Verdana" w:hAnsi="Verdana" w:cs="Verdana"/>
          <w:spacing w:val="10"/>
          <w:kern w:val="1"/>
          <w:sz w:val="21"/>
          <w:szCs w:val="21"/>
          <w:lang w:val="es-ES"/>
        </w:rPr>
        <w:t xml:space="preserve"> </w:t>
      </w:r>
      <w:r>
        <w:rPr>
          <w:rFonts w:ascii="Verdana" w:hAnsi="Verdana" w:cs="Verdana"/>
          <w:kern w:val="1"/>
          <w:sz w:val="21"/>
          <w:szCs w:val="21"/>
          <w:lang w:val="es-ES"/>
        </w:rPr>
        <w:t>alumnos.</w:t>
      </w:r>
    </w:p>
    <w:p w14:paraId="1D85A9F6"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2BD60521" w14:textId="77777777" w:rsidR="00AD23F2" w:rsidRDefault="00AD23F2" w:rsidP="00AD23F2">
      <w:pPr>
        <w:widowControl w:val="0"/>
        <w:numPr>
          <w:ilvl w:val="1"/>
          <w:numId w:val="107"/>
        </w:numPr>
        <w:tabs>
          <w:tab w:val="left" w:pos="1056"/>
          <w:tab w:val="left" w:pos="2023"/>
          <w:tab w:val="left" w:pos="2497"/>
          <w:tab w:val="left" w:pos="4064"/>
          <w:tab w:val="left" w:pos="4406"/>
          <w:tab w:val="left" w:pos="5815"/>
          <w:tab w:val="left" w:pos="6290"/>
          <w:tab w:val="left" w:pos="6865"/>
          <w:tab w:val="left" w:pos="8564"/>
        </w:tabs>
        <w:autoSpaceDE w:val="0"/>
        <w:autoSpaceDN w:val="0"/>
        <w:adjustRightInd w:val="0"/>
        <w:spacing w:after="0" w:line="292" w:lineRule="auto"/>
        <w:ind w:left="0" w:right="-1" w:firstLine="0"/>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En el caso de la producción de textos, el uso de procesadores digitales, suele abordarse en la escuela desde tres perspectivas diferentes y complementarias. Por un lado, se favorecen las condiciones para que los alumnos optimicen los formatos</w:t>
      </w:r>
      <w:r>
        <w:rPr>
          <w:rFonts w:ascii="Verdana" w:hAnsi="Verdana" w:cs="Verdana"/>
          <w:kern w:val="1"/>
          <w:sz w:val="21"/>
          <w:szCs w:val="21"/>
          <w:lang w:val="es-ES"/>
        </w:rPr>
        <w:tab/>
        <w:t>de</w:t>
      </w:r>
      <w:r>
        <w:rPr>
          <w:rFonts w:ascii="Verdana" w:hAnsi="Verdana" w:cs="Verdana"/>
          <w:kern w:val="1"/>
          <w:sz w:val="21"/>
          <w:szCs w:val="21"/>
          <w:lang w:val="es-ES"/>
        </w:rPr>
        <w:tab/>
        <w:t>visualización</w:t>
      </w:r>
      <w:r>
        <w:rPr>
          <w:rFonts w:ascii="Verdana" w:hAnsi="Verdana" w:cs="Verdana"/>
          <w:kern w:val="1"/>
          <w:sz w:val="21"/>
          <w:szCs w:val="21"/>
          <w:lang w:val="es-ES"/>
        </w:rPr>
        <w:tab/>
        <w:t>y</w:t>
      </w:r>
      <w:r>
        <w:rPr>
          <w:rFonts w:ascii="Verdana" w:hAnsi="Verdana" w:cs="Verdana"/>
          <w:kern w:val="1"/>
          <w:sz w:val="21"/>
          <w:szCs w:val="21"/>
          <w:lang w:val="es-ES"/>
        </w:rPr>
        <w:tab/>
        <w:t>publicación</w:t>
      </w:r>
      <w:r>
        <w:rPr>
          <w:rFonts w:ascii="Verdana" w:hAnsi="Verdana" w:cs="Verdana"/>
          <w:kern w:val="1"/>
          <w:sz w:val="21"/>
          <w:szCs w:val="21"/>
          <w:lang w:val="es-ES"/>
        </w:rPr>
        <w:tab/>
        <w:t>de</w:t>
      </w:r>
      <w:r>
        <w:rPr>
          <w:rFonts w:ascii="Verdana" w:hAnsi="Verdana" w:cs="Verdana"/>
          <w:kern w:val="1"/>
          <w:sz w:val="21"/>
          <w:szCs w:val="21"/>
          <w:lang w:val="es-ES"/>
        </w:rPr>
        <w:tab/>
        <w:t>sus</w:t>
      </w:r>
      <w:r>
        <w:rPr>
          <w:rFonts w:ascii="Verdana" w:hAnsi="Verdana" w:cs="Verdana"/>
          <w:kern w:val="1"/>
          <w:sz w:val="21"/>
          <w:szCs w:val="21"/>
          <w:lang w:val="es-ES"/>
        </w:rPr>
        <w:tab/>
        <w:t>producciones,</w:t>
      </w:r>
      <w:r>
        <w:rPr>
          <w:rFonts w:ascii="Verdana" w:hAnsi="Verdana" w:cs="Verdana"/>
          <w:kern w:val="1"/>
          <w:sz w:val="21"/>
          <w:szCs w:val="21"/>
          <w:lang w:val="es-ES"/>
        </w:rPr>
        <w:tab/>
      </w:r>
      <w:r>
        <w:rPr>
          <w:rFonts w:ascii="Verdana" w:hAnsi="Verdana" w:cs="Verdana"/>
          <w:spacing w:val="-3"/>
          <w:kern w:val="1"/>
          <w:sz w:val="21"/>
          <w:szCs w:val="21"/>
          <w:lang w:val="es-ES"/>
        </w:rPr>
        <w:t xml:space="preserve">aplicando </w:t>
      </w:r>
      <w:r>
        <w:rPr>
          <w:rFonts w:ascii="Verdana" w:hAnsi="Verdana" w:cs="Verdana"/>
          <w:kern w:val="1"/>
          <w:sz w:val="21"/>
          <w:szCs w:val="21"/>
          <w:lang w:val="es-ES"/>
        </w:rPr>
        <w:t>estrategias  de edición que ofrecen posibilidades de alcanzar calidades cercanas   a las de una publicación impresa de carácter “profesional”. Además, cuando las propuestas  de escritura se enmarcan en situaciones comunicativas concretas,  los alumnos toman decisiones teniendo en cuenta los destinatarios y los propósitos de sus producciones escritas: eligiendo la tipografía, el diseño de las páginas, la jerarquización de los títulos, la incorporación de ilustraciones o la elección de fragmentos a destacar y otros elementos</w:t>
      </w:r>
      <w:r>
        <w:rPr>
          <w:rFonts w:ascii="Verdana" w:hAnsi="Verdana" w:cs="Verdana"/>
          <w:spacing w:val="48"/>
          <w:kern w:val="1"/>
          <w:sz w:val="21"/>
          <w:szCs w:val="21"/>
          <w:lang w:val="es-ES"/>
        </w:rPr>
        <w:t xml:space="preserve"> </w:t>
      </w:r>
      <w:r>
        <w:rPr>
          <w:rFonts w:ascii="Verdana" w:hAnsi="Verdana" w:cs="Verdana"/>
          <w:kern w:val="1"/>
          <w:sz w:val="21"/>
          <w:szCs w:val="21"/>
          <w:lang w:val="es-ES"/>
        </w:rPr>
        <w:t>paratextuales.</w:t>
      </w:r>
    </w:p>
    <w:p w14:paraId="4C8F96C2"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3B976D2A" w14:textId="77777777" w:rsidR="00AD23F2" w:rsidRDefault="00AD23F2" w:rsidP="00AD23F2">
      <w:pPr>
        <w:widowControl w:val="0"/>
        <w:numPr>
          <w:ilvl w:val="1"/>
          <w:numId w:val="108"/>
        </w:numPr>
        <w:tabs>
          <w:tab w:val="left" w:pos="1041"/>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Por otro lado, reconociendo a la escritura como un proceso creativo e iterativo, los procesadores de textos se constituyen en recursos que potencian los ciclos   de escritura, revisión y reescritura, mediante la posibilidad de trabajar con borradores, guardando diferentes versiones, depurando la escritura y realizando operaciones tales como agregar, sustituir, revisar, modificar, o cambiar de lugar partes de un</w:t>
      </w:r>
      <w:r>
        <w:rPr>
          <w:rFonts w:ascii="Verdana" w:hAnsi="Verdana" w:cs="Verdana"/>
          <w:spacing w:val="8"/>
          <w:kern w:val="1"/>
          <w:sz w:val="21"/>
          <w:szCs w:val="21"/>
          <w:lang w:val="es-ES"/>
        </w:rPr>
        <w:t xml:space="preserve"> </w:t>
      </w:r>
      <w:r>
        <w:rPr>
          <w:rFonts w:ascii="Verdana" w:hAnsi="Verdana" w:cs="Verdana"/>
          <w:kern w:val="1"/>
          <w:sz w:val="21"/>
          <w:szCs w:val="21"/>
          <w:lang w:val="es-ES"/>
        </w:rPr>
        <w:t>texto.</w:t>
      </w:r>
    </w:p>
    <w:p w14:paraId="3B43B22F"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2F178B51" w14:textId="77777777" w:rsidR="00AD23F2" w:rsidRDefault="00AD23F2" w:rsidP="00AD23F2">
      <w:pPr>
        <w:widowControl w:val="0"/>
        <w:numPr>
          <w:ilvl w:val="1"/>
          <w:numId w:val="109"/>
        </w:numPr>
        <w:tabs>
          <w:tab w:val="left" w:pos="1088"/>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La tercera perspectiva se asocia con el uso de los procesadores de textos   como recursos que potencian los aprendizajes de los conceptos y los procedimientos relacionados con los procesos de escritura, que se  abordan  desde el Área de Prácticas del Lenguaje (el abordaje de esta perspectiva excede la finalidad del presente</w:t>
      </w:r>
      <w:r>
        <w:rPr>
          <w:rFonts w:ascii="Verdana" w:hAnsi="Verdana" w:cs="Verdana"/>
          <w:spacing w:val="10"/>
          <w:kern w:val="1"/>
          <w:sz w:val="21"/>
          <w:szCs w:val="21"/>
          <w:lang w:val="es-ES"/>
        </w:rPr>
        <w:t xml:space="preserve"> </w:t>
      </w:r>
      <w:r>
        <w:rPr>
          <w:rFonts w:ascii="Verdana" w:hAnsi="Verdana" w:cs="Verdana"/>
          <w:kern w:val="1"/>
          <w:sz w:val="21"/>
          <w:szCs w:val="21"/>
          <w:lang w:val="es-ES"/>
        </w:rPr>
        <w:t>documento).</w:t>
      </w:r>
    </w:p>
    <w:p w14:paraId="35487EE3"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3938A9D9" w14:textId="77777777" w:rsidR="00AD23F2" w:rsidRDefault="00AD23F2" w:rsidP="00AD23F2">
      <w:pPr>
        <w:widowControl w:val="0"/>
        <w:numPr>
          <w:ilvl w:val="1"/>
          <w:numId w:val="110"/>
        </w:numPr>
        <w:tabs>
          <w:tab w:val="left" w:pos="1112"/>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Cualquiera de las tres perspectivas pueden ser trabajadas en la escuela mediante propuestas que prioricen instancias de escritura individuales, de intercambio e, incluso, de producción conjunta a través de aplicaciones de  edición de textos colaborativos y en</w:t>
      </w:r>
      <w:r>
        <w:rPr>
          <w:rFonts w:ascii="Verdana" w:hAnsi="Verdana" w:cs="Verdana"/>
          <w:spacing w:val="15"/>
          <w:kern w:val="1"/>
          <w:sz w:val="21"/>
          <w:szCs w:val="21"/>
          <w:lang w:val="es-ES"/>
        </w:rPr>
        <w:t xml:space="preserve"> </w:t>
      </w:r>
      <w:r>
        <w:rPr>
          <w:rFonts w:ascii="Verdana" w:hAnsi="Verdana" w:cs="Verdana"/>
          <w:kern w:val="1"/>
          <w:sz w:val="21"/>
          <w:szCs w:val="21"/>
          <w:lang w:val="es-ES"/>
        </w:rPr>
        <w:t>línea.</w:t>
      </w:r>
    </w:p>
    <w:p w14:paraId="4DD8CC70"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1127C007" w14:textId="77777777" w:rsidR="00AD23F2" w:rsidRDefault="00AD23F2" w:rsidP="00AD23F2">
      <w:pPr>
        <w:widowControl w:val="0"/>
        <w:numPr>
          <w:ilvl w:val="1"/>
          <w:numId w:val="111"/>
        </w:numPr>
        <w:tabs>
          <w:tab w:val="left" w:pos="860"/>
        </w:tabs>
        <w:autoSpaceDE w:val="0"/>
        <w:autoSpaceDN w:val="0"/>
        <w:adjustRightInd w:val="0"/>
        <w:spacing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relacionadas con el registro, la organización, la transformación y la representación de datos, a través de aplicaciones digitales de procesamiento de</w:t>
      </w:r>
      <w:r>
        <w:rPr>
          <w:rFonts w:ascii="Verdana" w:hAnsi="Verdana" w:cs="Verdana"/>
          <w:b/>
          <w:bCs/>
          <w:spacing w:val="9"/>
          <w:kern w:val="1"/>
          <w:sz w:val="21"/>
          <w:szCs w:val="21"/>
          <w:lang w:val="es-ES"/>
        </w:rPr>
        <w:t xml:space="preserve"> </w:t>
      </w:r>
      <w:r>
        <w:rPr>
          <w:rFonts w:ascii="Verdana" w:hAnsi="Verdana" w:cs="Verdana"/>
          <w:b/>
          <w:bCs/>
          <w:kern w:val="1"/>
          <w:sz w:val="21"/>
          <w:szCs w:val="21"/>
          <w:lang w:val="es-ES"/>
        </w:rPr>
        <w:t>datos.</w:t>
      </w:r>
    </w:p>
    <w:p w14:paraId="3CFE9021"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b/>
          <w:bCs/>
          <w:kern w:val="1"/>
          <w:sz w:val="12"/>
          <w:szCs w:val="12"/>
          <w:lang w:val="es-ES"/>
        </w:rPr>
      </w:pPr>
    </w:p>
    <w:p w14:paraId="0CEC15B0" w14:textId="77777777" w:rsidR="00AD23F2" w:rsidRDefault="00AD23F2" w:rsidP="00AD23F2">
      <w:pPr>
        <w:widowControl w:val="0"/>
        <w:numPr>
          <w:ilvl w:val="1"/>
          <w:numId w:val="112"/>
        </w:numPr>
        <w:tabs>
          <w:tab w:val="left" w:pos="1044"/>
        </w:tabs>
        <w:autoSpaceDE w:val="0"/>
        <w:autoSpaceDN w:val="0"/>
        <w:adjustRightInd w:val="0"/>
        <w:spacing w:before="104"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 xml:space="preserve">El registro y análisis de datos constituye una práctica que suele estar presente en el Nivel Primario, a través de actividades tales como la realización de encuestas, el relevo de los resultados de experiencias de laboratorio, la información obtenida de visitas, la obtención de los resultados de competencias, la recopilación de los recursos necesarios para una salida u organización de un evento escolar, entre otras. En todos los casos, los alumnos  necesitan  desarrollar estrategias para organizar y sistematizar la toma de datos,  el  registro </w:t>
      </w:r>
      <w:r>
        <w:rPr>
          <w:rFonts w:ascii="Verdana" w:hAnsi="Verdana" w:cs="Verdana"/>
          <w:kern w:val="1"/>
          <w:sz w:val="21"/>
          <w:szCs w:val="21"/>
          <w:lang w:val="es-ES"/>
        </w:rPr>
        <w:lastRenderedPageBreak/>
        <w:t>y el almacenamiento de esa información. Asimismo, en muchos casos, necesitan encontrar nuevas formas de representación de esos datos que les permitan analizar situaciones y extraer información y conocimientos que no son observables directamente a partir de los datos obtenidos e, incluso, realizar ciertas operaciones lógicas o matemáticas destinadas a transformar los datos. Para estos casos suele ser útil iniciar a los alumnos en las estrategias de uso de los recursos digitales para el procesamiento de datos, conocidas como planillas  de cálculo. Si bien éstos se aplicarán y profundizarán en la Educación  Secundaria, es posible realizar algunas aproximaciones en el segundo ciclo del Nivel Primario.</w:t>
      </w:r>
    </w:p>
    <w:p w14:paraId="5808B04B"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605FFF4A" w14:textId="77777777" w:rsidR="00AD23F2" w:rsidRDefault="00AD23F2" w:rsidP="00AD23F2">
      <w:pPr>
        <w:widowControl w:val="0"/>
        <w:numPr>
          <w:ilvl w:val="1"/>
          <w:numId w:val="113"/>
        </w:numPr>
        <w:tabs>
          <w:tab w:val="left" w:pos="860"/>
        </w:tabs>
        <w:autoSpaceDE w:val="0"/>
        <w:autoSpaceDN w:val="0"/>
        <w:adjustRightInd w:val="0"/>
        <w:spacing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relacionadas con la protección al acceso, el resguardo al almacenamiento y la publicación y difusión responsable de la propia información en formato</w:t>
      </w:r>
      <w:r>
        <w:rPr>
          <w:rFonts w:ascii="Verdana" w:hAnsi="Verdana" w:cs="Verdana"/>
          <w:b/>
          <w:bCs/>
          <w:spacing w:val="12"/>
          <w:kern w:val="1"/>
          <w:sz w:val="21"/>
          <w:szCs w:val="21"/>
          <w:lang w:val="es-ES"/>
        </w:rPr>
        <w:t xml:space="preserve"> </w:t>
      </w:r>
      <w:r>
        <w:rPr>
          <w:rFonts w:ascii="Verdana" w:hAnsi="Verdana" w:cs="Verdana"/>
          <w:b/>
          <w:bCs/>
          <w:kern w:val="1"/>
          <w:sz w:val="21"/>
          <w:szCs w:val="21"/>
          <w:lang w:val="es-ES"/>
        </w:rPr>
        <w:t>digital.</w:t>
      </w:r>
    </w:p>
    <w:p w14:paraId="5DD1B61D" w14:textId="77777777" w:rsidR="00AD23F2" w:rsidRDefault="00AD23F2" w:rsidP="00AD23F2">
      <w:pPr>
        <w:widowControl w:val="0"/>
        <w:autoSpaceDE w:val="0"/>
        <w:autoSpaceDN w:val="0"/>
        <w:adjustRightInd w:val="0"/>
        <w:spacing w:before="8" w:after="0" w:line="240" w:lineRule="auto"/>
        <w:ind w:right="-1"/>
        <w:rPr>
          <w:rFonts w:ascii="Times New Roman" w:hAnsi="Times New Roman" w:cs="Times New Roman"/>
          <w:b/>
          <w:bCs/>
          <w:kern w:val="1"/>
          <w:sz w:val="25"/>
          <w:szCs w:val="25"/>
          <w:lang w:val="es-ES"/>
        </w:rPr>
      </w:pPr>
    </w:p>
    <w:p w14:paraId="51445684" w14:textId="77777777" w:rsidR="00AD23F2" w:rsidRDefault="00AD23F2" w:rsidP="00AD23F2">
      <w:pPr>
        <w:widowControl w:val="0"/>
        <w:numPr>
          <w:ilvl w:val="1"/>
          <w:numId w:val="114"/>
        </w:numPr>
        <w:tabs>
          <w:tab w:val="left" w:pos="1057"/>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La planificación de estrategias que favorezcan en los alumnos la construcción  de hábitos y prácticas seguras, en relación con el manejo de la información en formato digital, puede pensarse desde dos perspectivas, diferentes y complementarias. Por un lado, se incluyen aquellas acciones tendientes a que   los alumnos valoren la necesidad de disponer de fuentes alternativas de almacenamiento, creando copias de resguardo y seguridad de la información   que</w:t>
      </w:r>
      <w:r>
        <w:rPr>
          <w:rFonts w:ascii="Verdana" w:hAnsi="Verdana" w:cs="Verdana"/>
          <w:spacing w:val="1"/>
          <w:kern w:val="1"/>
          <w:sz w:val="21"/>
          <w:szCs w:val="21"/>
          <w:lang w:val="es-ES"/>
        </w:rPr>
        <w:t xml:space="preserve"> </w:t>
      </w:r>
      <w:r>
        <w:rPr>
          <w:rFonts w:ascii="Verdana" w:hAnsi="Verdana" w:cs="Verdana"/>
          <w:kern w:val="1"/>
          <w:sz w:val="21"/>
          <w:szCs w:val="21"/>
          <w:lang w:val="es-ES"/>
        </w:rPr>
        <w:t>disponen.</w:t>
      </w:r>
    </w:p>
    <w:p w14:paraId="45B7F9F1" w14:textId="77777777" w:rsidR="00AD23F2" w:rsidRDefault="00AD23F2" w:rsidP="00AD23F2">
      <w:pPr>
        <w:widowControl w:val="0"/>
        <w:autoSpaceDE w:val="0"/>
        <w:autoSpaceDN w:val="0"/>
        <w:adjustRightInd w:val="0"/>
        <w:spacing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Asimismo, será importante que comprendan las razones por las cuales se hace necesario personalizar el acceso a la información digital mediante el uso de usuarios y contraseñas (o claves) personales, desarrollando además criterios  para elegir claves seguras. Dentro de esta misma perspectiva, se  incluye  también el reconocimiento de los efectos de los virus informáticos y la comprensión de que la utilización y actualización de las aplicaciones de antivirus constituyen prácticas en principio personales, pero de gran impacto social  (debido a la facilidad con que se difunden este tipo de archivos</w:t>
      </w:r>
      <w:r>
        <w:rPr>
          <w:rFonts w:ascii="Verdana" w:hAnsi="Verdana" w:cs="Verdana"/>
          <w:spacing w:val="2"/>
          <w:kern w:val="1"/>
          <w:sz w:val="21"/>
          <w:szCs w:val="21"/>
          <w:lang w:val="es-ES"/>
        </w:rPr>
        <w:t xml:space="preserve"> </w:t>
      </w:r>
      <w:r>
        <w:rPr>
          <w:rFonts w:ascii="Verdana" w:hAnsi="Verdana" w:cs="Verdana"/>
          <w:kern w:val="1"/>
          <w:sz w:val="21"/>
          <w:szCs w:val="21"/>
          <w:lang w:val="es-ES"/>
        </w:rPr>
        <w:t>dañinos).</w:t>
      </w:r>
    </w:p>
    <w:p w14:paraId="3DFC7349"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18DF7E1B" w14:textId="77777777" w:rsidR="00AD23F2" w:rsidRDefault="00AD23F2" w:rsidP="00AD23F2">
      <w:pPr>
        <w:widowControl w:val="0"/>
        <w:numPr>
          <w:ilvl w:val="1"/>
          <w:numId w:val="115"/>
        </w:numPr>
        <w:tabs>
          <w:tab w:val="left" w:pos="1061"/>
        </w:tabs>
        <w:autoSpaceDE w:val="0"/>
        <w:autoSpaceDN w:val="0"/>
        <w:adjustRightInd w:val="0"/>
        <w:spacing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Otra perspectiva en relación con los hábitos y las prácticas de uso seguras y responsables, está vinculada con el modo en que se publica, se comparte y se difunde la información digital a través de internet. En este sentido, desde la escuela,</w:t>
      </w:r>
      <w:r>
        <w:rPr>
          <w:rFonts w:ascii="Verdana" w:hAnsi="Verdana" w:cs="Verdana"/>
          <w:spacing w:val="24"/>
          <w:kern w:val="1"/>
          <w:sz w:val="21"/>
          <w:szCs w:val="21"/>
          <w:lang w:val="es-ES"/>
        </w:rPr>
        <w:t xml:space="preserve"> </w:t>
      </w:r>
      <w:r>
        <w:rPr>
          <w:rFonts w:ascii="Verdana" w:hAnsi="Verdana" w:cs="Verdana"/>
          <w:kern w:val="1"/>
          <w:sz w:val="21"/>
          <w:szCs w:val="21"/>
          <w:lang w:val="es-ES"/>
        </w:rPr>
        <w:t>se</w:t>
      </w:r>
      <w:r>
        <w:rPr>
          <w:rFonts w:ascii="Verdana" w:hAnsi="Verdana" w:cs="Verdana"/>
          <w:spacing w:val="24"/>
          <w:kern w:val="1"/>
          <w:sz w:val="21"/>
          <w:szCs w:val="21"/>
          <w:lang w:val="es-ES"/>
        </w:rPr>
        <w:t xml:space="preserve"> </w:t>
      </w:r>
      <w:r>
        <w:rPr>
          <w:rFonts w:ascii="Verdana" w:hAnsi="Verdana" w:cs="Verdana"/>
          <w:kern w:val="1"/>
          <w:sz w:val="21"/>
          <w:szCs w:val="21"/>
          <w:lang w:val="es-ES"/>
        </w:rPr>
        <w:t>puede</w:t>
      </w:r>
      <w:r>
        <w:rPr>
          <w:rFonts w:ascii="Verdana" w:hAnsi="Verdana" w:cs="Verdana"/>
          <w:spacing w:val="25"/>
          <w:kern w:val="1"/>
          <w:sz w:val="21"/>
          <w:szCs w:val="21"/>
          <w:lang w:val="es-ES"/>
        </w:rPr>
        <w:t xml:space="preserve"> </w:t>
      </w:r>
      <w:r>
        <w:rPr>
          <w:rFonts w:ascii="Verdana" w:hAnsi="Verdana" w:cs="Verdana"/>
          <w:kern w:val="1"/>
          <w:sz w:val="21"/>
          <w:szCs w:val="21"/>
          <w:lang w:val="es-ES"/>
        </w:rPr>
        <w:t>orientar</w:t>
      </w:r>
      <w:r>
        <w:rPr>
          <w:rFonts w:ascii="Verdana" w:hAnsi="Verdana" w:cs="Verdana"/>
          <w:spacing w:val="24"/>
          <w:kern w:val="1"/>
          <w:sz w:val="21"/>
          <w:szCs w:val="21"/>
          <w:lang w:val="es-ES"/>
        </w:rPr>
        <w:t xml:space="preserve"> </w:t>
      </w:r>
      <w:r>
        <w:rPr>
          <w:rFonts w:ascii="Verdana" w:hAnsi="Verdana" w:cs="Verdana"/>
          <w:kern w:val="1"/>
          <w:sz w:val="21"/>
          <w:szCs w:val="21"/>
          <w:lang w:val="es-ES"/>
        </w:rPr>
        <w:t>a</w:t>
      </w:r>
      <w:r>
        <w:rPr>
          <w:rFonts w:ascii="Verdana" w:hAnsi="Verdana" w:cs="Verdana"/>
          <w:spacing w:val="26"/>
          <w:kern w:val="1"/>
          <w:sz w:val="21"/>
          <w:szCs w:val="21"/>
          <w:lang w:val="es-ES"/>
        </w:rPr>
        <w:t xml:space="preserve"> </w:t>
      </w:r>
      <w:r>
        <w:rPr>
          <w:rFonts w:ascii="Verdana" w:hAnsi="Verdana" w:cs="Verdana"/>
          <w:kern w:val="1"/>
          <w:sz w:val="21"/>
          <w:szCs w:val="21"/>
          <w:lang w:val="es-ES"/>
        </w:rPr>
        <w:t>los</w:t>
      </w:r>
      <w:r>
        <w:rPr>
          <w:rFonts w:ascii="Verdana" w:hAnsi="Verdana" w:cs="Verdana"/>
          <w:spacing w:val="25"/>
          <w:kern w:val="1"/>
          <w:sz w:val="21"/>
          <w:szCs w:val="21"/>
          <w:lang w:val="es-ES"/>
        </w:rPr>
        <w:t xml:space="preserve"> </w:t>
      </w:r>
      <w:r>
        <w:rPr>
          <w:rFonts w:ascii="Verdana" w:hAnsi="Verdana" w:cs="Verdana"/>
          <w:kern w:val="1"/>
          <w:sz w:val="21"/>
          <w:szCs w:val="21"/>
          <w:lang w:val="es-ES"/>
        </w:rPr>
        <w:t>alumnos</w:t>
      </w:r>
      <w:r>
        <w:rPr>
          <w:rFonts w:ascii="Verdana" w:hAnsi="Verdana" w:cs="Verdana"/>
          <w:spacing w:val="23"/>
          <w:kern w:val="1"/>
          <w:sz w:val="21"/>
          <w:szCs w:val="21"/>
          <w:lang w:val="es-ES"/>
        </w:rPr>
        <w:t xml:space="preserve"> </w:t>
      </w:r>
      <w:r>
        <w:rPr>
          <w:rFonts w:ascii="Verdana" w:hAnsi="Verdana" w:cs="Verdana"/>
          <w:kern w:val="1"/>
          <w:sz w:val="21"/>
          <w:szCs w:val="21"/>
          <w:lang w:val="es-ES"/>
        </w:rPr>
        <w:t>para</w:t>
      </w:r>
      <w:r>
        <w:rPr>
          <w:rFonts w:ascii="Verdana" w:hAnsi="Verdana" w:cs="Verdana"/>
          <w:spacing w:val="25"/>
          <w:kern w:val="1"/>
          <w:sz w:val="21"/>
          <w:szCs w:val="21"/>
          <w:lang w:val="es-ES"/>
        </w:rPr>
        <w:t xml:space="preserve"> </w:t>
      </w:r>
      <w:r>
        <w:rPr>
          <w:rFonts w:ascii="Verdana" w:hAnsi="Verdana" w:cs="Verdana"/>
          <w:kern w:val="1"/>
          <w:sz w:val="21"/>
          <w:szCs w:val="21"/>
          <w:lang w:val="es-ES"/>
        </w:rPr>
        <w:t>que</w:t>
      </w:r>
      <w:r>
        <w:rPr>
          <w:rFonts w:ascii="Verdana" w:hAnsi="Verdana" w:cs="Verdana"/>
          <w:spacing w:val="24"/>
          <w:kern w:val="1"/>
          <w:sz w:val="21"/>
          <w:szCs w:val="21"/>
          <w:lang w:val="es-ES"/>
        </w:rPr>
        <w:t xml:space="preserve"> </w:t>
      </w:r>
      <w:r>
        <w:rPr>
          <w:rFonts w:ascii="Verdana" w:hAnsi="Verdana" w:cs="Verdana"/>
          <w:kern w:val="1"/>
          <w:sz w:val="21"/>
          <w:szCs w:val="21"/>
          <w:lang w:val="es-ES"/>
        </w:rPr>
        <w:t>reconozcan</w:t>
      </w:r>
      <w:r>
        <w:rPr>
          <w:rFonts w:ascii="Verdana" w:hAnsi="Verdana" w:cs="Verdana"/>
          <w:spacing w:val="24"/>
          <w:kern w:val="1"/>
          <w:sz w:val="21"/>
          <w:szCs w:val="21"/>
          <w:lang w:val="es-ES"/>
        </w:rPr>
        <w:t xml:space="preserve"> </w:t>
      </w:r>
      <w:r>
        <w:rPr>
          <w:rFonts w:ascii="Verdana" w:hAnsi="Verdana" w:cs="Verdana"/>
          <w:kern w:val="1"/>
          <w:sz w:val="21"/>
          <w:szCs w:val="21"/>
          <w:lang w:val="es-ES"/>
        </w:rPr>
        <w:t>diferentes</w:t>
      </w:r>
    </w:p>
    <w:p w14:paraId="50F58954"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2"/>
          <w:szCs w:val="12"/>
          <w:lang w:val="es-ES"/>
        </w:rPr>
      </w:pPr>
    </w:p>
    <w:p w14:paraId="76A24C34" w14:textId="77777777" w:rsidR="00AD23F2" w:rsidRDefault="00AD23F2" w:rsidP="00AD23F2">
      <w:pPr>
        <w:widowControl w:val="0"/>
        <w:autoSpaceDE w:val="0"/>
        <w:autoSpaceDN w:val="0"/>
        <w:adjustRightInd w:val="0"/>
        <w:spacing w:before="104" w:after="0" w:line="292" w:lineRule="auto"/>
        <w:ind w:right="-1"/>
        <w:jc w:val="both"/>
        <w:rPr>
          <w:rFonts w:ascii="Verdana" w:hAnsi="Verdana" w:cs="Verdana"/>
          <w:kern w:val="1"/>
          <w:sz w:val="21"/>
          <w:szCs w:val="21"/>
          <w:lang w:val="es-ES"/>
        </w:rPr>
      </w:pPr>
      <w:r>
        <w:rPr>
          <w:rFonts w:ascii="Verdana" w:hAnsi="Verdana" w:cs="Verdana"/>
          <w:kern w:val="1"/>
          <w:sz w:val="21"/>
          <w:szCs w:val="21"/>
          <w:lang w:val="es-ES"/>
        </w:rPr>
        <w:t>posibilidades en relación con la visibilidad y el control de la información: identificando espacios virtuales públicos, espacios públicos  pero  con  restricciones y espacios privados; tomando conciencia sobre la necesidad de proteger la propia intimidad (qué datos propios publicar y cuáles no) y la de los demás (evitando difundir información confidencial); reconociendo que  la audiencia es mucho más amplia que la que uno se propone alcanzar y considerando la dificultad para eliminar la información publicada y</w:t>
      </w:r>
      <w:r>
        <w:rPr>
          <w:rFonts w:ascii="Verdana" w:hAnsi="Verdana" w:cs="Verdana"/>
          <w:spacing w:val="9"/>
          <w:kern w:val="1"/>
          <w:sz w:val="21"/>
          <w:szCs w:val="21"/>
          <w:lang w:val="es-ES"/>
        </w:rPr>
        <w:t xml:space="preserve"> </w:t>
      </w:r>
      <w:r>
        <w:rPr>
          <w:rFonts w:ascii="Verdana" w:hAnsi="Verdana" w:cs="Verdana"/>
          <w:kern w:val="1"/>
          <w:sz w:val="21"/>
          <w:szCs w:val="21"/>
          <w:lang w:val="es-ES"/>
        </w:rPr>
        <w:t>difundida.</w:t>
      </w:r>
    </w:p>
    <w:p w14:paraId="4B526E49"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345DC90D" w14:textId="77777777" w:rsidR="00AD23F2" w:rsidRDefault="00AD23F2" w:rsidP="00AD23F2">
      <w:pPr>
        <w:widowControl w:val="0"/>
        <w:numPr>
          <w:ilvl w:val="1"/>
          <w:numId w:val="116"/>
        </w:numPr>
        <w:tabs>
          <w:tab w:val="left" w:pos="1060"/>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 xml:space="preserve">Al abordar estas temáticas con los alumnos, puede ser útil hacer hincapié en   el uso de internet en su propio beneficio: publicando sin temores aquello que desean que cualquiera pueda ver, incluyendo tanto trabajos realizados en la escuela como artículos u opiniones sobre actividades o temas que les interesen más allá del contexto escolar; </w:t>
      </w:r>
      <w:r>
        <w:rPr>
          <w:rFonts w:ascii="Verdana" w:hAnsi="Verdana" w:cs="Verdana"/>
          <w:kern w:val="1"/>
          <w:sz w:val="21"/>
          <w:szCs w:val="21"/>
          <w:lang w:val="es-ES"/>
        </w:rPr>
        <w:lastRenderedPageBreak/>
        <w:t>participando en espacios de intercambio académicos, científicos, literarios, artísticos o deportivos, entre otros; colaborando en proyectos de creación de  conocimiento  compartido; estableciendo comunicaciones sincrónicas o asincrónicas para dialogar con personas reconocidas en algún área de interés de los</w:t>
      </w:r>
      <w:r>
        <w:rPr>
          <w:rFonts w:ascii="Verdana" w:hAnsi="Verdana" w:cs="Verdana"/>
          <w:spacing w:val="46"/>
          <w:kern w:val="1"/>
          <w:sz w:val="21"/>
          <w:szCs w:val="21"/>
          <w:lang w:val="es-ES"/>
        </w:rPr>
        <w:t xml:space="preserve"> </w:t>
      </w:r>
      <w:r>
        <w:rPr>
          <w:rFonts w:ascii="Verdana" w:hAnsi="Verdana" w:cs="Verdana"/>
          <w:kern w:val="1"/>
          <w:sz w:val="21"/>
          <w:szCs w:val="21"/>
          <w:lang w:val="es-ES"/>
        </w:rPr>
        <w:t>alumnos.</w:t>
      </w:r>
    </w:p>
    <w:p w14:paraId="0CF6CC18"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73007C6C" w14:textId="77777777" w:rsidR="00AD23F2" w:rsidRDefault="00AD23F2" w:rsidP="00AD23F2">
      <w:pPr>
        <w:widowControl w:val="0"/>
        <w:numPr>
          <w:ilvl w:val="1"/>
          <w:numId w:val="117"/>
        </w:numPr>
        <w:tabs>
          <w:tab w:val="left" w:pos="860"/>
        </w:tabs>
        <w:autoSpaceDE w:val="0"/>
        <w:autoSpaceDN w:val="0"/>
        <w:adjustRightInd w:val="0"/>
        <w:spacing w:after="0" w:line="292" w:lineRule="auto"/>
        <w:ind w:left="0" w:right="-1" w:firstLine="0"/>
        <w:jc w:val="both"/>
        <w:rPr>
          <w:rFonts w:ascii="Wingdings" w:hAnsi="Wingdings" w:cs="Wingdings"/>
          <w:kern w:val="1"/>
          <w:sz w:val="21"/>
          <w:szCs w:val="21"/>
          <w:lang w:val="es-ES"/>
        </w:rPr>
      </w:pPr>
      <w:r>
        <w:rPr>
          <w:rFonts w:ascii="Helvetica" w:hAnsi="Helvetica" w:cs="Helvetica"/>
          <w:kern w:val="1"/>
          <w:sz w:val="21"/>
          <w:szCs w:val="21"/>
          <w:lang w:val="es-ES"/>
        </w:rPr>
        <w:t></w:t>
      </w:r>
      <w:r>
        <w:rPr>
          <w:rFonts w:ascii="Verdana" w:hAnsi="Verdana" w:cs="Verdana"/>
          <w:kern w:val="1"/>
          <w:sz w:val="21"/>
          <w:szCs w:val="21"/>
          <w:lang w:val="es-ES"/>
        </w:rPr>
        <w:tab/>
      </w:r>
      <w:r>
        <w:rPr>
          <w:rFonts w:ascii="Verdana" w:hAnsi="Verdana" w:cs="Verdana"/>
          <w:b/>
          <w:bCs/>
          <w:kern w:val="1"/>
          <w:sz w:val="21"/>
          <w:szCs w:val="21"/>
          <w:lang w:val="es-ES"/>
        </w:rPr>
        <w:t>Orientaciones didácticas relacionadas con la creación, el uso y la modificación de materiales en entornos digitales, valorando y  respetando criterios de autoría y de publicación abierta y</w:t>
      </w:r>
      <w:r>
        <w:rPr>
          <w:rFonts w:ascii="Verdana" w:hAnsi="Verdana" w:cs="Verdana"/>
          <w:b/>
          <w:bCs/>
          <w:spacing w:val="48"/>
          <w:kern w:val="1"/>
          <w:sz w:val="21"/>
          <w:szCs w:val="21"/>
          <w:lang w:val="es-ES"/>
        </w:rPr>
        <w:t xml:space="preserve"> </w:t>
      </w:r>
      <w:r>
        <w:rPr>
          <w:rFonts w:ascii="Verdana" w:hAnsi="Verdana" w:cs="Verdana"/>
          <w:b/>
          <w:bCs/>
          <w:kern w:val="1"/>
          <w:sz w:val="21"/>
          <w:szCs w:val="21"/>
          <w:lang w:val="es-ES"/>
        </w:rPr>
        <w:t>libre.</w:t>
      </w:r>
    </w:p>
    <w:p w14:paraId="74B234EA"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b/>
          <w:bCs/>
          <w:kern w:val="1"/>
          <w:sz w:val="25"/>
          <w:szCs w:val="25"/>
          <w:lang w:val="es-ES"/>
        </w:rPr>
      </w:pPr>
    </w:p>
    <w:p w14:paraId="73A4F49C" w14:textId="77777777" w:rsidR="00AD23F2" w:rsidRDefault="00AD23F2" w:rsidP="00AD23F2">
      <w:pPr>
        <w:widowControl w:val="0"/>
        <w:numPr>
          <w:ilvl w:val="1"/>
          <w:numId w:val="118"/>
        </w:numPr>
        <w:tabs>
          <w:tab w:val="left" w:pos="1146"/>
        </w:tabs>
        <w:autoSpaceDE w:val="0"/>
        <w:autoSpaceDN w:val="0"/>
        <w:adjustRightInd w:val="0"/>
        <w:spacing w:before="1"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El ciberespacio brinda potencialidades para crear, publicar y compartir información, incluyendo también las posibilidades para combinar, reutilizar y modificar producciones de otros. Es necesario hacer hincapié en el uso responsable de los entornos digitales, acercando gradualmente a los alumnos al conocimiento y la puesta en juego de normas, procedimientos y actitudes relacionadas con los derechos de autoría y patentamiento en la web,  así como  los diferentes tipos de autorizaciones, atribuciones y licencias de uso que suelen existir en relación con los materiales digitales. En particular será importante que los alumnos reconozcan que la facilidad para publicar contenidos en la red, suele venir acompañada de las amplias posibilidades de difusión, circulación y permanencia de la misma, incluyendo nuevos usos, modificaciones y “apropiaciones” (más allá del origen e intencionalidad con la que fue publicada inicialmente). A la hora de abordar estas temáticas en la escuela, será  importante planificar estrategias para que los alumnos puedan alcanzar  una visión que incluya perspectivas complementarias: publicando sus propios contenidos originales en la red y utilizando contenidos publicados por otros. Este doble rol puede favorecer las condiciones para que los alumnos conozcan las diferentes condiciones y normativas para el uso de los servicios y contenidos presentes en la red, asumiendo actitudes y posturas seguras y responsables en relación con sus propias producciones y las de los</w:t>
      </w:r>
      <w:r>
        <w:rPr>
          <w:rFonts w:ascii="Verdana" w:hAnsi="Verdana" w:cs="Verdana"/>
          <w:spacing w:val="36"/>
          <w:kern w:val="1"/>
          <w:sz w:val="21"/>
          <w:szCs w:val="21"/>
          <w:lang w:val="es-ES"/>
        </w:rPr>
        <w:t xml:space="preserve"> </w:t>
      </w:r>
      <w:r>
        <w:rPr>
          <w:rFonts w:ascii="Verdana" w:hAnsi="Verdana" w:cs="Verdana"/>
          <w:kern w:val="1"/>
          <w:sz w:val="21"/>
          <w:szCs w:val="21"/>
          <w:lang w:val="es-ES"/>
        </w:rPr>
        <w:t>otros.</w:t>
      </w:r>
    </w:p>
    <w:p w14:paraId="1A48EB6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7B831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F60FDCB" w14:textId="77777777" w:rsidR="00AD23F2" w:rsidRDefault="00AD23F2" w:rsidP="00AD23F2">
      <w:pPr>
        <w:widowControl w:val="0"/>
        <w:numPr>
          <w:ilvl w:val="1"/>
          <w:numId w:val="119"/>
        </w:numPr>
        <w:tabs>
          <w:tab w:val="left" w:pos="1063"/>
        </w:tabs>
        <w:autoSpaceDE w:val="0"/>
        <w:autoSpaceDN w:val="0"/>
        <w:adjustRightInd w:val="0"/>
        <w:spacing w:before="104" w:after="0" w:line="292" w:lineRule="auto"/>
        <w:ind w:left="0" w:right="-1" w:firstLine="0"/>
        <w:jc w:val="both"/>
        <w:rPr>
          <w:rFonts w:ascii="Verdana" w:hAnsi="Verdana" w:cs="Verdana"/>
          <w:kern w:val="1"/>
          <w:sz w:val="21"/>
          <w:szCs w:val="21"/>
          <w:lang w:val="es-ES"/>
        </w:rPr>
      </w:pPr>
      <w:r>
        <w:rPr>
          <w:rFonts w:ascii="Verdana" w:hAnsi="Verdana" w:cs="Verdana"/>
          <w:kern w:val="1"/>
          <w:sz w:val="21"/>
          <w:szCs w:val="21"/>
          <w:lang w:val="es-ES"/>
        </w:rPr>
        <w:t>¥</w:t>
      </w:r>
      <w:r>
        <w:rPr>
          <w:rFonts w:ascii="Verdana" w:hAnsi="Verdana" w:cs="Verdana"/>
          <w:kern w:val="1"/>
          <w:sz w:val="21"/>
          <w:szCs w:val="21"/>
          <w:lang w:val="es-ES"/>
        </w:rPr>
        <w:tab/>
        <w:t>Las amplias posibilidades que brinda internet para que los alumnos accedan, descarguen, reutilicen y vuelvan a publicar contenidos (texto, audio, imagen o video), junto con la poca información que suelen disponer sobre los derechos o restricciones que existen en relación a esos contenidos, refuerza aún más la necesidad de abordar en la escuela el conocimiento de las reglas, normas y derechos de autoría: cuáles se pueden utilizar y bajo qué condiciones, cuáles requieren autorización, cuáles no pueden utilizarse. Se crean así las condiciones para incorporar, también, conceptos y prácticas reflexivas en relación con las nuevas tendencias sobre producción y circulación de contenidos en internet, caracterizadas por una actitud colaborativa que promueve el desarrollo de contenidos y aplicaciones abiertas y libres que pueden utilizarse, modificarse, reutilizarse, compartirse, difundirse y publicarse. En este sentido, puede ser interesante que los alumnos valoren la posibilidad de crear ellos mismos, producciones abiertas para</w:t>
      </w:r>
      <w:r>
        <w:rPr>
          <w:rFonts w:ascii="Verdana" w:hAnsi="Verdana" w:cs="Verdana"/>
          <w:spacing w:val="8"/>
          <w:kern w:val="1"/>
          <w:sz w:val="21"/>
          <w:szCs w:val="21"/>
          <w:lang w:val="es-ES"/>
        </w:rPr>
        <w:t xml:space="preserve"> </w:t>
      </w:r>
      <w:r>
        <w:rPr>
          <w:rFonts w:ascii="Verdana" w:hAnsi="Verdana" w:cs="Verdana"/>
          <w:kern w:val="1"/>
          <w:sz w:val="21"/>
          <w:szCs w:val="21"/>
          <w:lang w:val="es-ES"/>
        </w:rPr>
        <w:t>compartir.</w:t>
      </w:r>
    </w:p>
    <w:p w14:paraId="76F5391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9B702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29A74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037AAD"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8632E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5BFC5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ECA4CB"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7ADE14"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A69968"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5"/>
          <w:szCs w:val="15"/>
          <w:lang w:val="es-ES"/>
        </w:rPr>
      </w:pPr>
    </w:p>
    <w:p w14:paraId="1C57F317" w14:textId="77777777" w:rsidR="00AD23F2" w:rsidRDefault="00AD23F2" w:rsidP="00AD23F2">
      <w:pPr>
        <w:widowControl w:val="0"/>
        <w:autoSpaceDE w:val="0"/>
        <w:autoSpaceDN w:val="0"/>
        <w:adjustRightInd w:val="0"/>
        <w:spacing w:before="99" w:after="0" w:line="240" w:lineRule="auto"/>
        <w:ind w:right="-1"/>
        <w:rPr>
          <w:rFonts w:ascii="Times New Roman" w:hAnsi="Times New Roman" w:cs="Times New Roman"/>
          <w:b/>
          <w:bCs/>
          <w:kern w:val="1"/>
          <w:sz w:val="39"/>
          <w:szCs w:val="39"/>
          <w:lang w:val="es-ES"/>
        </w:rPr>
      </w:pPr>
      <w:r>
        <w:rPr>
          <w:rFonts w:ascii="Verdana" w:hAnsi="Verdana" w:cs="Verdana"/>
          <w:b/>
          <w:bCs/>
          <w:color w:val="3365FF"/>
          <w:kern w:val="1"/>
          <w:sz w:val="39"/>
          <w:szCs w:val="39"/>
          <w:lang w:val="es-ES"/>
        </w:rPr>
        <w:t>Capítulo 7</w:t>
      </w:r>
    </w:p>
    <w:p w14:paraId="751577B1" w14:textId="77777777" w:rsidR="00AD23F2" w:rsidRDefault="00AD23F2" w:rsidP="00AD23F2">
      <w:pPr>
        <w:widowControl w:val="0"/>
        <w:autoSpaceDE w:val="0"/>
        <w:autoSpaceDN w:val="0"/>
        <w:adjustRightInd w:val="0"/>
        <w:spacing w:before="401" w:after="0" w:line="240" w:lineRule="auto"/>
        <w:ind w:right="-1"/>
        <w:rPr>
          <w:rFonts w:ascii="Times New Roman" w:hAnsi="Times New Roman" w:cs="Times New Roman"/>
          <w:b/>
          <w:bCs/>
          <w:kern w:val="1"/>
          <w:sz w:val="35"/>
          <w:szCs w:val="35"/>
          <w:lang w:val="es-ES"/>
        </w:rPr>
      </w:pPr>
      <w:r>
        <w:rPr>
          <w:rFonts w:ascii="Arial" w:hAnsi="Arial" w:cs="Arial"/>
          <w:b/>
          <w:bCs/>
          <w:color w:val="3365FF"/>
          <w:kern w:val="1"/>
          <w:sz w:val="35"/>
          <w:szCs w:val="35"/>
          <w:lang w:val="es-ES"/>
        </w:rPr>
        <w:t>EVALUACIÓN EN EDUCACIÓN DIGITAL</w:t>
      </w:r>
    </w:p>
    <w:p w14:paraId="539DC64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8"/>
          <w:szCs w:val="38"/>
          <w:lang w:val="es-ES"/>
        </w:rPr>
      </w:pPr>
    </w:p>
    <w:p w14:paraId="66CD3B55"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b/>
          <w:bCs/>
          <w:kern w:val="1"/>
          <w:sz w:val="38"/>
          <w:szCs w:val="38"/>
          <w:lang w:val="es-ES"/>
        </w:rPr>
      </w:pPr>
    </w:p>
    <w:p w14:paraId="6A6A1108" w14:textId="77777777" w:rsidR="00AD23F2" w:rsidRDefault="00AD23F2" w:rsidP="00AD23F2">
      <w:pPr>
        <w:widowControl w:val="0"/>
        <w:autoSpaceDE w:val="0"/>
        <w:autoSpaceDN w:val="0"/>
        <w:adjustRightInd w:val="0"/>
        <w:spacing w:before="1"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El proceso de evaluación brinda orientaciones que permiten a los docentes reflexionar sobre sus prácticas de enseñanza, realizando cambios estratégicos y ajustes, de forma continua y permanente, en función de los resultados obtenidos. En el caso de la Educación Digital, esta instancia es primordial debido a que abarca un conjunto de capacidades orientadas a la formación del alumno en el contexto de la cultura digital. Así, toda información y reflexión obtenida a partir del trabajo de  los  alumnos,  permitirá fortalecer las estrategias para el desarrollo de las diferentes competencias  que conforman la Educación</w:t>
      </w:r>
      <w:r>
        <w:rPr>
          <w:rFonts w:ascii="Verdana" w:hAnsi="Verdana" w:cs="Verdana"/>
          <w:spacing w:val="10"/>
          <w:kern w:val="1"/>
          <w:sz w:val="21"/>
          <w:szCs w:val="21"/>
          <w:lang w:val="es-ES"/>
        </w:rPr>
        <w:t xml:space="preserve"> </w:t>
      </w:r>
      <w:r>
        <w:rPr>
          <w:rFonts w:ascii="Verdana" w:hAnsi="Verdana" w:cs="Verdana"/>
          <w:kern w:val="1"/>
          <w:sz w:val="21"/>
          <w:szCs w:val="21"/>
          <w:lang w:val="es-ES"/>
        </w:rPr>
        <w:t>Digital.</w:t>
      </w:r>
    </w:p>
    <w:p w14:paraId="021C41FE"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29"/>
          <w:szCs w:val="29"/>
          <w:lang w:val="es-ES"/>
        </w:rPr>
      </w:pPr>
    </w:p>
    <w:p w14:paraId="111C57D6" w14:textId="77777777" w:rsidR="00AD23F2" w:rsidRDefault="00AD23F2" w:rsidP="00AD23F2">
      <w:pPr>
        <w:widowControl w:val="0"/>
        <w:autoSpaceDE w:val="0"/>
        <w:autoSpaceDN w:val="0"/>
        <w:adjustRightInd w:val="0"/>
        <w:spacing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Debido a que se propone abordar la Educación Digital en el marco de la enseñanza y el aprendizaje de las áreas y disciplinas escolares, el proceso de evaluación no deberá realizarse de manera descontextuada, sino en relación con los diferentes contenidos curriculares.</w:t>
      </w:r>
    </w:p>
    <w:p w14:paraId="076266D1"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28"/>
          <w:szCs w:val="28"/>
          <w:lang w:val="es-ES"/>
        </w:rPr>
      </w:pPr>
    </w:p>
    <w:p w14:paraId="650F21A3" w14:textId="77777777" w:rsidR="00AD23F2" w:rsidRDefault="00AD23F2" w:rsidP="00AD23F2">
      <w:pPr>
        <w:widowControl w:val="0"/>
        <w:autoSpaceDE w:val="0"/>
        <w:autoSpaceDN w:val="0"/>
        <w:adjustRightInd w:val="0"/>
        <w:spacing w:after="0" w:line="328" w:lineRule="auto"/>
        <w:ind w:right="-1"/>
        <w:jc w:val="both"/>
        <w:rPr>
          <w:rFonts w:ascii="Verdana" w:hAnsi="Verdana" w:cs="Verdana"/>
          <w:kern w:val="1"/>
          <w:sz w:val="21"/>
          <w:szCs w:val="21"/>
          <w:lang w:val="es-ES"/>
        </w:rPr>
      </w:pPr>
      <w:r>
        <w:rPr>
          <w:rFonts w:ascii="Verdana" w:hAnsi="Verdana" w:cs="Verdana"/>
          <w:kern w:val="1"/>
          <w:sz w:val="21"/>
          <w:szCs w:val="21"/>
          <w:lang w:val="es-ES"/>
        </w:rPr>
        <w:t>Es importante considerar que, al igual que cualquier otra competencia, aquellas relacionadas con la educación digital pueden inferirse a partir del desempeño de los alumnos en la realización de tareas o actividades que requieran la puesta en juego de las mismas. Esto lleva a la necesidad de disponer de diversas fuentes tales como registros diarios, portafolios, cuestionarios, ejercicios prácticos, entrevistas personales, listas de cotejo o proyectos, entre otras. Asimismo, dado que las competencias suelen adquirirse de manera progresiva y gradual, será necesario considerar instancias de evaluación a mediano plazo que favorezcan miradas retrospectivas a la vida escolar de los alumnos, así como también la posibilidad de generar instancias que promuevan en los alumnos la metacognición y reflexión necesarias para reconocer sus propios aprendizajes.</w:t>
      </w:r>
    </w:p>
    <w:p w14:paraId="108A4F8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196AF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299B2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316EE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78379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F93AA7"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4BE53F"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lang w:val="es-ES"/>
        </w:rPr>
      </w:pPr>
    </w:p>
    <w:p w14:paraId="01A66DCB" w14:textId="77777777" w:rsidR="00AD23F2" w:rsidRDefault="00AD23F2" w:rsidP="00AD23F2">
      <w:pPr>
        <w:widowControl w:val="0"/>
        <w:autoSpaceDE w:val="0"/>
        <w:autoSpaceDN w:val="0"/>
        <w:adjustRightInd w:val="0"/>
        <w:spacing w:before="99" w:after="0" w:line="240" w:lineRule="auto"/>
        <w:ind w:right="-1"/>
        <w:rPr>
          <w:rFonts w:ascii="Times New Roman" w:hAnsi="Times New Roman" w:cs="Times New Roman"/>
          <w:b/>
          <w:bCs/>
          <w:kern w:val="1"/>
          <w:sz w:val="39"/>
          <w:szCs w:val="39"/>
          <w:lang w:val="es-ES"/>
        </w:rPr>
      </w:pPr>
      <w:r>
        <w:rPr>
          <w:rFonts w:ascii="Verdana" w:hAnsi="Verdana" w:cs="Verdana"/>
          <w:b/>
          <w:bCs/>
          <w:color w:val="FFDA00"/>
          <w:kern w:val="1"/>
          <w:sz w:val="39"/>
          <w:szCs w:val="39"/>
          <w:lang w:val="es-ES"/>
        </w:rPr>
        <w:t>B</w:t>
      </w:r>
    </w:p>
    <w:p w14:paraId="68CEB84B" w14:textId="77777777" w:rsidR="00AD23F2" w:rsidRDefault="00AD23F2" w:rsidP="00AD23F2">
      <w:pPr>
        <w:widowControl w:val="0"/>
        <w:autoSpaceDE w:val="0"/>
        <w:autoSpaceDN w:val="0"/>
        <w:adjustRightInd w:val="0"/>
        <w:spacing w:before="401" w:after="0" w:line="240" w:lineRule="auto"/>
        <w:ind w:right="-1"/>
        <w:rPr>
          <w:rFonts w:ascii="Arial" w:hAnsi="Arial" w:cs="Arial"/>
          <w:b/>
          <w:bCs/>
          <w:kern w:val="1"/>
          <w:sz w:val="39"/>
          <w:szCs w:val="39"/>
          <w:lang w:val="es-ES"/>
        </w:rPr>
      </w:pPr>
      <w:r>
        <w:rPr>
          <w:rFonts w:ascii="Arial" w:hAnsi="Arial" w:cs="Arial"/>
          <w:b/>
          <w:bCs/>
          <w:color w:val="FFDA00"/>
          <w:kern w:val="1"/>
          <w:sz w:val="39"/>
          <w:szCs w:val="39"/>
          <w:lang w:val="es-ES"/>
        </w:rPr>
        <w:t>BIBLIOGRAFÍA</w:t>
      </w:r>
    </w:p>
    <w:p w14:paraId="5D81144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42"/>
          <w:szCs w:val="42"/>
          <w:lang w:val="es-ES"/>
        </w:rPr>
      </w:pPr>
    </w:p>
    <w:p w14:paraId="3BF2BBF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b/>
          <w:bCs/>
          <w:kern w:val="1"/>
          <w:sz w:val="36"/>
          <w:szCs w:val="36"/>
          <w:lang w:val="es-ES"/>
        </w:rPr>
      </w:pPr>
    </w:p>
    <w:p w14:paraId="6A227921" w14:textId="77777777" w:rsidR="00AD23F2" w:rsidRDefault="00AD23F2" w:rsidP="00AD23F2">
      <w:pPr>
        <w:widowControl w:val="0"/>
        <w:autoSpaceDE w:val="0"/>
        <w:autoSpaceDN w:val="0"/>
        <w:adjustRightInd w:val="0"/>
        <w:spacing w:after="0" w:line="247" w:lineRule="auto"/>
        <w:ind w:right="-1"/>
        <w:jc w:val="both"/>
        <w:rPr>
          <w:rFonts w:ascii="Arial" w:hAnsi="Arial" w:cs="Arial"/>
          <w:i/>
          <w:iCs/>
          <w:kern w:val="1"/>
          <w:sz w:val="17"/>
          <w:szCs w:val="17"/>
          <w:lang w:val="es-ES"/>
        </w:rPr>
      </w:pPr>
      <w:r>
        <w:rPr>
          <w:rFonts w:ascii="Arial" w:hAnsi="Arial" w:cs="Arial"/>
          <w:b/>
          <w:bCs/>
          <w:kern w:val="1"/>
          <w:sz w:val="17"/>
          <w:szCs w:val="17"/>
          <w:lang w:val="es-ES"/>
        </w:rPr>
        <w:t xml:space="preserve">AGUERRONDO, I. </w:t>
      </w:r>
      <w:r>
        <w:rPr>
          <w:rFonts w:ascii="Arial" w:hAnsi="Arial" w:cs="Arial"/>
          <w:i/>
          <w:iCs/>
          <w:kern w:val="1"/>
          <w:sz w:val="17"/>
          <w:szCs w:val="17"/>
          <w:lang w:val="es-ES"/>
        </w:rPr>
        <w:t xml:space="preserve">La escuela inteligente en el marco de la gestión del conocimiento. </w:t>
      </w:r>
      <w:r>
        <w:rPr>
          <w:rFonts w:ascii="Arial" w:hAnsi="Arial" w:cs="Arial"/>
          <w:kern w:val="1"/>
          <w:sz w:val="17"/>
          <w:szCs w:val="17"/>
          <w:lang w:val="es-ES"/>
        </w:rPr>
        <w:t>Seminario Administración del Conocimiento y la Información (abril-diciembre de</w:t>
      </w:r>
      <w:r>
        <w:rPr>
          <w:rFonts w:ascii="Arial" w:hAnsi="Arial" w:cs="Arial"/>
          <w:spacing w:val="49"/>
          <w:kern w:val="1"/>
          <w:sz w:val="17"/>
          <w:szCs w:val="17"/>
          <w:lang w:val="es-ES"/>
        </w:rPr>
        <w:t xml:space="preserve"> </w:t>
      </w:r>
      <w:r>
        <w:rPr>
          <w:rFonts w:ascii="Arial" w:hAnsi="Arial" w:cs="Arial"/>
          <w:kern w:val="1"/>
          <w:sz w:val="17"/>
          <w:szCs w:val="17"/>
          <w:lang w:val="es-ES"/>
        </w:rPr>
        <w:t>2008). México, Instituto Politécnico Nacional, Centro</w:t>
      </w:r>
      <w:r>
        <w:rPr>
          <w:rFonts w:ascii="Arial" w:hAnsi="Arial" w:cs="Arial"/>
          <w:spacing w:val="9"/>
          <w:kern w:val="1"/>
          <w:sz w:val="17"/>
          <w:szCs w:val="17"/>
          <w:lang w:val="es-ES"/>
        </w:rPr>
        <w:t xml:space="preserve"> </w:t>
      </w:r>
      <w:r>
        <w:rPr>
          <w:rFonts w:ascii="Arial" w:hAnsi="Arial" w:cs="Arial"/>
          <w:kern w:val="1"/>
          <w:sz w:val="17"/>
          <w:szCs w:val="17"/>
          <w:lang w:val="es-ES"/>
        </w:rPr>
        <w:t>de Formación e Innovación Educativa,</w:t>
      </w:r>
      <w:r>
        <w:rPr>
          <w:rFonts w:ascii="Arial" w:hAnsi="Arial" w:cs="Arial"/>
          <w:spacing w:val="-7"/>
          <w:kern w:val="1"/>
          <w:sz w:val="17"/>
          <w:szCs w:val="17"/>
          <w:lang w:val="es-ES"/>
        </w:rPr>
        <w:t xml:space="preserve"> </w:t>
      </w:r>
      <w:r>
        <w:rPr>
          <w:rFonts w:ascii="Arial" w:hAnsi="Arial" w:cs="Arial"/>
          <w:kern w:val="1"/>
          <w:sz w:val="17"/>
          <w:szCs w:val="17"/>
          <w:lang w:val="es-ES"/>
        </w:rPr>
        <w:t>2008</w:t>
      </w:r>
      <w:r>
        <w:rPr>
          <w:rFonts w:ascii="Arial" w:hAnsi="Arial" w:cs="Arial"/>
          <w:i/>
          <w:iCs/>
          <w:kern w:val="1"/>
          <w:sz w:val="17"/>
          <w:szCs w:val="17"/>
          <w:lang w:val="es-ES"/>
        </w:rPr>
        <w:t>.</w:t>
      </w:r>
    </w:p>
    <w:p w14:paraId="478DC4E0"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i/>
          <w:iCs/>
          <w:kern w:val="1"/>
          <w:sz w:val="17"/>
          <w:szCs w:val="17"/>
          <w:lang w:val="es-ES"/>
        </w:rPr>
      </w:pPr>
    </w:p>
    <w:p w14:paraId="24C68FB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AGUERRONDO, I. </w:t>
      </w:r>
      <w:r>
        <w:rPr>
          <w:rFonts w:ascii="Arial" w:hAnsi="Arial" w:cs="Arial"/>
          <w:i/>
          <w:iCs/>
          <w:kern w:val="1"/>
          <w:sz w:val="17"/>
          <w:szCs w:val="17"/>
          <w:lang w:val="es-ES"/>
        </w:rPr>
        <w:t xml:space="preserve">Conocimiento complejo y competencias educativas. Ginebra, </w:t>
      </w:r>
      <w:r>
        <w:rPr>
          <w:rFonts w:ascii="Arial" w:hAnsi="Arial" w:cs="Arial"/>
          <w:kern w:val="1"/>
          <w:sz w:val="17"/>
          <w:szCs w:val="17"/>
          <w:lang w:val="es-ES"/>
        </w:rPr>
        <w:t>Unesco, 2010.</w:t>
      </w:r>
    </w:p>
    <w:p w14:paraId="7083CD6C"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0B6C8AB2"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ANDERSON, C. </w:t>
      </w:r>
      <w:r>
        <w:rPr>
          <w:rFonts w:ascii="Arial" w:hAnsi="Arial" w:cs="Arial"/>
          <w:i/>
          <w:iCs/>
          <w:kern w:val="1"/>
          <w:sz w:val="17"/>
          <w:szCs w:val="17"/>
          <w:lang w:val="es-ES"/>
        </w:rPr>
        <w:t xml:space="preserve">La economía del Long Tail. Barcelona, </w:t>
      </w:r>
      <w:r>
        <w:rPr>
          <w:rFonts w:ascii="Arial" w:hAnsi="Arial" w:cs="Arial"/>
          <w:kern w:val="1"/>
          <w:sz w:val="17"/>
          <w:szCs w:val="17"/>
          <w:lang w:val="es-ES"/>
        </w:rPr>
        <w:t>Urano, 2007.</w:t>
      </w:r>
    </w:p>
    <w:p w14:paraId="5E1175DA"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5EE305F5"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AREA MOREIRA, M. </w:t>
      </w:r>
      <w:r>
        <w:rPr>
          <w:rFonts w:ascii="Arial" w:hAnsi="Arial" w:cs="Arial"/>
          <w:i/>
          <w:iCs/>
          <w:kern w:val="1"/>
          <w:sz w:val="17"/>
          <w:szCs w:val="17"/>
          <w:lang w:val="es-ES"/>
        </w:rPr>
        <w:t xml:space="preserve">“Multialfabetización, ciudadanía y cultura digital. Redefinir la escuela del Siglo XXI”, </w:t>
      </w:r>
      <w:r>
        <w:rPr>
          <w:rFonts w:ascii="Arial" w:hAnsi="Arial" w:cs="Arial"/>
          <w:kern w:val="1"/>
          <w:sz w:val="17"/>
          <w:szCs w:val="17"/>
          <w:lang w:val="es-ES"/>
        </w:rPr>
        <w:t>en Revista Novedades Educativas Nº 231, Buenos Aires, 2010.</w:t>
      </w:r>
    </w:p>
    <w:p w14:paraId="46687912"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30F9850D" w14:textId="77777777" w:rsidR="00AD23F2" w:rsidRDefault="00AD23F2" w:rsidP="00AD23F2">
      <w:pPr>
        <w:widowControl w:val="0"/>
        <w:autoSpaceDE w:val="0"/>
        <w:autoSpaceDN w:val="0"/>
        <w:adjustRightInd w:val="0"/>
        <w:spacing w:before="1"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BAUMAN, Z. </w:t>
      </w:r>
      <w:r>
        <w:rPr>
          <w:rFonts w:ascii="Arial" w:hAnsi="Arial" w:cs="Arial"/>
          <w:i/>
          <w:iCs/>
          <w:kern w:val="1"/>
          <w:sz w:val="17"/>
          <w:szCs w:val="17"/>
          <w:lang w:val="es-ES"/>
        </w:rPr>
        <w:t xml:space="preserve">Los retos de la educación en la modernidad líquida. </w:t>
      </w:r>
      <w:r>
        <w:rPr>
          <w:rFonts w:ascii="Arial" w:hAnsi="Arial" w:cs="Arial"/>
          <w:kern w:val="1"/>
          <w:sz w:val="17"/>
          <w:szCs w:val="17"/>
          <w:lang w:val="es-ES"/>
        </w:rPr>
        <w:t>Barcelona, Gedisa, 2008.</w:t>
      </w:r>
    </w:p>
    <w:p w14:paraId="6F721192"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061903AE" w14:textId="77777777" w:rsidR="00AD23F2" w:rsidRDefault="00AD23F2" w:rsidP="00AD23F2">
      <w:pPr>
        <w:widowControl w:val="0"/>
        <w:autoSpaceDE w:val="0"/>
        <w:autoSpaceDN w:val="0"/>
        <w:adjustRightInd w:val="0"/>
        <w:spacing w:before="1"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BAUMAN, Z. </w:t>
      </w:r>
      <w:r>
        <w:rPr>
          <w:rFonts w:ascii="Arial" w:hAnsi="Arial" w:cs="Arial"/>
          <w:i/>
          <w:iCs/>
          <w:kern w:val="1"/>
          <w:sz w:val="17"/>
          <w:szCs w:val="17"/>
          <w:lang w:val="es-ES"/>
        </w:rPr>
        <w:t xml:space="preserve">Modernidad líquida. </w:t>
      </w:r>
      <w:r>
        <w:rPr>
          <w:rFonts w:ascii="Arial" w:hAnsi="Arial" w:cs="Arial"/>
          <w:kern w:val="1"/>
          <w:sz w:val="17"/>
          <w:szCs w:val="17"/>
          <w:lang w:val="es-ES"/>
        </w:rPr>
        <w:t>Buenos Aires, Fondo de Cultura Económica, 1999.</w:t>
      </w:r>
    </w:p>
    <w:p w14:paraId="08AEE495"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883EEB6"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BLANK,</w:t>
      </w:r>
      <w:r>
        <w:rPr>
          <w:rFonts w:ascii="Arial" w:hAnsi="Arial" w:cs="Arial"/>
          <w:b/>
          <w:bCs/>
          <w:spacing w:val="-6"/>
          <w:kern w:val="1"/>
          <w:sz w:val="17"/>
          <w:szCs w:val="17"/>
          <w:lang w:val="es-ES"/>
        </w:rPr>
        <w:t xml:space="preserve"> </w:t>
      </w:r>
      <w:r>
        <w:rPr>
          <w:rFonts w:ascii="Arial" w:hAnsi="Arial" w:cs="Arial"/>
          <w:b/>
          <w:bCs/>
          <w:kern w:val="1"/>
          <w:sz w:val="17"/>
          <w:szCs w:val="17"/>
          <w:lang w:val="es-ES"/>
        </w:rPr>
        <w:t>W.</w:t>
      </w:r>
      <w:r>
        <w:rPr>
          <w:rFonts w:ascii="Arial" w:hAnsi="Arial" w:cs="Arial"/>
          <w:b/>
          <w:bCs/>
          <w:spacing w:val="-6"/>
          <w:kern w:val="1"/>
          <w:sz w:val="17"/>
          <w:szCs w:val="17"/>
          <w:lang w:val="es-ES"/>
        </w:rPr>
        <w:t xml:space="preserve"> </w:t>
      </w:r>
      <w:r>
        <w:rPr>
          <w:rFonts w:ascii="Arial" w:hAnsi="Arial" w:cs="Arial"/>
          <w:i/>
          <w:iCs/>
          <w:kern w:val="1"/>
          <w:sz w:val="17"/>
          <w:szCs w:val="17"/>
          <w:lang w:val="es-ES"/>
        </w:rPr>
        <w:t>“Authentic</w:t>
      </w:r>
      <w:r>
        <w:rPr>
          <w:rFonts w:ascii="Arial" w:hAnsi="Arial" w:cs="Arial"/>
          <w:i/>
          <w:iCs/>
          <w:spacing w:val="-6"/>
          <w:kern w:val="1"/>
          <w:sz w:val="17"/>
          <w:szCs w:val="17"/>
          <w:lang w:val="es-ES"/>
        </w:rPr>
        <w:t xml:space="preserve"> </w:t>
      </w:r>
      <w:r>
        <w:rPr>
          <w:rFonts w:ascii="Arial" w:hAnsi="Arial" w:cs="Arial"/>
          <w:i/>
          <w:iCs/>
          <w:kern w:val="1"/>
          <w:sz w:val="17"/>
          <w:szCs w:val="17"/>
          <w:lang w:val="es-ES"/>
        </w:rPr>
        <w:t>instruction”,</w:t>
      </w:r>
      <w:r>
        <w:rPr>
          <w:rFonts w:ascii="Arial" w:hAnsi="Arial" w:cs="Arial"/>
          <w:i/>
          <w:iCs/>
          <w:spacing w:val="-4"/>
          <w:kern w:val="1"/>
          <w:sz w:val="17"/>
          <w:szCs w:val="17"/>
          <w:lang w:val="es-ES"/>
        </w:rPr>
        <w:t xml:space="preserve"> </w:t>
      </w:r>
      <w:r>
        <w:rPr>
          <w:rFonts w:ascii="Arial" w:hAnsi="Arial" w:cs="Arial"/>
          <w:kern w:val="1"/>
          <w:sz w:val="17"/>
          <w:szCs w:val="17"/>
          <w:lang w:val="es-ES"/>
        </w:rPr>
        <w:t>en</w:t>
      </w:r>
      <w:r>
        <w:rPr>
          <w:rFonts w:ascii="Arial" w:hAnsi="Arial" w:cs="Arial"/>
          <w:spacing w:val="-5"/>
          <w:kern w:val="1"/>
          <w:sz w:val="17"/>
          <w:szCs w:val="17"/>
          <w:lang w:val="es-ES"/>
        </w:rPr>
        <w:t xml:space="preserve"> </w:t>
      </w:r>
      <w:r>
        <w:rPr>
          <w:rFonts w:ascii="Arial" w:hAnsi="Arial" w:cs="Arial"/>
          <w:kern w:val="1"/>
          <w:sz w:val="17"/>
          <w:szCs w:val="17"/>
          <w:lang w:val="es-ES"/>
        </w:rPr>
        <w:t>W.E.</w:t>
      </w:r>
      <w:r>
        <w:rPr>
          <w:rFonts w:ascii="Arial" w:hAnsi="Arial" w:cs="Arial"/>
          <w:spacing w:val="-5"/>
          <w:kern w:val="1"/>
          <w:sz w:val="17"/>
          <w:szCs w:val="17"/>
          <w:lang w:val="es-ES"/>
        </w:rPr>
        <w:t xml:space="preserve"> </w:t>
      </w:r>
      <w:r>
        <w:rPr>
          <w:rFonts w:ascii="Arial" w:hAnsi="Arial" w:cs="Arial"/>
          <w:kern w:val="1"/>
          <w:sz w:val="17"/>
          <w:szCs w:val="17"/>
          <w:lang w:val="es-ES"/>
        </w:rPr>
        <w:t>Blank</w:t>
      </w:r>
      <w:r>
        <w:rPr>
          <w:rFonts w:ascii="Arial" w:hAnsi="Arial" w:cs="Arial"/>
          <w:spacing w:val="-6"/>
          <w:kern w:val="1"/>
          <w:sz w:val="17"/>
          <w:szCs w:val="17"/>
          <w:lang w:val="es-ES"/>
        </w:rPr>
        <w:t xml:space="preserve"> </w:t>
      </w:r>
      <w:r>
        <w:rPr>
          <w:rFonts w:ascii="Arial" w:hAnsi="Arial" w:cs="Arial"/>
          <w:kern w:val="1"/>
          <w:sz w:val="17"/>
          <w:szCs w:val="17"/>
          <w:lang w:val="es-ES"/>
        </w:rPr>
        <w:t>&amp;</w:t>
      </w:r>
      <w:r>
        <w:rPr>
          <w:rFonts w:ascii="Arial" w:hAnsi="Arial" w:cs="Arial"/>
          <w:spacing w:val="-6"/>
          <w:kern w:val="1"/>
          <w:sz w:val="17"/>
          <w:szCs w:val="17"/>
          <w:lang w:val="es-ES"/>
        </w:rPr>
        <w:t xml:space="preserve"> </w:t>
      </w:r>
      <w:r>
        <w:rPr>
          <w:rFonts w:ascii="Arial" w:hAnsi="Arial" w:cs="Arial"/>
          <w:kern w:val="1"/>
          <w:sz w:val="17"/>
          <w:szCs w:val="17"/>
          <w:lang w:val="es-ES"/>
        </w:rPr>
        <w:t>S.</w:t>
      </w:r>
      <w:r>
        <w:rPr>
          <w:rFonts w:ascii="Arial" w:hAnsi="Arial" w:cs="Arial"/>
          <w:spacing w:val="-5"/>
          <w:kern w:val="1"/>
          <w:sz w:val="17"/>
          <w:szCs w:val="17"/>
          <w:lang w:val="es-ES"/>
        </w:rPr>
        <w:t xml:space="preserve"> </w:t>
      </w:r>
      <w:r>
        <w:rPr>
          <w:rFonts w:ascii="Arial" w:hAnsi="Arial" w:cs="Arial"/>
          <w:kern w:val="1"/>
          <w:sz w:val="17"/>
          <w:szCs w:val="17"/>
          <w:lang w:val="es-ES"/>
        </w:rPr>
        <w:t>Harwell</w:t>
      </w:r>
      <w:r>
        <w:rPr>
          <w:rFonts w:ascii="Arial" w:hAnsi="Arial" w:cs="Arial"/>
          <w:spacing w:val="-6"/>
          <w:kern w:val="1"/>
          <w:sz w:val="17"/>
          <w:szCs w:val="17"/>
          <w:lang w:val="es-ES"/>
        </w:rPr>
        <w:t xml:space="preserve"> </w:t>
      </w:r>
      <w:r>
        <w:rPr>
          <w:rFonts w:ascii="Arial" w:hAnsi="Arial" w:cs="Arial"/>
          <w:kern w:val="1"/>
          <w:sz w:val="17"/>
          <w:szCs w:val="17"/>
          <w:lang w:val="es-ES"/>
        </w:rPr>
        <w:t>(Eds.),</w:t>
      </w:r>
      <w:r>
        <w:rPr>
          <w:rFonts w:ascii="Arial" w:hAnsi="Arial" w:cs="Arial"/>
          <w:spacing w:val="-6"/>
          <w:kern w:val="1"/>
          <w:sz w:val="17"/>
          <w:szCs w:val="17"/>
          <w:lang w:val="es-ES"/>
        </w:rPr>
        <w:t xml:space="preserve"> </w:t>
      </w:r>
      <w:r>
        <w:rPr>
          <w:rFonts w:ascii="Arial" w:hAnsi="Arial" w:cs="Arial"/>
          <w:kern w:val="1"/>
          <w:sz w:val="17"/>
          <w:szCs w:val="17"/>
          <w:lang w:val="es-ES"/>
        </w:rPr>
        <w:t>Promising</w:t>
      </w:r>
      <w:r>
        <w:rPr>
          <w:rFonts w:ascii="Arial" w:hAnsi="Arial" w:cs="Arial"/>
          <w:spacing w:val="-5"/>
          <w:kern w:val="1"/>
          <w:sz w:val="17"/>
          <w:szCs w:val="17"/>
          <w:lang w:val="es-ES"/>
        </w:rPr>
        <w:t xml:space="preserve"> </w:t>
      </w:r>
      <w:r>
        <w:rPr>
          <w:rFonts w:ascii="Arial" w:hAnsi="Arial" w:cs="Arial"/>
          <w:kern w:val="1"/>
          <w:sz w:val="17"/>
          <w:szCs w:val="17"/>
          <w:lang w:val="es-ES"/>
        </w:rPr>
        <w:t>practices</w:t>
      </w:r>
      <w:r>
        <w:rPr>
          <w:rFonts w:ascii="Arial" w:hAnsi="Arial" w:cs="Arial"/>
          <w:spacing w:val="-5"/>
          <w:kern w:val="1"/>
          <w:sz w:val="17"/>
          <w:szCs w:val="17"/>
          <w:lang w:val="es-ES"/>
        </w:rPr>
        <w:t xml:space="preserve"> </w:t>
      </w:r>
      <w:r>
        <w:rPr>
          <w:rFonts w:ascii="Arial" w:hAnsi="Arial" w:cs="Arial"/>
          <w:kern w:val="1"/>
          <w:sz w:val="17"/>
          <w:szCs w:val="17"/>
          <w:lang w:val="es-ES"/>
        </w:rPr>
        <w:t>for</w:t>
      </w:r>
      <w:r>
        <w:rPr>
          <w:rFonts w:ascii="Arial" w:hAnsi="Arial" w:cs="Arial"/>
          <w:spacing w:val="-6"/>
          <w:kern w:val="1"/>
          <w:sz w:val="17"/>
          <w:szCs w:val="17"/>
          <w:lang w:val="es-ES"/>
        </w:rPr>
        <w:t xml:space="preserve"> </w:t>
      </w:r>
      <w:r>
        <w:rPr>
          <w:rFonts w:ascii="Arial" w:hAnsi="Arial" w:cs="Arial"/>
          <w:kern w:val="1"/>
          <w:sz w:val="17"/>
          <w:szCs w:val="17"/>
          <w:lang w:val="es-ES"/>
        </w:rPr>
        <w:t>connecting</w:t>
      </w:r>
      <w:r>
        <w:rPr>
          <w:rFonts w:ascii="Arial" w:hAnsi="Arial" w:cs="Arial"/>
          <w:spacing w:val="-5"/>
          <w:kern w:val="1"/>
          <w:sz w:val="17"/>
          <w:szCs w:val="17"/>
          <w:lang w:val="es-ES"/>
        </w:rPr>
        <w:t xml:space="preserve"> </w:t>
      </w:r>
      <w:r>
        <w:rPr>
          <w:rFonts w:ascii="Arial" w:hAnsi="Arial" w:cs="Arial"/>
          <w:kern w:val="1"/>
          <w:sz w:val="17"/>
          <w:szCs w:val="17"/>
          <w:lang w:val="es-ES"/>
        </w:rPr>
        <w:t>high</w:t>
      </w:r>
      <w:r>
        <w:rPr>
          <w:rFonts w:ascii="Arial" w:hAnsi="Arial" w:cs="Arial"/>
          <w:spacing w:val="-6"/>
          <w:kern w:val="1"/>
          <w:sz w:val="17"/>
          <w:szCs w:val="17"/>
          <w:lang w:val="es-ES"/>
        </w:rPr>
        <w:t xml:space="preserve"> </w:t>
      </w:r>
      <w:r>
        <w:rPr>
          <w:rFonts w:ascii="Arial" w:hAnsi="Arial" w:cs="Arial"/>
          <w:kern w:val="1"/>
          <w:sz w:val="17"/>
          <w:szCs w:val="17"/>
          <w:lang w:val="es-ES"/>
        </w:rPr>
        <w:t>school</w:t>
      </w:r>
      <w:r>
        <w:rPr>
          <w:rFonts w:ascii="Arial" w:hAnsi="Arial" w:cs="Arial"/>
          <w:spacing w:val="-6"/>
          <w:kern w:val="1"/>
          <w:sz w:val="17"/>
          <w:szCs w:val="17"/>
          <w:lang w:val="es-ES"/>
        </w:rPr>
        <w:t xml:space="preserve"> </w:t>
      </w:r>
      <w:r>
        <w:rPr>
          <w:rFonts w:ascii="Arial" w:hAnsi="Arial" w:cs="Arial"/>
          <w:kern w:val="1"/>
          <w:sz w:val="17"/>
          <w:szCs w:val="17"/>
          <w:lang w:val="es-ES"/>
        </w:rPr>
        <w:t>to the</w:t>
      </w:r>
      <w:r>
        <w:rPr>
          <w:rFonts w:ascii="Arial" w:hAnsi="Arial" w:cs="Arial"/>
          <w:spacing w:val="-2"/>
          <w:kern w:val="1"/>
          <w:sz w:val="17"/>
          <w:szCs w:val="17"/>
          <w:lang w:val="es-ES"/>
        </w:rPr>
        <w:t xml:space="preserve"> </w:t>
      </w:r>
      <w:r>
        <w:rPr>
          <w:rFonts w:ascii="Arial" w:hAnsi="Arial" w:cs="Arial"/>
          <w:kern w:val="1"/>
          <w:sz w:val="17"/>
          <w:szCs w:val="17"/>
          <w:lang w:val="es-ES"/>
        </w:rPr>
        <w:t>real</w:t>
      </w:r>
      <w:r>
        <w:rPr>
          <w:rFonts w:ascii="Arial" w:hAnsi="Arial" w:cs="Arial"/>
          <w:spacing w:val="-3"/>
          <w:kern w:val="1"/>
          <w:sz w:val="17"/>
          <w:szCs w:val="17"/>
          <w:lang w:val="es-ES"/>
        </w:rPr>
        <w:t xml:space="preserve"> </w:t>
      </w:r>
      <w:r>
        <w:rPr>
          <w:rFonts w:ascii="Arial" w:hAnsi="Arial" w:cs="Arial"/>
          <w:kern w:val="1"/>
          <w:sz w:val="17"/>
          <w:szCs w:val="17"/>
          <w:lang w:val="es-ES"/>
        </w:rPr>
        <w:t>world</w:t>
      </w:r>
      <w:r>
        <w:rPr>
          <w:rFonts w:ascii="Arial" w:hAnsi="Arial" w:cs="Arial"/>
          <w:spacing w:val="-3"/>
          <w:kern w:val="1"/>
          <w:sz w:val="17"/>
          <w:szCs w:val="17"/>
          <w:lang w:val="es-ES"/>
        </w:rPr>
        <w:t xml:space="preserve"> </w:t>
      </w:r>
      <w:r>
        <w:rPr>
          <w:rFonts w:ascii="Arial" w:hAnsi="Arial" w:cs="Arial"/>
          <w:kern w:val="1"/>
          <w:sz w:val="17"/>
          <w:szCs w:val="17"/>
          <w:lang w:val="es-ES"/>
        </w:rPr>
        <w:t>(pp.</w:t>
      </w:r>
      <w:r>
        <w:rPr>
          <w:rFonts w:ascii="Arial" w:hAnsi="Arial" w:cs="Arial"/>
          <w:spacing w:val="-3"/>
          <w:kern w:val="1"/>
          <w:sz w:val="17"/>
          <w:szCs w:val="17"/>
          <w:lang w:val="es-ES"/>
        </w:rPr>
        <w:t xml:space="preserve"> </w:t>
      </w:r>
      <w:r>
        <w:rPr>
          <w:rFonts w:ascii="Arial" w:hAnsi="Arial" w:cs="Arial"/>
          <w:kern w:val="1"/>
          <w:sz w:val="17"/>
          <w:szCs w:val="17"/>
          <w:lang w:val="es-ES"/>
        </w:rPr>
        <w:t>15</w:t>
      </w:r>
      <w:r>
        <w:rPr>
          <w:rFonts w:ascii="Arial" w:hAnsi="Arial" w:cs="Arial"/>
          <w:spacing w:val="-3"/>
          <w:kern w:val="1"/>
          <w:sz w:val="17"/>
          <w:szCs w:val="17"/>
          <w:lang w:val="es-ES"/>
        </w:rPr>
        <w:t xml:space="preserve"> </w:t>
      </w:r>
      <w:r>
        <w:rPr>
          <w:rFonts w:ascii="Arial" w:hAnsi="Arial" w:cs="Arial"/>
          <w:kern w:val="1"/>
          <w:sz w:val="17"/>
          <w:szCs w:val="17"/>
          <w:lang w:val="es-ES"/>
        </w:rPr>
        <w:t>a</w:t>
      </w:r>
      <w:r>
        <w:rPr>
          <w:rFonts w:ascii="Arial" w:hAnsi="Arial" w:cs="Arial"/>
          <w:spacing w:val="-4"/>
          <w:kern w:val="1"/>
          <w:sz w:val="17"/>
          <w:szCs w:val="17"/>
          <w:lang w:val="es-ES"/>
        </w:rPr>
        <w:t xml:space="preserve"> </w:t>
      </w:r>
      <w:r>
        <w:rPr>
          <w:rFonts w:ascii="Arial" w:hAnsi="Arial" w:cs="Arial"/>
          <w:kern w:val="1"/>
          <w:sz w:val="17"/>
          <w:szCs w:val="17"/>
          <w:lang w:val="es-ES"/>
        </w:rPr>
        <w:t>21).</w:t>
      </w:r>
      <w:r>
        <w:rPr>
          <w:rFonts w:ascii="Arial" w:hAnsi="Arial" w:cs="Arial"/>
          <w:spacing w:val="-3"/>
          <w:kern w:val="1"/>
          <w:sz w:val="17"/>
          <w:szCs w:val="17"/>
          <w:lang w:val="es-ES"/>
        </w:rPr>
        <w:t xml:space="preserve"> </w:t>
      </w:r>
      <w:r>
        <w:rPr>
          <w:rFonts w:ascii="Arial" w:hAnsi="Arial" w:cs="Arial"/>
          <w:kern w:val="1"/>
          <w:sz w:val="17"/>
          <w:szCs w:val="17"/>
          <w:lang w:val="es-ES"/>
        </w:rPr>
        <w:t>Tampa,</w:t>
      </w:r>
      <w:r>
        <w:rPr>
          <w:rFonts w:ascii="Arial" w:hAnsi="Arial" w:cs="Arial"/>
          <w:spacing w:val="-2"/>
          <w:kern w:val="1"/>
          <w:sz w:val="17"/>
          <w:szCs w:val="17"/>
          <w:lang w:val="es-ES"/>
        </w:rPr>
        <w:t xml:space="preserve"> </w:t>
      </w:r>
      <w:r>
        <w:rPr>
          <w:rFonts w:ascii="Arial" w:hAnsi="Arial" w:cs="Arial"/>
          <w:kern w:val="1"/>
          <w:sz w:val="17"/>
          <w:szCs w:val="17"/>
          <w:lang w:val="es-ES"/>
        </w:rPr>
        <w:t>FL:</w:t>
      </w:r>
      <w:r>
        <w:rPr>
          <w:rFonts w:ascii="Arial" w:hAnsi="Arial" w:cs="Arial"/>
          <w:spacing w:val="-2"/>
          <w:kern w:val="1"/>
          <w:sz w:val="17"/>
          <w:szCs w:val="17"/>
          <w:lang w:val="es-ES"/>
        </w:rPr>
        <w:t xml:space="preserve"> </w:t>
      </w:r>
      <w:r>
        <w:rPr>
          <w:rFonts w:ascii="Arial" w:hAnsi="Arial" w:cs="Arial"/>
          <w:kern w:val="1"/>
          <w:sz w:val="17"/>
          <w:szCs w:val="17"/>
          <w:lang w:val="es-ES"/>
        </w:rPr>
        <w:t>University</w:t>
      </w:r>
      <w:r>
        <w:rPr>
          <w:rFonts w:ascii="Arial" w:hAnsi="Arial" w:cs="Arial"/>
          <w:spacing w:val="-6"/>
          <w:kern w:val="1"/>
          <w:sz w:val="17"/>
          <w:szCs w:val="17"/>
          <w:lang w:val="es-ES"/>
        </w:rPr>
        <w:t xml:space="preserve"> </w:t>
      </w:r>
      <w:r>
        <w:rPr>
          <w:rFonts w:ascii="Arial" w:hAnsi="Arial" w:cs="Arial"/>
          <w:kern w:val="1"/>
          <w:sz w:val="17"/>
          <w:szCs w:val="17"/>
          <w:lang w:val="es-ES"/>
        </w:rPr>
        <w:t>of</w:t>
      </w:r>
      <w:r>
        <w:rPr>
          <w:rFonts w:ascii="Arial" w:hAnsi="Arial" w:cs="Arial"/>
          <w:spacing w:val="-3"/>
          <w:kern w:val="1"/>
          <w:sz w:val="17"/>
          <w:szCs w:val="17"/>
          <w:lang w:val="es-ES"/>
        </w:rPr>
        <w:t xml:space="preserve"> </w:t>
      </w:r>
      <w:r>
        <w:rPr>
          <w:rFonts w:ascii="Arial" w:hAnsi="Arial" w:cs="Arial"/>
          <w:kern w:val="1"/>
          <w:sz w:val="17"/>
          <w:szCs w:val="17"/>
          <w:lang w:val="es-ES"/>
        </w:rPr>
        <w:t>South</w:t>
      </w:r>
      <w:r>
        <w:rPr>
          <w:rFonts w:ascii="Arial" w:hAnsi="Arial" w:cs="Arial"/>
          <w:spacing w:val="-2"/>
          <w:kern w:val="1"/>
          <w:sz w:val="17"/>
          <w:szCs w:val="17"/>
          <w:lang w:val="es-ES"/>
        </w:rPr>
        <w:t xml:space="preserve"> </w:t>
      </w:r>
      <w:r>
        <w:rPr>
          <w:rFonts w:ascii="Arial" w:hAnsi="Arial" w:cs="Arial"/>
          <w:kern w:val="1"/>
          <w:sz w:val="17"/>
          <w:szCs w:val="17"/>
          <w:lang w:val="es-ES"/>
        </w:rPr>
        <w:t>Florida,</w:t>
      </w:r>
      <w:r>
        <w:rPr>
          <w:rFonts w:ascii="Arial" w:hAnsi="Arial" w:cs="Arial"/>
          <w:spacing w:val="-2"/>
          <w:kern w:val="1"/>
          <w:sz w:val="17"/>
          <w:szCs w:val="17"/>
          <w:lang w:val="es-ES"/>
        </w:rPr>
        <w:t xml:space="preserve"> </w:t>
      </w:r>
      <w:r>
        <w:rPr>
          <w:rFonts w:ascii="Arial" w:hAnsi="Arial" w:cs="Arial"/>
          <w:kern w:val="1"/>
          <w:sz w:val="17"/>
          <w:szCs w:val="17"/>
          <w:lang w:val="es-ES"/>
        </w:rPr>
        <w:t>1997.</w:t>
      </w:r>
    </w:p>
    <w:p w14:paraId="38699A01"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17"/>
          <w:szCs w:val="17"/>
          <w:lang w:val="es-ES"/>
        </w:rPr>
      </w:pPr>
    </w:p>
    <w:p w14:paraId="4645E2B1"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BRUNER, J. </w:t>
      </w:r>
      <w:r>
        <w:rPr>
          <w:rFonts w:ascii="Arial" w:hAnsi="Arial" w:cs="Arial"/>
          <w:i/>
          <w:iCs/>
          <w:kern w:val="1"/>
          <w:sz w:val="17"/>
          <w:szCs w:val="17"/>
          <w:lang w:val="es-ES"/>
        </w:rPr>
        <w:t xml:space="preserve">La educación, puerta de la cultura. </w:t>
      </w:r>
      <w:r>
        <w:rPr>
          <w:rFonts w:ascii="Arial" w:hAnsi="Arial" w:cs="Arial"/>
          <w:kern w:val="1"/>
          <w:sz w:val="17"/>
          <w:szCs w:val="17"/>
          <w:lang w:val="es-ES"/>
        </w:rPr>
        <w:t>Visor, Madrid, 1997.</w:t>
      </w:r>
    </w:p>
    <w:p w14:paraId="02168156"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346C7C56"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BUCKINGHAM, D. </w:t>
      </w:r>
      <w:r>
        <w:rPr>
          <w:rFonts w:ascii="Arial" w:hAnsi="Arial" w:cs="Arial"/>
          <w:i/>
          <w:iCs/>
          <w:kern w:val="1"/>
          <w:sz w:val="17"/>
          <w:szCs w:val="17"/>
          <w:lang w:val="es-ES"/>
        </w:rPr>
        <w:t xml:space="preserve">Más allá de la tecnología: aprendizaje infantil en la era digital. </w:t>
      </w:r>
      <w:r>
        <w:rPr>
          <w:rFonts w:ascii="Arial" w:hAnsi="Arial" w:cs="Arial"/>
          <w:kern w:val="1"/>
          <w:sz w:val="17"/>
          <w:szCs w:val="17"/>
          <w:lang w:val="es-ES"/>
        </w:rPr>
        <w:t>Buenos Aires, Manantial, 2008.</w:t>
      </w:r>
    </w:p>
    <w:p w14:paraId="40EABCA5"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0853E8C7"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BUCKINGHAM,</w:t>
      </w:r>
      <w:r>
        <w:rPr>
          <w:rFonts w:ascii="Arial" w:hAnsi="Arial" w:cs="Arial"/>
          <w:b/>
          <w:bCs/>
          <w:spacing w:val="-5"/>
          <w:kern w:val="1"/>
          <w:sz w:val="17"/>
          <w:szCs w:val="17"/>
          <w:lang w:val="es-ES"/>
        </w:rPr>
        <w:t xml:space="preserve"> </w:t>
      </w:r>
      <w:r>
        <w:rPr>
          <w:rFonts w:ascii="Arial" w:hAnsi="Arial" w:cs="Arial"/>
          <w:b/>
          <w:bCs/>
          <w:kern w:val="1"/>
          <w:sz w:val="17"/>
          <w:szCs w:val="17"/>
          <w:lang w:val="es-ES"/>
        </w:rPr>
        <w:t>D.</w:t>
      </w:r>
      <w:r>
        <w:rPr>
          <w:rFonts w:ascii="Arial" w:hAnsi="Arial" w:cs="Arial"/>
          <w:b/>
          <w:bCs/>
          <w:spacing w:val="-5"/>
          <w:kern w:val="1"/>
          <w:sz w:val="17"/>
          <w:szCs w:val="17"/>
          <w:lang w:val="es-ES"/>
        </w:rPr>
        <w:t xml:space="preserve"> </w:t>
      </w:r>
      <w:r>
        <w:rPr>
          <w:rFonts w:ascii="Arial" w:hAnsi="Arial" w:cs="Arial"/>
          <w:i/>
          <w:iCs/>
          <w:kern w:val="1"/>
          <w:sz w:val="17"/>
          <w:szCs w:val="17"/>
          <w:lang w:val="es-ES"/>
        </w:rPr>
        <w:t>“Repensar</w:t>
      </w:r>
      <w:r>
        <w:rPr>
          <w:rFonts w:ascii="Arial" w:hAnsi="Arial" w:cs="Arial"/>
          <w:i/>
          <w:iCs/>
          <w:spacing w:val="-5"/>
          <w:kern w:val="1"/>
          <w:sz w:val="17"/>
          <w:szCs w:val="17"/>
          <w:lang w:val="es-ES"/>
        </w:rPr>
        <w:t xml:space="preserve"> </w:t>
      </w:r>
      <w:r>
        <w:rPr>
          <w:rFonts w:ascii="Arial" w:hAnsi="Arial" w:cs="Arial"/>
          <w:i/>
          <w:iCs/>
          <w:kern w:val="1"/>
          <w:sz w:val="17"/>
          <w:szCs w:val="17"/>
          <w:lang w:val="es-ES"/>
        </w:rPr>
        <w:t>el</w:t>
      </w:r>
      <w:r>
        <w:rPr>
          <w:rFonts w:ascii="Arial" w:hAnsi="Arial" w:cs="Arial"/>
          <w:i/>
          <w:iCs/>
          <w:spacing w:val="-5"/>
          <w:kern w:val="1"/>
          <w:sz w:val="17"/>
          <w:szCs w:val="17"/>
          <w:lang w:val="es-ES"/>
        </w:rPr>
        <w:t xml:space="preserve"> </w:t>
      </w:r>
      <w:r>
        <w:rPr>
          <w:rFonts w:ascii="Arial" w:hAnsi="Arial" w:cs="Arial"/>
          <w:i/>
          <w:iCs/>
          <w:kern w:val="1"/>
          <w:sz w:val="17"/>
          <w:szCs w:val="17"/>
          <w:lang w:val="es-ES"/>
        </w:rPr>
        <w:t>aprendizaje</w:t>
      </w:r>
      <w:r>
        <w:rPr>
          <w:rFonts w:ascii="Arial" w:hAnsi="Arial" w:cs="Arial"/>
          <w:i/>
          <w:iCs/>
          <w:spacing w:val="-5"/>
          <w:kern w:val="1"/>
          <w:sz w:val="17"/>
          <w:szCs w:val="17"/>
          <w:lang w:val="es-ES"/>
        </w:rPr>
        <w:t xml:space="preserve"> </w:t>
      </w:r>
      <w:r>
        <w:rPr>
          <w:rFonts w:ascii="Arial" w:hAnsi="Arial" w:cs="Arial"/>
          <w:i/>
          <w:iCs/>
          <w:kern w:val="1"/>
          <w:sz w:val="17"/>
          <w:szCs w:val="17"/>
          <w:lang w:val="es-ES"/>
        </w:rPr>
        <w:t>en</w:t>
      </w:r>
      <w:r>
        <w:rPr>
          <w:rFonts w:ascii="Arial" w:hAnsi="Arial" w:cs="Arial"/>
          <w:i/>
          <w:iCs/>
          <w:spacing w:val="-5"/>
          <w:kern w:val="1"/>
          <w:sz w:val="17"/>
          <w:szCs w:val="17"/>
          <w:lang w:val="es-ES"/>
        </w:rPr>
        <w:t xml:space="preserve"> </w:t>
      </w:r>
      <w:r>
        <w:rPr>
          <w:rFonts w:ascii="Arial" w:hAnsi="Arial" w:cs="Arial"/>
          <w:i/>
          <w:iCs/>
          <w:kern w:val="1"/>
          <w:sz w:val="17"/>
          <w:szCs w:val="17"/>
          <w:lang w:val="es-ES"/>
        </w:rPr>
        <w:t>la</w:t>
      </w:r>
      <w:r>
        <w:rPr>
          <w:rFonts w:ascii="Arial" w:hAnsi="Arial" w:cs="Arial"/>
          <w:i/>
          <w:iCs/>
          <w:spacing w:val="-5"/>
          <w:kern w:val="1"/>
          <w:sz w:val="17"/>
          <w:szCs w:val="17"/>
          <w:lang w:val="es-ES"/>
        </w:rPr>
        <w:t xml:space="preserve"> </w:t>
      </w:r>
      <w:r>
        <w:rPr>
          <w:rFonts w:ascii="Arial" w:hAnsi="Arial" w:cs="Arial"/>
          <w:i/>
          <w:iCs/>
          <w:kern w:val="1"/>
          <w:sz w:val="17"/>
          <w:szCs w:val="17"/>
          <w:lang w:val="es-ES"/>
        </w:rPr>
        <w:t>era</w:t>
      </w:r>
      <w:r>
        <w:rPr>
          <w:rFonts w:ascii="Arial" w:hAnsi="Arial" w:cs="Arial"/>
          <w:i/>
          <w:iCs/>
          <w:spacing w:val="-4"/>
          <w:kern w:val="1"/>
          <w:sz w:val="17"/>
          <w:szCs w:val="17"/>
          <w:lang w:val="es-ES"/>
        </w:rPr>
        <w:t xml:space="preserve"> </w:t>
      </w:r>
      <w:r>
        <w:rPr>
          <w:rFonts w:ascii="Arial" w:hAnsi="Arial" w:cs="Arial"/>
          <w:i/>
          <w:iCs/>
          <w:kern w:val="1"/>
          <w:sz w:val="17"/>
          <w:szCs w:val="17"/>
          <w:lang w:val="es-ES"/>
        </w:rPr>
        <w:t>de</w:t>
      </w:r>
      <w:r>
        <w:rPr>
          <w:rFonts w:ascii="Arial" w:hAnsi="Arial" w:cs="Arial"/>
          <w:i/>
          <w:iCs/>
          <w:spacing w:val="-3"/>
          <w:kern w:val="1"/>
          <w:sz w:val="17"/>
          <w:szCs w:val="17"/>
          <w:lang w:val="es-ES"/>
        </w:rPr>
        <w:t xml:space="preserve"> </w:t>
      </w:r>
      <w:r>
        <w:rPr>
          <w:rFonts w:ascii="Arial" w:hAnsi="Arial" w:cs="Arial"/>
          <w:i/>
          <w:iCs/>
          <w:kern w:val="1"/>
          <w:sz w:val="17"/>
          <w:szCs w:val="17"/>
          <w:lang w:val="es-ES"/>
        </w:rPr>
        <w:t>la</w:t>
      </w:r>
      <w:r>
        <w:rPr>
          <w:rFonts w:ascii="Arial" w:hAnsi="Arial" w:cs="Arial"/>
          <w:i/>
          <w:iCs/>
          <w:spacing w:val="-6"/>
          <w:kern w:val="1"/>
          <w:sz w:val="17"/>
          <w:szCs w:val="17"/>
          <w:lang w:val="es-ES"/>
        </w:rPr>
        <w:t xml:space="preserve"> </w:t>
      </w:r>
      <w:r>
        <w:rPr>
          <w:rFonts w:ascii="Arial" w:hAnsi="Arial" w:cs="Arial"/>
          <w:i/>
          <w:iCs/>
          <w:kern w:val="1"/>
          <w:sz w:val="17"/>
          <w:szCs w:val="17"/>
          <w:lang w:val="es-ES"/>
        </w:rPr>
        <w:t>cultura</w:t>
      </w:r>
      <w:r>
        <w:rPr>
          <w:rFonts w:ascii="Arial" w:hAnsi="Arial" w:cs="Arial"/>
          <w:i/>
          <w:iCs/>
          <w:spacing w:val="-3"/>
          <w:kern w:val="1"/>
          <w:sz w:val="17"/>
          <w:szCs w:val="17"/>
          <w:lang w:val="es-ES"/>
        </w:rPr>
        <w:t xml:space="preserve"> </w:t>
      </w:r>
      <w:r>
        <w:rPr>
          <w:rFonts w:ascii="Arial" w:hAnsi="Arial" w:cs="Arial"/>
          <w:i/>
          <w:iCs/>
          <w:kern w:val="1"/>
          <w:sz w:val="17"/>
          <w:szCs w:val="17"/>
          <w:lang w:val="es-ES"/>
        </w:rPr>
        <w:t>digital”,</w:t>
      </w:r>
      <w:r>
        <w:rPr>
          <w:rFonts w:ascii="Arial" w:hAnsi="Arial" w:cs="Arial"/>
          <w:i/>
          <w:iCs/>
          <w:spacing w:val="-4"/>
          <w:kern w:val="1"/>
          <w:sz w:val="17"/>
          <w:szCs w:val="17"/>
          <w:lang w:val="es-ES"/>
        </w:rPr>
        <w:t xml:space="preserve"> </w:t>
      </w:r>
      <w:r>
        <w:rPr>
          <w:rFonts w:ascii="Arial" w:hAnsi="Arial" w:cs="Arial"/>
          <w:kern w:val="1"/>
          <w:sz w:val="17"/>
          <w:szCs w:val="17"/>
          <w:lang w:val="es-ES"/>
        </w:rPr>
        <w:t>en</w:t>
      </w:r>
      <w:r>
        <w:rPr>
          <w:rFonts w:ascii="Arial" w:hAnsi="Arial" w:cs="Arial"/>
          <w:spacing w:val="-5"/>
          <w:kern w:val="1"/>
          <w:sz w:val="17"/>
          <w:szCs w:val="17"/>
          <w:lang w:val="es-ES"/>
        </w:rPr>
        <w:t xml:space="preserve"> </w:t>
      </w:r>
      <w:r>
        <w:rPr>
          <w:rFonts w:ascii="Arial" w:hAnsi="Arial" w:cs="Arial"/>
          <w:kern w:val="1"/>
          <w:sz w:val="17"/>
          <w:szCs w:val="17"/>
          <w:lang w:val="es-ES"/>
        </w:rPr>
        <w:t>revista</w:t>
      </w:r>
      <w:r>
        <w:rPr>
          <w:rFonts w:ascii="Arial" w:hAnsi="Arial" w:cs="Arial"/>
          <w:spacing w:val="-3"/>
          <w:kern w:val="1"/>
          <w:sz w:val="17"/>
          <w:szCs w:val="17"/>
          <w:lang w:val="es-ES"/>
        </w:rPr>
        <w:t xml:space="preserve"> </w:t>
      </w:r>
      <w:r>
        <w:rPr>
          <w:rFonts w:ascii="Arial" w:hAnsi="Arial" w:cs="Arial"/>
          <w:kern w:val="1"/>
          <w:sz w:val="17"/>
          <w:szCs w:val="17"/>
          <w:lang w:val="es-ES"/>
        </w:rPr>
        <w:t>El</w:t>
      </w:r>
      <w:r>
        <w:rPr>
          <w:rFonts w:ascii="Arial" w:hAnsi="Arial" w:cs="Arial"/>
          <w:spacing w:val="-4"/>
          <w:kern w:val="1"/>
          <w:sz w:val="17"/>
          <w:szCs w:val="17"/>
          <w:lang w:val="es-ES"/>
        </w:rPr>
        <w:t xml:space="preserve"> </w:t>
      </w:r>
      <w:r>
        <w:rPr>
          <w:rFonts w:ascii="Arial" w:hAnsi="Arial" w:cs="Arial"/>
          <w:kern w:val="1"/>
          <w:sz w:val="17"/>
          <w:szCs w:val="17"/>
          <w:lang w:val="es-ES"/>
        </w:rPr>
        <w:t>Monitor</w:t>
      </w:r>
      <w:r>
        <w:rPr>
          <w:rFonts w:ascii="Arial" w:hAnsi="Arial" w:cs="Arial"/>
          <w:spacing w:val="-5"/>
          <w:kern w:val="1"/>
          <w:sz w:val="17"/>
          <w:szCs w:val="17"/>
          <w:lang w:val="es-ES"/>
        </w:rPr>
        <w:t xml:space="preserve"> </w:t>
      </w:r>
      <w:r>
        <w:rPr>
          <w:rFonts w:ascii="Arial" w:hAnsi="Arial" w:cs="Arial"/>
          <w:kern w:val="1"/>
          <w:sz w:val="17"/>
          <w:szCs w:val="17"/>
          <w:lang w:val="es-ES"/>
        </w:rPr>
        <w:t>de</w:t>
      </w:r>
      <w:r>
        <w:rPr>
          <w:rFonts w:ascii="Arial" w:hAnsi="Arial" w:cs="Arial"/>
          <w:spacing w:val="-3"/>
          <w:kern w:val="1"/>
          <w:sz w:val="17"/>
          <w:szCs w:val="17"/>
          <w:lang w:val="es-ES"/>
        </w:rPr>
        <w:t xml:space="preserve"> </w:t>
      </w:r>
      <w:r>
        <w:rPr>
          <w:rFonts w:ascii="Arial" w:hAnsi="Arial" w:cs="Arial"/>
          <w:kern w:val="1"/>
          <w:sz w:val="17"/>
          <w:szCs w:val="17"/>
          <w:lang w:val="es-ES"/>
        </w:rPr>
        <w:t>la</w:t>
      </w:r>
      <w:r>
        <w:rPr>
          <w:rFonts w:ascii="Arial" w:hAnsi="Arial" w:cs="Arial"/>
          <w:spacing w:val="-5"/>
          <w:kern w:val="1"/>
          <w:sz w:val="17"/>
          <w:szCs w:val="17"/>
          <w:lang w:val="es-ES"/>
        </w:rPr>
        <w:t xml:space="preserve"> </w:t>
      </w:r>
      <w:r>
        <w:rPr>
          <w:rFonts w:ascii="Arial" w:hAnsi="Arial" w:cs="Arial"/>
          <w:kern w:val="1"/>
          <w:sz w:val="17"/>
          <w:szCs w:val="17"/>
          <w:lang w:val="es-ES"/>
        </w:rPr>
        <w:t>educación</w:t>
      </w:r>
      <w:r>
        <w:rPr>
          <w:rFonts w:ascii="Arial" w:hAnsi="Arial" w:cs="Arial"/>
          <w:spacing w:val="-5"/>
          <w:kern w:val="1"/>
          <w:sz w:val="17"/>
          <w:szCs w:val="17"/>
          <w:lang w:val="es-ES"/>
        </w:rPr>
        <w:t xml:space="preserve"> </w:t>
      </w:r>
      <w:r>
        <w:rPr>
          <w:rFonts w:ascii="Arial" w:hAnsi="Arial" w:cs="Arial"/>
          <w:kern w:val="1"/>
          <w:sz w:val="17"/>
          <w:szCs w:val="17"/>
          <w:lang w:val="es-ES"/>
        </w:rPr>
        <w:t>Nº</w:t>
      </w:r>
      <w:r>
        <w:rPr>
          <w:rFonts w:ascii="Arial" w:hAnsi="Arial" w:cs="Arial"/>
          <w:spacing w:val="-4"/>
          <w:kern w:val="1"/>
          <w:sz w:val="17"/>
          <w:szCs w:val="17"/>
          <w:lang w:val="es-ES"/>
        </w:rPr>
        <w:t xml:space="preserve"> </w:t>
      </w:r>
      <w:r>
        <w:rPr>
          <w:rFonts w:ascii="Arial" w:hAnsi="Arial" w:cs="Arial"/>
          <w:kern w:val="1"/>
          <w:sz w:val="17"/>
          <w:szCs w:val="17"/>
          <w:lang w:val="es-ES"/>
        </w:rPr>
        <w:t>18, septiembre de 2008. Ministerio de Educación de la Nación, pp. 27-30,</w:t>
      </w:r>
      <w:r>
        <w:rPr>
          <w:rFonts w:ascii="Arial" w:hAnsi="Arial" w:cs="Arial"/>
          <w:spacing w:val="-32"/>
          <w:kern w:val="1"/>
          <w:sz w:val="17"/>
          <w:szCs w:val="17"/>
          <w:lang w:val="es-ES"/>
        </w:rPr>
        <w:t xml:space="preserve"> </w:t>
      </w:r>
      <w:r>
        <w:rPr>
          <w:rFonts w:ascii="Arial" w:hAnsi="Arial" w:cs="Arial"/>
          <w:kern w:val="1"/>
          <w:sz w:val="17"/>
          <w:szCs w:val="17"/>
          <w:lang w:val="es-ES"/>
        </w:rPr>
        <w:t>2008.</w:t>
      </w:r>
    </w:p>
    <w:p w14:paraId="1615BDD0"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7"/>
          <w:szCs w:val="17"/>
          <w:lang w:val="es-ES"/>
        </w:rPr>
      </w:pPr>
    </w:p>
    <w:p w14:paraId="5B1F8BC9"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CASTELLS, M., </w:t>
      </w:r>
      <w:r>
        <w:rPr>
          <w:rFonts w:ascii="Arial" w:hAnsi="Arial" w:cs="Arial"/>
          <w:i/>
          <w:iCs/>
          <w:kern w:val="1"/>
          <w:sz w:val="17"/>
          <w:szCs w:val="17"/>
          <w:lang w:val="es-ES"/>
        </w:rPr>
        <w:t>La era de la información: la Sociedad Red</w:t>
      </w:r>
      <w:r>
        <w:rPr>
          <w:rFonts w:ascii="Arial" w:hAnsi="Arial" w:cs="Arial"/>
          <w:kern w:val="1"/>
          <w:sz w:val="17"/>
          <w:szCs w:val="17"/>
          <w:lang w:val="es-ES"/>
        </w:rPr>
        <w:t>. Madrid, Alianza, 2005.</w:t>
      </w:r>
    </w:p>
    <w:p w14:paraId="644272D6"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643C6D42"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CASTELLS, M., </w:t>
      </w:r>
      <w:r>
        <w:rPr>
          <w:rFonts w:ascii="Arial" w:hAnsi="Arial" w:cs="Arial"/>
          <w:i/>
          <w:iCs/>
          <w:kern w:val="1"/>
          <w:sz w:val="17"/>
          <w:szCs w:val="17"/>
          <w:lang w:val="es-ES"/>
        </w:rPr>
        <w:t>La Galaxia Internet. Reflexiones sobre Internet, empresa y sociedad</w:t>
      </w:r>
      <w:r>
        <w:rPr>
          <w:rFonts w:ascii="Arial" w:hAnsi="Arial" w:cs="Arial"/>
          <w:kern w:val="1"/>
          <w:sz w:val="17"/>
          <w:szCs w:val="17"/>
          <w:lang w:val="es-ES"/>
        </w:rPr>
        <w:t>. Madrid, Areté, 2001.</w:t>
      </w:r>
    </w:p>
    <w:p w14:paraId="7D385DEE"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7678754F"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CEPAL. </w:t>
      </w:r>
      <w:r>
        <w:rPr>
          <w:rFonts w:ascii="Arial" w:hAnsi="Arial" w:cs="Arial"/>
          <w:i/>
          <w:iCs/>
          <w:kern w:val="1"/>
          <w:sz w:val="17"/>
          <w:szCs w:val="17"/>
          <w:lang w:val="es-ES"/>
        </w:rPr>
        <w:t>Las TIC para el crecimiento y la igualdad: renovando las estrategias de la sociedad de la información</w:t>
      </w:r>
      <w:r>
        <w:rPr>
          <w:rFonts w:ascii="Arial" w:hAnsi="Arial" w:cs="Arial"/>
          <w:kern w:val="1"/>
          <w:sz w:val="17"/>
          <w:szCs w:val="17"/>
          <w:lang w:val="es-ES"/>
        </w:rPr>
        <w:t xml:space="preserve">. Cepal, 2010. Disponible en: </w:t>
      </w:r>
      <w:hyperlink r:id="rId8" w:history="1">
        <w:r>
          <w:rPr>
            <w:rFonts w:ascii="Arial" w:hAnsi="Arial" w:cs="Arial"/>
            <w:color w:val="001AE6"/>
            <w:kern w:val="1"/>
            <w:sz w:val="17"/>
            <w:szCs w:val="17"/>
            <w:lang w:val="es-ES"/>
          </w:rPr>
          <w:t>http://www.eclac.cl.</w:t>
        </w:r>
      </w:hyperlink>
    </w:p>
    <w:p w14:paraId="06394FAA"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5FB1D8E4"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COLL, C. </w:t>
      </w:r>
      <w:r>
        <w:rPr>
          <w:rFonts w:ascii="Arial" w:hAnsi="Arial" w:cs="Arial"/>
          <w:i/>
          <w:iCs/>
          <w:kern w:val="1"/>
          <w:sz w:val="17"/>
          <w:szCs w:val="17"/>
          <w:lang w:val="es-ES"/>
        </w:rPr>
        <w:t>“Las competencias en la educación escolar: algo más que una moda y mucho menos que un remedio”</w:t>
      </w:r>
      <w:r>
        <w:rPr>
          <w:rFonts w:ascii="Arial" w:hAnsi="Arial" w:cs="Arial"/>
          <w:kern w:val="1"/>
          <w:sz w:val="17"/>
          <w:szCs w:val="17"/>
          <w:lang w:val="es-ES"/>
        </w:rPr>
        <w:t xml:space="preserve">, en Aula de Innovación Educativa Nº 161, mayo de 2007. Disponible en: </w:t>
      </w:r>
      <w:hyperlink r:id="rId9" w:history="1">
        <w:r>
          <w:rPr>
            <w:rFonts w:ascii="Arial" w:hAnsi="Arial" w:cs="Arial"/>
            <w:color w:val="001AE6"/>
            <w:kern w:val="1"/>
            <w:sz w:val="17"/>
            <w:szCs w:val="17"/>
            <w:lang w:val="es-ES"/>
          </w:rPr>
          <w:t>http://bit.ly/15q8VyP.</w:t>
        </w:r>
      </w:hyperlink>
    </w:p>
    <w:p w14:paraId="44DA7C25"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17"/>
          <w:szCs w:val="17"/>
          <w:lang w:val="es-ES"/>
        </w:rPr>
      </w:pPr>
    </w:p>
    <w:p w14:paraId="0CD95EB4"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COLL, C. </w:t>
      </w:r>
      <w:r>
        <w:rPr>
          <w:rFonts w:ascii="Arial" w:hAnsi="Arial" w:cs="Arial"/>
          <w:i/>
          <w:iCs/>
          <w:kern w:val="1"/>
          <w:sz w:val="17"/>
          <w:szCs w:val="17"/>
          <w:lang w:val="es-ES"/>
        </w:rPr>
        <w:t>Lectura y alfabetismo en la sociedad de la información</w:t>
      </w:r>
      <w:r>
        <w:rPr>
          <w:rFonts w:ascii="Arial" w:hAnsi="Arial" w:cs="Arial"/>
          <w:kern w:val="1"/>
          <w:sz w:val="17"/>
          <w:szCs w:val="17"/>
          <w:lang w:val="es-ES"/>
        </w:rPr>
        <w:t>. UOC papers, Nº 1, septiembre de 2005.</w:t>
      </w:r>
    </w:p>
    <w:p w14:paraId="0A12C8E8"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0DB21186"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COLL, C. </w:t>
      </w:r>
      <w:r>
        <w:rPr>
          <w:rFonts w:ascii="Arial" w:hAnsi="Arial" w:cs="Arial"/>
          <w:i/>
          <w:iCs/>
          <w:kern w:val="1"/>
          <w:sz w:val="17"/>
          <w:szCs w:val="17"/>
          <w:lang w:val="es-ES"/>
        </w:rPr>
        <w:t>“Psicología de la educación y prácticas educativas mediadas por las tecnologías de la información y la comunicación. Una mirada constructivista”</w:t>
      </w:r>
      <w:r>
        <w:rPr>
          <w:rFonts w:ascii="Arial" w:hAnsi="Arial" w:cs="Arial"/>
          <w:kern w:val="1"/>
          <w:sz w:val="17"/>
          <w:szCs w:val="17"/>
          <w:lang w:val="es-ES"/>
        </w:rPr>
        <w:t>, en revista Sinéctica Nº 25. México, enero de 2005.</w:t>
      </w:r>
    </w:p>
    <w:p w14:paraId="0356FFB9"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7"/>
          <w:szCs w:val="17"/>
          <w:lang w:val="es-ES"/>
        </w:rPr>
      </w:pPr>
      <w:r>
        <w:rPr>
          <w:rFonts w:ascii="Arial" w:hAnsi="Arial" w:cs="Arial"/>
          <w:kern w:val="1"/>
          <w:sz w:val="17"/>
          <w:szCs w:val="17"/>
          <w:lang w:val="es-ES"/>
        </w:rPr>
        <w:t xml:space="preserve">Disponible en: </w:t>
      </w:r>
      <w:hyperlink r:id="rId10" w:history="1">
        <w:r>
          <w:rPr>
            <w:rFonts w:ascii="Arial" w:hAnsi="Arial" w:cs="Arial"/>
            <w:color w:val="001AE6"/>
            <w:kern w:val="1"/>
            <w:sz w:val="17"/>
            <w:szCs w:val="17"/>
            <w:lang w:val="es-ES"/>
          </w:rPr>
          <w:t>http://bit.ly/15q9it9.</w:t>
        </w:r>
      </w:hyperlink>
    </w:p>
    <w:p w14:paraId="3B9D1EF8"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5B9E3DE"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COLL SALVADOR, C. </w:t>
      </w:r>
      <w:r>
        <w:rPr>
          <w:rFonts w:ascii="Arial" w:hAnsi="Arial" w:cs="Arial"/>
          <w:i/>
          <w:iCs/>
          <w:kern w:val="1"/>
          <w:sz w:val="17"/>
          <w:szCs w:val="17"/>
          <w:lang w:val="es-ES"/>
        </w:rPr>
        <w:t>Aprendizaje escolar y construcción del conocimiento</w:t>
      </w:r>
      <w:r>
        <w:rPr>
          <w:rFonts w:ascii="Arial" w:hAnsi="Arial" w:cs="Arial"/>
          <w:kern w:val="1"/>
          <w:sz w:val="17"/>
          <w:szCs w:val="17"/>
          <w:lang w:val="es-ES"/>
        </w:rPr>
        <w:t>. Buenos Aires, Paidós, 1993.</w:t>
      </w:r>
    </w:p>
    <w:p w14:paraId="176771F9"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768C2B61"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CUMBRE MUNDIAL SOBRE LA SOCIEDAD DE LA INFORMACIÓN. </w:t>
      </w:r>
      <w:r>
        <w:rPr>
          <w:rFonts w:ascii="Arial" w:hAnsi="Arial" w:cs="Arial"/>
          <w:kern w:val="1"/>
          <w:sz w:val="17"/>
          <w:szCs w:val="17"/>
          <w:lang w:val="es-ES"/>
        </w:rPr>
        <w:t>Compromiso de Túnez. Ginebra 2003,</w:t>
      </w:r>
    </w:p>
    <w:p w14:paraId="7A6924D7" w14:textId="77777777" w:rsidR="00AD23F2" w:rsidRDefault="00AD23F2" w:rsidP="00AD23F2">
      <w:pPr>
        <w:widowControl w:val="0"/>
        <w:autoSpaceDE w:val="0"/>
        <w:autoSpaceDN w:val="0"/>
        <w:adjustRightInd w:val="0"/>
        <w:spacing w:before="6" w:after="0" w:line="240" w:lineRule="auto"/>
        <w:ind w:right="-1"/>
        <w:rPr>
          <w:rFonts w:ascii="Arial" w:hAnsi="Arial" w:cs="Arial"/>
          <w:kern w:val="1"/>
          <w:sz w:val="17"/>
          <w:szCs w:val="17"/>
          <w:lang w:val="es-ES"/>
        </w:rPr>
      </w:pPr>
      <w:r>
        <w:rPr>
          <w:rFonts w:ascii="Arial" w:hAnsi="Arial" w:cs="Arial"/>
          <w:kern w:val="1"/>
          <w:sz w:val="17"/>
          <w:szCs w:val="17"/>
          <w:lang w:val="es-ES"/>
        </w:rPr>
        <w:t xml:space="preserve">Túnez 2005. ONU. Disponible en: </w:t>
      </w:r>
      <w:hyperlink r:id="rId11" w:history="1">
        <w:r>
          <w:rPr>
            <w:rFonts w:ascii="Arial" w:hAnsi="Arial" w:cs="Arial"/>
            <w:color w:val="001AE6"/>
            <w:kern w:val="1"/>
            <w:sz w:val="17"/>
            <w:szCs w:val="17"/>
            <w:lang w:val="es-ES"/>
          </w:rPr>
          <w:t>http://www.itu.int/</w:t>
        </w:r>
      </w:hyperlink>
    </w:p>
    <w:p w14:paraId="2EB74F02"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0"/>
          <w:szCs w:val="10"/>
          <w:lang w:val="es-ES"/>
        </w:rPr>
      </w:pPr>
    </w:p>
    <w:p w14:paraId="495EBFCA" w14:textId="77777777" w:rsidR="00AD23F2" w:rsidRDefault="00AD23F2" w:rsidP="00AD23F2">
      <w:pPr>
        <w:widowControl w:val="0"/>
        <w:autoSpaceDE w:val="0"/>
        <w:autoSpaceDN w:val="0"/>
        <w:adjustRightInd w:val="0"/>
        <w:spacing w:before="99"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CHARTIER, A. M. </w:t>
      </w:r>
      <w:r>
        <w:rPr>
          <w:rFonts w:ascii="Arial" w:hAnsi="Arial" w:cs="Arial"/>
          <w:i/>
          <w:iCs/>
          <w:kern w:val="1"/>
          <w:sz w:val="17"/>
          <w:szCs w:val="17"/>
          <w:lang w:val="es-ES"/>
        </w:rPr>
        <w:t xml:space="preserve">Enseñar a leer y escribir. Una aproximación histórica. </w:t>
      </w:r>
      <w:r>
        <w:rPr>
          <w:rFonts w:ascii="Arial" w:hAnsi="Arial" w:cs="Arial"/>
          <w:kern w:val="1"/>
          <w:sz w:val="17"/>
          <w:szCs w:val="17"/>
          <w:lang w:val="es-ES"/>
        </w:rPr>
        <w:t>México, Fondo de Cultura Económica, 2004.</w:t>
      </w:r>
    </w:p>
    <w:p w14:paraId="52F08DD6"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17E2255" w14:textId="77777777" w:rsidR="00AD23F2" w:rsidRDefault="00AD23F2" w:rsidP="00AD23F2">
      <w:pPr>
        <w:widowControl w:val="0"/>
        <w:autoSpaceDE w:val="0"/>
        <w:autoSpaceDN w:val="0"/>
        <w:adjustRightInd w:val="0"/>
        <w:spacing w:before="1"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CHARTIER, A. M. </w:t>
      </w:r>
      <w:r>
        <w:rPr>
          <w:rFonts w:ascii="Arial" w:hAnsi="Arial" w:cs="Arial"/>
          <w:i/>
          <w:iCs/>
          <w:kern w:val="1"/>
          <w:sz w:val="17"/>
          <w:szCs w:val="17"/>
          <w:lang w:val="es-ES"/>
        </w:rPr>
        <w:t>“La lectura no entusiasma a los chicos de hoy. ¿Acaso lo hacía en el pasado?”</w:t>
      </w:r>
      <w:r>
        <w:rPr>
          <w:rFonts w:ascii="Arial" w:hAnsi="Arial" w:cs="Arial"/>
          <w:kern w:val="1"/>
          <w:sz w:val="17"/>
          <w:szCs w:val="17"/>
          <w:lang w:val="es-ES"/>
        </w:rPr>
        <w:t xml:space="preserve">, diario Clarín23 de agosto de 2009. Disponible en: </w:t>
      </w:r>
      <w:r>
        <w:rPr>
          <w:rFonts w:ascii="Arial" w:hAnsi="Arial" w:cs="Arial"/>
          <w:color w:val="001AE6"/>
          <w:kern w:val="1"/>
          <w:sz w:val="17"/>
          <w:szCs w:val="17"/>
          <w:lang w:val="es-ES"/>
        </w:rPr>
        <w:t>http://bit.ly/17wiP1b.</w:t>
      </w:r>
    </w:p>
    <w:p w14:paraId="0EF7FDAF"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5ACBDE24"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CHARTIER,</w:t>
      </w:r>
      <w:r>
        <w:rPr>
          <w:rFonts w:ascii="Arial" w:hAnsi="Arial" w:cs="Arial"/>
          <w:b/>
          <w:bCs/>
          <w:spacing w:val="-5"/>
          <w:kern w:val="1"/>
          <w:sz w:val="17"/>
          <w:szCs w:val="17"/>
          <w:lang w:val="es-ES"/>
        </w:rPr>
        <w:t xml:space="preserve"> </w:t>
      </w:r>
      <w:r>
        <w:rPr>
          <w:rFonts w:ascii="Arial" w:hAnsi="Arial" w:cs="Arial"/>
          <w:b/>
          <w:bCs/>
          <w:spacing w:val="-3"/>
          <w:kern w:val="1"/>
          <w:sz w:val="17"/>
          <w:szCs w:val="17"/>
          <w:lang w:val="es-ES"/>
        </w:rPr>
        <w:t>A.</w:t>
      </w:r>
      <w:r>
        <w:rPr>
          <w:rFonts w:ascii="Arial" w:hAnsi="Arial" w:cs="Arial"/>
          <w:b/>
          <w:bCs/>
          <w:spacing w:val="-6"/>
          <w:kern w:val="1"/>
          <w:sz w:val="17"/>
          <w:szCs w:val="17"/>
          <w:lang w:val="es-ES"/>
        </w:rPr>
        <w:t xml:space="preserve"> </w:t>
      </w:r>
      <w:r>
        <w:rPr>
          <w:rFonts w:ascii="Arial" w:hAnsi="Arial" w:cs="Arial"/>
          <w:b/>
          <w:bCs/>
          <w:kern w:val="1"/>
          <w:sz w:val="17"/>
          <w:szCs w:val="17"/>
          <w:lang w:val="es-ES"/>
        </w:rPr>
        <w:t>M.</w:t>
      </w:r>
      <w:r>
        <w:rPr>
          <w:rFonts w:ascii="Arial" w:hAnsi="Arial" w:cs="Arial"/>
          <w:b/>
          <w:bCs/>
          <w:spacing w:val="-6"/>
          <w:kern w:val="1"/>
          <w:sz w:val="17"/>
          <w:szCs w:val="17"/>
          <w:lang w:val="es-ES"/>
        </w:rPr>
        <w:t xml:space="preserve"> </w:t>
      </w:r>
      <w:r>
        <w:rPr>
          <w:rFonts w:ascii="Arial" w:hAnsi="Arial" w:cs="Arial"/>
          <w:i/>
          <w:iCs/>
          <w:kern w:val="1"/>
          <w:sz w:val="17"/>
          <w:szCs w:val="17"/>
          <w:lang w:val="es-ES"/>
        </w:rPr>
        <w:t>“La</w:t>
      </w:r>
      <w:r>
        <w:rPr>
          <w:rFonts w:ascii="Arial" w:hAnsi="Arial" w:cs="Arial"/>
          <w:i/>
          <w:iCs/>
          <w:spacing w:val="-8"/>
          <w:kern w:val="1"/>
          <w:sz w:val="17"/>
          <w:szCs w:val="17"/>
          <w:lang w:val="es-ES"/>
        </w:rPr>
        <w:t xml:space="preserve"> </w:t>
      </w:r>
      <w:r>
        <w:rPr>
          <w:rFonts w:ascii="Arial" w:hAnsi="Arial" w:cs="Arial"/>
          <w:i/>
          <w:iCs/>
          <w:kern w:val="1"/>
          <w:sz w:val="17"/>
          <w:szCs w:val="17"/>
          <w:lang w:val="es-ES"/>
        </w:rPr>
        <w:t>enseñanza</w:t>
      </w:r>
      <w:r>
        <w:rPr>
          <w:rFonts w:ascii="Arial" w:hAnsi="Arial" w:cs="Arial"/>
          <w:i/>
          <w:iCs/>
          <w:spacing w:val="-7"/>
          <w:kern w:val="1"/>
          <w:sz w:val="17"/>
          <w:szCs w:val="17"/>
          <w:lang w:val="es-ES"/>
        </w:rPr>
        <w:t xml:space="preserve"> </w:t>
      </w:r>
      <w:r>
        <w:rPr>
          <w:rFonts w:ascii="Arial" w:hAnsi="Arial" w:cs="Arial"/>
          <w:i/>
          <w:iCs/>
          <w:kern w:val="1"/>
          <w:sz w:val="17"/>
          <w:szCs w:val="17"/>
          <w:lang w:val="es-ES"/>
        </w:rPr>
        <w:t>de</w:t>
      </w:r>
      <w:r>
        <w:rPr>
          <w:rFonts w:ascii="Arial" w:hAnsi="Arial" w:cs="Arial"/>
          <w:i/>
          <w:iCs/>
          <w:spacing w:val="-7"/>
          <w:kern w:val="1"/>
          <w:sz w:val="17"/>
          <w:szCs w:val="17"/>
          <w:lang w:val="es-ES"/>
        </w:rPr>
        <w:t xml:space="preserve"> </w:t>
      </w:r>
      <w:r>
        <w:rPr>
          <w:rFonts w:ascii="Arial" w:hAnsi="Arial" w:cs="Arial"/>
          <w:i/>
          <w:iCs/>
          <w:kern w:val="1"/>
          <w:sz w:val="17"/>
          <w:szCs w:val="17"/>
          <w:lang w:val="es-ES"/>
        </w:rPr>
        <w:t>la</w:t>
      </w:r>
      <w:r>
        <w:rPr>
          <w:rFonts w:ascii="Arial" w:hAnsi="Arial" w:cs="Arial"/>
          <w:i/>
          <w:iCs/>
          <w:spacing w:val="-7"/>
          <w:kern w:val="1"/>
          <w:sz w:val="17"/>
          <w:szCs w:val="17"/>
          <w:lang w:val="es-ES"/>
        </w:rPr>
        <w:t xml:space="preserve"> </w:t>
      </w:r>
      <w:r>
        <w:rPr>
          <w:rFonts w:ascii="Arial" w:hAnsi="Arial" w:cs="Arial"/>
          <w:i/>
          <w:iCs/>
          <w:kern w:val="1"/>
          <w:sz w:val="17"/>
          <w:szCs w:val="17"/>
          <w:lang w:val="es-ES"/>
        </w:rPr>
        <w:t>lectura:</w:t>
      </w:r>
      <w:r>
        <w:rPr>
          <w:rFonts w:ascii="Arial" w:hAnsi="Arial" w:cs="Arial"/>
          <w:i/>
          <w:iCs/>
          <w:spacing w:val="-7"/>
          <w:kern w:val="1"/>
          <w:sz w:val="17"/>
          <w:szCs w:val="17"/>
          <w:lang w:val="es-ES"/>
        </w:rPr>
        <w:t xml:space="preserve"> </w:t>
      </w:r>
      <w:r>
        <w:rPr>
          <w:rFonts w:ascii="Arial" w:hAnsi="Arial" w:cs="Arial"/>
          <w:i/>
          <w:iCs/>
          <w:kern w:val="1"/>
          <w:sz w:val="17"/>
          <w:szCs w:val="17"/>
          <w:lang w:val="es-ES"/>
        </w:rPr>
        <w:t>un</w:t>
      </w:r>
      <w:r>
        <w:rPr>
          <w:rFonts w:ascii="Arial" w:hAnsi="Arial" w:cs="Arial"/>
          <w:i/>
          <w:iCs/>
          <w:spacing w:val="-7"/>
          <w:kern w:val="1"/>
          <w:sz w:val="17"/>
          <w:szCs w:val="17"/>
          <w:lang w:val="es-ES"/>
        </w:rPr>
        <w:t xml:space="preserve"> </w:t>
      </w:r>
      <w:r>
        <w:rPr>
          <w:rFonts w:ascii="Arial" w:hAnsi="Arial" w:cs="Arial"/>
          <w:i/>
          <w:iCs/>
          <w:kern w:val="1"/>
          <w:sz w:val="17"/>
          <w:szCs w:val="17"/>
          <w:lang w:val="es-ES"/>
        </w:rPr>
        <w:t>enfoque</w:t>
      </w:r>
      <w:r>
        <w:rPr>
          <w:rFonts w:ascii="Arial" w:hAnsi="Arial" w:cs="Arial"/>
          <w:i/>
          <w:iCs/>
          <w:spacing w:val="-7"/>
          <w:kern w:val="1"/>
          <w:sz w:val="17"/>
          <w:szCs w:val="17"/>
          <w:lang w:val="es-ES"/>
        </w:rPr>
        <w:t xml:space="preserve"> </w:t>
      </w:r>
      <w:r>
        <w:rPr>
          <w:rFonts w:ascii="Arial" w:hAnsi="Arial" w:cs="Arial"/>
          <w:i/>
          <w:iCs/>
          <w:kern w:val="1"/>
          <w:sz w:val="17"/>
          <w:szCs w:val="17"/>
          <w:lang w:val="es-ES"/>
        </w:rPr>
        <w:t>histórico”</w:t>
      </w:r>
      <w:r>
        <w:rPr>
          <w:rFonts w:ascii="Arial" w:hAnsi="Arial" w:cs="Arial"/>
          <w:kern w:val="1"/>
          <w:sz w:val="17"/>
          <w:szCs w:val="17"/>
          <w:lang w:val="es-ES"/>
        </w:rPr>
        <w:t>,</w:t>
      </w:r>
      <w:r>
        <w:rPr>
          <w:rFonts w:ascii="Arial" w:hAnsi="Arial" w:cs="Arial"/>
          <w:spacing w:val="-7"/>
          <w:kern w:val="1"/>
          <w:sz w:val="17"/>
          <w:szCs w:val="17"/>
          <w:lang w:val="es-ES"/>
        </w:rPr>
        <w:t xml:space="preserve"> </w:t>
      </w:r>
      <w:r>
        <w:rPr>
          <w:rFonts w:ascii="Arial" w:hAnsi="Arial" w:cs="Arial"/>
          <w:kern w:val="1"/>
          <w:sz w:val="17"/>
          <w:szCs w:val="17"/>
          <w:lang w:val="es-ES"/>
        </w:rPr>
        <w:t>en</w:t>
      </w:r>
      <w:r>
        <w:rPr>
          <w:rFonts w:ascii="Arial" w:hAnsi="Arial" w:cs="Arial"/>
          <w:spacing w:val="-6"/>
          <w:kern w:val="1"/>
          <w:sz w:val="17"/>
          <w:szCs w:val="17"/>
          <w:lang w:val="es-ES"/>
        </w:rPr>
        <w:t xml:space="preserve"> </w:t>
      </w:r>
      <w:r>
        <w:rPr>
          <w:rFonts w:ascii="Arial" w:hAnsi="Arial" w:cs="Arial"/>
          <w:kern w:val="1"/>
          <w:sz w:val="17"/>
          <w:szCs w:val="17"/>
          <w:lang w:val="es-ES"/>
        </w:rPr>
        <w:t>MARTÍNEZ,</w:t>
      </w:r>
      <w:r>
        <w:rPr>
          <w:rFonts w:ascii="Arial" w:hAnsi="Arial" w:cs="Arial"/>
          <w:spacing w:val="-9"/>
          <w:kern w:val="1"/>
          <w:sz w:val="17"/>
          <w:szCs w:val="17"/>
          <w:lang w:val="es-ES"/>
        </w:rPr>
        <w:t xml:space="preserve"> </w:t>
      </w:r>
      <w:r>
        <w:rPr>
          <w:rFonts w:ascii="Arial" w:hAnsi="Arial" w:cs="Arial"/>
          <w:kern w:val="1"/>
          <w:sz w:val="17"/>
          <w:szCs w:val="17"/>
          <w:lang w:val="es-ES"/>
        </w:rPr>
        <w:t>L.</w:t>
      </w:r>
      <w:r>
        <w:rPr>
          <w:rFonts w:ascii="Arial" w:hAnsi="Arial" w:cs="Arial"/>
          <w:spacing w:val="-7"/>
          <w:kern w:val="1"/>
          <w:sz w:val="17"/>
          <w:szCs w:val="17"/>
          <w:lang w:val="es-ES"/>
        </w:rPr>
        <w:t xml:space="preserve"> </w:t>
      </w:r>
      <w:r>
        <w:rPr>
          <w:rFonts w:ascii="Arial" w:hAnsi="Arial" w:cs="Arial"/>
          <w:kern w:val="1"/>
          <w:sz w:val="17"/>
          <w:szCs w:val="17"/>
          <w:lang w:val="es-ES"/>
        </w:rPr>
        <w:t>(coord.):</w:t>
      </w:r>
      <w:r>
        <w:rPr>
          <w:rFonts w:ascii="Arial" w:hAnsi="Arial" w:cs="Arial"/>
          <w:spacing w:val="-8"/>
          <w:kern w:val="1"/>
          <w:sz w:val="17"/>
          <w:szCs w:val="17"/>
          <w:lang w:val="es-ES"/>
        </w:rPr>
        <w:t xml:space="preserve"> </w:t>
      </w:r>
      <w:r>
        <w:rPr>
          <w:rFonts w:ascii="Arial" w:hAnsi="Arial" w:cs="Arial"/>
          <w:kern w:val="1"/>
          <w:sz w:val="17"/>
          <w:szCs w:val="17"/>
          <w:lang w:val="es-ES"/>
        </w:rPr>
        <w:t>La</w:t>
      </w:r>
      <w:r>
        <w:rPr>
          <w:rFonts w:ascii="Arial" w:hAnsi="Arial" w:cs="Arial"/>
          <w:spacing w:val="-8"/>
          <w:kern w:val="1"/>
          <w:sz w:val="17"/>
          <w:szCs w:val="17"/>
          <w:lang w:val="es-ES"/>
        </w:rPr>
        <w:t xml:space="preserve"> </w:t>
      </w:r>
      <w:r>
        <w:rPr>
          <w:rFonts w:ascii="Arial" w:hAnsi="Arial" w:cs="Arial"/>
          <w:kern w:val="1"/>
          <w:sz w:val="17"/>
          <w:szCs w:val="17"/>
          <w:lang w:val="es-ES"/>
        </w:rPr>
        <w:t>Infancia</w:t>
      </w:r>
      <w:r>
        <w:rPr>
          <w:rFonts w:ascii="Arial" w:hAnsi="Arial" w:cs="Arial"/>
          <w:spacing w:val="-6"/>
          <w:kern w:val="1"/>
          <w:sz w:val="17"/>
          <w:szCs w:val="17"/>
          <w:lang w:val="es-ES"/>
        </w:rPr>
        <w:t xml:space="preserve"> </w:t>
      </w:r>
      <w:r>
        <w:rPr>
          <w:rFonts w:ascii="Arial" w:hAnsi="Arial" w:cs="Arial"/>
          <w:kern w:val="1"/>
          <w:sz w:val="17"/>
          <w:szCs w:val="17"/>
          <w:lang w:val="es-ES"/>
        </w:rPr>
        <w:t>y</w:t>
      </w:r>
      <w:r>
        <w:rPr>
          <w:rFonts w:ascii="Arial" w:hAnsi="Arial" w:cs="Arial"/>
          <w:spacing w:val="-9"/>
          <w:kern w:val="1"/>
          <w:sz w:val="17"/>
          <w:szCs w:val="17"/>
          <w:lang w:val="es-ES"/>
        </w:rPr>
        <w:t xml:space="preserve"> </w:t>
      </w:r>
      <w:r>
        <w:rPr>
          <w:rFonts w:ascii="Arial" w:hAnsi="Arial" w:cs="Arial"/>
          <w:kern w:val="1"/>
          <w:sz w:val="17"/>
          <w:szCs w:val="17"/>
          <w:lang w:val="es-ES"/>
        </w:rPr>
        <w:t>la</w:t>
      </w:r>
      <w:r>
        <w:rPr>
          <w:rFonts w:ascii="Arial" w:hAnsi="Arial" w:cs="Arial"/>
          <w:spacing w:val="-8"/>
          <w:kern w:val="1"/>
          <w:sz w:val="17"/>
          <w:szCs w:val="17"/>
          <w:lang w:val="es-ES"/>
        </w:rPr>
        <w:t xml:space="preserve"> </w:t>
      </w:r>
      <w:r>
        <w:rPr>
          <w:rFonts w:ascii="Arial" w:hAnsi="Arial" w:cs="Arial"/>
          <w:kern w:val="1"/>
          <w:sz w:val="17"/>
          <w:szCs w:val="17"/>
          <w:lang w:val="es-ES"/>
        </w:rPr>
        <w:t>cultura escrita. México, Siglo XXI,</w:t>
      </w:r>
      <w:r>
        <w:rPr>
          <w:rFonts w:ascii="Arial" w:hAnsi="Arial" w:cs="Arial"/>
          <w:spacing w:val="-7"/>
          <w:kern w:val="1"/>
          <w:sz w:val="17"/>
          <w:szCs w:val="17"/>
          <w:lang w:val="es-ES"/>
        </w:rPr>
        <w:t xml:space="preserve"> </w:t>
      </w:r>
      <w:r>
        <w:rPr>
          <w:rFonts w:ascii="Arial" w:hAnsi="Arial" w:cs="Arial"/>
          <w:kern w:val="1"/>
          <w:sz w:val="17"/>
          <w:szCs w:val="17"/>
          <w:lang w:val="es-ES"/>
        </w:rPr>
        <w:t>2001.</w:t>
      </w:r>
    </w:p>
    <w:p w14:paraId="5A15F46D"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174EE246" w14:textId="77777777" w:rsidR="00AD23F2" w:rsidRDefault="00AD23F2" w:rsidP="00AD23F2">
      <w:pPr>
        <w:widowControl w:val="0"/>
        <w:autoSpaceDE w:val="0"/>
        <w:autoSpaceDN w:val="0"/>
        <w:adjustRightInd w:val="0"/>
        <w:spacing w:before="1"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CHARTIER, R. </w:t>
      </w:r>
      <w:r>
        <w:rPr>
          <w:rFonts w:ascii="Arial" w:hAnsi="Arial" w:cs="Arial"/>
          <w:i/>
          <w:iCs/>
          <w:kern w:val="1"/>
          <w:sz w:val="17"/>
          <w:szCs w:val="17"/>
          <w:lang w:val="es-ES"/>
        </w:rPr>
        <w:t xml:space="preserve">¿La revolución de las revoluciones? Las revoluciones de la cultura escrita. </w:t>
      </w:r>
      <w:r>
        <w:rPr>
          <w:rFonts w:ascii="Arial" w:hAnsi="Arial" w:cs="Arial"/>
          <w:kern w:val="1"/>
          <w:sz w:val="17"/>
          <w:szCs w:val="17"/>
          <w:lang w:val="es-ES"/>
        </w:rPr>
        <w:t>Diálogo e intervenciones. Barcelona, Gedisa, 2000.</w:t>
      </w:r>
    </w:p>
    <w:p w14:paraId="484B67C1"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0FD8262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i/>
          <w:iCs/>
          <w:kern w:val="1"/>
          <w:sz w:val="17"/>
          <w:szCs w:val="17"/>
          <w:lang w:val="es-ES"/>
        </w:rPr>
      </w:pPr>
      <w:r>
        <w:rPr>
          <w:rFonts w:ascii="Arial" w:hAnsi="Arial" w:cs="Arial"/>
          <w:b/>
          <w:bCs/>
          <w:kern w:val="1"/>
          <w:sz w:val="17"/>
          <w:szCs w:val="17"/>
          <w:lang w:val="es-ES"/>
        </w:rPr>
        <w:t xml:space="preserve">DICKSON, K. P. et al. </w:t>
      </w:r>
      <w:r>
        <w:rPr>
          <w:rFonts w:ascii="Arial" w:hAnsi="Arial" w:cs="Arial"/>
          <w:i/>
          <w:iCs/>
          <w:kern w:val="1"/>
          <w:sz w:val="17"/>
          <w:szCs w:val="17"/>
          <w:lang w:val="es-ES"/>
        </w:rPr>
        <w:t>Providing educational services in the Summer Youth Employment and Training Program.</w:t>
      </w:r>
    </w:p>
    <w:p w14:paraId="723CE4EF"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r>
        <w:rPr>
          <w:rFonts w:ascii="Arial" w:hAnsi="Arial" w:cs="Arial"/>
          <w:kern w:val="1"/>
          <w:sz w:val="17"/>
          <w:szCs w:val="17"/>
          <w:lang w:val="es-ES"/>
        </w:rPr>
        <w:t>Washington, U.S. Department of Labor, Office of Policy &amp; Research, 1998.</w:t>
      </w:r>
    </w:p>
    <w:p w14:paraId="25279033"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9D3B33D"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FERREIRO, E. </w:t>
      </w:r>
      <w:r>
        <w:rPr>
          <w:rFonts w:ascii="Arial" w:hAnsi="Arial" w:cs="Arial"/>
          <w:kern w:val="1"/>
          <w:sz w:val="17"/>
          <w:szCs w:val="17"/>
          <w:lang w:val="es-ES"/>
        </w:rPr>
        <w:t>El proceso de alfabetización, la alfabetización en proceso. Buenos Aires, Centro Editor de América Latina, 1986.</w:t>
      </w:r>
    </w:p>
    <w:p w14:paraId="49902CA3"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3B0D3E42"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FERREIRO,</w:t>
      </w:r>
      <w:r>
        <w:rPr>
          <w:rFonts w:ascii="Arial" w:hAnsi="Arial" w:cs="Arial"/>
          <w:b/>
          <w:bCs/>
          <w:spacing w:val="-14"/>
          <w:kern w:val="1"/>
          <w:sz w:val="17"/>
          <w:szCs w:val="17"/>
          <w:lang w:val="es-ES"/>
        </w:rPr>
        <w:t xml:space="preserve"> </w:t>
      </w:r>
      <w:r>
        <w:rPr>
          <w:rFonts w:ascii="Arial" w:hAnsi="Arial" w:cs="Arial"/>
          <w:b/>
          <w:bCs/>
          <w:kern w:val="1"/>
          <w:sz w:val="17"/>
          <w:szCs w:val="17"/>
          <w:lang w:val="es-ES"/>
        </w:rPr>
        <w:t>E.</w:t>
      </w:r>
      <w:r>
        <w:rPr>
          <w:rFonts w:ascii="Arial" w:hAnsi="Arial" w:cs="Arial"/>
          <w:b/>
          <w:bCs/>
          <w:spacing w:val="-14"/>
          <w:kern w:val="1"/>
          <w:sz w:val="17"/>
          <w:szCs w:val="17"/>
          <w:lang w:val="es-ES"/>
        </w:rPr>
        <w:t xml:space="preserve"> </w:t>
      </w:r>
      <w:r>
        <w:rPr>
          <w:rFonts w:ascii="Arial" w:hAnsi="Arial" w:cs="Arial"/>
          <w:i/>
          <w:iCs/>
          <w:kern w:val="1"/>
          <w:sz w:val="17"/>
          <w:szCs w:val="17"/>
          <w:lang w:val="es-ES"/>
        </w:rPr>
        <w:t>“Bibliotecarios</w:t>
      </w:r>
      <w:r>
        <w:rPr>
          <w:rFonts w:ascii="Arial" w:hAnsi="Arial" w:cs="Arial"/>
          <w:i/>
          <w:iCs/>
          <w:spacing w:val="-12"/>
          <w:kern w:val="1"/>
          <w:sz w:val="17"/>
          <w:szCs w:val="17"/>
          <w:lang w:val="es-ES"/>
        </w:rPr>
        <w:t xml:space="preserve"> </w:t>
      </w:r>
      <w:r>
        <w:rPr>
          <w:rFonts w:ascii="Arial" w:hAnsi="Arial" w:cs="Arial"/>
          <w:i/>
          <w:iCs/>
          <w:kern w:val="1"/>
          <w:sz w:val="17"/>
          <w:szCs w:val="17"/>
          <w:lang w:val="es-ES"/>
        </w:rPr>
        <w:t>y</w:t>
      </w:r>
      <w:r>
        <w:rPr>
          <w:rFonts w:ascii="Arial" w:hAnsi="Arial" w:cs="Arial"/>
          <w:i/>
          <w:iCs/>
          <w:spacing w:val="-13"/>
          <w:kern w:val="1"/>
          <w:sz w:val="17"/>
          <w:szCs w:val="17"/>
          <w:lang w:val="es-ES"/>
        </w:rPr>
        <w:t xml:space="preserve"> </w:t>
      </w:r>
      <w:r>
        <w:rPr>
          <w:rFonts w:ascii="Arial" w:hAnsi="Arial" w:cs="Arial"/>
          <w:i/>
          <w:iCs/>
          <w:kern w:val="1"/>
          <w:sz w:val="17"/>
          <w:szCs w:val="17"/>
          <w:lang w:val="es-ES"/>
        </w:rPr>
        <w:t>maestros</w:t>
      </w:r>
      <w:r>
        <w:rPr>
          <w:rFonts w:ascii="Arial" w:hAnsi="Arial" w:cs="Arial"/>
          <w:i/>
          <w:iCs/>
          <w:spacing w:val="-14"/>
          <w:kern w:val="1"/>
          <w:sz w:val="17"/>
          <w:szCs w:val="17"/>
          <w:lang w:val="es-ES"/>
        </w:rPr>
        <w:t xml:space="preserve"> </w:t>
      </w:r>
      <w:r>
        <w:rPr>
          <w:rFonts w:ascii="Arial" w:hAnsi="Arial" w:cs="Arial"/>
          <w:i/>
          <w:iCs/>
          <w:kern w:val="1"/>
          <w:sz w:val="17"/>
          <w:szCs w:val="17"/>
          <w:lang w:val="es-ES"/>
        </w:rPr>
        <w:t>de</w:t>
      </w:r>
      <w:r>
        <w:rPr>
          <w:rFonts w:ascii="Arial" w:hAnsi="Arial" w:cs="Arial"/>
          <w:i/>
          <w:iCs/>
          <w:spacing w:val="-12"/>
          <w:kern w:val="1"/>
          <w:sz w:val="17"/>
          <w:szCs w:val="17"/>
          <w:lang w:val="es-ES"/>
        </w:rPr>
        <w:t xml:space="preserve"> </w:t>
      </w:r>
      <w:r>
        <w:rPr>
          <w:rFonts w:ascii="Arial" w:hAnsi="Arial" w:cs="Arial"/>
          <w:i/>
          <w:iCs/>
          <w:kern w:val="1"/>
          <w:sz w:val="17"/>
          <w:szCs w:val="17"/>
          <w:lang w:val="es-ES"/>
        </w:rPr>
        <w:t>educación</w:t>
      </w:r>
      <w:r>
        <w:rPr>
          <w:rFonts w:ascii="Arial" w:hAnsi="Arial" w:cs="Arial"/>
          <w:i/>
          <w:iCs/>
          <w:spacing w:val="-14"/>
          <w:kern w:val="1"/>
          <w:sz w:val="17"/>
          <w:szCs w:val="17"/>
          <w:lang w:val="es-ES"/>
        </w:rPr>
        <w:t xml:space="preserve"> </w:t>
      </w:r>
      <w:r>
        <w:rPr>
          <w:rFonts w:ascii="Arial" w:hAnsi="Arial" w:cs="Arial"/>
          <w:i/>
          <w:iCs/>
          <w:kern w:val="1"/>
          <w:sz w:val="17"/>
          <w:szCs w:val="17"/>
          <w:lang w:val="es-ES"/>
        </w:rPr>
        <w:t>básica</w:t>
      </w:r>
      <w:r>
        <w:rPr>
          <w:rFonts w:ascii="Arial" w:hAnsi="Arial" w:cs="Arial"/>
          <w:i/>
          <w:iCs/>
          <w:spacing w:val="-13"/>
          <w:kern w:val="1"/>
          <w:sz w:val="17"/>
          <w:szCs w:val="17"/>
          <w:lang w:val="es-ES"/>
        </w:rPr>
        <w:t xml:space="preserve"> </w:t>
      </w:r>
      <w:r>
        <w:rPr>
          <w:rFonts w:ascii="Arial" w:hAnsi="Arial" w:cs="Arial"/>
          <w:i/>
          <w:iCs/>
          <w:kern w:val="1"/>
          <w:sz w:val="17"/>
          <w:szCs w:val="17"/>
          <w:lang w:val="es-ES"/>
        </w:rPr>
        <w:t>en</w:t>
      </w:r>
      <w:r>
        <w:rPr>
          <w:rFonts w:ascii="Arial" w:hAnsi="Arial" w:cs="Arial"/>
          <w:i/>
          <w:iCs/>
          <w:spacing w:val="-13"/>
          <w:kern w:val="1"/>
          <w:sz w:val="17"/>
          <w:szCs w:val="17"/>
          <w:lang w:val="es-ES"/>
        </w:rPr>
        <w:t xml:space="preserve"> </w:t>
      </w:r>
      <w:r>
        <w:rPr>
          <w:rFonts w:ascii="Arial" w:hAnsi="Arial" w:cs="Arial"/>
          <w:i/>
          <w:iCs/>
          <w:kern w:val="1"/>
          <w:sz w:val="17"/>
          <w:szCs w:val="17"/>
          <w:lang w:val="es-ES"/>
        </w:rPr>
        <w:t>el</w:t>
      </w:r>
      <w:r>
        <w:rPr>
          <w:rFonts w:ascii="Arial" w:hAnsi="Arial" w:cs="Arial"/>
          <w:i/>
          <w:iCs/>
          <w:spacing w:val="-14"/>
          <w:kern w:val="1"/>
          <w:sz w:val="17"/>
          <w:szCs w:val="17"/>
          <w:lang w:val="es-ES"/>
        </w:rPr>
        <w:t xml:space="preserve"> </w:t>
      </w:r>
      <w:r>
        <w:rPr>
          <w:rFonts w:ascii="Arial" w:hAnsi="Arial" w:cs="Arial"/>
          <w:i/>
          <w:iCs/>
          <w:kern w:val="1"/>
          <w:sz w:val="17"/>
          <w:szCs w:val="17"/>
          <w:lang w:val="es-ES"/>
        </w:rPr>
        <w:t>contexto</w:t>
      </w:r>
      <w:r>
        <w:rPr>
          <w:rFonts w:ascii="Arial" w:hAnsi="Arial" w:cs="Arial"/>
          <w:i/>
          <w:iCs/>
          <w:spacing w:val="-13"/>
          <w:kern w:val="1"/>
          <w:sz w:val="17"/>
          <w:szCs w:val="17"/>
          <w:lang w:val="es-ES"/>
        </w:rPr>
        <w:t xml:space="preserve"> </w:t>
      </w:r>
      <w:r>
        <w:rPr>
          <w:rFonts w:ascii="Arial" w:hAnsi="Arial" w:cs="Arial"/>
          <w:i/>
          <w:iCs/>
          <w:kern w:val="1"/>
          <w:sz w:val="17"/>
          <w:szCs w:val="17"/>
          <w:lang w:val="es-ES"/>
        </w:rPr>
        <w:t>de</w:t>
      </w:r>
      <w:r>
        <w:rPr>
          <w:rFonts w:ascii="Arial" w:hAnsi="Arial" w:cs="Arial"/>
          <w:i/>
          <w:iCs/>
          <w:spacing w:val="-15"/>
          <w:kern w:val="1"/>
          <w:sz w:val="17"/>
          <w:szCs w:val="17"/>
          <w:lang w:val="es-ES"/>
        </w:rPr>
        <w:t xml:space="preserve"> </w:t>
      </w:r>
      <w:r>
        <w:rPr>
          <w:rFonts w:ascii="Arial" w:hAnsi="Arial" w:cs="Arial"/>
          <w:i/>
          <w:iCs/>
          <w:kern w:val="1"/>
          <w:sz w:val="17"/>
          <w:szCs w:val="17"/>
          <w:lang w:val="es-ES"/>
        </w:rPr>
        <w:t>la</w:t>
      </w:r>
      <w:r>
        <w:rPr>
          <w:rFonts w:ascii="Arial" w:hAnsi="Arial" w:cs="Arial"/>
          <w:i/>
          <w:iCs/>
          <w:spacing w:val="-13"/>
          <w:kern w:val="1"/>
          <w:sz w:val="17"/>
          <w:szCs w:val="17"/>
          <w:lang w:val="es-ES"/>
        </w:rPr>
        <w:t xml:space="preserve"> </w:t>
      </w:r>
      <w:r>
        <w:rPr>
          <w:rFonts w:ascii="Arial" w:hAnsi="Arial" w:cs="Arial"/>
          <w:i/>
          <w:iCs/>
          <w:kern w:val="1"/>
          <w:sz w:val="17"/>
          <w:szCs w:val="17"/>
          <w:lang w:val="es-ES"/>
        </w:rPr>
        <w:t>“alfabetización</w:t>
      </w:r>
      <w:r>
        <w:rPr>
          <w:rFonts w:ascii="Arial" w:hAnsi="Arial" w:cs="Arial"/>
          <w:i/>
          <w:iCs/>
          <w:spacing w:val="-15"/>
          <w:kern w:val="1"/>
          <w:sz w:val="17"/>
          <w:szCs w:val="17"/>
          <w:lang w:val="es-ES"/>
        </w:rPr>
        <w:t xml:space="preserve"> </w:t>
      </w:r>
      <w:r>
        <w:rPr>
          <w:rFonts w:ascii="Arial" w:hAnsi="Arial" w:cs="Arial"/>
          <w:i/>
          <w:iCs/>
          <w:kern w:val="1"/>
          <w:sz w:val="17"/>
          <w:szCs w:val="17"/>
          <w:lang w:val="es-ES"/>
        </w:rPr>
        <w:t>digital”,</w:t>
      </w:r>
      <w:r>
        <w:rPr>
          <w:rFonts w:ascii="Arial" w:hAnsi="Arial" w:cs="Arial"/>
          <w:i/>
          <w:iCs/>
          <w:spacing w:val="-15"/>
          <w:kern w:val="1"/>
          <w:sz w:val="17"/>
          <w:szCs w:val="17"/>
          <w:lang w:val="es-ES"/>
        </w:rPr>
        <w:t xml:space="preserve"> </w:t>
      </w:r>
      <w:r>
        <w:rPr>
          <w:rFonts w:ascii="Arial" w:hAnsi="Arial" w:cs="Arial"/>
          <w:kern w:val="1"/>
          <w:sz w:val="17"/>
          <w:szCs w:val="17"/>
          <w:lang w:val="es-ES"/>
        </w:rPr>
        <w:t>conferencia</w:t>
      </w:r>
      <w:r>
        <w:rPr>
          <w:rFonts w:ascii="Arial" w:hAnsi="Arial" w:cs="Arial"/>
          <w:spacing w:val="-14"/>
          <w:kern w:val="1"/>
          <w:sz w:val="17"/>
          <w:szCs w:val="17"/>
          <w:lang w:val="es-ES"/>
        </w:rPr>
        <w:t xml:space="preserve"> </w:t>
      </w:r>
      <w:r>
        <w:rPr>
          <w:rFonts w:ascii="Arial" w:hAnsi="Arial" w:cs="Arial"/>
          <w:kern w:val="1"/>
          <w:sz w:val="17"/>
          <w:szCs w:val="17"/>
          <w:lang w:val="es-ES"/>
        </w:rPr>
        <w:t>en el</w:t>
      </w:r>
      <w:r>
        <w:rPr>
          <w:rFonts w:ascii="Arial" w:hAnsi="Arial" w:cs="Arial"/>
          <w:spacing w:val="-8"/>
          <w:kern w:val="1"/>
          <w:sz w:val="17"/>
          <w:szCs w:val="17"/>
          <w:lang w:val="es-ES"/>
        </w:rPr>
        <w:t xml:space="preserve"> </w:t>
      </w:r>
      <w:r>
        <w:rPr>
          <w:rFonts w:ascii="Arial" w:hAnsi="Arial" w:cs="Arial"/>
          <w:kern w:val="1"/>
          <w:sz w:val="17"/>
          <w:szCs w:val="17"/>
          <w:lang w:val="es-ES"/>
        </w:rPr>
        <w:t>marco</w:t>
      </w:r>
      <w:r>
        <w:rPr>
          <w:rFonts w:ascii="Arial" w:hAnsi="Arial" w:cs="Arial"/>
          <w:spacing w:val="-9"/>
          <w:kern w:val="1"/>
          <w:sz w:val="17"/>
          <w:szCs w:val="17"/>
          <w:lang w:val="es-ES"/>
        </w:rPr>
        <w:t xml:space="preserve"> </w:t>
      </w:r>
      <w:r>
        <w:rPr>
          <w:rFonts w:ascii="Arial" w:hAnsi="Arial" w:cs="Arial"/>
          <w:kern w:val="1"/>
          <w:sz w:val="17"/>
          <w:szCs w:val="17"/>
          <w:lang w:val="es-ES"/>
        </w:rPr>
        <w:t>del</w:t>
      </w:r>
      <w:r>
        <w:rPr>
          <w:rFonts w:ascii="Arial" w:hAnsi="Arial" w:cs="Arial"/>
          <w:spacing w:val="-8"/>
          <w:kern w:val="1"/>
          <w:sz w:val="17"/>
          <w:szCs w:val="17"/>
          <w:lang w:val="es-ES"/>
        </w:rPr>
        <w:t xml:space="preserve"> </w:t>
      </w:r>
      <w:r>
        <w:rPr>
          <w:rFonts w:ascii="Arial" w:hAnsi="Arial" w:cs="Arial"/>
          <w:kern w:val="1"/>
          <w:sz w:val="17"/>
          <w:szCs w:val="17"/>
          <w:lang w:val="es-ES"/>
        </w:rPr>
        <w:t>World</w:t>
      </w:r>
      <w:r>
        <w:rPr>
          <w:rFonts w:ascii="Arial" w:hAnsi="Arial" w:cs="Arial"/>
          <w:spacing w:val="-8"/>
          <w:kern w:val="1"/>
          <w:sz w:val="17"/>
          <w:szCs w:val="17"/>
          <w:lang w:val="es-ES"/>
        </w:rPr>
        <w:t xml:space="preserve"> </w:t>
      </w:r>
      <w:r>
        <w:rPr>
          <w:rFonts w:ascii="Arial" w:hAnsi="Arial" w:cs="Arial"/>
          <w:kern w:val="1"/>
          <w:sz w:val="17"/>
          <w:szCs w:val="17"/>
          <w:lang w:val="es-ES"/>
        </w:rPr>
        <w:t>Library</w:t>
      </w:r>
      <w:r>
        <w:rPr>
          <w:rFonts w:ascii="Arial" w:hAnsi="Arial" w:cs="Arial"/>
          <w:spacing w:val="-9"/>
          <w:kern w:val="1"/>
          <w:sz w:val="17"/>
          <w:szCs w:val="17"/>
          <w:lang w:val="es-ES"/>
        </w:rPr>
        <w:t xml:space="preserve"> </w:t>
      </w:r>
      <w:r>
        <w:rPr>
          <w:rFonts w:ascii="Arial" w:hAnsi="Arial" w:cs="Arial"/>
          <w:kern w:val="1"/>
          <w:sz w:val="17"/>
          <w:szCs w:val="17"/>
          <w:lang w:val="es-ES"/>
        </w:rPr>
        <w:t>and</w:t>
      </w:r>
      <w:r>
        <w:rPr>
          <w:rFonts w:ascii="Arial" w:hAnsi="Arial" w:cs="Arial"/>
          <w:spacing w:val="-8"/>
          <w:kern w:val="1"/>
          <w:sz w:val="17"/>
          <w:szCs w:val="17"/>
          <w:lang w:val="es-ES"/>
        </w:rPr>
        <w:t xml:space="preserve"> </w:t>
      </w:r>
      <w:r>
        <w:rPr>
          <w:rFonts w:ascii="Arial" w:hAnsi="Arial" w:cs="Arial"/>
          <w:kern w:val="1"/>
          <w:sz w:val="17"/>
          <w:szCs w:val="17"/>
          <w:lang w:val="es-ES"/>
        </w:rPr>
        <w:t>Information</w:t>
      </w:r>
      <w:r>
        <w:rPr>
          <w:rFonts w:ascii="Arial" w:hAnsi="Arial" w:cs="Arial"/>
          <w:spacing w:val="-8"/>
          <w:kern w:val="1"/>
          <w:sz w:val="17"/>
          <w:szCs w:val="17"/>
          <w:lang w:val="es-ES"/>
        </w:rPr>
        <w:t xml:space="preserve"> </w:t>
      </w:r>
      <w:r>
        <w:rPr>
          <w:rFonts w:ascii="Arial" w:hAnsi="Arial" w:cs="Arial"/>
          <w:kern w:val="1"/>
          <w:sz w:val="17"/>
          <w:szCs w:val="17"/>
          <w:lang w:val="es-ES"/>
        </w:rPr>
        <w:t>Congress:</w:t>
      </w:r>
      <w:r>
        <w:rPr>
          <w:rFonts w:ascii="Arial" w:hAnsi="Arial" w:cs="Arial"/>
          <w:spacing w:val="-9"/>
          <w:kern w:val="1"/>
          <w:sz w:val="17"/>
          <w:szCs w:val="17"/>
          <w:lang w:val="es-ES"/>
        </w:rPr>
        <w:t xml:space="preserve"> </w:t>
      </w:r>
      <w:r>
        <w:rPr>
          <w:rFonts w:ascii="Arial" w:hAnsi="Arial" w:cs="Arial"/>
          <w:kern w:val="1"/>
          <w:sz w:val="17"/>
          <w:szCs w:val="17"/>
          <w:lang w:val="es-ES"/>
        </w:rPr>
        <w:t>70th</w:t>
      </w:r>
      <w:r>
        <w:rPr>
          <w:rFonts w:ascii="Arial" w:hAnsi="Arial" w:cs="Arial"/>
          <w:spacing w:val="-8"/>
          <w:kern w:val="1"/>
          <w:sz w:val="17"/>
          <w:szCs w:val="17"/>
          <w:lang w:val="es-ES"/>
        </w:rPr>
        <w:t xml:space="preserve"> </w:t>
      </w:r>
      <w:r>
        <w:rPr>
          <w:rFonts w:ascii="Arial" w:hAnsi="Arial" w:cs="Arial"/>
          <w:kern w:val="1"/>
          <w:sz w:val="17"/>
          <w:szCs w:val="17"/>
          <w:lang w:val="es-ES"/>
        </w:rPr>
        <w:t>IFLA</w:t>
      </w:r>
      <w:r>
        <w:rPr>
          <w:rFonts w:ascii="Arial" w:hAnsi="Arial" w:cs="Arial"/>
          <w:spacing w:val="-7"/>
          <w:kern w:val="1"/>
          <w:sz w:val="17"/>
          <w:szCs w:val="17"/>
          <w:lang w:val="es-ES"/>
        </w:rPr>
        <w:t xml:space="preserve"> </w:t>
      </w:r>
      <w:r>
        <w:rPr>
          <w:rFonts w:ascii="Arial" w:hAnsi="Arial" w:cs="Arial"/>
          <w:kern w:val="1"/>
          <w:sz w:val="17"/>
          <w:szCs w:val="17"/>
          <w:lang w:val="es-ES"/>
        </w:rPr>
        <w:t>General</w:t>
      </w:r>
      <w:r>
        <w:rPr>
          <w:rFonts w:ascii="Arial" w:hAnsi="Arial" w:cs="Arial"/>
          <w:spacing w:val="-7"/>
          <w:kern w:val="1"/>
          <w:sz w:val="17"/>
          <w:szCs w:val="17"/>
          <w:lang w:val="es-ES"/>
        </w:rPr>
        <w:t xml:space="preserve"> </w:t>
      </w:r>
      <w:r>
        <w:rPr>
          <w:rFonts w:ascii="Arial" w:hAnsi="Arial" w:cs="Arial"/>
          <w:kern w:val="1"/>
          <w:sz w:val="17"/>
          <w:szCs w:val="17"/>
          <w:lang w:val="es-ES"/>
        </w:rPr>
        <w:t>Conference</w:t>
      </w:r>
      <w:r>
        <w:rPr>
          <w:rFonts w:ascii="Arial" w:hAnsi="Arial" w:cs="Arial"/>
          <w:spacing w:val="-8"/>
          <w:kern w:val="1"/>
          <w:sz w:val="17"/>
          <w:szCs w:val="17"/>
          <w:lang w:val="es-ES"/>
        </w:rPr>
        <w:t xml:space="preserve"> </w:t>
      </w:r>
      <w:r>
        <w:rPr>
          <w:rFonts w:ascii="Arial" w:hAnsi="Arial" w:cs="Arial"/>
          <w:kern w:val="1"/>
          <w:sz w:val="17"/>
          <w:szCs w:val="17"/>
          <w:lang w:val="es-ES"/>
        </w:rPr>
        <w:t>and</w:t>
      </w:r>
      <w:r>
        <w:rPr>
          <w:rFonts w:ascii="Arial" w:hAnsi="Arial" w:cs="Arial"/>
          <w:spacing w:val="-8"/>
          <w:kern w:val="1"/>
          <w:sz w:val="17"/>
          <w:szCs w:val="17"/>
          <w:lang w:val="es-ES"/>
        </w:rPr>
        <w:t xml:space="preserve"> </w:t>
      </w:r>
      <w:r>
        <w:rPr>
          <w:rFonts w:ascii="Arial" w:hAnsi="Arial" w:cs="Arial"/>
          <w:kern w:val="1"/>
          <w:sz w:val="17"/>
          <w:szCs w:val="17"/>
          <w:lang w:val="es-ES"/>
        </w:rPr>
        <w:t>Council.</w:t>
      </w:r>
      <w:r>
        <w:rPr>
          <w:rFonts w:ascii="Arial" w:hAnsi="Arial" w:cs="Arial"/>
          <w:spacing w:val="-8"/>
          <w:kern w:val="1"/>
          <w:sz w:val="17"/>
          <w:szCs w:val="17"/>
          <w:lang w:val="es-ES"/>
        </w:rPr>
        <w:t xml:space="preserve"> </w:t>
      </w:r>
      <w:r>
        <w:rPr>
          <w:rFonts w:ascii="Arial" w:hAnsi="Arial" w:cs="Arial"/>
          <w:kern w:val="1"/>
          <w:sz w:val="17"/>
          <w:szCs w:val="17"/>
          <w:lang w:val="es-ES"/>
        </w:rPr>
        <w:t>Buenos</w:t>
      </w:r>
      <w:r>
        <w:rPr>
          <w:rFonts w:ascii="Arial" w:hAnsi="Arial" w:cs="Arial"/>
          <w:spacing w:val="-8"/>
          <w:kern w:val="1"/>
          <w:sz w:val="17"/>
          <w:szCs w:val="17"/>
          <w:lang w:val="es-ES"/>
        </w:rPr>
        <w:t xml:space="preserve"> </w:t>
      </w:r>
      <w:r>
        <w:rPr>
          <w:rFonts w:ascii="Arial" w:hAnsi="Arial" w:cs="Arial"/>
          <w:kern w:val="1"/>
          <w:sz w:val="17"/>
          <w:szCs w:val="17"/>
          <w:lang w:val="es-ES"/>
        </w:rPr>
        <w:t>Aires,</w:t>
      </w:r>
      <w:r>
        <w:rPr>
          <w:rFonts w:ascii="Arial" w:hAnsi="Arial" w:cs="Arial"/>
          <w:spacing w:val="-8"/>
          <w:kern w:val="1"/>
          <w:sz w:val="17"/>
          <w:szCs w:val="17"/>
          <w:lang w:val="es-ES"/>
        </w:rPr>
        <w:t xml:space="preserve"> </w:t>
      </w:r>
      <w:r>
        <w:rPr>
          <w:rFonts w:ascii="Arial" w:hAnsi="Arial" w:cs="Arial"/>
          <w:kern w:val="1"/>
          <w:sz w:val="17"/>
          <w:szCs w:val="17"/>
          <w:lang w:val="es-ES"/>
        </w:rPr>
        <w:t>agosto de 2004. Disponible en:</w:t>
      </w:r>
      <w:r>
        <w:rPr>
          <w:rFonts w:ascii="Arial" w:hAnsi="Arial" w:cs="Arial"/>
          <w:spacing w:val="-8"/>
          <w:kern w:val="1"/>
          <w:sz w:val="17"/>
          <w:szCs w:val="17"/>
          <w:lang w:val="es-ES"/>
        </w:rPr>
        <w:t xml:space="preserve"> </w:t>
      </w:r>
      <w:hyperlink r:id="rId12" w:history="1">
        <w:r>
          <w:rPr>
            <w:rFonts w:ascii="Arial" w:hAnsi="Arial" w:cs="Arial"/>
            <w:kern w:val="1"/>
            <w:sz w:val="17"/>
            <w:szCs w:val="17"/>
            <w:lang w:val="es-ES"/>
          </w:rPr>
          <w:t>http://bit.ly/17V7gBD.</w:t>
        </w:r>
      </w:hyperlink>
    </w:p>
    <w:p w14:paraId="061A4A0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970FDD" w14:textId="77777777" w:rsidR="00AD23F2" w:rsidRDefault="00AD23F2" w:rsidP="00AD23F2">
      <w:pPr>
        <w:widowControl w:val="0"/>
        <w:autoSpaceDE w:val="0"/>
        <w:autoSpaceDN w:val="0"/>
        <w:adjustRightInd w:val="0"/>
        <w:spacing w:before="173"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FERREIRO, E. </w:t>
      </w:r>
      <w:r>
        <w:rPr>
          <w:rFonts w:ascii="Arial" w:hAnsi="Arial" w:cs="Arial"/>
          <w:i/>
          <w:iCs/>
          <w:kern w:val="1"/>
          <w:sz w:val="17"/>
          <w:szCs w:val="17"/>
          <w:lang w:val="es-ES"/>
        </w:rPr>
        <w:t xml:space="preserve">“Hechos de carácter general que tienen incidencia en las condiciones de enseñanza”, </w:t>
      </w:r>
      <w:r>
        <w:rPr>
          <w:rFonts w:ascii="Arial" w:hAnsi="Arial" w:cs="Arial"/>
          <w:kern w:val="1"/>
          <w:sz w:val="17"/>
          <w:szCs w:val="17"/>
          <w:lang w:val="es-ES"/>
        </w:rPr>
        <w:t>conferencia (fragmentos).</w:t>
      </w:r>
      <w:r>
        <w:rPr>
          <w:rFonts w:ascii="Arial" w:hAnsi="Arial" w:cs="Arial"/>
          <w:spacing w:val="-10"/>
          <w:kern w:val="1"/>
          <w:sz w:val="17"/>
          <w:szCs w:val="17"/>
          <w:lang w:val="es-ES"/>
        </w:rPr>
        <w:t xml:space="preserve"> </w:t>
      </w:r>
      <w:r>
        <w:rPr>
          <w:rFonts w:ascii="Arial" w:hAnsi="Arial" w:cs="Arial"/>
          <w:kern w:val="1"/>
          <w:sz w:val="17"/>
          <w:szCs w:val="17"/>
          <w:lang w:val="es-ES"/>
        </w:rPr>
        <w:t>Dirección</w:t>
      </w:r>
      <w:r>
        <w:rPr>
          <w:rFonts w:ascii="Arial" w:hAnsi="Arial" w:cs="Arial"/>
          <w:spacing w:val="-11"/>
          <w:kern w:val="1"/>
          <w:sz w:val="17"/>
          <w:szCs w:val="17"/>
          <w:lang w:val="es-ES"/>
        </w:rPr>
        <w:t xml:space="preserve"> </w:t>
      </w:r>
      <w:r>
        <w:rPr>
          <w:rFonts w:ascii="Arial" w:hAnsi="Arial" w:cs="Arial"/>
          <w:kern w:val="1"/>
          <w:sz w:val="17"/>
          <w:szCs w:val="17"/>
          <w:lang w:val="es-ES"/>
        </w:rPr>
        <w:t>general</w:t>
      </w:r>
      <w:r>
        <w:rPr>
          <w:rFonts w:ascii="Arial" w:hAnsi="Arial" w:cs="Arial"/>
          <w:spacing w:val="-11"/>
          <w:kern w:val="1"/>
          <w:sz w:val="17"/>
          <w:szCs w:val="17"/>
          <w:lang w:val="es-ES"/>
        </w:rPr>
        <w:t xml:space="preserve"> </w:t>
      </w:r>
      <w:r>
        <w:rPr>
          <w:rFonts w:ascii="Arial" w:hAnsi="Arial" w:cs="Arial"/>
          <w:kern w:val="1"/>
          <w:sz w:val="17"/>
          <w:szCs w:val="17"/>
          <w:lang w:val="es-ES"/>
        </w:rPr>
        <w:t>de</w:t>
      </w:r>
      <w:r>
        <w:rPr>
          <w:rFonts w:ascii="Arial" w:hAnsi="Arial" w:cs="Arial"/>
          <w:spacing w:val="-10"/>
          <w:kern w:val="1"/>
          <w:sz w:val="17"/>
          <w:szCs w:val="17"/>
          <w:lang w:val="es-ES"/>
        </w:rPr>
        <w:t xml:space="preserve"> </w:t>
      </w:r>
      <w:r>
        <w:rPr>
          <w:rFonts w:ascii="Arial" w:hAnsi="Arial" w:cs="Arial"/>
          <w:kern w:val="1"/>
          <w:sz w:val="17"/>
          <w:szCs w:val="17"/>
          <w:lang w:val="es-ES"/>
        </w:rPr>
        <w:t>Capacitación,</w:t>
      </w:r>
      <w:r>
        <w:rPr>
          <w:rFonts w:ascii="Arial" w:hAnsi="Arial" w:cs="Arial"/>
          <w:spacing w:val="-12"/>
          <w:kern w:val="1"/>
          <w:sz w:val="17"/>
          <w:szCs w:val="17"/>
          <w:lang w:val="es-ES"/>
        </w:rPr>
        <w:t xml:space="preserve"> </w:t>
      </w:r>
      <w:r>
        <w:rPr>
          <w:rFonts w:ascii="Arial" w:hAnsi="Arial" w:cs="Arial"/>
          <w:kern w:val="1"/>
          <w:sz w:val="17"/>
          <w:szCs w:val="17"/>
          <w:lang w:val="es-ES"/>
        </w:rPr>
        <w:t>DGCyE,</w:t>
      </w:r>
      <w:r>
        <w:rPr>
          <w:rFonts w:ascii="Arial" w:hAnsi="Arial" w:cs="Arial"/>
          <w:spacing w:val="-9"/>
          <w:kern w:val="1"/>
          <w:sz w:val="17"/>
          <w:szCs w:val="17"/>
          <w:lang w:val="es-ES"/>
        </w:rPr>
        <w:t xml:space="preserve"> </w:t>
      </w:r>
      <w:r>
        <w:rPr>
          <w:rFonts w:ascii="Arial" w:hAnsi="Arial" w:cs="Arial"/>
          <w:kern w:val="1"/>
          <w:sz w:val="17"/>
          <w:szCs w:val="17"/>
          <w:lang w:val="es-ES"/>
        </w:rPr>
        <w:t>Provincia</w:t>
      </w:r>
      <w:r>
        <w:rPr>
          <w:rFonts w:ascii="Arial" w:hAnsi="Arial" w:cs="Arial"/>
          <w:spacing w:val="-11"/>
          <w:kern w:val="1"/>
          <w:sz w:val="17"/>
          <w:szCs w:val="17"/>
          <w:lang w:val="es-ES"/>
        </w:rPr>
        <w:t xml:space="preserve"> </w:t>
      </w:r>
      <w:r>
        <w:rPr>
          <w:rFonts w:ascii="Arial" w:hAnsi="Arial" w:cs="Arial"/>
          <w:kern w:val="1"/>
          <w:sz w:val="17"/>
          <w:szCs w:val="17"/>
          <w:lang w:val="es-ES"/>
        </w:rPr>
        <w:t>de</w:t>
      </w:r>
      <w:r>
        <w:rPr>
          <w:rFonts w:ascii="Arial" w:hAnsi="Arial" w:cs="Arial"/>
          <w:spacing w:val="-10"/>
          <w:kern w:val="1"/>
          <w:sz w:val="17"/>
          <w:szCs w:val="17"/>
          <w:lang w:val="es-ES"/>
        </w:rPr>
        <w:t xml:space="preserve"> </w:t>
      </w:r>
      <w:r>
        <w:rPr>
          <w:rFonts w:ascii="Arial" w:hAnsi="Arial" w:cs="Arial"/>
          <w:kern w:val="1"/>
          <w:sz w:val="17"/>
          <w:szCs w:val="17"/>
          <w:lang w:val="es-ES"/>
        </w:rPr>
        <w:t>Buenos</w:t>
      </w:r>
      <w:r>
        <w:rPr>
          <w:rFonts w:ascii="Arial" w:hAnsi="Arial" w:cs="Arial"/>
          <w:spacing w:val="-11"/>
          <w:kern w:val="1"/>
          <w:sz w:val="17"/>
          <w:szCs w:val="17"/>
          <w:lang w:val="es-ES"/>
        </w:rPr>
        <w:t xml:space="preserve"> </w:t>
      </w:r>
      <w:r>
        <w:rPr>
          <w:rFonts w:ascii="Arial" w:hAnsi="Arial" w:cs="Arial"/>
          <w:kern w:val="1"/>
          <w:sz w:val="17"/>
          <w:szCs w:val="17"/>
          <w:lang w:val="es-ES"/>
        </w:rPr>
        <w:t>Aires.</w:t>
      </w:r>
      <w:r>
        <w:rPr>
          <w:rFonts w:ascii="Arial" w:hAnsi="Arial" w:cs="Arial"/>
          <w:spacing w:val="-10"/>
          <w:kern w:val="1"/>
          <w:sz w:val="17"/>
          <w:szCs w:val="17"/>
          <w:lang w:val="es-ES"/>
        </w:rPr>
        <w:t xml:space="preserve"> </w:t>
      </w:r>
      <w:r>
        <w:rPr>
          <w:rFonts w:ascii="Arial" w:hAnsi="Arial" w:cs="Arial"/>
          <w:kern w:val="1"/>
          <w:sz w:val="17"/>
          <w:szCs w:val="17"/>
          <w:lang w:val="es-ES"/>
        </w:rPr>
        <w:t>La</w:t>
      </w:r>
      <w:r>
        <w:rPr>
          <w:rFonts w:ascii="Arial" w:hAnsi="Arial" w:cs="Arial"/>
          <w:spacing w:val="-12"/>
          <w:kern w:val="1"/>
          <w:sz w:val="17"/>
          <w:szCs w:val="17"/>
          <w:lang w:val="es-ES"/>
        </w:rPr>
        <w:t xml:space="preserve"> </w:t>
      </w:r>
      <w:r>
        <w:rPr>
          <w:rFonts w:ascii="Arial" w:hAnsi="Arial" w:cs="Arial"/>
          <w:kern w:val="1"/>
          <w:sz w:val="17"/>
          <w:szCs w:val="17"/>
          <w:lang w:val="es-ES"/>
        </w:rPr>
        <w:t>Plata,</w:t>
      </w:r>
      <w:r>
        <w:rPr>
          <w:rFonts w:ascii="Arial" w:hAnsi="Arial" w:cs="Arial"/>
          <w:spacing w:val="-9"/>
          <w:kern w:val="1"/>
          <w:sz w:val="17"/>
          <w:szCs w:val="17"/>
          <w:lang w:val="es-ES"/>
        </w:rPr>
        <w:t xml:space="preserve"> </w:t>
      </w:r>
      <w:r>
        <w:rPr>
          <w:rFonts w:ascii="Arial" w:hAnsi="Arial" w:cs="Arial"/>
          <w:kern w:val="1"/>
          <w:sz w:val="17"/>
          <w:szCs w:val="17"/>
          <w:lang w:val="es-ES"/>
        </w:rPr>
        <w:t>abril</w:t>
      </w:r>
      <w:r>
        <w:rPr>
          <w:rFonts w:ascii="Arial" w:hAnsi="Arial" w:cs="Arial"/>
          <w:spacing w:val="-11"/>
          <w:kern w:val="1"/>
          <w:sz w:val="17"/>
          <w:szCs w:val="17"/>
          <w:lang w:val="es-ES"/>
        </w:rPr>
        <w:t xml:space="preserve"> </w:t>
      </w:r>
      <w:r>
        <w:rPr>
          <w:rFonts w:ascii="Arial" w:hAnsi="Arial" w:cs="Arial"/>
          <w:kern w:val="1"/>
          <w:sz w:val="17"/>
          <w:szCs w:val="17"/>
          <w:lang w:val="es-ES"/>
        </w:rPr>
        <w:t>de</w:t>
      </w:r>
      <w:r>
        <w:rPr>
          <w:rFonts w:ascii="Arial" w:hAnsi="Arial" w:cs="Arial"/>
          <w:spacing w:val="-11"/>
          <w:kern w:val="1"/>
          <w:sz w:val="17"/>
          <w:szCs w:val="17"/>
          <w:lang w:val="es-ES"/>
        </w:rPr>
        <w:t xml:space="preserve"> </w:t>
      </w:r>
      <w:r>
        <w:rPr>
          <w:rFonts w:ascii="Arial" w:hAnsi="Arial" w:cs="Arial"/>
          <w:kern w:val="1"/>
          <w:sz w:val="17"/>
          <w:szCs w:val="17"/>
          <w:lang w:val="es-ES"/>
        </w:rPr>
        <w:t>2008.</w:t>
      </w:r>
      <w:r>
        <w:rPr>
          <w:rFonts w:ascii="Arial" w:hAnsi="Arial" w:cs="Arial"/>
          <w:spacing w:val="-10"/>
          <w:kern w:val="1"/>
          <w:sz w:val="17"/>
          <w:szCs w:val="17"/>
          <w:lang w:val="es-ES"/>
        </w:rPr>
        <w:t xml:space="preserve"> </w:t>
      </w:r>
      <w:r>
        <w:rPr>
          <w:rFonts w:ascii="Arial" w:hAnsi="Arial" w:cs="Arial"/>
          <w:kern w:val="1"/>
          <w:sz w:val="17"/>
          <w:szCs w:val="17"/>
          <w:lang w:val="es-ES"/>
        </w:rPr>
        <w:t>Disponible en:</w:t>
      </w:r>
      <w:r>
        <w:rPr>
          <w:rFonts w:ascii="Arial" w:hAnsi="Arial" w:cs="Arial"/>
          <w:spacing w:val="-1"/>
          <w:kern w:val="1"/>
          <w:sz w:val="17"/>
          <w:szCs w:val="17"/>
          <w:lang w:val="es-ES"/>
        </w:rPr>
        <w:t xml:space="preserve"> </w:t>
      </w:r>
      <w:hyperlink r:id="rId13" w:history="1">
        <w:r>
          <w:rPr>
            <w:rFonts w:ascii="Arial" w:hAnsi="Arial" w:cs="Arial"/>
            <w:kern w:val="1"/>
            <w:sz w:val="17"/>
            <w:szCs w:val="17"/>
            <w:lang w:val="es-ES"/>
          </w:rPr>
          <w:t>http://bit.ly/RbwqD</w:t>
        </w:r>
      </w:hyperlink>
    </w:p>
    <w:p w14:paraId="73486DE5" w14:textId="77777777" w:rsidR="00AD23F2" w:rsidRDefault="00AD23F2" w:rsidP="00AD23F2">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3CACD783"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FERREIRO, E. </w:t>
      </w:r>
      <w:r>
        <w:rPr>
          <w:rFonts w:ascii="Arial" w:hAnsi="Arial" w:cs="Arial"/>
          <w:i/>
          <w:iCs/>
          <w:kern w:val="1"/>
          <w:sz w:val="17"/>
          <w:szCs w:val="17"/>
          <w:lang w:val="es-ES"/>
        </w:rPr>
        <w:t xml:space="preserve">Pasado y presente de los verbos leer y escribir. </w:t>
      </w:r>
      <w:r>
        <w:rPr>
          <w:rFonts w:ascii="Arial" w:hAnsi="Arial" w:cs="Arial"/>
          <w:kern w:val="1"/>
          <w:sz w:val="17"/>
          <w:szCs w:val="17"/>
          <w:lang w:val="es-ES"/>
        </w:rPr>
        <w:t>Buenos Aires, Fondo de Cultura Económica, 2001.</w:t>
      </w:r>
    </w:p>
    <w:p w14:paraId="4DD49707"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6FB2CA98"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FERREIRO, E. </w:t>
      </w:r>
      <w:r>
        <w:rPr>
          <w:rFonts w:ascii="Arial" w:hAnsi="Arial" w:cs="Arial"/>
          <w:kern w:val="1"/>
          <w:sz w:val="17"/>
          <w:szCs w:val="17"/>
          <w:lang w:val="es-ES"/>
        </w:rPr>
        <w:t xml:space="preserve">Entrevista </w:t>
      </w:r>
      <w:r>
        <w:rPr>
          <w:rFonts w:ascii="Arial" w:hAnsi="Arial" w:cs="Arial"/>
          <w:i/>
          <w:iCs/>
          <w:kern w:val="1"/>
          <w:sz w:val="17"/>
          <w:szCs w:val="17"/>
          <w:lang w:val="es-ES"/>
        </w:rPr>
        <w:t>“Textos en comunidad, Entrevista. Southwell”</w:t>
      </w:r>
      <w:r>
        <w:rPr>
          <w:rFonts w:ascii="Arial" w:hAnsi="Arial" w:cs="Arial"/>
          <w:kern w:val="1"/>
          <w:sz w:val="17"/>
          <w:szCs w:val="17"/>
          <w:lang w:val="es-ES"/>
        </w:rPr>
        <w:t xml:space="preserve">. En Revista El Monitor de la Educación, Nº 13. Buenos Aires. Ministerio de Educación de la Nación Disponible en: </w:t>
      </w:r>
      <w:hyperlink r:id="rId14" w:history="1">
        <w:r>
          <w:rPr>
            <w:rFonts w:ascii="Arial" w:hAnsi="Arial" w:cs="Arial"/>
            <w:kern w:val="1"/>
            <w:sz w:val="17"/>
            <w:szCs w:val="17"/>
            <w:lang w:val="es-ES"/>
          </w:rPr>
          <w:t>http://icils2013.acer.edu.au/.</w:t>
        </w:r>
      </w:hyperlink>
    </w:p>
    <w:p w14:paraId="39132E5E"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2FE69D72"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FERREIRO, E. </w:t>
      </w:r>
      <w:r>
        <w:rPr>
          <w:rFonts w:ascii="Arial" w:hAnsi="Arial" w:cs="Arial"/>
          <w:i/>
          <w:iCs/>
          <w:kern w:val="1"/>
          <w:sz w:val="17"/>
          <w:szCs w:val="17"/>
          <w:lang w:val="es-ES"/>
        </w:rPr>
        <w:t>“Nuevas tecnologías y escritura”</w:t>
      </w:r>
      <w:r>
        <w:rPr>
          <w:rFonts w:ascii="Arial" w:hAnsi="Arial" w:cs="Arial"/>
          <w:kern w:val="1"/>
          <w:sz w:val="17"/>
          <w:szCs w:val="17"/>
          <w:lang w:val="es-ES"/>
        </w:rPr>
        <w:t>, en revista Docencia, Nº 30. Santiago de Chile, 2006</w:t>
      </w:r>
      <w:r>
        <w:rPr>
          <w:rFonts w:ascii="Arial" w:hAnsi="Arial" w:cs="Arial"/>
          <w:color w:val="FF0000"/>
          <w:kern w:val="1"/>
          <w:sz w:val="17"/>
          <w:szCs w:val="17"/>
          <w:lang w:val="es-ES"/>
        </w:rPr>
        <w:t>.</w:t>
      </w:r>
    </w:p>
    <w:p w14:paraId="3D32FB53"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67E081FB" w14:textId="77777777" w:rsidR="00AD23F2" w:rsidRDefault="00AD23F2" w:rsidP="00AD23F2">
      <w:pPr>
        <w:widowControl w:val="0"/>
        <w:autoSpaceDE w:val="0"/>
        <w:autoSpaceDN w:val="0"/>
        <w:adjustRightInd w:val="0"/>
        <w:spacing w:after="0" w:line="249" w:lineRule="auto"/>
        <w:ind w:right="-1"/>
        <w:jc w:val="both"/>
        <w:rPr>
          <w:rFonts w:ascii="Times New Roman" w:hAnsi="Times New Roman" w:cs="Times New Roman"/>
          <w:kern w:val="1"/>
          <w:sz w:val="17"/>
          <w:szCs w:val="17"/>
          <w:lang w:val="es-ES"/>
        </w:rPr>
      </w:pPr>
      <w:r>
        <w:rPr>
          <w:rFonts w:ascii="Arial" w:hAnsi="Arial" w:cs="Arial"/>
          <w:b/>
          <w:bCs/>
          <w:kern w:val="1"/>
          <w:sz w:val="17"/>
          <w:szCs w:val="17"/>
          <w:lang w:val="es-ES"/>
        </w:rPr>
        <w:t>FRAILLON,</w:t>
      </w:r>
      <w:r>
        <w:rPr>
          <w:rFonts w:ascii="Arial" w:hAnsi="Arial" w:cs="Arial"/>
          <w:b/>
          <w:bCs/>
          <w:spacing w:val="-7"/>
          <w:kern w:val="1"/>
          <w:sz w:val="17"/>
          <w:szCs w:val="17"/>
          <w:lang w:val="es-ES"/>
        </w:rPr>
        <w:t xml:space="preserve"> </w:t>
      </w:r>
      <w:r>
        <w:rPr>
          <w:rFonts w:ascii="Arial" w:hAnsi="Arial" w:cs="Arial"/>
          <w:b/>
          <w:bCs/>
          <w:kern w:val="1"/>
          <w:sz w:val="17"/>
          <w:szCs w:val="17"/>
          <w:lang w:val="es-ES"/>
        </w:rPr>
        <w:t>J.</w:t>
      </w:r>
      <w:r>
        <w:rPr>
          <w:rFonts w:ascii="Arial" w:hAnsi="Arial" w:cs="Arial"/>
          <w:b/>
          <w:bCs/>
          <w:spacing w:val="-6"/>
          <w:kern w:val="1"/>
          <w:sz w:val="17"/>
          <w:szCs w:val="17"/>
          <w:lang w:val="es-ES"/>
        </w:rPr>
        <w:t xml:space="preserve"> </w:t>
      </w:r>
      <w:r>
        <w:rPr>
          <w:rFonts w:ascii="Arial" w:hAnsi="Arial" w:cs="Arial"/>
          <w:b/>
          <w:bCs/>
          <w:kern w:val="1"/>
          <w:sz w:val="17"/>
          <w:szCs w:val="17"/>
          <w:lang w:val="es-ES"/>
        </w:rPr>
        <w:t>y</w:t>
      </w:r>
      <w:r>
        <w:rPr>
          <w:rFonts w:ascii="Arial" w:hAnsi="Arial" w:cs="Arial"/>
          <w:b/>
          <w:bCs/>
          <w:spacing w:val="-3"/>
          <w:kern w:val="1"/>
          <w:sz w:val="17"/>
          <w:szCs w:val="17"/>
          <w:lang w:val="es-ES"/>
        </w:rPr>
        <w:t xml:space="preserve"> </w:t>
      </w:r>
      <w:r>
        <w:rPr>
          <w:rFonts w:ascii="Arial" w:hAnsi="Arial" w:cs="Arial"/>
          <w:b/>
          <w:bCs/>
          <w:kern w:val="1"/>
          <w:sz w:val="17"/>
          <w:szCs w:val="17"/>
          <w:lang w:val="es-ES"/>
        </w:rPr>
        <w:t>AINLEY,</w:t>
      </w:r>
      <w:r>
        <w:rPr>
          <w:rFonts w:ascii="Arial" w:hAnsi="Arial" w:cs="Arial"/>
          <w:b/>
          <w:bCs/>
          <w:spacing w:val="-5"/>
          <w:kern w:val="1"/>
          <w:sz w:val="17"/>
          <w:szCs w:val="17"/>
          <w:lang w:val="es-ES"/>
        </w:rPr>
        <w:t xml:space="preserve"> </w:t>
      </w:r>
      <w:r>
        <w:rPr>
          <w:rFonts w:ascii="Arial" w:hAnsi="Arial" w:cs="Arial"/>
          <w:b/>
          <w:bCs/>
          <w:kern w:val="1"/>
          <w:sz w:val="17"/>
          <w:szCs w:val="17"/>
          <w:lang w:val="es-ES"/>
        </w:rPr>
        <w:t>J.</w:t>
      </w:r>
      <w:r>
        <w:rPr>
          <w:rFonts w:ascii="Arial" w:hAnsi="Arial" w:cs="Arial"/>
          <w:b/>
          <w:bCs/>
          <w:spacing w:val="-6"/>
          <w:kern w:val="1"/>
          <w:sz w:val="17"/>
          <w:szCs w:val="17"/>
          <w:lang w:val="es-ES"/>
        </w:rPr>
        <w:t xml:space="preserve"> </w:t>
      </w:r>
      <w:r>
        <w:rPr>
          <w:rFonts w:ascii="Arial" w:hAnsi="Arial" w:cs="Arial"/>
          <w:i/>
          <w:iCs/>
          <w:kern w:val="1"/>
          <w:sz w:val="17"/>
          <w:szCs w:val="17"/>
          <w:lang w:val="es-ES"/>
        </w:rPr>
        <w:t>The</w:t>
      </w:r>
      <w:r>
        <w:rPr>
          <w:rFonts w:ascii="Arial" w:hAnsi="Arial" w:cs="Arial"/>
          <w:i/>
          <w:iCs/>
          <w:spacing w:val="-6"/>
          <w:kern w:val="1"/>
          <w:sz w:val="17"/>
          <w:szCs w:val="17"/>
          <w:lang w:val="es-ES"/>
        </w:rPr>
        <w:t xml:space="preserve"> </w:t>
      </w:r>
      <w:r>
        <w:rPr>
          <w:rFonts w:ascii="Arial" w:hAnsi="Arial" w:cs="Arial"/>
          <w:i/>
          <w:iCs/>
          <w:kern w:val="1"/>
          <w:sz w:val="17"/>
          <w:szCs w:val="17"/>
          <w:lang w:val="es-ES"/>
        </w:rPr>
        <w:t>IEA</w:t>
      </w:r>
      <w:r>
        <w:rPr>
          <w:rFonts w:ascii="Arial" w:hAnsi="Arial" w:cs="Arial"/>
          <w:i/>
          <w:iCs/>
          <w:spacing w:val="-5"/>
          <w:kern w:val="1"/>
          <w:sz w:val="17"/>
          <w:szCs w:val="17"/>
          <w:lang w:val="es-ES"/>
        </w:rPr>
        <w:t xml:space="preserve"> </w:t>
      </w:r>
      <w:r>
        <w:rPr>
          <w:rFonts w:ascii="Arial" w:hAnsi="Arial" w:cs="Arial"/>
          <w:i/>
          <w:iCs/>
          <w:kern w:val="1"/>
          <w:sz w:val="17"/>
          <w:szCs w:val="17"/>
          <w:lang w:val="es-ES"/>
        </w:rPr>
        <w:t>International</w:t>
      </w:r>
      <w:r>
        <w:rPr>
          <w:rFonts w:ascii="Arial" w:hAnsi="Arial" w:cs="Arial"/>
          <w:i/>
          <w:iCs/>
          <w:spacing w:val="-6"/>
          <w:kern w:val="1"/>
          <w:sz w:val="17"/>
          <w:szCs w:val="17"/>
          <w:lang w:val="es-ES"/>
        </w:rPr>
        <w:t xml:space="preserve"> </w:t>
      </w:r>
      <w:r>
        <w:rPr>
          <w:rFonts w:ascii="Arial" w:hAnsi="Arial" w:cs="Arial"/>
          <w:i/>
          <w:iCs/>
          <w:kern w:val="1"/>
          <w:sz w:val="17"/>
          <w:szCs w:val="17"/>
          <w:lang w:val="es-ES"/>
        </w:rPr>
        <w:t>Studyof</w:t>
      </w:r>
      <w:r>
        <w:rPr>
          <w:rFonts w:ascii="Arial" w:hAnsi="Arial" w:cs="Arial"/>
          <w:i/>
          <w:iCs/>
          <w:spacing w:val="-5"/>
          <w:kern w:val="1"/>
          <w:sz w:val="17"/>
          <w:szCs w:val="17"/>
          <w:lang w:val="es-ES"/>
        </w:rPr>
        <w:t xml:space="preserve"> </w:t>
      </w:r>
      <w:r>
        <w:rPr>
          <w:rFonts w:ascii="Arial" w:hAnsi="Arial" w:cs="Arial"/>
          <w:i/>
          <w:iCs/>
          <w:kern w:val="1"/>
          <w:sz w:val="17"/>
          <w:szCs w:val="17"/>
          <w:lang w:val="es-ES"/>
        </w:rPr>
        <w:t>Computer</w:t>
      </w:r>
      <w:r>
        <w:rPr>
          <w:rFonts w:ascii="Arial" w:hAnsi="Arial" w:cs="Arial"/>
          <w:i/>
          <w:iCs/>
          <w:spacing w:val="-6"/>
          <w:kern w:val="1"/>
          <w:sz w:val="17"/>
          <w:szCs w:val="17"/>
          <w:lang w:val="es-ES"/>
        </w:rPr>
        <w:t xml:space="preserve"> </w:t>
      </w:r>
      <w:r>
        <w:rPr>
          <w:rFonts w:ascii="Arial" w:hAnsi="Arial" w:cs="Arial"/>
          <w:i/>
          <w:iCs/>
          <w:kern w:val="1"/>
          <w:sz w:val="17"/>
          <w:szCs w:val="17"/>
          <w:lang w:val="es-ES"/>
        </w:rPr>
        <w:t>and</w:t>
      </w:r>
      <w:r>
        <w:rPr>
          <w:rFonts w:ascii="Arial" w:hAnsi="Arial" w:cs="Arial"/>
          <w:i/>
          <w:iCs/>
          <w:spacing w:val="-4"/>
          <w:kern w:val="1"/>
          <w:sz w:val="17"/>
          <w:szCs w:val="17"/>
          <w:lang w:val="es-ES"/>
        </w:rPr>
        <w:t xml:space="preserve"> </w:t>
      </w:r>
      <w:r>
        <w:rPr>
          <w:rFonts w:ascii="Arial" w:hAnsi="Arial" w:cs="Arial"/>
          <w:i/>
          <w:iCs/>
          <w:kern w:val="1"/>
          <w:sz w:val="17"/>
          <w:szCs w:val="17"/>
          <w:lang w:val="es-ES"/>
        </w:rPr>
        <w:t>Information</w:t>
      </w:r>
      <w:r>
        <w:rPr>
          <w:rFonts w:ascii="Arial" w:hAnsi="Arial" w:cs="Arial"/>
          <w:i/>
          <w:iCs/>
          <w:spacing w:val="-5"/>
          <w:kern w:val="1"/>
          <w:sz w:val="17"/>
          <w:szCs w:val="17"/>
          <w:lang w:val="es-ES"/>
        </w:rPr>
        <w:t xml:space="preserve"> </w:t>
      </w:r>
      <w:r>
        <w:rPr>
          <w:rFonts w:ascii="Arial" w:hAnsi="Arial" w:cs="Arial"/>
          <w:i/>
          <w:iCs/>
          <w:kern w:val="1"/>
          <w:sz w:val="17"/>
          <w:szCs w:val="17"/>
          <w:lang w:val="es-ES"/>
        </w:rPr>
        <w:t>Literacy</w:t>
      </w:r>
      <w:r>
        <w:rPr>
          <w:rFonts w:ascii="Arial" w:hAnsi="Arial" w:cs="Arial"/>
          <w:i/>
          <w:iCs/>
          <w:spacing w:val="-5"/>
          <w:kern w:val="1"/>
          <w:sz w:val="17"/>
          <w:szCs w:val="17"/>
          <w:lang w:val="es-ES"/>
        </w:rPr>
        <w:t xml:space="preserve"> </w:t>
      </w:r>
      <w:r>
        <w:rPr>
          <w:rFonts w:ascii="Arial" w:hAnsi="Arial" w:cs="Arial"/>
          <w:kern w:val="1"/>
          <w:sz w:val="17"/>
          <w:szCs w:val="17"/>
          <w:lang w:val="es-ES"/>
        </w:rPr>
        <w:t>(ICILS),</w:t>
      </w:r>
      <w:r>
        <w:rPr>
          <w:rFonts w:ascii="Arial" w:hAnsi="Arial" w:cs="Arial"/>
          <w:spacing w:val="-6"/>
          <w:kern w:val="1"/>
          <w:sz w:val="17"/>
          <w:szCs w:val="17"/>
          <w:lang w:val="es-ES"/>
        </w:rPr>
        <w:t xml:space="preserve"> </w:t>
      </w:r>
      <w:r>
        <w:rPr>
          <w:rFonts w:ascii="Arial" w:hAnsi="Arial" w:cs="Arial"/>
          <w:kern w:val="1"/>
          <w:sz w:val="17"/>
          <w:szCs w:val="17"/>
          <w:lang w:val="es-ES"/>
        </w:rPr>
        <w:t>2012.</w:t>
      </w:r>
      <w:r>
        <w:rPr>
          <w:rFonts w:ascii="Arial" w:hAnsi="Arial" w:cs="Arial"/>
          <w:spacing w:val="-4"/>
          <w:kern w:val="1"/>
          <w:sz w:val="17"/>
          <w:szCs w:val="17"/>
          <w:lang w:val="es-ES"/>
        </w:rPr>
        <w:t xml:space="preserve"> </w:t>
      </w:r>
      <w:r>
        <w:rPr>
          <w:rFonts w:ascii="Arial" w:hAnsi="Arial" w:cs="Arial"/>
          <w:kern w:val="1"/>
          <w:sz w:val="17"/>
          <w:szCs w:val="17"/>
          <w:lang w:val="es-ES"/>
        </w:rPr>
        <w:t>Disponible en:</w:t>
      </w:r>
      <w:r>
        <w:rPr>
          <w:rFonts w:ascii="Arial" w:hAnsi="Arial" w:cs="Arial"/>
          <w:spacing w:val="-1"/>
          <w:kern w:val="1"/>
          <w:sz w:val="17"/>
          <w:szCs w:val="17"/>
          <w:lang w:val="es-ES"/>
        </w:rPr>
        <w:t xml:space="preserve"> </w:t>
      </w:r>
      <w:hyperlink r:id="rId15" w:history="1">
        <w:r>
          <w:rPr>
            <w:rFonts w:ascii="Arial" w:hAnsi="Arial" w:cs="Arial"/>
            <w:kern w:val="1"/>
            <w:sz w:val="17"/>
            <w:szCs w:val="17"/>
            <w:lang w:val="es-ES"/>
          </w:rPr>
          <w:t>http://icils2013.acer.edu.au/.</w:t>
        </w:r>
      </w:hyperlink>
    </w:p>
    <w:p w14:paraId="2AE76A6E"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0AEAB530" w14:textId="77777777" w:rsidR="00AD23F2" w:rsidRDefault="00AD23F2" w:rsidP="00AD23F2">
      <w:pPr>
        <w:widowControl w:val="0"/>
        <w:autoSpaceDE w:val="0"/>
        <w:autoSpaceDN w:val="0"/>
        <w:adjustRightInd w:val="0"/>
        <w:spacing w:before="1"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FREIRE, P. y MACEDO, D. </w:t>
      </w:r>
      <w:r>
        <w:rPr>
          <w:rFonts w:ascii="Arial" w:hAnsi="Arial" w:cs="Arial"/>
          <w:i/>
          <w:iCs/>
          <w:kern w:val="1"/>
          <w:sz w:val="17"/>
          <w:szCs w:val="17"/>
          <w:lang w:val="es-ES"/>
        </w:rPr>
        <w:t xml:space="preserve">Alfabetización. Lectura de la palabra y lectura de la realidad. </w:t>
      </w:r>
      <w:r>
        <w:rPr>
          <w:rFonts w:ascii="Arial" w:hAnsi="Arial" w:cs="Arial"/>
          <w:kern w:val="1"/>
          <w:sz w:val="17"/>
          <w:szCs w:val="17"/>
          <w:lang w:val="es-ES"/>
        </w:rPr>
        <w:t>Barcelona, Paidós, 1989.</w:t>
      </w:r>
    </w:p>
    <w:p w14:paraId="6935A0E4"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496A3C58" w14:textId="77777777" w:rsidR="00AD23F2" w:rsidRDefault="00AD23F2" w:rsidP="00AD23F2">
      <w:pPr>
        <w:widowControl w:val="0"/>
        <w:autoSpaceDE w:val="0"/>
        <w:autoSpaceDN w:val="0"/>
        <w:adjustRightInd w:val="0"/>
        <w:spacing w:before="1"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FREIRE, P. </w:t>
      </w:r>
      <w:r>
        <w:rPr>
          <w:rFonts w:ascii="Arial" w:hAnsi="Arial" w:cs="Arial"/>
          <w:i/>
          <w:iCs/>
          <w:kern w:val="1"/>
          <w:sz w:val="17"/>
          <w:szCs w:val="17"/>
          <w:lang w:val="es-ES"/>
        </w:rPr>
        <w:t xml:space="preserve">Pedagogía del oprimido. </w:t>
      </w:r>
      <w:r>
        <w:rPr>
          <w:rFonts w:ascii="Arial" w:hAnsi="Arial" w:cs="Arial"/>
          <w:kern w:val="1"/>
          <w:sz w:val="17"/>
          <w:szCs w:val="17"/>
          <w:lang w:val="es-ES"/>
        </w:rPr>
        <w:t>Buenos Aires, Siglo XXI, 2010.</w:t>
      </w:r>
    </w:p>
    <w:p w14:paraId="0B99DCEE"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8BD4B96" w14:textId="77777777" w:rsidR="00AD23F2" w:rsidRDefault="00AD23F2" w:rsidP="00AD23F2">
      <w:pPr>
        <w:widowControl w:val="0"/>
        <w:autoSpaceDE w:val="0"/>
        <w:autoSpaceDN w:val="0"/>
        <w:adjustRightInd w:val="0"/>
        <w:spacing w:after="0" w:line="240" w:lineRule="auto"/>
        <w:ind w:right="-1"/>
        <w:rPr>
          <w:rFonts w:ascii="Arial" w:hAnsi="Arial" w:cs="Arial"/>
          <w:i/>
          <w:iCs/>
          <w:kern w:val="1"/>
          <w:sz w:val="17"/>
          <w:szCs w:val="17"/>
          <w:lang w:val="es-ES"/>
        </w:rPr>
      </w:pPr>
      <w:r>
        <w:rPr>
          <w:rFonts w:ascii="Arial" w:hAnsi="Arial" w:cs="Arial"/>
          <w:b/>
          <w:bCs/>
          <w:kern w:val="1"/>
          <w:sz w:val="17"/>
          <w:szCs w:val="17"/>
          <w:lang w:val="es-ES"/>
        </w:rPr>
        <w:t xml:space="preserve">FRIGERIO, G. </w:t>
      </w:r>
      <w:r>
        <w:rPr>
          <w:rFonts w:ascii="Arial" w:hAnsi="Arial" w:cs="Arial"/>
          <w:i/>
          <w:iCs/>
          <w:kern w:val="1"/>
          <w:sz w:val="17"/>
          <w:szCs w:val="17"/>
          <w:lang w:val="es-ES"/>
        </w:rPr>
        <w:t>¿Las reformas educativas reforman las escuelas o las escuelas reforman las reformas?</w:t>
      </w:r>
    </w:p>
    <w:p w14:paraId="01098B05" w14:textId="77777777" w:rsidR="00AD23F2" w:rsidRDefault="00AD23F2" w:rsidP="00AD23F2">
      <w:pPr>
        <w:widowControl w:val="0"/>
        <w:autoSpaceDE w:val="0"/>
        <w:autoSpaceDN w:val="0"/>
        <w:adjustRightInd w:val="0"/>
        <w:spacing w:before="8" w:after="0" w:line="247" w:lineRule="auto"/>
        <w:ind w:right="-1"/>
        <w:jc w:val="both"/>
        <w:rPr>
          <w:rFonts w:ascii="Arial" w:hAnsi="Arial" w:cs="Arial"/>
          <w:kern w:val="1"/>
          <w:sz w:val="17"/>
          <w:szCs w:val="17"/>
          <w:lang w:val="es-ES"/>
        </w:rPr>
      </w:pPr>
      <w:r>
        <w:rPr>
          <w:rFonts w:ascii="Arial" w:hAnsi="Arial" w:cs="Arial"/>
          <w:kern w:val="1"/>
          <w:sz w:val="17"/>
          <w:szCs w:val="17"/>
          <w:lang w:val="es-ES"/>
        </w:rPr>
        <w:t>Documento</w:t>
      </w:r>
      <w:r>
        <w:rPr>
          <w:rFonts w:ascii="Arial" w:hAnsi="Arial" w:cs="Arial"/>
          <w:spacing w:val="-9"/>
          <w:kern w:val="1"/>
          <w:sz w:val="17"/>
          <w:szCs w:val="17"/>
          <w:lang w:val="es-ES"/>
        </w:rPr>
        <w:t xml:space="preserve"> </w:t>
      </w:r>
      <w:r>
        <w:rPr>
          <w:rFonts w:ascii="Arial" w:hAnsi="Arial" w:cs="Arial"/>
          <w:kern w:val="1"/>
          <w:sz w:val="17"/>
          <w:szCs w:val="17"/>
          <w:lang w:val="es-ES"/>
        </w:rPr>
        <w:t>de</w:t>
      </w:r>
      <w:r>
        <w:rPr>
          <w:rFonts w:ascii="Arial" w:hAnsi="Arial" w:cs="Arial"/>
          <w:spacing w:val="-7"/>
          <w:kern w:val="1"/>
          <w:sz w:val="17"/>
          <w:szCs w:val="17"/>
          <w:lang w:val="es-ES"/>
        </w:rPr>
        <w:t xml:space="preserve"> </w:t>
      </w:r>
      <w:r>
        <w:rPr>
          <w:rFonts w:ascii="Arial" w:hAnsi="Arial" w:cs="Arial"/>
          <w:kern w:val="1"/>
          <w:sz w:val="17"/>
          <w:szCs w:val="17"/>
          <w:lang w:val="es-ES"/>
        </w:rPr>
        <w:t>trabajo</w:t>
      </w:r>
      <w:r>
        <w:rPr>
          <w:rFonts w:ascii="Arial" w:hAnsi="Arial" w:cs="Arial"/>
          <w:spacing w:val="-9"/>
          <w:kern w:val="1"/>
          <w:sz w:val="17"/>
          <w:szCs w:val="17"/>
          <w:lang w:val="es-ES"/>
        </w:rPr>
        <w:t xml:space="preserve"> </w:t>
      </w:r>
      <w:r>
        <w:rPr>
          <w:rFonts w:ascii="Arial" w:hAnsi="Arial" w:cs="Arial"/>
          <w:kern w:val="1"/>
          <w:sz w:val="17"/>
          <w:szCs w:val="17"/>
          <w:lang w:val="es-ES"/>
        </w:rPr>
        <w:t>en</w:t>
      </w:r>
      <w:r>
        <w:rPr>
          <w:rFonts w:ascii="Arial" w:hAnsi="Arial" w:cs="Arial"/>
          <w:spacing w:val="-9"/>
          <w:kern w:val="1"/>
          <w:sz w:val="17"/>
          <w:szCs w:val="17"/>
          <w:lang w:val="es-ES"/>
        </w:rPr>
        <w:t xml:space="preserve"> </w:t>
      </w:r>
      <w:r>
        <w:rPr>
          <w:rFonts w:ascii="Arial" w:hAnsi="Arial" w:cs="Arial"/>
          <w:kern w:val="1"/>
          <w:sz w:val="17"/>
          <w:szCs w:val="17"/>
          <w:lang w:val="es-ES"/>
        </w:rPr>
        <w:t>el</w:t>
      </w:r>
      <w:r>
        <w:rPr>
          <w:rFonts w:ascii="Arial" w:hAnsi="Arial" w:cs="Arial"/>
          <w:spacing w:val="-7"/>
          <w:kern w:val="1"/>
          <w:sz w:val="17"/>
          <w:szCs w:val="17"/>
          <w:lang w:val="es-ES"/>
        </w:rPr>
        <w:t xml:space="preserve"> </w:t>
      </w:r>
      <w:r>
        <w:rPr>
          <w:rFonts w:ascii="Arial" w:hAnsi="Arial" w:cs="Arial"/>
          <w:kern w:val="1"/>
          <w:sz w:val="17"/>
          <w:szCs w:val="17"/>
          <w:lang w:val="es-ES"/>
        </w:rPr>
        <w:t>marco</w:t>
      </w:r>
      <w:r>
        <w:rPr>
          <w:rFonts w:ascii="Arial" w:hAnsi="Arial" w:cs="Arial"/>
          <w:spacing w:val="-9"/>
          <w:kern w:val="1"/>
          <w:sz w:val="17"/>
          <w:szCs w:val="17"/>
          <w:lang w:val="es-ES"/>
        </w:rPr>
        <w:t xml:space="preserve"> </w:t>
      </w:r>
      <w:r>
        <w:rPr>
          <w:rFonts w:ascii="Arial" w:hAnsi="Arial" w:cs="Arial"/>
          <w:kern w:val="1"/>
          <w:sz w:val="17"/>
          <w:szCs w:val="17"/>
          <w:lang w:val="es-ES"/>
        </w:rPr>
        <w:t>de</w:t>
      </w:r>
      <w:r>
        <w:rPr>
          <w:rFonts w:ascii="Arial" w:hAnsi="Arial" w:cs="Arial"/>
          <w:spacing w:val="-9"/>
          <w:kern w:val="1"/>
          <w:sz w:val="17"/>
          <w:szCs w:val="17"/>
          <w:lang w:val="es-ES"/>
        </w:rPr>
        <w:t xml:space="preserve"> </w:t>
      </w:r>
      <w:r>
        <w:rPr>
          <w:rFonts w:ascii="Arial" w:hAnsi="Arial" w:cs="Arial"/>
          <w:kern w:val="1"/>
          <w:sz w:val="17"/>
          <w:szCs w:val="17"/>
          <w:lang w:val="es-ES"/>
        </w:rPr>
        <w:t>reunión</w:t>
      </w:r>
      <w:r>
        <w:rPr>
          <w:rFonts w:ascii="Arial" w:hAnsi="Arial" w:cs="Arial"/>
          <w:spacing w:val="-8"/>
          <w:kern w:val="1"/>
          <w:sz w:val="17"/>
          <w:szCs w:val="17"/>
          <w:lang w:val="es-ES"/>
        </w:rPr>
        <w:t xml:space="preserve"> </w:t>
      </w:r>
      <w:r>
        <w:rPr>
          <w:rFonts w:ascii="Arial" w:hAnsi="Arial" w:cs="Arial"/>
          <w:kern w:val="1"/>
          <w:sz w:val="17"/>
          <w:szCs w:val="17"/>
          <w:lang w:val="es-ES"/>
        </w:rPr>
        <w:t>Educación</w:t>
      </w:r>
      <w:r>
        <w:rPr>
          <w:rFonts w:ascii="Arial" w:hAnsi="Arial" w:cs="Arial"/>
          <w:spacing w:val="-8"/>
          <w:kern w:val="1"/>
          <w:sz w:val="17"/>
          <w:szCs w:val="17"/>
          <w:lang w:val="es-ES"/>
        </w:rPr>
        <w:t xml:space="preserve"> </w:t>
      </w:r>
      <w:r>
        <w:rPr>
          <w:rFonts w:ascii="Arial" w:hAnsi="Arial" w:cs="Arial"/>
          <w:kern w:val="1"/>
          <w:sz w:val="17"/>
          <w:szCs w:val="17"/>
          <w:lang w:val="es-ES"/>
        </w:rPr>
        <w:t>y</w:t>
      </w:r>
      <w:r>
        <w:rPr>
          <w:rFonts w:ascii="Arial" w:hAnsi="Arial" w:cs="Arial"/>
          <w:spacing w:val="-9"/>
          <w:kern w:val="1"/>
          <w:sz w:val="17"/>
          <w:szCs w:val="17"/>
          <w:lang w:val="es-ES"/>
        </w:rPr>
        <w:t xml:space="preserve"> </w:t>
      </w:r>
      <w:r>
        <w:rPr>
          <w:rFonts w:ascii="Arial" w:hAnsi="Arial" w:cs="Arial"/>
          <w:kern w:val="1"/>
          <w:sz w:val="17"/>
          <w:szCs w:val="17"/>
          <w:lang w:val="es-ES"/>
        </w:rPr>
        <w:t>Prospectiva-</w:t>
      </w:r>
      <w:r>
        <w:rPr>
          <w:rFonts w:ascii="Arial" w:hAnsi="Arial" w:cs="Arial"/>
          <w:spacing w:val="-7"/>
          <w:kern w:val="1"/>
          <w:sz w:val="17"/>
          <w:szCs w:val="17"/>
          <w:lang w:val="es-ES"/>
        </w:rPr>
        <w:t xml:space="preserve"> </w:t>
      </w:r>
      <w:r>
        <w:rPr>
          <w:rFonts w:ascii="Arial" w:hAnsi="Arial" w:cs="Arial"/>
          <w:kern w:val="1"/>
          <w:sz w:val="17"/>
          <w:szCs w:val="17"/>
          <w:lang w:val="es-ES"/>
        </w:rPr>
        <w:t>UNESCO-</w:t>
      </w:r>
      <w:r>
        <w:rPr>
          <w:rFonts w:ascii="Arial" w:hAnsi="Arial" w:cs="Arial"/>
          <w:spacing w:val="-6"/>
          <w:kern w:val="1"/>
          <w:sz w:val="17"/>
          <w:szCs w:val="17"/>
          <w:lang w:val="es-ES"/>
        </w:rPr>
        <w:t xml:space="preserve"> </w:t>
      </w:r>
      <w:r>
        <w:rPr>
          <w:rFonts w:ascii="Arial" w:hAnsi="Arial" w:cs="Arial"/>
          <w:kern w:val="1"/>
          <w:sz w:val="17"/>
          <w:szCs w:val="17"/>
          <w:lang w:val="es-ES"/>
        </w:rPr>
        <w:t>OREALC.</w:t>
      </w:r>
      <w:r>
        <w:rPr>
          <w:rFonts w:ascii="Arial" w:hAnsi="Arial" w:cs="Arial"/>
          <w:spacing w:val="-9"/>
          <w:kern w:val="1"/>
          <w:sz w:val="17"/>
          <w:szCs w:val="17"/>
          <w:lang w:val="es-ES"/>
        </w:rPr>
        <w:t xml:space="preserve"> </w:t>
      </w:r>
      <w:r>
        <w:rPr>
          <w:rFonts w:ascii="Arial" w:hAnsi="Arial" w:cs="Arial"/>
          <w:kern w:val="1"/>
          <w:sz w:val="17"/>
          <w:szCs w:val="17"/>
          <w:lang w:val="es-ES"/>
        </w:rPr>
        <w:t>Santiago</w:t>
      </w:r>
      <w:r>
        <w:rPr>
          <w:rFonts w:ascii="Arial" w:hAnsi="Arial" w:cs="Arial"/>
          <w:spacing w:val="-7"/>
          <w:kern w:val="1"/>
          <w:sz w:val="17"/>
          <w:szCs w:val="17"/>
          <w:lang w:val="es-ES"/>
        </w:rPr>
        <w:t xml:space="preserve"> </w:t>
      </w:r>
      <w:r>
        <w:rPr>
          <w:rFonts w:ascii="Arial" w:hAnsi="Arial" w:cs="Arial"/>
          <w:kern w:val="1"/>
          <w:sz w:val="17"/>
          <w:szCs w:val="17"/>
          <w:lang w:val="es-ES"/>
        </w:rPr>
        <w:t>de</w:t>
      </w:r>
      <w:r>
        <w:rPr>
          <w:rFonts w:ascii="Arial" w:hAnsi="Arial" w:cs="Arial"/>
          <w:spacing w:val="-7"/>
          <w:kern w:val="1"/>
          <w:sz w:val="17"/>
          <w:szCs w:val="17"/>
          <w:lang w:val="es-ES"/>
        </w:rPr>
        <w:t xml:space="preserve"> </w:t>
      </w:r>
      <w:r>
        <w:rPr>
          <w:rFonts w:ascii="Arial" w:hAnsi="Arial" w:cs="Arial"/>
          <w:kern w:val="1"/>
          <w:sz w:val="17"/>
          <w:szCs w:val="17"/>
          <w:lang w:val="es-ES"/>
        </w:rPr>
        <w:t>Chile,</w:t>
      </w:r>
      <w:r>
        <w:rPr>
          <w:rFonts w:ascii="Arial" w:hAnsi="Arial" w:cs="Arial"/>
          <w:spacing w:val="-8"/>
          <w:kern w:val="1"/>
          <w:sz w:val="17"/>
          <w:szCs w:val="17"/>
          <w:lang w:val="es-ES"/>
        </w:rPr>
        <w:t xml:space="preserve"> </w:t>
      </w:r>
      <w:r>
        <w:rPr>
          <w:rFonts w:ascii="Arial" w:hAnsi="Arial" w:cs="Arial"/>
          <w:kern w:val="1"/>
          <w:sz w:val="17"/>
          <w:szCs w:val="17"/>
          <w:lang w:val="es-ES"/>
        </w:rPr>
        <w:t>agosto de 2000. Disponible en:</w:t>
      </w:r>
      <w:r>
        <w:rPr>
          <w:rFonts w:ascii="Arial" w:hAnsi="Arial" w:cs="Arial"/>
          <w:spacing w:val="-10"/>
          <w:kern w:val="1"/>
          <w:sz w:val="17"/>
          <w:szCs w:val="17"/>
          <w:lang w:val="es-ES"/>
        </w:rPr>
        <w:t xml:space="preserve"> </w:t>
      </w:r>
      <w:hyperlink r:id="rId16" w:history="1">
        <w:r>
          <w:rPr>
            <w:rFonts w:ascii="Arial" w:hAnsi="Arial" w:cs="Arial"/>
            <w:color w:val="001AE6"/>
            <w:kern w:val="1"/>
            <w:sz w:val="17"/>
            <w:szCs w:val="17"/>
            <w:lang w:val="es-ES"/>
          </w:rPr>
          <w:t>http://bit.ly/18j5D2B.</w:t>
        </w:r>
      </w:hyperlink>
    </w:p>
    <w:p w14:paraId="6626E3E7"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7"/>
          <w:szCs w:val="17"/>
          <w:lang w:val="es-ES"/>
        </w:rPr>
      </w:pPr>
    </w:p>
    <w:p w14:paraId="7D0211BF"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GARCÍA</w:t>
      </w:r>
      <w:r>
        <w:rPr>
          <w:rFonts w:ascii="Arial" w:hAnsi="Arial" w:cs="Arial"/>
          <w:b/>
          <w:bCs/>
          <w:spacing w:val="-10"/>
          <w:kern w:val="1"/>
          <w:sz w:val="17"/>
          <w:szCs w:val="17"/>
          <w:lang w:val="es-ES"/>
        </w:rPr>
        <w:t xml:space="preserve"> </w:t>
      </w:r>
      <w:r>
        <w:rPr>
          <w:rFonts w:ascii="Arial" w:hAnsi="Arial" w:cs="Arial"/>
          <w:b/>
          <w:bCs/>
          <w:kern w:val="1"/>
          <w:sz w:val="17"/>
          <w:szCs w:val="17"/>
          <w:lang w:val="es-ES"/>
        </w:rPr>
        <w:t>CANCLINI,</w:t>
      </w:r>
      <w:r>
        <w:rPr>
          <w:rFonts w:ascii="Arial" w:hAnsi="Arial" w:cs="Arial"/>
          <w:b/>
          <w:bCs/>
          <w:spacing w:val="-6"/>
          <w:kern w:val="1"/>
          <w:sz w:val="17"/>
          <w:szCs w:val="17"/>
          <w:lang w:val="es-ES"/>
        </w:rPr>
        <w:t xml:space="preserve"> </w:t>
      </w:r>
      <w:r>
        <w:rPr>
          <w:rFonts w:ascii="Arial" w:hAnsi="Arial" w:cs="Arial"/>
          <w:b/>
          <w:bCs/>
          <w:kern w:val="1"/>
          <w:sz w:val="17"/>
          <w:szCs w:val="17"/>
          <w:lang w:val="es-ES"/>
        </w:rPr>
        <w:t>N.</w:t>
      </w:r>
      <w:r>
        <w:rPr>
          <w:rFonts w:ascii="Arial" w:hAnsi="Arial" w:cs="Arial"/>
          <w:b/>
          <w:bCs/>
          <w:spacing w:val="-8"/>
          <w:kern w:val="1"/>
          <w:sz w:val="17"/>
          <w:szCs w:val="17"/>
          <w:lang w:val="es-ES"/>
        </w:rPr>
        <w:t xml:space="preserve"> </w:t>
      </w:r>
      <w:r>
        <w:rPr>
          <w:rFonts w:ascii="Arial" w:hAnsi="Arial" w:cs="Arial"/>
          <w:i/>
          <w:iCs/>
          <w:kern w:val="1"/>
          <w:sz w:val="17"/>
          <w:szCs w:val="17"/>
          <w:lang w:val="es-ES"/>
        </w:rPr>
        <w:t>“¿Dónde</w:t>
      </w:r>
      <w:r>
        <w:rPr>
          <w:rFonts w:ascii="Arial" w:hAnsi="Arial" w:cs="Arial"/>
          <w:i/>
          <w:iCs/>
          <w:spacing w:val="-7"/>
          <w:kern w:val="1"/>
          <w:sz w:val="17"/>
          <w:szCs w:val="17"/>
          <w:lang w:val="es-ES"/>
        </w:rPr>
        <w:t xml:space="preserve"> </w:t>
      </w:r>
      <w:r>
        <w:rPr>
          <w:rFonts w:ascii="Arial" w:hAnsi="Arial" w:cs="Arial"/>
          <w:i/>
          <w:iCs/>
          <w:kern w:val="1"/>
          <w:sz w:val="17"/>
          <w:szCs w:val="17"/>
          <w:lang w:val="es-ES"/>
        </w:rPr>
        <w:t>está</w:t>
      </w:r>
      <w:r>
        <w:rPr>
          <w:rFonts w:ascii="Arial" w:hAnsi="Arial" w:cs="Arial"/>
          <w:i/>
          <w:iCs/>
          <w:spacing w:val="-6"/>
          <w:kern w:val="1"/>
          <w:sz w:val="17"/>
          <w:szCs w:val="17"/>
          <w:lang w:val="es-ES"/>
        </w:rPr>
        <w:t xml:space="preserve"> </w:t>
      </w:r>
      <w:r>
        <w:rPr>
          <w:rFonts w:ascii="Arial" w:hAnsi="Arial" w:cs="Arial"/>
          <w:i/>
          <w:iCs/>
          <w:kern w:val="1"/>
          <w:sz w:val="17"/>
          <w:szCs w:val="17"/>
          <w:lang w:val="es-ES"/>
        </w:rPr>
        <w:t>la</w:t>
      </w:r>
      <w:r>
        <w:rPr>
          <w:rFonts w:ascii="Arial" w:hAnsi="Arial" w:cs="Arial"/>
          <w:i/>
          <w:iCs/>
          <w:spacing w:val="-7"/>
          <w:kern w:val="1"/>
          <w:sz w:val="17"/>
          <w:szCs w:val="17"/>
          <w:lang w:val="es-ES"/>
        </w:rPr>
        <w:t xml:space="preserve"> </w:t>
      </w:r>
      <w:r>
        <w:rPr>
          <w:rFonts w:ascii="Arial" w:hAnsi="Arial" w:cs="Arial"/>
          <w:i/>
          <w:iCs/>
          <w:kern w:val="1"/>
          <w:sz w:val="17"/>
          <w:szCs w:val="17"/>
          <w:lang w:val="es-ES"/>
        </w:rPr>
        <w:t>caja</w:t>
      </w:r>
      <w:r>
        <w:rPr>
          <w:rFonts w:ascii="Arial" w:hAnsi="Arial" w:cs="Arial"/>
          <w:i/>
          <w:iCs/>
          <w:spacing w:val="-7"/>
          <w:kern w:val="1"/>
          <w:sz w:val="17"/>
          <w:szCs w:val="17"/>
          <w:lang w:val="es-ES"/>
        </w:rPr>
        <w:t xml:space="preserve"> </w:t>
      </w:r>
      <w:r>
        <w:rPr>
          <w:rFonts w:ascii="Arial" w:hAnsi="Arial" w:cs="Arial"/>
          <w:i/>
          <w:iCs/>
          <w:kern w:val="1"/>
          <w:sz w:val="17"/>
          <w:szCs w:val="17"/>
          <w:lang w:val="es-ES"/>
        </w:rPr>
        <w:t>de</w:t>
      </w:r>
      <w:r>
        <w:rPr>
          <w:rFonts w:ascii="Arial" w:hAnsi="Arial" w:cs="Arial"/>
          <w:i/>
          <w:iCs/>
          <w:spacing w:val="-7"/>
          <w:kern w:val="1"/>
          <w:sz w:val="17"/>
          <w:szCs w:val="17"/>
          <w:lang w:val="es-ES"/>
        </w:rPr>
        <w:t xml:space="preserve"> </w:t>
      </w:r>
      <w:r>
        <w:rPr>
          <w:rFonts w:ascii="Arial" w:hAnsi="Arial" w:cs="Arial"/>
          <w:i/>
          <w:iCs/>
          <w:kern w:val="1"/>
          <w:sz w:val="17"/>
          <w:szCs w:val="17"/>
          <w:lang w:val="es-ES"/>
        </w:rPr>
        <w:t>herramientas?</w:t>
      </w:r>
      <w:r>
        <w:rPr>
          <w:rFonts w:ascii="Arial" w:hAnsi="Arial" w:cs="Arial"/>
          <w:i/>
          <w:iCs/>
          <w:spacing w:val="-6"/>
          <w:kern w:val="1"/>
          <w:sz w:val="17"/>
          <w:szCs w:val="17"/>
          <w:lang w:val="es-ES"/>
        </w:rPr>
        <w:t xml:space="preserve"> </w:t>
      </w:r>
      <w:r>
        <w:rPr>
          <w:rFonts w:ascii="Arial" w:hAnsi="Arial" w:cs="Arial"/>
          <w:i/>
          <w:iCs/>
          <w:kern w:val="1"/>
          <w:sz w:val="17"/>
          <w:szCs w:val="17"/>
          <w:lang w:val="es-ES"/>
        </w:rPr>
        <w:t>Cambios</w:t>
      </w:r>
      <w:r>
        <w:rPr>
          <w:rFonts w:ascii="Arial" w:hAnsi="Arial" w:cs="Arial"/>
          <w:i/>
          <w:iCs/>
          <w:spacing w:val="-7"/>
          <w:kern w:val="1"/>
          <w:sz w:val="17"/>
          <w:szCs w:val="17"/>
          <w:lang w:val="es-ES"/>
        </w:rPr>
        <w:t xml:space="preserve"> </w:t>
      </w:r>
      <w:r>
        <w:rPr>
          <w:rFonts w:ascii="Arial" w:hAnsi="Arial" w:cs="Arial"/>
          <w:i/>
          <w:iCs/>
          <w:kern w:val="1"/>
          <w:sz w:val="17"/>
          <w:szCs w:val="17"/>
          <w:lang w:val="es-ES"/>
        </w:rPr>
        <w:t>culturales,</w:t>
      </w:r>
      <w:r>
        <w:rPr>
          <w:rFonts w:ascii="Arial" w:hAnsi="Arial" w:cs="Arial"/>
          <w:i/>
          <w:iCs/>
          <w:spacing w:val="-6"/>
          <w:kern w:val="1"/>
          <w:sz w:val="17"/>
          <w:szCs w:val="17"/>
          <w:lang w:val="es-ES"/>
        </w:rPr>
        <w:t xml:space="preserve"> </w:t>
      </w:r>
      <w:r>
        <w:rPr>
          <w:rFonts w:ascii="Arial" w:hAnsi="Arial" w:cs="Arial"/>
          <w:i/>
          <w:iCs/>
          <w:kern w:val="1"/>
          <w:sz w:val="17"/>
          <w:szCs w:val="17"/>
          <w:lang w:val="es-ES"/>
        </w:rPr>
        <w:t>jóvenes</w:t>
      </w:r>
      <w:r>
        <w:rPr>
          <w:rFonts w:ascii="Arial" w:hAnsi="Arial" w:cs="Arial"/>
          <w:i/>
          <w:iCs/>
          <w:spacing w:val="-7"/>
          <w:kern w:val="1"/>
          <w:sz w:val="17"/>
          <w:szCs w:val="17"/>
          <w:lang w:val="es-ES"/>
        </w:rPr>
        <w:t xml:space="preserve"> </w:t>
      </w:r>
      <w:r>
        <w:rPr>
          <w:rFonts w:ascii="Arial" w:hAnsi="Arial" w:cs="Arial"/>
          <w:i/>
          <w:iCs/>
          <w:kern w:val="1"/>
          <w:sz w:val="17"/>
          <w:szCs w:val="17"/>
          <w:lang w:val="es-ES"/>
        </w:rPr>
        <w:t>y</w:t>
      </w:r>
      <w:r>
        <w:rPr>
          <w:rFonts w:ascii="Arial" w:hAnsi="Arial" w:cs="Arial"/>
          <w:i/>
          <w:iCs/>
          <w:spacing w:val="-6"/>
          <w:kern w:val="1"/>
          <w:sz w:val="17"/>
          <w:szCs w:val="17"/>
          <w:lang w:val="es-ES"/>
        </w:rPr>
        <w:t xml:space="preserve"> </w:t>
      </w:r>
      <w:r>
        <w:rPr>
          <w:rFonts w:ascii="Arial" w:hAnsi="Arial" w:cs="Arial"/>
          <w:i/>
          <w:iCs/>
          <w:kern w:val="1"/>
          <w:sz w:val="17"/>
          <w:szCs w:val="17"/>
          <w:lang w:val="es-ES"/>
        </w:rPr>
        <w:t>educación”</w:t>
      </w:r>
      <w:r>
        <w:rPr>
          <w:rFonts w:ascii="Arial" w:hAnsi="Arial" w:cs="Arial"/>
          <w:kern w:val="1"/>
          <w:sz w:val="17"/>
          <w:szCs w:val="17"/>
          <w:lang w:val="es-ES"/>
        </w:rPr>
        <w:t>,</w:t>
      </w:r>
      <w:r>
        <w:rPr>
          <w:rFonts w:ascii="Arial" w:hAnsi="Arial" w:cs="Arial"/>
          <w:spacing w:val="-7"/>
          <w:kern w:val="1"/>
          <w:sz w:val="17"/>
          <w:szCs w:val="17"/>
          <w:lang w:val="es-ES"/>
        </w:rPr>
        <w:t xml:space="preserve"> </w:t>
      </w:r>
      <w:r>
        <w:rPr>
          <w:rFonts w:ascii="Arial" w:hAnsi="Arial" w:cs="Arial"/>
          <w:kern w:val="1"/>
          <w:sz w:val="17"/>
          <w:szCs w:val="17"/>
          <w:lang w:val="es-ES"/>
        </w:rPr>
        <w:t>en</w:t>
      </w:r>
      <w:r>
        <w:rPr>
          <w:rFonts w:ascii="Arial" w:hAnsi="Arial" w:cs="Arial"/>
          <w:spacing w:val="-7"/>
          <w:kern w:val="1"/>
          <w:sz w:val="17"/>
          <w:szCs w:val="17"/>
          <w:lang w:val="es-ES"/>
        </w:rPr>
        <w:t xml:space="preserve"> </w:t>
      </w:r>
      <w:r>
        <w:rPr>
          <w:rFonts w:ascii="Arial" w:hAnsi="Arial" w:cs="Arial"/>
          <w:kern w:val="1"/>
          <w:sz w:val="17"/>
          <w:szCs w:val="17"/>
          <w:lang w:val="es-ES"/>
        </w:rPr>
        <w:t>seminario internacional</w:t>
      </w:r>
      <w:r>
        <w:rPr>
          <w:rFonts w:ascii="Arial" w:hAnsi="Arial" w:cs="Arial"/>
          <w:i/>
          <w:iCs/>
          <w:kern w:val="1"/>
          <w:sz w:val="17"/>
          <w:szCs w:val="17"/>
          <w:lang w:val="es-ES"/>
        </w:rPr>
        <w:t>“La formación docente en los actuales escenarios: desafíos, debates, perspectivas”</w:t>
      </w:r>
      <w:r>
        <w:rPr>
          <w:rFonts w:ascii="Arial" w:hAnsi="Arial" w:cs="Arial"/>
          <w:kern w:val="1"/>
          <w:sz w:val="17"/>
          <w:szCs w:val="17"/>
          <w:lang w:val="es-ES"/>
        </w:rPr>
        <w:t>. Universidad de La Matanza,</w:t>
      </w:r>
      <w:r>
        <w:rPr>
          <w:rFonts w:ascii="Arial" w:hAnsi="Arial" w:cs="Arial"/>
          <w:spacing w:val="-5"/>
          <w:kern w:val="1"/>
          <w:sz w:val="17"/>
          <w:szCs w:val="17"/>
          <w:lang w:val="es-ES"/>
        </w:rPr>
        <w:t xml:space="preserve"> </w:t>
      </w:r>
      <w:r>
        <w:rPr>
          <w:rFonts w:ascii="Arial" w:hAnsi="Arial" w:cs="Arial"/>
          <w:kern w:val="1"/>
          <w:sz w:val="17"/>
          <w:szCs w:val="17"/>
          <w:lang w:val="es-ES"/>
        </w:rPr>
        <w:t>Ministerio</w:t>
      </w:r>
      <w:r>
        <w:rPr>
          <w:rFonts w:ascii="Arial" w:hAnsi="Arial" w:cs="Arial"/>
          <w:spacing w:val="-3"/>
          <w:kern w:val="1"/>
          <w:sz w:val="17"/>
          <w:szCs w:val="17"/>
          <w:lang w:val="es-ES"/>
        </w:rPr>
        <w:t xml:space="preserve"> </w:t>
      </w:r>
      <w:r>
        <w:rPr>
          <w:rFonts w:ascii="Arial" w:hAnsi="Arial" w:cs="Arial"/>
          <w:kern w:val="1"/>
          <w:sz w:val="17"/>
          <w:szCs w:val="17"/>
          <w:lang w:val="es-ES"/>
        </w:rPr>
        <w:t>de</w:t>
      </w:r>
      <w:r>
        <w:rPr>
          <w:rFonts w:ascii="Arial" w:hAnsi="Arial" w:cs="Arial"/>
          <w:spacing w:val="-4"/>
          <w:kern w:val="1"/>
          <w:sz w:val="17"/>
          <w:szCs w:val="17"/>
          <w:lang w:val="es-ES"/>
        </w:rPr>
        <w:t xml:space="preserve"> </w:t>
      </w:r>
      <w:r>
        <w:rPr>
          <w:rFonts w:ascii="Arial" w:hAnsi="Arial" w:cs="Arial"/>
          <w:kern w:val="1"/>
          <w:sz w:val="17"/>
          <w:szCs w:val="17"/>
          <w:lang w:val="es-ES"/>
        </w:rPr>
        <w:t>Educación,</w:t>
      </w:r>
      <w:r>
        <w:rPr>
          <w:rFonts w:ascii="Arial" w:hAnsi="Arial" w:cs="Arial"/>
          <w:spacing w:val="-3"/>
          <w:kern w:val="1"/>
          <w:sz w:val="17"/>
          <w:szCs w:val="17"/>
          <w:lang w:val="es-ES"/>
        </w:rPr>
        <w:t xml:space="preserve"> </w:t>
      </w:r>
      <w:r>
        <w:rPr>
          <w:rFonts w:ascii="Arial" w:hAnsi="Arial" w:cs="Arial"/>
          <w:kern w:val="1"/>
          <w:sz w:val="17"/>
          <w:szCs w:val="17"/>
          <w:lang w:val="es-ES"/>
        </w:rPr>
        <w:t>Ciencia</w:t>
      </w:r>
      <w:r>
        <w:rPr>
          <w:rFonts w:ascii="Arial" w:hAnsi="Arial" w:cs="Arial"/>
          <w:spacing w:val="-3"/>
          <w:kern w:val="1"/>
          <w:sz w:val="17"/>
          <w:szCs w:val="17"/>
          <w:lang w:val="es-ES"/>
        </w:rPr>
        <w:t xml:space="preserve"> </w:t>
      </w:r>
      <w:r>
        <w:rPr>
          <w:rFonts w:ascii="Arial" w:hAnsi="Arial" w:cs="Arial"/>
          <w:kern w:val="1"/>
          <w:sz w:val="17"/>
          <w:szCs w:val="17"/>
          <w:lang w:val="es-ES"/>
        </w:rPr>
        <w:t>y</w:t>
      </w:r>
      <w:r>
        <w:rPr>
          <w:rFonts w:ascii="Arial" w:hAnsi="Arial" w:cs="Arial"/>
          <w:spacing w:val="-5"/>
          <w:kern w:val="1"/>
          <w:sz w:val="17"/>
          <w:szCs w:val="17"/>
          <w:lang w:val="es-ES"/>
        </w:rPr>
        <w:t xml:space="preserve"> </w:t>
      </w:r>
      <w:r>
        <w:rPr>
          <w:rFonts w:ascii="Arial" w:hAnsi="Arial" w:cs="Arial"/>
          <w:kern w:val="1"/>
          <w:sz w:val="17"/>
          <w:szCs w:val="17"/>
          <w:lang w:val="es-ES"/>
        </w:rPr>
        <w:t>Tecnología</w:t>
      </w:r>
      <w:r>
        <w:rPr>
          <w:rFonts w:ascii="Arial" w:hAnsi="Arial" w:cs="Arial"/>
          <w:spacing w:val="-2"/>
          <w:kern w:val="1"/>
          <w:sz w:val="17"/>
          <w:szCs w:val="17"/>
          <w:lang w:val="es-ES"/>
        </w:rPr>
        <w:t xml:space="preserve"> </w:t>
      </w:r>
      <w:r>
        <w:rPr>
          <w:rFonts w:ascii="Arial" w:hAnsi="Arial" w:cs="Arial"/>
          <w:kern w:val="1"/>
          <w:sz w:val="17"/>
          <w:szCs w:val="17"/>
          <w:lang w:val="es-ES"/>
        </w:rPr>
        <w:t>de</w:t>
      </w:r>
      <w:r>
        <w:rPr>
          <w:rFonts w:ascii="Arial" w:hAnsi="Arial" w:cs="Arial"/>
          <w:spacing w:val="-3"/>
          <w:kern w:val="1"/>
          <w:sz w:val="17"/>
          <w:szCs w:val="17"/>
          <w:lang w:val="es-ES"/>
        </w:rPr>
        <w:t xml:space="preserve"> </w:t>
      </w:r>
      <w:r>
        <w:rPr>
          <w:rFonts w:ascii="Arial" w:hAnsi="Arial" w:cs="Arial"/>
          <w:kern w:val="1"/>
          <w:sz w:val="17"/>
          <w:szCs w:val="17"/>
          <w:lang w:val="es-ES"/>
        </w:rPr>
        <w:t>la</w:t>
      </w:r>
      <w:r>
        <w:rPr>
          <w:rFonts w:ascii="Arial" w:hAnsi="Arial" w:cs="Arial"/>
          <w:spacing w:val="-3"/>
          <w:kern w:val="1"/>
          <w:sz w:val="17"/>
          <w:szCs w:val="17"/>
          <w:lang w:val="es-ES"/>
        </w:rPr>
        <w:t xml:space="preserve"> </w:t>
      </w:r>
      <w:r>
        <w:rPr>
          <w:rFonts w:ascii="Arial" w:hAnsi="Arial" w:cs="Arial"/>
          <w:kern w:val="1"/>
          <w:sz w:val="17"/>
          <w:szCs w:val="17"/>
          <w:lang w:val="es-ES"/>
        </w:rPr>
        <w:t>Nación,</w:t>
      </w:r>
      <w:r>
        <w:rPr>
          <w:rFonts w:ascii="Arial" w:hAnsi="Arial" w:cs="Arial"/>
          <w:spacing w:val="-4"/>
          <w:kern w:val="1"/>
          <w:sz w:val="17"/>
          <w:szCs w:val="17"/>
          <w:lang w:val="es-ES"/>
        </w:rPr>
        <w:t xml:space="preserve"> </w:t>
      </w:r>
      <w:r>
        <w:rPr>
          <w:rFonts w:ascii="Arial" w:hAnsi="Arial" w:cs="Arial"/>
          <w:kern w:val="1"/>
          <w:sz w:val="17"/>
          <w:szCs w:val="17"/>
          <w:lang w:val="es-ES"/>
        </w:rPr>
        <w:t>abril</w:t>
      </w:r>
      <w:r>
        <w:rPr>
          <w:rFonts w:ascii="Arial" w:hAnsi="Arial" w:cs="Arial"/>
          <w:spacing w:val="-3"/>
          <w:kern w:val="1"/>
          <w:sz w:val="17"/>
          <w:szCs w:val="17"/>
          <w:lang w:val="es-ES"/>
        </w:rPr>
        <w:t xml:space="preserve"> </w:t>
      </w:r>
      <w:r>
        <w:rPr>
          <w:rFonts w:ascii="Arial" w:hAnsi="Arial" w:cs="Arial"/>
          <w:kern w:val="1"/>
          <w:sz w:val="17"/>
          <w:szCs w:val="17"/>
          <w:lang w:val="es-ES"/>
        </w:rPr>
        <w:t>de</w:t>
      </w:r>
      <w:r>
        <w:rPr>
          <w:rFonts w:ascii="Arial" w:hAnsi="Arial" w:cs="Arial"/>
          <w:spacing w:val="-3"/>
          <w:kern w:val="1"/>
          <w:sz w:val="17"/>
          <w:szCs w:val="17"/>
          <w:lang w:val="es-ES"/>
        </w:rPr>
        <w:t xml:space="preserve"> </w:t>
      </w:r>
      <w:r>
        <w:rPr>
          <w:rFonts w:ascii="Arial" w:hAnsi="Arial" w:cs="Arial"/>
          <w:kern w:val="1"/>
          <w:sz w:val="17"/>
          <w:szCs w:val="17"/>
          <w:lang w:val="es-ES"/>
        </w:rPr>
        <w:t>2006.</w:t>
      </w:r>
    </w:p>
    <w:p w14:paraId="536FC937"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02873480" w14:textId="77777777" w:rsidR="00AD23F2" w:rsidRDefault="00AD23F2" w:rsidP="00AD23F2">
      <w:pPr>
        <w:widowControl w:val="0"/>
        <w:autoSpaceDE w:val="0"/>
        <w:autoSpaceDN w:val="0"/>
        <w:adjustRightInd w:val="0"/>
        <w:spacing w:before="1"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GARCÍA CANCLINI, N. </w:t>
      </w:r>
      <w:r>
        <w:rPr>
          <w:rFonts w:ascii="Arial" w:hAnsi="Arial" w:cs="Arial"/>
          <w:i/>
          <w:iCs/>
          <w:kern w:val="1"/>
          <w:sz w:val="17"/>
          <w:szCs w:val="17"/>
          <w:lang w:val="es-ES"/>
        </w:rPr>
        <w:t xml:space="preserve">Lectores, espectadores e internautas. </w:t>
      </w:r>
      <w:r>
        <w:rPr>
          <w:rFonts w:ascii="Arial" w:hAnsi="Arial" w:cs="Arial"/>
          <w:kern w:val="1"/>
          <w:sz w:val="17"/>
          <w:szCs w:val="17"/>
          <w:lang w:val="es-ES"/>
        </w:rPr>
        <w:t>Barcelona, Gedisa, 2008.</w:t>
      </w:r>
    </w:p>
    <w:p w14:paraId="17F5CD19" w14:textId="77777777" w:rsidR="00AD23F2" w:rsidRDefault="00AD23F2" w:rsidP="00AD23F2">
      <w:pPr>
        <w:widowControl w:val="0"/>
        <w:autoSpaceDE w:val="0"/>
        <w:autoSpaceDN w:val="0"/>
        <w:adjustRightInd w:val="0"/>
        <w:spacing w:before="6"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GUALA, M. del C. </w:t>
      </w:r>
      <w:r>
        <w:rPr>
          <w:rFonts w:ascii="Arial" w:hAnsi="Arial" w:cs="Arial"/>
          <w:i/>
          <w:iCs/>
          <w:kern w:val="1"/>
          <w:sz w:val="17"/>
          <w:szCs w:val="17"/>
          <w:lang w:val="es-ES"/>
        </w:rPr>
        <w:t xml:space="preserve">“La resolución de conflictos escolares y el aprender a con-vivir. Propuestas alternativas”, en  Mediación en la escuela: Convivir y aprender. </w:t>
      </w:r>
      <w:r>
        <w:rPr>
          <w:rFonts w:ascii="Arial" w:hAnsi="Arial" w:cs="Arial"/>
          <w:kern w:val="1"/>
          <w:sz w:val="17"/>
          <w:szCs w:val="17"/>
          <w:lang w:val="es-ES"/>
        </w:rPr>
        <w:t>Rosario, Homo Sapiens, 1998.</w:t>
      </w:r>
    </w:p>
    <w:p w14:paraId="4BC9ED35"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1C9DF2C8"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HANDLER MILLER, C. </w:t>
      </w:r>
      <w:r>
        <w:rPr>
          <w:rFonts w:ascii="Arial" w:hAnsi="Arial" w:cs="Arial"/>
          <w:i/>
          <w:iCs/>
          <w:kern w:val="1"/>
          <w:sz w:val="17"/>
          <w:szCs w:val="17"/>
          <w:lang w:val="es-ES"/>
        </w:rPr>
        <w:t xml:space="preserve">Digital Storytelling a Creator´s Guide to Interactive Entertainment. </w:t>
      </w:r>
      <w:r>
        <w:rPr>
          <w:rFonts w:ascii="Arial" w:hAnsi="Arial" w:cs="Arial"/>
          <w:kern w:val="1"/>
          <w:sz w:val="17"/>
          <w:szCs w:val="17"/>
          <w:lang w:val="es-ES"/>
        </w:rPr>
        <w:t>Reino Unido, Focal Press, 2004.</w:t>
      </w:r>
    </w:p>
    <w:p w14:paraId="7277A50A"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73036E49" w14:textId="77777777" w:rsidR="00AD23F2" w:rsidRDefault="00AD23F2" w:rsidP="00AD23F2">
      <w:pPr>
        <w:widowControl w:val="0"/>
        <w:autoSpaceDE w:val="0"/>
        <w:autoSpaceDN w:val="0"/>
        <w:adjustRightInd w:val="0"/>
        <w:spacing w:before="1"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HARWELL, S. </w:t>
      </w:r>
      <w:r>
        <w:rPr>
          <w:rFonts w:ascii="Arial" w:hAnsi="Arial" w:cs="Arial"/>
          <w:i/>
          <w:iCs/>
          <w:kern w:val="1"/>
          <w:sz w:val="17"/>
          <w:szCs w:val="17"/>
          <w:lang w:val="es-ES"/>
        </w:rPr>
        <w:t xml:space="preserve">“Project-based learning”, en W. E. Blank &amp; S. Harwell (eds.): Promising practices for connecting high school to the real world. Tampa, </w:t>
      </w:r>
      <w:r>
        <w:rPr>
          <w:rFonts w:ascii="Arial" w:hAnsi="Arial" w:cs="Arial"/>
          <w:kern w:val="1"/>
          <w:sz w:val="17"/>
          <w:szCs w:val="17"/>
          <w:lang w:val="es-ES"/>
        </w:rPr>
        <w:t>FL: University of South Florida, 1997.</w:t>
      </w:r>
    </w:p>
    <w:p w14:paraId="65AAD7E2"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6628F28F" w14:textId="77777777" w:rsidR="00AD23F2" w:rsidRDefault="00AD23F2" w:rsidP="00AD23F2">
      <w:pPr>
        <w:widowControl w:val="0"/>
        <w:autoSpaceDE w:val="0"/>
        <w:autoSpaceDN w:val="0"/>
        <w:adjustRightInd w:val="0"/>
        <w:spacing w:after="0" w:line="240" w:lineRule="auto"/>
        <w:ind w:right="-1"/>
        <w:jc w:val="both"/>
        <w:rPr>
          <w:rFonts w:ascii="Arial" w:hAnsi="Arial" w:cs="Arial"/>
          <w:b/>
          <w:bCs/>
          <w:kern w:val="1"/>
          <w:sz w:val="17"/>
          <w:szCs w:val="17"/>
          <w:lang w:val="es-ES"/>
        </w:rPr>
      </w:pPr>
      <w:r>
        <w:rPr>
          <w:rFonts w:ascii="Arial" w:hAnsi="Arial" w:cs="Arial"/>
          <w:b/>
          <w:bCs/>
          <w:kern w:val="1"/>
          <w:sz w:val="17"/>
          <w:szCs w:val="17"/>
          <w:lang w:val="es-ES"/>
        </w:rPr>
        <w:t>INSTITUTO NACIONAL DE FORMACIÓN DOCENTE.</w:t>
      </w:r>
    </w:p>
    <w:p w14:paraId="4BEE42A6" w14:textId="77777777" w:rsidR="00AD23F2" w:rsidRDefault="00AD23F2" w:rsidP="00AD23F2">
      <w:pPr>
        <w:widowControl w:val="0"/>
        <w:autoSpaceDE w:val="0"/>
        <w:autoSpaceDN w:val="0"/>
        <w:adjustRightInd w:val="0"/>
        <w:spacing w:before="7" w:after="0" w:line="247" w:lineRule="auto"/>
        <w:ind w:right="-1"/>
        <w:rPr>
          <w:rFonts w:ascii="Arial" w:hAnsi="Arial" w:cs="Arial"/>
          <w:kern w:val="1"/>
          <w:sz w:val="17"/>
          <w:szCs w:val="17"/>
          <w:lang w:val="es-ES"/>
        </w:rPr>
      </w:pPr>
      <w:r>
        <w:rPr>
          <w:rFonts w:ascii="Arial" w:hAnsi="Arial" w:cs="Arial"/>
          <w:i/>
          <w:iCs/>
          <w:kern w:val="1"/>
          <w:sz w:val="17"/>
          <w:szCs w:val="17"/>
          <w:lang w:val="es-ES"/>
        </w:rPr>
        <w:t xml:space="preserve">Recomendaciones para la elaboración de diseños curriculares. </w:t>
      </w:r>
      <w:r>
        <w:rPr>
          <w:rFonts w:ascii="Arial" w:hAnsi="Arial" w:cs="Arial"/>
          <w:kern w:val="1"/>
          <w:sz w:val="17"/>
          <w:szCs w:val="17"/>
          <w:lang w:val="es-ES"/>
        </w:rPr>
        <w:t>Profesorado de educación primaria. Ministerio</w:t>
      </w:r>
      <w:r>
        <w:rPr>
          <w:rFonts w:ascii="Arial" w:hAnsi="Arial" w:cs="Arial"/>
          <w:spacing w:val="-25"/>
          <w:kern w:val="1"/>
          <w:sz w:val="17"/>
          <w:szCs w:val="17"/>
          <w:lang w:val="es-ES"/>
        </w:rPr>
        <w:t xml:space="preserve"> </w:t>
      </w:r>
      <w:r>
        <w:rPr>
          <w:rFonts w:ascii="Arial" w:hAnsi="Arial" w:cs="Arial"/>
          <w:kern w:val="1"/>
          <w:sz w:val="17"/>
          <w:szCs w:val="17"/>
          <w:lang w:val="es-ES"/>
        </w:rPr>
        <w:t>de</w:t>
      </w:r>
      <w:r>
        <w:rPr>
          <w:rFonts w:ascii="Arial" w:hAnsi="Arial" w:cs="Arial"/>
          <w:spacing w:val="-24"/>
          <w:kern w:val="1"/>
          <w:sz w:val="17"/>
          <w:szCs w:val="17"/>
          <w:lang w:val="es-ES"/>
        </w:rPr>
        <w:t xml:space="preserve"> </w:t>
      </w:r>
      <w:r>
        <w:rPr>
          <w:rFonts w:ascii="Arial" w:hAnsi="Arial" w:cs="Arial"/>
          <w:kern w:val="1"/>
          <w:sz w:val="17"/>
          <w:szCs w:val="17"/>
          <w:lang w:val="es-ES"/>
        </w:rPr>
        <w:t>Educación,</w:t>
      </w:r>
      <w:r>
        <w:rPr>
          <w:rFonts w:ascii="Arial" w:hAnsi="Arial" w:cs="Arial"/>
          <w:spacing w:val="-24"/>
          <w:kern w:val="1"/>
          <w:sz w:val="17"/>
          <w:szCs w:val="17"/>
          <w:lang w:val="es-ES"/>
        </w:rPr>
        <w:t xml:space="preserve"> </w:t>
      </w:r>
      <w:r>
        <w:rPr>
          <w:rFonts w:ascii="Arial" w:hAnsi="Arial" w:cs="Arial"/>
          <w:kern w:val="1"/>
          <w:sz w:val="17"/>
          <w:szCs w:val="17"/>
          <w:lang w:val="es-ES"/>
        </w:rPr>
        <w:t>Buenos</w:t>
      </w:r>
      <w:r>
        <w:rPr>
          <w:rFonts w:ascii="Arial" w:hAnsi="Arial" w:cs="Arial"/>
          <w:spacing w:val="-25"/>
          <w:kern w:val="1"/>
          <w:sz w:val="17"/>
          <w:szCs w:val="17"/>
          <w:lang w:val="es-ES"/>
        </w:rPr>
        <w:t xml:space="preserve"> </w:t>
      </w:r>
      <w:r>
        <w:rPr>
          <w:rFonts w:ascii="Arial" w:hAnsi="Arial" w:cs="Arial"/>
          <w:kern w:val="1"/>
          <w:sz w:val="17"/>
          <w:szCs w:val="17"/>
          <w:lang w:val="es-ES"/>
        </w:rPr>
        <w:t>Aires,</w:t>
      </w:r>
      <w:r>
        <w:rPr>
          <w:rFonts w:ascii="Arial" w:hAnsi="Arial" w:cs="Arial"/>
          <w:spacing w:val="-24"/>
          <w:kern w:val="1"/>
          <w:sz w:val="17"/>
          <w:szCs w:val="17"/>
          <w:lang w:val="es-ES"/>
        </w:rPr>
        <w:t xml:space="preserve"> </w:t>
      </w:r>
      <w:r>
        <w:rPr>
          <w:rFonts w:ascii="Arial" w:hAnsi="Arial" w:cs="Arial"/>
          <w:kern w:val="1"/>
          <w:sz w:val="17"/>
          <w:szCs w:val="17"/>
          <w:lang w:val="es-ES"/>
        </w:rPr>
        <w:t>2009.</w:t>
      </w:r>
      <w:r>
        <w:rPr>
          <w:rFonts w:ascii="Arial" w:hAnsi="Arial" w:cs="Arial"/>
          <w:spacing w:val="-23"/>
          <w:kern w:val="1"/>
          <w:sz w:val="17"/>
          <w:szCs w:val="17"/>
          <w:lang w:val="es-ES"/>
        </w:rPr>
        <w:t xml:space="preserve"> </w:t>
      </w:r>
      <w:r>
        <w:rPr>
          <w:rFonts w:ascii="Arial" w:hAnsi="Arial" w:cs="Arial"/>
          <w:kern w:val="1"/>
          <w:sz w:val="17"/>
          <w:szCs w:val="17"/>
          <w:lang w:val="es-ES"/>
        </w:rPr>
        <w:t>Disponible</w:t>
      </w:r>
      <w:r>
        <w:rPr>
          <w:rFonts w:ascii="Arial" w:hAnsi="Arial" w:cs="Arial"/>
          <w:spacing w:val="-25"/>
          <w:kern w:val="1"/>
          <w:sz w:val="17"/>
          <w:szCs w:val="17"/>
          <w:lang w:val="es-ES"/>
        </w:rPr>
        <w:t xml:space="preserve"> </w:t>
      </w:r>
      <w:r>
        <w:rPr>
          <w:rFonts w:ascii="Arial" w:hAnsi="Arial" w:cs="Arial"/>
          <w:kern w:val="1"/>
          <w:sz w:val="17"/>
          <w:szCs w:val="17"/>
          <w:lang w:val="es-ES"/>
        </w:rPr>
        <w:t>en:</w:t>
      </w:r>
      <w:r>
        <w:rPr>
          <w:rFonts w:ascii="Arial" w:hAnsi="Arial" w:cs="Arial"/>
          <w:spacing w:val="-24"/>
          <w:kern w:val="1"/>
          <w:sz w:val="17"/>
          <w:szCs w:val="17"/>
          <w:lang w:val="es-ES"/>
        </w:rPr>
        <w:t xml:space="preserve"> </w:t>
      </w:r>
      <w:hyperlink r:id="rId17" w:history="1">
        <w:r>
          <w:rPr>
            <w:rFonts w:ascii="Arial" w:hAnsi="Arial" w:cs="Arial"/>
            <w:color w:val="001AE6"/>
            <w:kern w:val="1"/>
            <w:sz w:val="17"/>
            <w:szCs w:val="17"/>
            <w:lang w:val="es-ES"/>
          </w:rPr>
          <w:t>http://www.me.gov.ar/infod/curricular.html.</w:t>
        </w:r>
      </w:hyperlink>
    </w:p>
    <w:p w14:paraId="0E7FA6F6" w14:textId="77777777" w:rsidR="00AD23F2" w:rsidRDefault="00AD23F2" w:rsidP="00AD23F2">
      <w:pPr>
        <w:widowControl w:val="0"/>
        <w:autoSpaceDE w:val="0"/>
        <w:autoSpaceDN w:val="0"/>
        <w:adjustRightInd w:val="0"/>
        <w:spacing w:before="4" w:after="0" w:line="240" w:lineRule="auto"/>
        <w:ind w:right="-1"/>
        <w:rPr>
          <w:rFonts w:ascii="Times New Roman" w:hAnsi="Times New Roman" w:cs="Times New Roman"/>
          <w:kern w:val="1"/>
          <w:sz w:val="17"/>
          <w:szCs w:val="17"/>
          <w:lang w:val="es-ES"/>
        </w:rPr>
      </w:pPr>
    </w:p>
    <w:p w14:paraId="5234D7E0" w14:textId="77777777" w:rsidR="00AD23F2" w:rsidRDefault="00AD23F2" w:rsidP="00AD23F2">
      <w:pPr>
        <w:widowControl w:val="0"/>
        <w:autoSpaceDE w:val="0"/>
        <w:autoSpaceDN w:val="0"/>
        <w:adjustRightInd w:val="0"/>
        <w:spacing w:before="1" w:after="0" w:line="240" w:lineRule="auto"/>
        <w:ind w:right="-1"/>
        <w:jc w:val="both"/>
        <w:rPr>
          <w:rFonts w:ascii="Times New Roman" w:hAnsi="Times New Roman" w:cs="Times New Roman"/>
          <w:b/>
          <w:bCs/>
          <w:kern w:val="1"/>
          <w:sz w:val="17"/>
          <w:szCs w:val="17"/>
          <w:lang w:val="es-ES"/>
        </w:rPr>
      </w:pPr>
      <w:r>
        <w:rPr>
          <w:rFonts w:ascii="Arial" w:hAnsi="Arial" w:cs="Arial"/>
          <w:b/>
          <w:bCs/>
          <w:kern w:val="1"/>
          <w:sz w:val="17"/>
          <w:szCs w:val="17"/>
          <w:lang w:val="es-ES"/>
        </w:rPr>
        <w:t>INTERNATIONAL SOCIETY FOR TECHNOLOGY IN EDUCATION (ISTE).</w:t>
      </w:r>
    </w:p>
    <w:p w14:paraId="504A822B" w14:textId="77777777" w:rsidR="00AD23F2" w:rsidRDefault="00AD23F2" w:rsidP="00AD23F2">
      <w:pPr>
        <w:widowControl w:val="0"/>
        <w:autoSpaceDE w:val="0"/>
        <w:autoSpaceDN w:val="0"/>
        <w:adjustRightInd w:val="0"/>
        <w:spacing w:before="7" w:after="0" w:line="247" w:lineRule="auto"/>
        <w:ind w:right="-1"/>
        <w:rPr>
          <w:rFonts w:ascii="Arial" w:hAnsi="Arial" w:cs="Arial"/>
          <w:kern w:val="1"/>
          <w:sz w:val="17"/>
          <w:szCs w:val="17"/>
          <w:lang w:val="es-ES"/>
        </w:rPr>
      </w:pPr>
      <w:r>
        <w:rPr>
          <w:rFonts w:ascii="Arial" w:hAnsi="Arial" w:cs="Arial"/>
          <w:i/>
          <w:iCs/>
          <w:kern w:val="1"/>
          <w:sz w:val="17"/>
          <w:szCs w:val="17"/>
          <w:lang w:val="es-ES"/>
        </w:rPr>
        <w:t xml:space="preserve">Estándares nacionales (EE. UU.) de tecnologías de información y comunicación para estudiantes. </w:t>
      </w:r>
      <w:r>
        <w:rPr>
          <w:rFonts w:ascii="Arial" w:hAnsi="Arial" w:cs="Arial"/>
          <w:kern w:val="1"/>
          <w:sz w:val="17"/>
          <w:szCs w:val="17"/>
          <w:lang w:val="es-ES"/>
        </w:rPr>
        <w:t xml:space="preserve">Estados Unidos, 2007.Disponible en: </w:t>
      </w:r>
      <w:hyperlink r:id="rId18" w:history="1">
        <w:r>
          <w:rPr>
            <w:rFonts w:ascii="Arial" w:hAnsi="Arial" w:cs="Arial"/>
            <w:color w:val="001AE6"/>
            <w:kern w:val="1"/>
            <w:sz w:val="17"/>
            <w:szCs w:val="17"/>
            <w:lang w:val="es-ES"/>
          </w:rPr>
          <w:t>http://bit.ly/zvqEk6.</w:t>
        </w:r>
      </w:hyperlink>
    </w:p>
    <w:p w14:paraId="557084A3"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589D32F6" w14:textId="77777777" w:rsidR="00AD23F2" w:rsidRDefault="00AD23F2" w:rsidP="00AD23F2">
      <w:pPr>
        <w:widowControl w:val="0"/>
        <w:autoSpaceDE w:val="0"/>
        <w:autoSpaceDN w:val="0"/>
        <w:adjustRightInd w:val="0"/>
        <w:spacing w:before="99"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JENKINS, H. Educación y tecnologías: </w:t>
      </w:r>
      <w:r>
        <w:rPr>
          <w:rFonts w:ascii="Arial" w:hAnsi="Arial" w:cs="Arial"/>
          <w:i/>
          <w:iCs/>
          <w:kern w:val="1"/>
          <w:sz w:val="17"/>
          <w:szCs w:val="17"/>
          <w:lang w:val="es-ES"/>
        </w:rPr>
        <w:t xml:space="preserve">las voces de los expertos. </w:t>
      </w:r>
      <w:r>
        <w:rPr>
          <w:rFonts w:ascii="Arial" w:hAnsi="Arial" w:cs="Arial"/>
          <w:kern w:val="1"/>
          <w:sz w:val="17"/>
          <w:szCs w:val="17"/>
          <w:lang w:val="es-ES"/>
        </w:rPr>
        <w:t>Buenos Aires, ANSES, 2011.</w:t>
      </w:r>
    </w:p>
    <w:p w14:paraId="21B8E7BA"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4D9E94AD" w14:textId="77777777" w:rsidR="00AD23F2" w:rsidRDefault="00AD23F2" w:rsidP="00AD23F2">
      <w:pPr>
        <w:widowControl w:val="0"/>
        <w:autoSpaceDE w:val="0"/>
        <w:autoSpaceDN w:val="0"/>
        <w:adjustRightInd w:val="0"/>
        <w:spacing w:after="0" w:line="249"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JENKINS, H. et al., </w:t>
      </w:r>
      <w:r>
        <w:rPr>
          <w:rFonts w:ascii="Arial" w:hAnsi="Arial" w:cs="Arial"/>
          <w:i/>
          <w:iCs/>
          <w:kern w:val="1"/>
          <w:sz w:val="17"/>
          <w:szCs w:val="17"/>
          <w:lang w:val="es-ES"/>
        </w:rPr>
        <w:t>Confronting the Challenges of Participatory Culture. Media Education for the 21</w:t>
      </w:r>
      <w:r>
        <w:rPr>
          <w:rFonts w:ascii="Arial" w:hAnsi="Arial" w:cs="Arial"/>
          <w:i/>
          <w:iCs/>
          <w:kern w:val="1"/>
          <w:sz w:val="17"/>
          <w:szCs w:val="17"/>
          <w:vertAlign w:val="superscript"/>
          <w:lang w:val="es-ES"/>
        </w:rPr>
        <w:t>st</w:t>
      </w:r>
      <w:r>
        <w:rPr>
          <w:rFonts w:ascii="Arial" w:hAnsi="Arial" w:cs="Arial"/>
          <w:i/>
          <w:iCs/>
          <w:kern w:val="1"/>
          <w:sz w:val="17"/>
          <w:szCs w:val="17"/>
          <w:lang w:val="es-ES"/>
        </w:rPr>
        <w:t xml:space="preserve"> Century. </w:t>
      </w:r>
      <w:r>
        <w:rPr>
          <w:rFonts w:ascii="Arial" w:hAnsi="Arial" w:cs="Arial"/>
          <w:kern w:val="1"/>
          <w:sz w:val="17"/>
          <w:szCs w:val="17"/>
          <w:lang w:val="es-ES"/>
        </w:rPr>
        <w:t>Estados Unidos, MIT Press, 2009.</w:t>
      </w:r>
    </w:p>
    <w:p w14:paraId="57BA7CF9"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17"/>
          <w:szCs w:val="17"/>
          <w:lang w:val="es-ES"/>
        </w:rPr>
      </w:pPr>
    </w:p>
    <w:p w14:paraId="28594B47" w14:textId="77777777" w:rsidR="00AD23F2" w:rsidRDefault="00AD23F2" w:rsidP="00AD23F2">
      <w:pPr>
        <w:widowControl w:val="0"/>
        <w:autoSpaceDE w:val="0"/>
        <w:autoSpaceDN w:val="0"/>
        <w:adjustRightInd w:val="0"/>
        <w:spacing w:after="0" w:line="247"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JENKINS, H. Convergence Culture, </w:t>
      </w:r>
      <w:r>
        <w:rPr>
          <w:rFonts w:ascii="Arial" w:hAnsi="Arial" w:cs="Arial"/>
          <w:i/>
          <w:iCs/>
          <w:kern w:val="1"/>
          <w:sz w:val="17"/>
          <w:szCs w:val="17"/>
          <w:lang w:val="es-ES"/>
        </w:rPr>
        <w:t xml:space="preserve">Where Old and New Media Collide. </w:t>
      </w:r>
      <w:r>
        <w:rPr>
          <w:rFonts w:ascii="Arial" w:hAnsi="Arial" w:cs="Arial"/>
          <w:kern w:val="1"/>
          <w:sz w:val="17"/>
          <w:szCs w:val="17"/>
          <w:lang w:val="es-ES"/>
        </w:rPr>
        <w:t>New Nueva york y Londres, New York University Press, 2006.</w:t>
      </w:r>
    </w:p>
    <w:p w14:paraId="04A9AF13"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7CAE1BEE"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KRESS, G. </w:t>
      </w:r>
      <w:r>
        <w:rPr>
          <w:rFonts w:ascii="Arial" w:hAnsi="Arial" w:cs="Arial"/>
          <w:i/>
          <w:iCs/>
          <w:kern w:val="1"/>
          <w:sz w:val="17"/>
          <w:szCs w:val="17"/>
          <w:lang w:val="es-ES"/>
        </w:rPr>
        <w:t xml:space="preserve">El alfabetismo en la era de los nuevos medios de comunicación. </w:t>
      </w:r>
      <w:r>
        <w:rPr>
          <w:rFonts w:ascii="Arial" w:hAnsi="Arial" w:cs="Arial"/>
          <w:kern w:val="1"/>
          <w:sz w:val="17"/>
          <w:szCs w:val="17"/>
          <w:lang w:val="es-ES"/>
        </w:rPr>
        <w:t>Andalucía, Aljibe, 2003.</w:t>
      </w:r>
    </w:p>
    <w:p w14:paraId="3E7263DC"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456DC61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KRESS, G. Multimodality. </w:t>
      </w:r>
      <w:r>
        <w:rPr>
          <w:rFonts w:ascii="Arial" w:hAnsi="Arial" w:cs="Arial"/>
          <w:i/>
          <w:iCs/>
          <w:kern w:val="1"/>
          <w:sz w:val="17"/>
          <w:szCs w:val="17"/>
          <w:lang w:val="es-ES"/>
        </w:rPr>
        <w:t xml:space="preserve">A social Semiotic Approach to Contemporary Communication. </w:t>
      </w:r>
      <w:r>
        <w:rPr>
          <w:rFonts w:ascii="Arial" w:hAnsi="Arial" w:cs="Arial"/>
          <w:kern w:val="1"/>
          <w:sz w:val="17"/>
          <w:szCs w:val="17"/>
          <w:lang w:val="es-ES"/>
        </w:rPr>
        <w:t>Nueva York, Routledge, 2010.</w:t>
      </w:r>
    </w:p>
    <w:p w14:paraId="1F54372B"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7CD540E9"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LANDOW, G. </w:t>
      </w:r>
      <w:r>
        <w:rPr>
          <w:rFonts w:ascii="Arial" w:hAnsi="Arial" w:cs="Arial"/>
          <w:i/>
          <w:iCs/>
          <w:kern w:val="1"/>
          <w:sz w:val="17"/>
          <w:szCs w:val="17"/>
          <w:lang w:val="es-ES"/>
        </w:rPr>
        <w:t xml:space="preserve">Hipertexto 3.0. </w:t>
      </w:r>
      <w:r>
        <w:rPr>
          <w:rFonts w:ascii="Arial" w:hAnsi="Arial" w:cs="Arial"/>
          <w:kern w:val="1"/>
          <w:sz w:val="17"/>
          <w:szCs w:val="17"/>
          <w:lang w:val="es-ES"/>
        </w:rPr>
        <w:t>Buenos Aires, Paidós, 2009.</w:t>
      </w:r>
    </w:p>
    <w:p w14:paraId="1C28381D"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4DFD619D" w14:textId="77777777" w:rsidR="00AD23F2" w:rsidRDefault="00AD23F2" w:rsidP="00AD23F2">
      <w:pPr>
        <w:widowControl w:val="0"/>
        <w:autoSpaceDE w:val="0"/>
        <w:autoSpaceDN w:val="0"/>
        <w:adjustRightInd w:val="0"/>
        <w:spacing w:after="0" w:line="249"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LANKSHEAR, C. y KNOBEL, M. (eds.). </w:t>
      </w:r>
      <w:r>
        <w:rPr>
          <w:rFonts w:ascii="Arial" w:hAnsi="Arial" w:cs="Arial"/>
          <w:i/>
          <w:iCs/>
          <w:kern w:val="1"/>
          <w:sz w:val="17"/>
          <w:szCs w:val="17"/>
          <w:lang w:val="es-ES"/>
        </w:rPr>
        <w:t xml:space="preserve">Digital Literacies: Concepts, Policies and Practices. </w:t>
      </w:r>
      <w:r>
        <w:rPr>
          <w:rFonts w:ascii="Arial" w:hAnsi="Arial" w:cs="Arial"/>
          <w:kern w:val="1"/>
          <w:sz w:val="17"/>
          <w:szCs w:val="17"/>
          <w:lang w:val="es-ES"/>
        </w:rPr>
        <w:t>Nueva York, Peter Lang, 2008.</w:t>
      </w:r>
    </w:p>
    <w:p w14:paraId="0C969CE7"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090E0DBB"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LANKSHEAR, C. KNOBEL, M. </w:t>
      </w:r>
      <w:r>
        <w:rPr>
          <w:rFonts w:ascii="Arial" w:hAnsi="Arial" w:cs="Arial"/>
          <w:i/>
          <w:iCs/>
          <w:kern w:val="1"/>
          <w:sz w:val="17"/>
          <w:szCs w:val="17"/>
          <w:lang w:val="es-ES"/>
        </w:rPr>
        <w:t xml:space="preserve">Digital literacies. </w:t>
      </w:r>
      <w:r>
        <w:rPr>
          <w:rFonts w:ascii="Arial" w:hAnsi="Arial" w:cs="Arial"/>
          <w:kern w:val="1"/>
          <w:sz w:val="17"/>
          <w:szCs w:val="17"/>
          <w:lang w:val="es-ES"/>
        </w:rPr>
        <w:t>Nueva york, Peter Lang, 2008.</w:t>
      </w:r>
    </w:p>
    <w:p w14:paraId="7B31812B" w14:textId="77777777" w:rsidR="00AD23F2" w:rsidRDefault="00AD23F2" w:rsidP="00AD23F2">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35353E57"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LE BRETON, D. </w:t>
      </w:r>
      <w:r>
        <w:rPr>
          <w:rFonts w:ascii="Arial" w:hAnsi="Arial" w:cs="Arial"/>
          <w:i/>
          <w:iCs/>
          <w:kern w:val="1"/>
          <w:sz w:val="17"/>
          <w:szCs w:val="17"/>
          <w:lang w:val="es-ES"/>
        </w:rPr>
        <w:t xml:space="preserve">Antropología del cuerpo y la modernidad. </w:t>
      </w:r>
      <w:r>
        <w:rPr>
          <w:rFonts w:ascii="Arial" w:hAnsi="Arial" w:cs="Arial"/>
          <w:kern w:val="1"/>
          <w:sz w:val="17"/>
          <w:szCs w:val="17"/>
          <w:lang w:val="es-ES"/>
        </w:rPr>
        <w:t>Buenos Aires, Nueva Visión, 2002.</w:t>
      </w:r>
    </w:p>
    <w:p w14:paraId="56A562DA"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1CE1778"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LÉVY, P. </w:t>
      </w:r>
      <w:r>
        <w:rPr>
          <w:rFonts w:ascii="Arial" w:hAnsi="Arial" w:cs="Arial"/>
          <w:i/>
          <w:iCs/>
          <w:kern w:val="1"/>
          <w:sz w:val="17"/>
          <w:szCs w:val="17"/>
          <w:lang w:val="es-ES"/>
        </w:rPr>
        <w:t xml:space="preserve">Cibercultura, La cultura de la sociedad digital. </w:t>
      </w:r>
      <w:r>
        <w:rPr>
          <w:rFonts w:ascii="Arial" w:hAnsi="Arial" w:cs="Arial"/>
          <w:kern w:val="1"/>
          <w:sz w:val="17"/>
          <w:szCs w:val="17"/>
          <w:lang w:val="es-ES"/>
        </w:rPr>
        <w:t>Barcelona, Anthropos, 2007.</w:t>
      </w:r>
    </w:p>
    <w:p w14:paraId="7A671B00"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083C8FB"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LÉVY,</w:t>
      </w:r>
      <w:r>
        <w:rPr>
          <w:rFonts w:ascii="Arial" w:hAnsi="Arial" w:cs="Arial"/>
          <w:b/>
          <w:bCs/>
          <w:spacing w:val="-15"/>
          <w:kern w:val="1"/>
          <w:sz w:val="17"/>
          <w:szCs w:val="17"/>
          <w:lang w:val="es-ES"/>
        </w:rPr>
        <w:t xml:space="preserve"> </w:t>
      </w:r>
      <w:r>
        <w:rPr>
          <w:rFonts w:ascii="Arial" w:hAnsi="Arial" w:cs="Arial"/>
          <w:b/>
          <w:bCs/>
          <w:kern w:val="1"/>
          <w:sz w:val="17"/>
          <w:szCs w:val="17"/>
          <w:lang w:val="es-ES"/>
        </w:rPr>
        <w:t>P.</w:t>
      </w:r>
      <w:r>
        <w:rPr>
          <w:rFonts w:ascii="Arial" w:hAnsi="Arial" w:cs="Arial"/>
          <w:b/>
          <w:bCs/>
          <w:spacing w:val="-15"/>
          <w:kern w:val="1"/>
          <w:sz w:val="17"/>
          <w:szCs w:val="17"/>
          <w:lang w:val="es-ES"/>
        </w:rPr>
        <w:t xml:space="preserve"> </w:t>
      </w:r>
      <w:r>
        <w:rPr>
          <w:rFonts w:ascii="Arial" w:hAnsi="Arial" w:cs="Arial"/>
          <w:kern w:val="1"/>
          <w:sz w:val="17"/>
          <w:szCs w:val="17"/>
          <w:lang w:val="es-ES"/>
        </w:rPr>
        <w:t>L</w:t>
      </w:r>
      <w:r>
        <w:rPr>
          <w:rFonts w:ascii="Arial" w:hAnsi="Arial" w:cs="Arial"/>
          <w:i/>
          <w:iCs/>
          <w:kern w:val="1"/>
          <w:sz w:val="17"/>
          <w:szCs w:val="17"/>
          <w:lang w:val="es-ES"/>
        </w:rPr>
        <w:t>a</w:t>
      </w:r>
      <w:r>
        <w:rPr>
          <w:rFonts w:ascii="Arial" w:hAnsi="Arial" w:cs="Arial"/>
          <w:i/>
          <w:iCs/>
          <w:spacing w:val="-15"/>
          <w:kern w:val="1"/>
          <w:sz w:val="17"/>
          <w:szCs w:val="17"/>
          <w:lang w:val="es-ES"/>
        </w:rPr>
        <w:t xml:space="preserve"> </w:t>
      </w:r>
      <w:r>
        <w:rPr>
          <w:rFonts w:ascii="Arial" w:hAnsi="Arial" w:cs="Arial"/>
          <w:i/>
          <w:iCs/>
          <w:kern w:val="1"/>
          <w:sz w:val="17"/>
          <w:szCs w:val="17"/>
          <w:lang w:val="es-ES"/>
        </w:rPr>
        <w:t>inteligencia</w:t>
      </w:r>
      <w:r>
        <w:rPr>
          <w:rFonts w:ascii="Arial" w:hAnsi="Arial" w:cs="Arial"/>
          <w:i/>
          <w:iCs/>
          <w:spacing w:val="-14"/>
          <w:kern w:val="1"/>
          <w:sz w:val="17"/>
          <w:szCs w:val="17"/>
          <w:lang w:val="es-ES"/>
        </w:rPr>
        <w:t xml:space="preserve"> </w:t>
      </w:r>
      <w:r>
        <w:rPr>
          <w:rFonts w:ascii="Arial" w:hAnsi="Arial" w:cs="Arial"/>
          <w:i/>
          <w:iCs/>
          <w:kern w:val="1"/>
          <w:sz w:val="17"/>
          <w:szCs w:val="17"/>
          <w:lang w:val="es-ES"/>
        </w:rPr>
        <w:t>colectiva:</w:t>
      </w:r>
      <w:r>
        <w:rPr>
          <w:rFonts w:ascii="Arial" w:hAnsi="Arial" w:cs="Arial"/>
          <w:i/>
          <w:iCs/>
          <w:spacing w:val="-15"/>
          <w:kern w:val="1"/>
          <w:sz w:val="17"/>
          <w:szCs w:val="17"/>
          <w:lang w:val="es-ES"/>
        </w:rPr>
        <w:t xml:space="preserve"> </w:t>
      </w:r>
      <w:r>
        <w:rPr>
          <w:rFonts w:ascii="Arial" w:hAnsi="Arial" w:cs="Arial"/>
          <w:i/>
          <w:iCs/>
          <w:kern w:val="1"/>
          <w:sz w:val="17"/>
          <w:szCs w:val="17"/>
          <w:lang w:val="es-ES"/>
        </w:rPr>
        <w:t>por</w:t>
      </w:r>
      <w:r>
        <w:rPr>
          <w:rFonts w:ascii="Arial" w:hAnsi="Arial" w:cs="Arial"/>
          <w:i/>
          <w:iCs/>
          <w:spacing w:val="-14"/>
          <w:kern w:val="1"/>
          <w:sz w:val="17"/>
          <w:szCs w:val="17"/>
          <w:lang w:val="es-ES"/>
        </w:rPr>
        <w:t xml:space="preserve"> </w:t>
      </w:r>
      <w:r>
        <w:rPr>
          <w:rFonts w:ascii="Arial" w:hAnsi="Arial" w:cs="Arial"/>
          <w:i/>
          <w:iCs/>
          <w:kern w:val="1"/>
          <w:sz w:val="17"/>
          <w:szCs w:val="17"/>
          <w:lang w:val="es-ES"/>
        </w:rPr>
        <w:t>una</w:t>
      </w:r>
      <w:r>
        <w:rPr>
          <w:rFonts w:ascii="Arial" w:hAnsi="Arial" w:cs="Arial"/>
          <w:i/>
          <w:iCs/>
          <w:spacing w:val="-14"/>
          <w:kern w:val="1"/>
          <w:sz w:val="17"/>
          <w:szCs w:val="17"/>
          <w:lang w:val="es-ES"/>
        </w:rPr>
        <w:t xml:space="preserve"> </w:t>
      </w:r>
      <w:r>
        <w:rPr>
          <w:rFonts w:ascii="Arial" w:hAnsi="Arial" w:cs="Arial"/>
          <w:i/>
          <w:iCs/>
          <w:kern w:val="1"/>
          <w:sz w:val="17"/>
          <w:szCs w:val="17"/>
          <w:lang w:val="es-ES"/>
        </w:rPr>
        <w:t>antropología</w:t>
      </w:r>
      <w:r>
        <w:rPr>
          <w:rFonts w:ascii="Arial" w:hAnsi="Arial" w:cs="Arial"/>
          <w:i/>
          <w:iCs/>
          <w:spacing w:val="-14"/>
          <w:kern w:val="1"/>
          <w:sz w:val="17"/>
          <w:szCs w:val="17"/>
          <w:lang w:val="es-ES"/>
        </w:rPr>
        <w:t xml:space="preserve"> </w:t>
      </w:r>
      <w:r>
        <w:rPr>
          <w:rFonts w:ascii="Arial" w:hAnsi="Arial" w:cs="Arial"/>
          <w:i/>
          <w:iCs/>
          <w:kern w:val="1"/>
          <w:sz w:val="17"/>
          <w:szCs w:val="17"/>
          <w:lang w:val="es-ES"/>
        </w:rPr>
        <w:t>del</w:t>
      </w:r>
      <w:r>
        <w:rPr>
          <w:rFonts w:ascii="Arial" w:hAnsi="Arial" w:cs="Arial"/>
          <w:i/>
          <w:iCs/>
          <w:spacing w:val="-15"/>
          <w:kern w:val="1"/>
          <w:sz w:val="17"/>
          <w:szCs w:val="17"/>
          <w:lang w:val="es-ES"/>
        </w:rPr>
        <w:t xml:space="preserve"> </w:t>
      </w:r>
      <w:r>
        <w:rPr>
          <w:rFonts w:ascii="Arial" w:hAnsi="Arial" w:cs="Arial"/>
          <w:i/>
          <w:iCs/>
          <w:kern w:val="1"/>
          <w:sz w:val="17"/>
          <w:szCs w:val="17"/>
          <w:lang w:val="es-ES"/>
        </w:rPr>
        <w:t>ciberespacio.</w:t>
      </w:r>
      <w:r>
        <w:rPr>
          <w:rFonts w:ascii="Arial" w:hAnsi="Arial" w:cs="Arial"/>
          <w:i/>
          <w:iCs/>
          <w:spacing w:val="-13"/>
          <w:kern w:val="1"/>
          <w:sz w:val="17"/>
          <w:szCs w:val="17"/>
          <w:lang w:val="es-ES"/>
        </w:rPr>
        <w:t xml:space="preserve"> </w:t>
      </w:r>
      <w:r>
        <w:rPr>
          <w:rFonts w:ascii="Arial" w:hAnsi="Arial" w:cs="Arial"/>
          <w:i/>
          <w:iCs/>
          <w:kern w:val="1"/>
          <w:sz w:val="17"/>
          <w:szCs w:val="17"/>
          <w:lang w:val="es-ES"/>
        </w:rPr>
        <w:t>Biblioteca</w:t>
      </w:r>
      <w:r>
        <w:rPr>
          <w:rFonts w:ascii="Arial" w:hAnsi="Arial" w:cs="Arial"/>
          <w:i/>
          <w:iCs/>
          <w:spacing w:val="-14"/>
          <w:kern w:val="1"/>
          <w:sz w:val="17"/>
          <w:szCs w:val="17"/>
          <w:lang w:val="es-ES"/>
        </w:rPr>
        <w:t xml:space="preserve"> </w:t>
      </w:r>
      <w:r>
        <w:rPr>
          <w:rFonts w:ascii="Arial" w:hAnsi="Arial" w:cs="Arial"/>
          <w:i/>
          <w:iCs/>
          <w:kern w:val="1"/>
          <w:sz w:val="17"/>
          <w:szCs w:val="17"/>
          <w:lang w:val="es-ES"/>
        </w:rPr>
        <w:t>Virtual</w:t>
      </w:r>
      <w:r>
        <w:rPr>
          <w:rFonts w:ascii="Arial" w:hAnsi="Arial" w:cs="Arial"/>
          <w:i/>
          <w:iCs/>
          <w:spacing w:val="-15"/>
          <w:kern w:val="1"/>
          <w:sz w:val="17"/>
          <w:szCs w:val="17"/>
          <w:lang w:val="es-ES"/>
        </w:rPr>
        <w:t xml:space="preserve"> </w:t>
      </w:r>
      <w:r>
        <w:rPr>
          <w:rFonts w:ascii="Arial" w:hAnsi="Arial" w:cs="Arial"/>
          <w:i/>
          <w:iCs/>
          <w:kern w:val="1"/>
          <w:sz w:val="17"/>
          <w:szCs w:val="17"/>
          <w:lang w:val="es-ES"/>
        </w:rPr>
        <w:t>Salud,</w:t>
      </w:r>
      <w:r>
        <w:rPr>
          <w:rFonts w:ascii="Arial" w:hAnsi="Arial" w:cs="Arial"/>
          <w:i/>
          <w:iCs/>
          <w:spacing w:val="-13"/>
          <w:kern w:val="1"/>
          <w:sz w:val="17"/>
          <w:szCs w:val="17"/>
          <w:lang w:val="es-ES"/>
        </w:rPr>
        <w:t xml:space="preserve"> </w:t>
      </w:r>
      <w:r>
        <w:rPr>
          <w:rFonts w:ascii="Arial" w:hAnsi="Arial" w:cs="Arial"/>
          <w:i/>
          <w:iCs/>
          <w:kern w:val="1"/>
          <w:sz w:val="17"/>
          <w:szCs w:val="17"/>
          <w:lang w:val="es-ES"/>
        </w:rPr>
        <w:t>2003-2004.</w:t>
      </w:r>
      <w:r>
        <w:rPr>
          <w:rFonts w:ascii="Arial" w:hAnsi="Arial" w:cs="Arial"/>
          <w:i/>
          <w:iCs/>
          <w:spacing w:val="-15"/>
          <w:kern w:val="1"/>
          <w:sz w:val="17"/>
          <w:szCs w:val="17"/>
          <w:lang w:val="es-ES"/>
        </w:rPr>
        <w:t xml:space="preserve"> </w:t>
      </w:r>
      <w:r>
        <w:rPr>
          <w:rFonts w:ascii="Arial" w:hAnsi="Arial" w:cs="Arial"/>
          <w:kern w:val="1"/>
          <w:sz w:val="17"/>
          <w:szCs w:val="17"/>
          <w:lang w:val="es-ES"/>
        </w:rPr>
        <w:t>Disponible en:</w:t>
      </w:r>
      <w:r>
        <w:rPr>
          <w:rFonts w:ascii="Arial" w:hAnsi="Arial" w:cs="Arial"/>
          <w:spacing w:val="-1"/>
          <w:kern w:val="1"/>
          <w:sz w:val="17"/>
          <w:szCs w:val="17"/>
          <w:lang w:val="es-ES"/>
        </w:rPr>
        <w:t xml:space="preserve"> </w:t>
      </w:r>
      <w:hyperlink r:id="rId19" w:history="1">
        <w:r>
          <w:rPr>
            <w:rFonts w:ascii="Arial" w:hAnsi="Arial" w:cs="Arial"/>
            <w:color w:val="001AE6"/>
            <w:kern w:val="1"/>
            <w:sz w:val="17"/>
            <w:szCs w:val="17"/>
            <w:lang w:val="es-ES"/>
          </w:rPr>
          <w:t>http://bit.ly/6J8HFK.</w:t>
        </w:r>
      </w:hyperlink>
    </w:p>
    <w:p w14:paraId="3AC23A4C"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48434BC7"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Ley de Educación Nacional Nº 26.206, </w:t>
      </w:r>
      <w:r>
        <w:rPr>
          <w:rFonts w:ascii="Arial" w:hAnsi="Arial" w:cs="Arial"/>
          <w:kern w:val="1"/>
          <w:sz w:val="17"/>
          <w:szCs w:val="17"/>
          <w:lang w:val="es-ES"/>
        </w:rPr>
        <w:t>de 14 de diciembre de 2006. Boletín Oficial del Estado, 28 de diciembre de 2006, Nº 31.062.</w:t>
      </w:r>
    </w:p>
    <w:p w14:paraId="58BEE6C9" w14:textId="77777777" w:rsidR="00AD23F2" w:rsidRDefault="00AD23F2" w:rsidP="00AD23F2">
      <w:pPr>
        <w:widowControl w:val="0"/>
        <w:autoSpaceDE w:val="0"/>
        <w:autoSpaceDN w:val="0"/>
        <w:adjustRightInd w:val="0"/>
        <w:spacing w:before="3" w:after="0" w:line="240" w:lineRule="auto"/>
        <w:ind w:right="-1"/>
        <w:rPr>
          <w:rFonts w:ascii="Times New Roman" w:hAnsi="Times New Roman" w:cs="Times New Roman"/>
          <w:kern w:val="1"/>
          <w:sz w:val="17"/>
          <w:szCs w:val="17"/>
          <w:lang w:val="es-ES"/>
        </w:rPr>
      </w:pPr>
    </w:p>
    <w:p w14:paraId="2EA89087" w14:textId="77777777" w:rsidR="00AD23F2" w:rsidRDefault="00AD23F2" w:rsidP="00AD23F2">
      <w:pPr>
        <w:widowControl w:val="0"/>
        <w:autoSpaceDE w:val="0"/>
        <w:autoSpaceDN w:val="0"/>
        <w:adjustRightInd w:val="0"/>
        <w:spacing w:after="0" w:line="494"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LIVINGSTONE, S. </w:t>
      </w:r>
      <w:r>
        <w:rPr>
          <w:rFonts w:ascii="Arial" w:hAnsi="Arial" w:cs="Arial"/>
          <w:i/>
          <w:iCs/>
          <w:kern w:val="1"/>
          <w:sz w:val="17"/>
          <w:szCs w:val="17"/>
          <w:lang w:val="es-ES"/>
        </w:rPr>
        <w:t>Children and the Internet</w:t>
      </w:r>
      <w:r>
        <w:rPr>
          <w:rFonts w:ascii="Arial" w:hAnsi="Arial" w:cs="Arial"/>
          <w:kern w:val="1"/>
          <w:sz w:val="17"/>
          <w:szCs w:val="17"/>
          <w:lang w:val="es-ES"/>
        </w:rPr>
        <w:t xml:space="preserve">. UK, Polity, 2009. </w:t>
      </w:r>
      <w:r>
        <w:rPr>
          <w:rFonts w:ascii="Arial" w:hAnsi="Arial" w:cs="Arial"/>
          <w:b/>
          <w:bCs/>
          <w:kern w:val="1"/>
          <w:sz w:val="17"/>
          <w:szCs w:val="17"/>
          <w:lang w:val="es-ES"/>
        </w:rPr>
        <w:t>MANOVICH,</w:t>
      </w:r>
      <w:r>
        <w:rPr>
          <w:rFonts w:ascii="Arial" w:hAnsi="Arial" w:cs="Arial"/>
          <w:b/>
          <w:bCs/>
          <w:spacing w:val="-15"/>
          <w:kern w:val="1"/>
          <w:sz w:val="17"/>
          <w:szCs w:val="17"/>
          <w:lang w:val="es-ES"/>
        </w:rPr>
        <w:t xml:space="preserve"> </w:t>
      </w:r>
      <w:r>
        <w:rPr>
          <w:rFonts w:ascii="Arial" w:hAnsi="Arial" w:cs="Arial"/>
          <w:b/>
          <w:bCs/>
          <w:kern w:val="1"/>
          <w:sz w:val="17"/>
          <w:szCs w:val="17"/>
          <w:lang w:val="es-ES"/>
        </w:rPr>
        <w:t>L.</w:t>
      </w:r>
      <w:r>
        <w:rPr>
          <w:rFonts w:ascii="Arial" w:hAnsi="Arial" w:cs="Arial"/>
          <w:b/>
          <w:bCs/>
          <w:spacing w:val="-15"/>
          <w:kern w:val="1"/>
          <w:sz w:val="17"/>
          <w:szCs w:val="17"/>
          <w:lang w:val="es-ES"/>
        </w:rPr>
        <w:t xml:space="preserve"> </w:t>
      </w:r>
      <w:r>
        <w:rPr>
          <w:rFonts w:ascii="Arial" w:hAnsi="Arial" w:cs="Arial"/>
          <w:i/>
          <w:iCs/>
          <w:kern w:val="1"/>
          <w:sz w:val="17"/>
          <w:szCs w:val="17"/>
          <w:lang w:val="es-ES"/>
        </w:rPr>
        <w:t>The</w:t>
      </w:r>
      <w:r>
        <w:rPr>
          <w:rFonts w:ascii="Arial" w:hAnsi="Arial" w:cs="Arial"/>
          <w:i/>
          <w:iCs/>
          <w:spacing w:val="-15"/>
          <w:kern w:val="1"/>
          <w:sz w:val="17"/>
          <w:szCs w:val="17"/>
          <w:lang w:val="es-ES"/>
        </w:rPr>
        <w:t xml:space="preserve"> </w:t>
      </w:r>
      <w:r>
        <w:rPr>
          <w:rFonts w:ascii="Arial" w:hAnsi="Arial" w:cs="Arial"/>
          <w:i/>
          <w:iCs/>
          <w:kern w:val="1"/>
          <w:sz w:val="17"/>
          <w:szCs w:val="17"/>
          <w:lang w:val="es-ES"/>
        </w:rPr>
        <w:t>Language</w:t>
      </w:r>
      <w:r>
        <w:rPr>
          <w:rFonts w:ascii="Arial" w:hAnsi="Arial" w:cs="Arial"/>
          <w:i/>
          <w:iCs/>
          <w:spacing w:val="-16"/>
          <w:kern w:val="1"/>
          <w:sz w:val="17"/>
          <w:szCs w:val="17"/>
          <w:lang w:val="es-ES"/>
        </w:rPr>
        <w:t xml:space="preserve"> </w:t>
      </w:r>
      <w:r>
        <w:rPr>
          <w:rFonts w:ascii="Arial" w:hAnsi="Arial" w:cs="Arial"/>
          <w:i/>
          <w:iCs/>
          <w:kern w:val="1"/>
          <w:sz w:val="17"/>
          <w:szCs w:val="17"/>
          <w:lang w:val="es-ES"/>
        </w:rPr>
        <w:t>of</w:t>
      </w:r>
      <w:r>
        <w:rPr>
          <w:rFonts w:ascii="Arial" w:hAnsi="Arial" w:cs="Arial"/>
          <w:i/>
          <w:iCs/>
          <w:spacing w:val="-15"/>
          <w:kern w:val="1"/>
          <w:sz w:val="17"/>
          <w:szCs w:val="17"/>
          <w:lang w:val="es-ES"/>
        </w:rPr>
        <w:t xml:space="preserve"> </w:t>
      </w:r>
      <w:r>
        <w:rPr>
          <w:rFonts w:ascii="Arial" w:hAnsi="Arial" w:cs="Arial"/>
          <w:i/>
          <w:iCs/>
          <w:kern w:val="1"/>
          <w:sz w:val="17"/>
          <w:szCs w:val="17"/>
          <w:lang w:val="es-ES"/>
        </w:rPr>
        <w:t>New</w:t>
      </w:r>
      <w:r>
        <w:rPr>
          <w:rFonts w:ascii="Arial" w:hAnsi="Arial" w:cs="Arial"/>
          <w:i/>
          <w:iCs/>
          <w:spacing w:val="-14"/>
          <w:kern w:val="1"/>
          <w:sz w:val="17"/>
          <w:szCs w:val="17"/>
          <w:lang w:val="es-ES"/>
        </w:rPr>
        <w:t xml:space="preserve"> </w:t>
      </w:r>
      <w:r>
        <w:rPr>
          <w:rFonts w:ascii="Arial" w:hAnsi="Arial" w:cs="Arial"/>
          <w:i/>
          <w:iCs/>
          <w:kern w:val="1"/>
          <w:sz w:val="17"/>
          <w:szCs w:val="17"/>
          <w:lang w:val="es-ES"/>
        </w:rPr>
        <w:t>Media.</w:t>
      </w:r>
      <w:r>
        <w:rPr>
          <w:rFonts w:ascii="Arial" w:hAnsi="Arial" w:cs="Arial"/>
          <w:i/>
          <w:iCs/>
          <w:spacing w:val="-15"/>
          <w:kern w:val="1"/>
          <w:sz w:val="17"/>
          <w:szCs w:val="17"/>
          <w:lang w:val="es-ES"/>
        </w:rPr>
        <w:t xml:space="preserve"> </w:t>
      </w:r>
      <w:r>
        <w:rPr>
          <w:rFonts w:ascii="Arial" w:hAnsi="Arial" w:cs="Arial"/>
          <w:i/>
          <w:iCs/>
          <w:kern w:val="1"/>
          <w:sz w:val="17"/>
          <w:szCs w:val="17"/>
          <w:lang w:val="es-ES"/>
        </w:rPr>
        <w:t>Cambridge,</w:t>
      </w:r>
      <w:r>
        <w:rPr>
          <w:rFonts w:ascii="Arial" w:hAnsi="Arial" w:cs="Arial"/>
          <w:i/>
          <w:iCs/>
          <w:spacing w:val="-14"/>
          <w:kern w:val="1"/>
          <w:sz w:val="17"/>
          <w:szCs w:val="17"/>
          <w:lang w:val="es-ES"/>
        </w:rPr>
        <w:t xml:space="preserve"> </w:t>
      </w:r>
      <w:r>
        <w:rPr>
          <w:rFonts w:ascii="Arial" w:hAnsi="Arial" w:cs="Arial"/>
          <w:kern w:val="1"/>
          <w:sz w:val="17"/>
          <w:szCs w:val="17"/>
          <w:lang w:val="es-ES"/>
        </w:rPr>
        <w:t>Mass,</w:t>
      </w:r>
      <w:r>
        <w:rPr>
          <w:rFonts w:ascii="Arial" w:hAnsi="Arial" w:cs="Arial"/>
          <w:spacing w:val="-15"/>
          <w:kern w:val="1"/>
          <w:sz w:val="17"/>
          <w:szCs w:val="17"/>
          <w:lang w:val="es-ES"/>
        </w:rPr>
        <w:t xml:space="preserve"> </w:t>
      </w:r>
      <w:r>
        <w:rPr>
          <w:rFonts w:ascii="Arial" w:hAnsi="Arial" w:cs="Arial"/>
          <w:kern w:val="1"/>
          <w:sz w:val="17"/>
          <w:szCs w:val="17"/>
          <w:lang w:val="es-ES"/>
        </w:rPr>
        <w:t xml:space="preserve">2001. </w:t>
      </w:r>
      <w:r>
        <w:rPr>
          <w:rFonts w:ascii="Arial" w:hAnsi="Arial" w:cs="Arial"/>
          <w:b/>
          <w:bCs/>
          <w:kern w:val="1"/>
          <w:sz w:val="17"/>
          <w:szCs w:val="17"/>
          <w:lang w:val="es-ES"/>
        </w:rPr>
        <w:t>MARSHALL,</w:t>
      </w:r>
      <w:r>
        <w:rPr>
          <w:rFonts w:ascii="Arial" w:hAnsi="Arial" w:cs="Arial"/>
          <w:b/>
          <w:bCs/>
          <w:spacing w:val="-7"/>
          <w:kern w:val="1"/>
          <w:sz w:val="17"/>
          <w:szCs w:val="17"/>
          <w:lang w:val="es-ES"/>
        </w:rPr>
        <w:t xml:space="preserve"> </w:t>
      </w:r>
      <w:r>
        <w:rPr>
          <w:rFonts w:ascii="Arial" w:hAnsi="Arial" w:cs="Arial"/>
          <w:b/>
          <w:bCs/>
          <w:kern w:val="1"/>
          <w:sz w:val="17"/>
          <w:szCs w:val="17"/>
          <w:lang w:val="es-ES"/>
        </w:rPr>
        <w:t>P.</w:t>
      </w:r>
      <w:r>
        <w:rPr>
          <w:rFonts w:ascii="Arial" w:hAnsi="Arial" w:cs="Arial"/>
          <w:b/>
          <w:bCs/>
          <w:spacing w:val="-6"/>
          <w:kern w:val="1"/>
          <w:sz w:val="17"/>
          <w:szCs w:val="17"/>
          <w:lang w:val="es-ES"/>
        </w:rPr>
        <w:t xml:space="preserve"> </w:t>
      </w:r>
      <w:r>
        <w:rPr>
          <w:rFonts w:ascii="Arial" w:hAnsi="Arial" w:cs="Arial"/>
          <w:b/>
          <w:bCs/>
          <w:kern w:val="1"/>
          <w:sz w:val="17"/>
          <w:szCs w:val="17"/>
          <w:lang w:val="es-ES"/>
        </w:rPr>
        <w:t>D.</w:t>
      </w:r>
      <w:r>
        <w:rPr>
          <w:rFonts w:ascii="Arial" w:hAnsi="Arial" w:cs="Arial"/>
          <w:b/>
          <w:bCs/>
          <w:spacing w:val="-7"/>
          <w:kern w:val="1"/>
          <w:sz w:val="17"/>
          <w:szCs w:val="17"/>
          <w:lang w:val="es-ES"/>
        </w:rPr>
        <w:t xml:space="preserve"> </w:t>
      </w:r>
      <w:r>
        <w:rPr>
          <w:rFonts w:ascii="Arial" w:hAnsi="Arial" w:cs="Arial"/>
          <w:i/>
          <w:iCs/>
          <w:kern w:val="1"/>
          <w:sz w:val="17"/>
          <w:szCs w:val="17"/>
          <w:lang w:val="es-ES"/>
        </w:rPr>
        <w:t>New</w:t>
      </w:r>
      <w:r>
        <w:rPr>
          <w:rFonts w:ascii="Arial" w:hAnsi="Arial" w:cs="Arial"/>
          <w:i/>
          <w:iCs/>
          <w:spacing w:val="-6"/>
          <w:kern w:val="1"/>
          <w:sz w:val="17"/>
          <w:szCs w:val="17"/>
          <w:lang w:val="es-ES"/>
        </w:rPr>
        <w:t xml:space="preserve"> </w:t>
      </w:r>
      <w:r>
        <w:rPr>
          <w:rFonts w:ascii="Arial" w:hAnsi="Arial" w:cs="Arial"/>
          <w:i/>
          <w:iCs/>
          <w:kern w:val="1"/>
          <w:sz w:val="17"/>
          <w:szCs w:val="17"/>
          <w:lang w:val="es-ES"/>
        </w:rPr>
        <w:t>Media</w:t>
      </w:r>
      <w:r>
        <w:rPr>
          <w:rFonts w:ascii="Arial" w:hAnsi="Arial" w:cs="Arial"/>
          <w:i/>
          <w:iCs/>
          <w:spacing w:val="-8"/>
          <w:kern w:val="1"/>
          <w:sz w:val="17"/>
          <w:szCs w:val="17"/>
          <w:lang w:val="es-ES"/>
        </w:rPr>
        <w:t xml:space="preserve"> </w:t>
      </w:r>
      <w:r>
        <w:rPr>
          <w:rFonts w:ascii="Arial" w:hAnsi="Arial" w:cs="Arial"/>
          <w:i/>
          <w:iCs/>
          <w:kern w:val="1"/>
          <w:sz w:val="17"/>
          <w:szCs w:val="17"/>
          <w:lang w:val="es-ES"/>
        </w:rPr>
        <w:t>Cultures.</w:t>
      </w:r>
      <w:r>
        <w:rPr>
          <w:rFonts w:ascii="Arial" w:hAnsi="Arial" w:cs="Arial"/>
          <w:i/>
          <w:iCs/>
          <w:spacing w:val="-6"/>
          <w:kern w:val="1"/>
          <w:sz w:val="17"/>
          <w:szCs w:val="17"/>
          <w:lang w:val="es-ES"/>
        </w:rPr>
        <w:t xml:space="preserve"> </w:t>
      </w:r>
      <w:r>
        <w:rPr>
          <w:rFonts w:ascii="Arial" w:hAnsi="Arial" w:cs="Arial"/>
          <w:kern w:val="1"/>
          <w:sz w:val="17"/>
          <w:szCs w:val="17"/>
          <w:lang w:val="es-ES"/>
        </w:rPr>
        <w:t>Londres,</w:t>
      </w:r>
      <w:r>
        <w:rPr>
          <w:rFonts w:ascii="Arial" w:hAnsi="Arial" w:cs="Arial"/>
          <w:spacing w:val="-6"/>
          <w:kern w:val="1"/>
          <w:sz w:val="17"/>
          <w:szCs w:val="17"/>
          <w:lang w:val="es-ES"/>
        </w:rPr>
        <w:t xml:space="preserve"> </w:t>
      </w:r>
      <w:r>
        <w:rPr>
          <w:rFonts w:ascii="Arial" w:hAnsi="Arial" w:cs="Arial"/>
          <w:kern w:val="1"/>
          <w:sz w:val="17"/>
          <w:szCs w:val="17"/>
          <w:lang w:val="es-ES"/>
        </w:rPr>
        <w:t>Arnold,</w:t>
      </w:r>
      <w:r>
        <w:rPr>
          <w:rFonts w:ascii="Arial" w:hAnsi="Arial" w:cs="Arial"/>
          <w:spacing w:val="-7"/>
          <w:kern w:val="1"/>
          <w:sz w:val="17"/>
          <w:szCs w:val="17"/>
          <w:lang w:val="es-ES"/>
        </w:rPr>
        <w:t xml:space="preserve"> </w:t>
      </w:r>
      <w:r>
        <w:rPr>
          <w:rFonts w:ascii="Arial" w:hAnsi="Arial" w:cs="Arial"/>
          <w:kern w:val="1"/>
          <w:sz w:val="17"/>
          <w:szCs w:val="17"/>
          <w:lang w:val="es-ES"/>
        </w:rPr>
        <w:t>2004.</w:t>
      </w:r>
    </w:p>
    <w:p w14:paraId="13BD46EA"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MARTÍN-BARBERO, J. </w:t>
      </w:r>
      <w:r>
        <w:rPr>
          <w:rFonts w:ascii="Arial" w:hAnsi="Arial" w:cs="Arial"/>
          <w:i/>
          <w:iCs/>
          <w:kern w:val="1"/>
          <w:sz w:val="17"/>
          <w:szCs w:val="17"/>
          <w:lang w:val="es-ES"/>
        </w:rPr>
        <w:t xml:space="preserve">“La razón técnica desafía a la razón escolar”, en La razón técnica desafía a la razón escolar: Construcción de identidades y subjetividades políticas en la formación. </w:t>
      </w:r>
      <w:r>
        <w:rPr>
          <w:rFonts w:ascii="Arial" w:hAnsi="Arial" w:cs="Arial"/>
          <w:kern w:val="1"/>
          <w:sz w:val="17"/>
          <w:szCs w:val="17"/>
          <w:lang w:val="es-ES"/>
        </w:rPr>
        <w:t>Buenos Aires, Novedades Educativas, 2006.</w:t>
      </w:r>
    </w:p>
    <w:p w14:paraId="5F563781"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099C280F"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MARTÍN-BARBERO,</w:t>
      </w:r>
      <w:r>
        <w:rPr>
          <w:rFonts w:ascii="Arial" w:hAnsi="Arial" w:cs="Arial"/>
          <w:b/>
          <w:bCs/>
          <w:spacing w:val="-5"/>
          <w:kern w:val="1"/>
          <w:sz w:val="17"/>
          <w:szCs w:val="17"/>
          <w:lang w:val="es-ES"/>
        </w:rPr>
        <w:t xml:space="preserve"> </w:t>
      </w:r>
      <w:r>
        <w:rPr>
          <w:rFonts w:ascii="Arial" w:hAnsi="Arial" w:cs="Arial"/>
          <w:b/>
          <w:bCs/>
          <w:kern w:val="1"/>
          <w:sz w:val="17"/>
          <w:szCs w:val="17"/>
          <w:lang w:val="es-ES"/>
        </w:rPr>
        <w:t>J.</w:t>
      </w:r>
      <w:r>
        <w:rPr>
          <w:rFonts w:ascii="Arial" w:hAnsi="Arial" w:cs="Arial"/>
          <w:b/>
          <w:bCs/>
          <w:spacing w:val="-4"/>
          <w:kern w:val="1"/>
          <w:sz w:val="17"/>
          <w:szCs w:val="17"/>
          <w:lang w:val="es-ES"/>
        </w:rPr>
        <w:t xml:space="preserve"> </w:t>
      </w:r>
      <w:r>
        <w:rPr>
          <w:rFonts w:ascii="Arial" w:hAnsi="Arial" w:cs="Arial"/>
          <w:i/>
          <w:iCs/>
          <w:kern w:val="1"/>
          <w:sz w:val="17"/>
          <w:szCs w:val="17"/>
          <w:lang w:val="es-ES"/>
        </w:rPr>
        <w:t>“Cuando</w:t>
      </w:r>
      <w:r>
        <w:rPr>
          <w:rFonts w:ascii="Arial" w:hAnsi="Arial" w:cs="Arial"/>
          <w:i/>
          <w:iCs/>
          <w:spacing w:val="-4"/>
          <w:kern w:val="1"/>
          <w:sz w:val="17"/>
          <w:szCs w:val="17"/>
          <w:lang w:val="es-ES"/>
        </w:rPr>
        <w:t xml:space="preserve"> </w:t>
      </w:r>
      <w:r>
        <w:rPr>
          <w:rFonts w:ascii="Arial" w:hAnsi="Arial" w:cs="Arial"/>
          <w:i/>
          <w:iCs/>
          <w:kern w:val="1"/>
          <w:sz w:val="17"/>
          <w:szCs w:val="17"/>
          <w:lang w:val="es-ES"/>
        </w:rPr>
        <w:t>la</w:t>
      </w:r>
      <w:r>
        <w:rPr>
          <w:rFonts w:ascii="Arial" w:hAnsi="Arial" w:cs="Arial"/>
          <w:i/>
          <w:iCs/>
          <w:spacing w:val="-6"/>
          <w:kern w:val="1"/>
          <w:sz w:val="17"/>
          <w:szCs w:val="17"/>
          <w:lang w:val="es-ES"/>
        </w:rPr>
        <w:t xml:space="preserve"> </w:t>
      </w:r>
      <w:r>
        <w:rPr>
          <w:rFonts w:ascii="Arial" w:hAnsi="Arial" w:cs="Arial"/>
          <w:i/>
          <w:iCs/>
          <w:kern w:val="1"/>
          <w:sz w:val="17"/>
          <w:szCs w:val="17"/>
          <w:lang w:val="es-ES"/>
        </w:rPr>
        <w:t>tecnología</w:t>
      </w:r>
      <w:r>
        <w:rPr>
          <w:rFonts w:ascii="Arial" w:hAnsi="Arial" w:cs="Arial"/>
          <w:i/>
          <w:iCs/>
          <w:spacing w:val="-5"/>
          <w:kern w:val="1"/>
          <w:sz w:val="17"/>
          <w:szCs w:val="17"/>
          <w:lang w:val="es-ES"/>
        </w:rPr>
        <w:t xml:space="preserve"> </w:t>
      </w:r>
      <w:r>
        <w:rPr>
          <w:rFonts w:ascii="Arial" w:hAnsi="Arial" w:cs="Arial"/>
          <w:i/>
          <w:iCs/>
          <w:kern w:val="1"/>
          <w:sz w:val="17"/>
          <w:szCs w:val="17"/>
          <w:lang w:val="es-ES"/>
        </w:rPr>
        <w:t>deja</w:t>
      </w:r>
      <w:r>
        <w:rPr>
          <w:rFonts w:ascii="Arial" w:hAnsi="Arial" w:cs="Arial"/>
          <w:i/>
          <w:iCs/>
          <w:spacing w:val="-4"/>
          <w:kern w:val="1"/>
          <w:sz w:val="17"/>
          <w:szCs w:val="17"/>
          <w:lang w:val="es-ES"/>
        </w:rPr>
        <w:t xml:space="preserve"> </w:t>
      </w:r>
      <w:r>
        <w:rPr>
          <w:rFonts w:ascii="Arial" w:hAnsi="Arial" w:cs="Arial"/>
          <w:i/>
          <w:iCs/>
          <w:kern w:val="1"/>
          <w:sz w:val="17"/>
          <w:szCs w:val="17"/>
          <w:lang w:val="es-ES"/>
        </w:rPr>
        <w:t>de</w:t>
      </w:r>
      <w:r>
        <w:rPr>
          <w:rFonts w:ascii="Arial" w:hAnsi="Arial" w:cs="Arial"/>
          <w:i/>
          <w:iCs/>
          <w:spacing w:val="-6"/>
          <w:kern w:val="1"/>
          <w:sz w:val="17"/>
          <w:szCs w:val="17"/>
          <w:lang w:val="es-ES"/>
        </w:rPr>
        <w:t xml:space="preserve"> </w:t>
      </w:r>
      <w:r>
        <w:rPr>
          <w:rFonts w:ascii="Arial" w:hAnsi="Arial" w:cs="Arial"/>
          <w:i/>
          <w:iCs/>
          <w:kern w:val="1"/>
          <w:sz w:val="17"/>
          <w:szCs w:val="17"/>
          <w:lang w:val="es-ES"/>
        </w:rPr>
        <w:t>ser</w:t>
      </w:r>
      <w:r>
        <w:rPr>
          <w:rFonts w:ascii="Arial" w:hAnsi="Arial" w:cs="Arial"/>
          <w:i/>
          <w:iCs/>
          <w:spacing w:val="-6"/>
          <w:kern w:val="1"/>
          <w:sz w:val="17"/>
          <w:szCs w:val="17"/>
          <w:lang w:val="es-ES"/>
        </w:rPr>
        <w:t xml:space="preserve"> </w:t>
      </w:r>
      <w:r>
        <w:rPr>
          <w:rFonts w:ascii="Arial" w:hAnsi="Arial" w:cs="Arial"/>
          <w:i/>
          <w:iCs/>
          <w:kern w:val="1"/>
          <w:sz w:val="17"/>
          <w:szCs w:val="17"/>
          <w:lang w:val="es-ES"/>
        </w:rPr>
        <w:t>una</w:t>
      </w:r>
      <w:r>
        <w:rPr>
          <w:rFonts w:ascii="Arial" w:hAnsi="Arial" w:cs="Arial"/>
          <w:i/>
          <w:iCs/>
          <w:spacing w:val="-4"/>
          <w:kern w:val="1"/>
          <w:sz w:val="17"/>
          <w:szCs w:val="17"/>
          <w:lang w:val="es-ES"/>
        </w:rPr>
        <w:t xml:space="preserve"> </w:t>
      </w:r>
      <w:r>
        <w:rPr>
          <w:rFonts w:ascii="Arial" w:hAnsi="Arial" w:cs="Arial"/>
          <w:i/>
          <w:iCs/>
          <w:kern w:val="1"/>
          <w:sz w:val="17"/>
          <w:szCs w:val="17"/>
          <w:lang w:val="es-ES"/>
        </w:rPr>
        <w:t>ayuda</w:t>
      </w:r>
      <w:r>
        <w:rPr>
          <w:rFonts w:ascii="Arial" w:hAnsi="Arial" w:cs="Arial"/>
          <w:i/>
          <w:iCs/>
          <w:spacing w:val="-5"/>
          <w:kern w:val="1"/>
          <w:sz w:val="17"/>
          <w:szCs w:val="17"/>
          <w:lang w:val="es-ES"/>
        </w:rPr>
        <w:t xml:space="preserve"> </w:t>
      </w:r>
      <w:r>
        <w:rPr>
          <w:rFonts w:ascii="Arial" w:hAnsi="Arial" w:cs="Arial"/>
          <w:i/>
          <w:iCs/>
          <w:kern w:val="1"/>
          <w:sz w:val="17"/>
          <w:szCs w:val="17"/>
          <w:lang w:val="es-ES"/>
        </w:rPr>
        <w:t>didáctica</w:t>
      </w:r>
      <w:r>
        <w:rPr>
          <w:rFonts w:ascii="Arial" w:hAnsi="Arial" w:cs="Arial"/>
          <w:i/>
          <w:iCs/>
          <w:spacing w:val="-5"/>
          <w:kern w:val="1"/>
          <w:sz w:val="17"/>
          <w:szCs w:val="17"/>
          <w:lang w:val="es-ES"/>
        </w:rPr>
        <w:t xml:space="preserve"> </w:t>
      </w:r>
      <w:r>
        <w:rPr>
          <w:rFonts w:ascii="Arial" w:hAnsi="Arial" w:cs="Arial"/>
          <w:i/>
          <w:iCs/>
          <w:kern w:val="1"/>
          <w:sz w:val="17"/>
          <w:szCs w:val="17"/>
          <w:lang w:val="es-ES"/>
        </w:rPr>
        <w:t>para</w:t>
      </w:r>
      <w:r>
        <w:rPr>
          <w:rFonts w:ascii="Arial" w:hAnsi="Arial" w:cs="Arial"/>
          <w:i/>
          <w:iCs/>
          <w:spacing w:val="-5"/>
          <w:kern w:val="1"/>
          <w:sz w:val="17"/>
          <w:szCs w:val="17"/>
          <w:lang w:val="es-ES"/>
        </w:rPr>
        <w:t xml:space="preserve"> </w:t>
      </w:r>
      <w:r>
        <w:rPr>
          <w:rFonts w:ascii="Arial" w:hAnsi="Arial" w:cs="Arial"/>
          <w:i/>
          <w:iCs/>
          <w:kern w:val="1"/>
          <w:sz w:val="17"/>
          <w:szCs w:val="17"/>
          <w:lang w:val="es-ES"/>
        </w:rPr>
        <w:t>convertirse</w:t>
      </w:r>
      <w:r>
        <w:rPr>
          <w:rFonts w:ascii="Arial" w:hAnsi="Arial" w:cs="Arial"/>
          <w:i/>
          <w:iCs/>
          <w:spacing w:val="-5"/>
          <w:kern w:val="1"/>
          <w:sz w:val="17"/>
          <w:szCs w:val="17"/>
          <w:lang w:val="es-ES"/>
        </w:rPr>
        <w:t xml:space="preserve"> </w:t>
      </w:r>
      <w:r>
        <w:rPr>
          <w:rFonts w:ascii="Arial" w:hAnsi="Arial" w:cs="Arial"/>
          <w:i/>
          <w:iCs/>
          <w:kern w:val="1"/>
          <w:sz w:val="17"/>
          <w:szCs w:val="17"/>
          <w:lang w:val="es-ES"/>
        </w:rPr>
        <w:t>en</w:t>
      </w:r>
      <w:r>
        <w:rPr>
          <w:rFonts w:ascii="Arial" w:hAnsi="Arial" w:cs="Arial"/>
          <w:i/>
          <w:iCs/>
          <w:spacing w:val="-4"/>
          <w:kern w:val="1"/>
          <w:sz w:val="17"/>
          <w:szCs w:val="17"/>
          <w:lang w:val="es-ES"/>
        </w:rPr>
        <w:t xml:space="preserve"> </w:t>
      </w:r>
      <w:r>
        <w:rPr>
          <w:rFonts w:ascii="Arial" w:hAnsi="Arial" w:cs="Arial"/>
          <w:i/>
          <w:iCs/>
          <w:kern w:val="1"/>
          <w:sz w:val="17"/>
          <w:szCs w:val="17"/>
          <w:lang w:val="es-ES"/>
        </w:rPr>
        <w:t>mediación</w:t>
      </w:r>
      <w:r>
        <w:rPr>
          <w:rFonts w:ascii="Arial" w:hAnsi="Arial" w:cs="Arial"/>
          <w:i/>
          <w:iCs/>
          <w:spacing w:val="-6"/>
          <w:kern w:val="1"/>
          <w:sz w:val="17"/>
          <w:szCs w:val="17"/>
          <w:lang w:val="es-ES"/>
        </w:rPr>
        <w:t xml:space="preserve"> </w:t>
      </w:r>
      <w:r>
        <w:rPr>
          <w:rFonts w:ascii="Arial" w:hAnsi="Arial" w:cs="Arial"/>
          <w:i/>
          <w:iCs/>
          <w:kern w:val="1"/>
          <w:sz w:val="17"/>
          <w:szCs w:val="17"/>
          <w:lang w:val="es-ES"/>
        </w:rPr>
        <w:t>cultural”</w:t>
      </w:r>
      <w:r>
        <w:rPr>
          <w:rFonts w:ascii="Arial" w:hAnsi="Arial" w:cs="Arial"/>
          <w:kern w:val="1"/>
          <w:sz w:val="17"/>
          <w:szCs w:val="17"/>
          <w:lang w:val="es-ES"/>
        </w:rPr>
        <w:t xml:space="preserve">, en revista Teoría de la Educación: Educación y Cultura en la Sociedad de la Información, vol. 10, Nº 1. Universidad de Salamanca. Disponible en: </w:t>
      </w:r>
      <w:hyperlink r:id="rId20" w:history="1">
        <w:r>
          <w:rPr>
            <w:rFonts w:ascii="Arial" w:hAnsi="Arial" w:cs="Arial"/>
            <w:color w:val="0000FF"/>
            <w:kern w:val="1"/>
            <w:sz w:val="17"/>
            <w:szCs w:val="17"/>
            <w:u w:val="single" w:color="0000FF"/>
            <w:lang w:val="es-ES"/>
          </w:rPr>
          <w:t>http://bit</w:t>
        </w:r>
        <w:r>
          <w:rPr>
            <w:rFonts w:ascii="Arial" w:hAnsi="Arial" w:cs="Arial"/>
            <w:color w:val="001AE6"/>
            <w:kern w:val="1"/>
            <w:sz w:val="17"/>
            <w:szCs w:val="17"/>
            <w:u w:color="0000FF"/>
            <w:lang w:val="es-ES"/>
          </w:rPr>
          <w:t>.</w:t>
        </w:r>
        <w:r>
          <w:rPr>
            <w:rFonts w:ascii="Arial" w:hAnsi="Arial" w:cs="Arial"/>
            <w:color w:val="001AE6"/>
            <w:spacing w:val="-9"/>
            <w:kern w:val="1"/>
            <w:sz w:val="17"/>
            <w:szCs w:val="17"/>
            <w:u w:color="0000FF"/>
            <w:lang w:val="es-ES"/>
          </w:rPr>
          <w:t xml:space="preserve"> </w:t>
        </w:r>
      </w:hyperlink>
      <w:r>
        <w:rPr>
          <w:rFonts w:ascii="Arial" w:hAnsi="Arial" w:cs="Arial"/>
          <w:color w:val="001AE6"/>
          <w:kern w:val="1"/>
          <w:sz w:val="17"/>
          <w:szCs w:val="17"/>
          <w:lang w:val="es-ES"/>
        </w:rPr>
        <w:t>ly/bHLWg8.</w:t>
      </w:r>
    </w:p>
    <w:p w14:paraId="46B972E8"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537A159B"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MARTÍN-BARBERO, J. </w:t>
      </w:r>
      <w:r>
        <w:rPr>
          <w:rFonts w:ascii="Arial" w:hAnsi="Arial" w:cs="Arial"/>
          <w:i/>
          <w:iCs/>
          <w:kern w:val="1"/>
          <w:sz w:val="17"/>
          <w:szCs w:val="17"/>
          <w:lang w:val="es-ES"/>
        </w:rPr>
        <w:t xml:space="preserve">La educación desde la comunicación. </w:t>
      </w:r>
      <w:r>
        <w:rPr>
          <w:rFonts w:ascii="Arial" w:hAnsi="Arial" w:cs="Arial"/>
          <w:kern w:val="1"/>
          <w:sz w:val="17"/>
          <w:szCs w:val="17"/>
          <w:lang w:val="es-ES"/>
        </w:rPr>
        <w:t>Bogotá, Norma, 2003.</w:t>
      </w:r>
    </w:p>
    <w:p w14:paraId="0D9BC7A9"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2C474489"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MARTÍN-BARBERO,</w:t>
      </w:r>
      <w:r>
        <w:rPr>
          <w:rFonts w:ascii="Arial" w:hAnsi="Arial" w:cs="Arial"/>
          <w:b/>
          <w:bCs/>
          <w:spacing w:val="-9"/>
          <w:kern w:val="1"/>
          <w:sz w:val="17"/>
          <w:szCs w:val="17"/>
          <w:lang w:val="es-ES"/>
        </w:rPr>
        <w:t xml:space="preserve"> </w:t>
      </w:r>
      <w:r>
        <w:rPr>
          <w:rFonts w:ascii="Arial" w:hAnsi="Arial" w:cs="Arial"/>
          <w:b/>
          <w:bCs/>
          <w:kern w:val="1"/>
          <w:sz w:val="17"/>
          <w:szCs w:val="17"/>
          <w:lang w:val="es-ES"/>
        </w:rPr>
        <w:t>J.</w:t>
      </w:r>
      <w:r>
        <w:rPr>
          <w:rFonts w:ascii="Arial" w:hAnsi="Arial" w:cs="Arial"/>
          <w:b/>
          <w:bCs/>
          <w:spacing w:val="-8"/>
          <w:kern w:val="1"/>
          <w:sz w:val="17"/>
          <w:szCs w:val="17"/>
          <w:lang w:val="es-ES"/>
        </w:rPr>
        <w:t xml:space="preserve"> </w:t>
      </w:r>
      <w:r>
        <w:rPr>
          <w:rFonts w:ascii="Arial" w:hAnsi="Arial" w:cs="Arial"/>
          <w:i/>
          <w:iCs/>
          <w:kern w:val="1"/>
          <w:sz w:val="17"/>
          <w:szCs w:val="17"/>
          <w:lang w:val="es-ES"/>
        </w:rPr>
        <w:t>“La</w:t>
      </w:r>
      <w:r>
        <w:rPr>
          <w:rFonts w:ascii="Arial" w:hAnsi="Arial" w:cs="Arial"/>
          <w:i/>
          <w:iCs/>
          <w:spacing w:val="-7"/>
          <w:kern w:val="1"/>
          <w:sz w:val="17"/>
          <w:szCs w:val="17"/>
          <w:lang w:val="es-ES"/>
        </w:rPr>
        <w:t xml:space="preserve"> </w:t>
      </w:r>
      <w:r>
        <w:rPr>
          <w:rFonts w:ascii="Arial" w:hAnsi="Arial" w:cs="Arial"/>
          <w:i/>
          <w:iCs/>
          <w:kern w:val="1"/>
          <w:sz w:val="17"/>
          <w:szCs w:val="17"/>
          <w:lang w:val="es-ES"/>
        </w:rPr>
        <w:t>educación</w:t>
      </w:r>
      <w:r>
        <w:rPr>
          <w:rFonts w:ascii="Arial" w:hAnsi="Arial" w:cs="Arial"/>
          <w:i/>
          <w:iCs/>
          <w:spacing w:val="-9"/>
          <w:kern w:val="1"/>
          <w:sz w:val="17"/>
          <w:szCs w:val="17"/>
          <w:lang w:val="es-ES"/>
        </w:rPr>
        <w:t xml:space="preserve"> </w:t>
      </w:r>
      <w:r>
        <w:rPr>
          <w:rFonts w:ascii="Arial" w:hAnsi="Arial" w:cs="Arial"/>
          <w:i/>
          <w:iCs/>
          <w:kern w:val="1"/>
          <w:sz w:val="17"/>
          <w:szCs w:val="17"/>
          <w:lang w:val="es-ES"/>
        </w:rPr>
        <w:t>en</w:t>
      </w:r>
      <w:r>
        <w:rPr>
          <w:rFonts w:ascii="Arial" w:hAnsi="Arial" w:cs="Arial"/>
          <w:i/>
          <w:iCs/>
          <w:spacing w:val="-7"/>
          <w:kern w:val="1"/>
          <w:sz w:val="17"/>
          <w:szCs w:val="17"/>
          <w:lang w:val="es-ES"/>
        </w:rPr>
        <w:t xml:space="preserve"> </w:t>
      </w:r>
      <w:r>
        <w:rPr>
          <w:rFonts w:ascii="Arial" w:hAnsi="Arial" w:cs="Arial"/>
          <w:i/>
          <w:iCs/>
          <w:kern w:val="1"/>
          <w:sz w:val="17"/>
          <w:szCs w:val="17"/>
          <w:lang w:val="es-ES"/>
        </w:rPr>
        <w:t>el</w:t>
      </w:r>
      <w:r>
        <w:rPr>
          <w:rFonts w:ascii="Arial" w:hAnsi="Arial" w:cs="Arial"/>
          <w:i/>
          <w:iCs/>
          <w:spacing w:val="-9"/>
          <w:kern w:val="1"/>
          <w:sz w:val="17"/>
          <w:szCs w:val="17"/>
          <w:lang w:val="es-ES"/>
        </w:rPr>
        <w:t xml:space="preserve"> </w:t>
      </w:r>
      <w:r>
        <w:rPr>
          <w:rFonts w:ascii="Arial" w:hAnsi="Arial" w:cs="Arial"/>
          <w:i/>
          <w:iCs/>
          <w:kern w:val="1"/>
          <w:sz w:val="17"/>
          <w:szCs w:val="17"/>
          <w:lang w:val="es-ES"/>
        </w:rPr>
        <w:t>ecosistema</w:t>
      </w:r>
      <w:r>
        <w:rPr>
          <w:rFonts w:ascii="Arial" w:hAnsi="Arial" w:cs="Arial"/>
          <w:i/>
          <w:iCs/>
          <w:spacing w:val="-8"/>
          <w:kern w:val="1"/>
          <w:sz w:val="17"/>
          <w:szCs w:val="17"/>
          <w:lang w:val="es-ES"/>
        </w:rPr>
        <w:t xml:space="preserve"> </w:t>
      </w:r>
      <w:r>
        <w:rPr>
          <w:rFonts w:ascii="Arial" w:hAnsi="Arial" w:cs="Arial"/>
          <w:i/>
          <w:iCs/>
          <w:kern w:val="1"/>
          <w:sz w:val="17"/>
          <w:szCs w:val="17"/>
          <w:lang w:val="es-ES"/>
        </w:rPr>
        <w:t>comunicativo”,</w:t>
      </w:r>
      <w:r>
        <w:rPr>
          <w:rFonts w:ascii="Arial" w:hAnsi="Arial" w:cs="Arial"/>
          <w:i/>
          <w:iCs/>
          <w:spacing w:val="-8"/>
          <w:kern w:val="1"/>
          <w:sz w:val="17"/>
          <w:szCs w:val="17"/>
          <w:lang w:val="es-ES"/>
        </w:rPr>
        <w:t xml:space="preserve"> </w:t>
      </w:r>
      <w:r>
        <w:rPr>
          <w:rFonts w:ascii="Arial" w:hAnsi="Arial" w:cs="Arial"/>
          <w:kern w:val="1"/>
          <w:sz w:val="17"/>
          <w:szCs w:val="17"/>
          <w:lang w:val="es-ES"/>
        </w:rPr>
        <w:t>en</w:t>
      </w:r>
      <w:r>
        <w:rPr>
          <w:rFonts w:ascii="Arial" w:hAnsi="Arial" w:cs="Arial"/>
          <w:spacing w:val="-9"/>
          <w:kern w:val="1"/>
          <w:sz w:val="17"/>
          <w:szCs w:val="17"/>
          <w:lang w:val="es-ES"/>
        </w:rPr>
        <w:t xml:space="preserve"> </w:t>
      </w:r>
      <w:r>
        <w:rPr>
          <w:rFonts w:ascii="Arial" w:hAnsi="Arial" w:cs="Arial"/>
          <w:kern w:val="1"/>
          <w:sz w:val="17"/>
          <w:szCs w:val="17"/>
          <w:lang w:val="es-ES"/>
        </w:rPr>
        <w:t>revista</w:t>
      </w:r>
      <w:r>
        <w:rPr>
          <w:rFonts w:ascii="Arial" w:hAnsi="Arial" w:cs="Arial"/>
          <w:spacing w:val="-8"/>
          <w:kern w:val="1"/>
          <w:sz w:val="17"/>
          <w:szCs w:val="17"/>
          <w:lang w:val="es-ES"/>
        </w:rPr>
        <w:t xml:space="preserve"> </w:t>
      </w:r>
      <w:r>
        <w:rPr>
          <w:rFonts w:ascii="Arial" w:hAnsi="Arial" w:cs="Arial"/>
          <w:kern w:val="1"/>
          <w:sz w:val="17"/>
          <w:szCs w:val="17"/>
          <w:lang w:val="es-ES"/>
        </w:rPr>
        <w:t>Comunicar,</w:t>
      </w:r>
      <w:r>
        <w:rPr>
          <w:rFonts w:ascii="Arial" w:hAnsi="Arial" w:cs="Arial"/>
          <w:spacing w:val="-9"/>
          <w:kern w:val="1"/>
          <w:sz w:val="17"/>
          <w:szCs w:val="17"/>
          <w:lang w:val="es-ES"/>
        </w:rPr>
        <w:t xml:space="preserve"> </w:t>
      </w:r>
      <w:r>
        <w:rPr>
          <w:rFonts w:ascii="Arial" w:hAnsi="Arial" w:cs="Arial"/>
          <w:kern w:val="1"/>
          <w:sz w:val="17"/>
          <w:szCs w:val="17"/>
          <w:lang w:val="es-ES"/>
        </w:rPr>
        <w:t>Nº</w:t>
      </w:r>
      <w:r>
        <w:rPr>
          <w:rFonts w:ascii="Arial" w:hAnsi="Arial" w:cs="Arial"/>
          <w:spacing w:val="-9"/>
          <w:kern w:val="1"/>
          <w:sz w:val="17"/>
          <w:szCs w:val="17"/>
          <w:lang w:val="es-ES"/>
        </w:rPr>
        <w:t xml:space="preserve"> </w:t>
      </w:r>
      <w:r>
        <w:rPr>
          <w:rFonts w:ascii="Arial" w:hAnsi="Arial" w:cs="Arial"/>
          <w:kern w:val="1"/>
          <w:sz w:val="17"/>
          <w:szCs w:val="17"/>
          <w:lang w:val="es-ES"/>
        </w:rPr>
        <w:t>13.</w:t>
      </w:r>
      <w:r>
        <w:rPr>
          <w:rFonts w:ascii="Arial" w:hAnsi="Arial" w:cs="Arial"/>
          <w:spacing w:val="-8"/>
          <w:kern w:val="1"/>
          <w:sz w:val="17"/>
          <w:szCs w:val="17"/>
          <w:lang w:val="es-ES"/>
        </w:rPr>
        <w:t xml:space="preserve"> </w:t>
      </w:r>
      <w:r>
        <w:rPr>
          <w:rFonts w:ascii="Arial" w:hAnsi="Arial" w:cs="Arial"/>
          <w:kern w:val="1"/>
          <w:sz w:val="17"/>
          <w:szCs w:val="17"/>
          <w:lang w:val="es-ES"/>
        </w:rPr>
        <w:t>Grupo</w:t>
      </w:r>
      <w:r>
        <w:rPr>
          <w:rFonts w:ascii="Arial" w:hAnsi="Arial" w:cs="Arial"/>
          <w:spacing w:val="-8"/>
          <w:kern w:val="1"/>
          <w:sz w:val="17"/>
          <w:szCs w:val="17"/>
          <w:lang w:val="es-ES"/>
        </w:rPr>
        <w:t xml:space="preserve"> </w:t>
      </w:r>
      <w:r>
        <w:rPr>
          <w:rFonts w:ascii="Arial" w:hAnsi="Arial" w:cs="Arial"/>
          <w:kern w:val="1"/>
          <w:sz w:val="17"/>
          <w:szCs w:val="17"/>
          <w:lang w:val="es-ES"/>
        </w:rPr>
        <w:t>Comunicar, Andalucía, octubre de</w:t>
      </w:r>
      <w:r>
        <w:rPr>
          <w:rFonts w:ascii="Arial" w:hAnsi="Arial" w:cs="Arial"/>
          <w:spacing w:val="-7"/>
          <w:kern w:val="1"/>
          <w:sz w:val="17"/>
          <w:szCs w:val="17"/>
          <w:lang w:val="es-ES"/>
        </w:rPr>
        <w:t xml:space="preserve"> </w:t>
      </w:r>
      <w:r>
        <w:rPr>
          <w:rFonts w:ascii="Arial" w:hAnsi="Arial" w:cs="Arial"/>
          <w:kern w:val="1"/>
          <w:sz w:val="17"/>
          <w:szCs w:val="17"/>
          <w:lang w:val="es-ES"/>
        </w:rPr>
        <w:t>1999.</w:t>
      </w:r>
    </w:p>
    <w:p w14:paraId="451D00B4"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04B0D76E" w14:textId="77777777" w:rsidR="00AD23F2" w:rsidRDefault="00AD23F2" w:rsidP="00AD23F2">
      <w:pPr>
        <w:widowControl w:val="0"/>
        <w:autoSpaceDE w:val="0"/>
        <w:autoSpaceDN w:val="0"/>
        <w:adjustRightInd w:val="0"/>
        <w:spacing w:before="1"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MARTÍN-BARBERO, J. </w:t>
      </w:r>
      <w:r>
        <w:rPr>
          <w:rFonts w:ascii="Arial" w:hAnsi="Arial" w:cs="Arial"/>
          <w:i/>
          <w:iCs/>
          <w:kern w:val="1"/>
          <w:sz w:val="17"/>
          <w:szCs w:val="17"/>
          <w:lang w:val="es-ES"/>
        </w:rPr>
        <w:t xml:space="preserve">“Tecnicidades, identidades, alteridades: des-ubicaciones y opacidades de la educación en el nuevo siglo”, </w:t>
      </w:r>
      <w:r>
        <w:rPr>
          <w:rFonts w:ascii="Arial" w:hAnsi="Arial" w:cs="Arial"/>
          <w:kern w:val="1"/>
          <w:sz w:val="17"/>
          <w:szCs w:val="17"/>
          <w:lang w:val="es-ES"/>
        </w:rPr>
        <w:t>en revista Diálogos de la comunicación. México, 2002.</w:t>
      </w:r>
    </w:p>
    <w:p w14:paraId="0F4548DE"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70091F13" w14:textId="77777777" w:rsidR="00AD23F2" w:rsidRDefault="00AD23F2" w:rsidP="00AD23F2">
      <w:pPr>
        <w:widowControl w:val="0"/>
        <w:autoSpaceDE w:val="0"/>
        <w:autoSpaceDN w:val="0"/>
        <w:adjustRightInd w:val="0"/>
        <w:spacing w:after="0" w:line="240" w:lineRule="auto"/>
        <w:ind w:right="-1"/>
        <w:rPr>
          <w:rFonts w:ascii="Arial" w:hAnsi="Arial" w:cs="Arial"/>
          <w:kern w:val="1"/>
          <w:sz w:val="17"/>
          <w:szCs w:val="17"/>
          <w:lang w:val="es-ES"/>
        </w:rPr>
      </w:pPr>
      <w:r>
        <w:rPr>
          <w:rFonts w:ascii="Arial" w:hAnsi="Arial" w:cs="Arial"/>
          <w:b/>
          <w:bCs/>
          <w:kern w:val="1"/>
          <w:sz w:val="17"/>
          <w:szCs w:val="17"/>
          <w:lang w:val="es-ES"/>
        </w:rPr>
        <w:t xml:space="preserve">MERLEAU-PONTY, M. </w:t>
      </w:r>
      <w:r>
        <w:rPr>
          <w:rFonts w:ascii="Arial" w:hAnsi="Arial" w:cs="Arial"/>
          <w:i/>
          <w:iCs/>
          <w:kern w:val="1"/>
          <w:sz w:val="17"/>
          <w:szCs w:val="17"/>
          <w:lang w:val="es-ES"/>
        </w:rPr>
        <w:t xml:space="preserve">Fenomenología de la percepción. </w:t>
      </w:r>
      <w:r>
        <w:rPr>
          <w:rFonts w:ascii="Arial" w:hAnsi="Arial" w:cs="Arial"/>
          <w:kern w:val="1"/>
          <w:sz w:val="17"/>
          <w:szCs w:val="17"/>
          <w:lang w:val="es-ES"/>
        </w:rPr>
        <w:t>México, Fondo de Cultura Económica, 1957.</w:t>
      </w:r>
    </w:p>
    <w:p w14:paraId="28F9FF1C"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19BC9B88" w14:textId="77777777" w:rsidR="00AD23F2" w:rsidRDefault="00AD23F2" w:rsidP="00AD23F2">
      <w:pPr>
        <w:widowControl w:val="0"/>
        <w:autoSpaceDE w:val="0"/>
        <w:autoSpaceDN w:val="0"/>
        <w:adjustRightInd w:val="0"/>
        <w:spacing w:after="0" w:line="247" w:lineRule="auto"/>
        <w:ind w:right="-1"/>
        <w:jc w:val="both"/>
        <w:rPr>
          <w:rFonts w:ascii="Arial" w:hAnsi="Arial" w:cs="Arial"/>
          <w:kern w:val="1"/>
          <w:sz w:val="17"/>
          <w:szCs w:val="17"/>
          <w:lang w:val="es-ES"/>
        </w:rPr>
      </w:pPr>
      <w:r>
        <w:rPr>
          <w:rFonts w:ascii="Arial" w:hAnsi="Arial" w:cs="Arial"/>
          <w:b/>
          <w:bCs/>
          <w:kern w:val="1"/>
          <w:sz w:val="17"/>
          <w:szCs w:val="17"/>
          <w:lang w:val="es-ES"/>
        </w:rPr>
        <w:t>MIGUEL,</w:t>
      </w:r>
      <w:r>
        <w:rPr>
          <w:rFonts w:ascii="Arial" w:hAnsi="Arial" w:cs="Arial"/>
          <w:b/>
          <w:bCs/>
          <w:spacing w:val="-3"/>
          <w:kern w:val="1"/>
          <w:sz w:val="17"/>
          <w:szCs w:val="17"/>
          <w:lang w:val="es-ES"/>
        </w:rPr>
        <w:t xml:space="preserve"> </w:t>
      </w:r>
      <w:r>
        <w:rPr>
          <w:rFonts w:ascii="Arial" w:hAnsi="Arial" w:cs="Arial"/>
          <w:b/>
          <w:bCs/>
          <w:kern w:val="1"/>
          <w:sz w:val="17"/>
          <w:szCs w:val="17"/>
          <w:lang w:val="es-ES"/>
        </w:rPr>
        <w:t>M.,</w:t>
      </w:r>
      <w:r>
        <w:rPr>
          <w:rFonts w:ascii="Arial" w:hAnsi="Arial" w:cs="Arial"/>
          <w:b/>
          <w:bCs/>
          <w:spacing w:val="-4"/>
          <w:kern w:val="1"/>
          <w:sz w:val="17"/>
          <w:szCs w:val="17"/>
          <w:lang w:val="es-ES"/>
        </w:rPr>
        <w:t xml:space="preserve"> </w:t>
      </w:r>
      <w:r>
        <w:rPr>
          <w:rFonts w:ascii="Arial" w:hAnsi="Arial" w:cs="Arial"/>
          <w:b/>
          <w:bCs/>
          <w:kern w:val="1"/>
          <w:sz w:val="17"/>
          <w:szCs w:val="17"/>
          <w:lang w:val="es-ES"/>
        </w:rPr>
        <w:t>RIPANI,</w:t>
      </w:r>
      <w:r>
        <w:rPr>
          <w:rFonts w:ascii="Arial" w:hAnsi="Arial" w:cs="Arial"/>
          <w:b/>
          <w:bCs/>
          <w:spacing w:val="-4"/>
          <w:kern w:val="1"/>
          <w:sz w:val="17"/>
          <w:szCs w:val="17"/>
          <w:lang w:val="es-ES"/>
        </w:rPr>
        <w:t xml:space="preserve"> </w:t>
      </w:r>
      <w:r>
        <w:rPr>
          <w:rFonts w:ascii="Arial" w:hAnsi="Arial" w:cs="Arial"/>
          <w:b/>
          <w:bCs/>
          <w:kern w:val="1"/>
          <w:sz w:val="17"/>
          <w:szCs w:val="17"/>
          <w:lang w:val="es-ES"/>
        </w:rPr>
        <w:t>M.</w:t>
      </w:r>
      <w:r>
        <w:rPr>
          <w:rFonts w:ascii="Arial" w:hAnsi="Arial" w:cs="Arial"/>
          <w:b/>
          <w:bCs/>
          <w:spacing w:val="-3"/>
          <w:kern w:val="1"/>
          <w:sz w:val="17"/>
          <w:szCs w:val="17"/>
          <w:lang w:val="es-ES"/>
        </w:rPr>
        <w:t xml:space="preserve"> </w:t>
      </w:r>
      <w:r>
        <w:rPr>
          <w:rFonts w:ascii="Arial" w:hAnsi="Arial" w:cs="Arial"/>
          <w:b/>
          <w:bCs/>
          <w:kern w:val="1"/>
          <w:sz w:val="17"/>
          <w:szCs w:val="17"/>
          <w:lang w:val="es-ES"/>
        </w:rPr>
        <w:t>F.</w:t>
      </w:r>
      <w:r>
        <w:rPr>
          <w:rFonts w:ascii="Arial" w:hAnsi="Arial" w:cs="Arial"/>
          <w:b/>
          <w:bCs/>
          <w:spacing w:val="-5"/>
          <w:kern w:val="1"/>
          <w:sz w:val="17"/>
          <w:szCs w:val="17"/>
          <w:lang w:val="es-ES"/>
        </w:rPr>
        <w:t xml:space="preserve"> </w:t>
      </w:r>
      <w:r>
        <w:rPr>
          <w:rFonts w:ascii="Arial" w:hAnsi="Arial" w:cs="Arial"/>
          <w:i/>
          <w:iCs/>
          <w:kern w:val="1"/>
          <w:sz w:val="17"/>
          <w:szCs w:val="17"/>
          <w:lang w:val="es-ES"/>
        </w:rPr>
        <w:t>Lineamientos</w:t>
      </w:r>
      <w:r>
        <w:rPr>
          <w:rFonts w:ascii="Arial" w:hAnsi="Arial" w:cs="Arial"/>
          <w:i/>
          <w:iCs/>
          <w:spacing w:val="-3"/>
          <w:kern w:val="1"/>
          <w:sz w:val="17"/>
          <w:szCs w:val="17"/>
          <w:lang w:val="es-ES"/>
        </w:rPr>
        <w:t xml:space="preserve"> </w:t>
      </w:r>
      <w:r>
        <w:rPr>
          <w:rFonts w:ascii="Arial" w:hAnsi="Arial" w:cs="Arial"/>
          <w:i/>
          <w:iCs/>
          <w:kern w:val="1"/>
          <w:sz w:val="17"/>
          <w:szCs w:val="17"/>
          <w:lang w:val="es-ES"/>
        </w:rPr>
        <w:t>pedagógicos:</w:t>
      </w:r>
      <w:r>
        <w:rPr>
          <w:rFonts w:ascii="Arial" w:hAnsi="Arial" w:cs="Arial"/>
          <w:i/>
          <w:iCs/>
          <w:spacing w:val="-5"/>
          <w:kern w:val="1"/>
          <w:sz w:val="17"/>
          <w:szCs w:val="17"/>
          <w:lang w:val="es-ES"/>
        </w:rPr>
        <w:t xml:space="preserve"> </w:t>
      </w:r>
      <w:r>
        <w:rPr>
          <w:rFonts w:ascii="Arial" w:hAnsi="Arial" w:cs="Arial"/>
          <w:i/>
          <w:iCs/>
          <w:kern w:val="1"/>
          <w:sz w:val="17"/>
          <w:szCs w:val="17"/>
          <w:lang w:val="es-ES"/>
        </w:rPr>
        <w:t>Plan</w:t>
      </w:r>
      <w:r>
        <w:rPr>
          <w:rFonts w:ascii="Arial" w:hAnsi="Arial" w:cs="Arial"/>
          <w:i/>
          <w:iCs/>
          <w:spacing w:val="-3"/>
          <w:kern w:val="1"/>
          <w:sz w:val="17"/>
          <w:szCs w:val="17"/>
          <w:lang w:val="es-ES"/>
        </w:rPr>
        <w:t xml:space="preserve"> </w:t>
      </w:r>
      <w:r>
        <w:rPr>
          <w:rFonts w:ascii="Arial" w:hAnsi="Arial" w:cs="Arial"/>
          <w:i/>
          <w:iCs/>
          <w:kern w:val="1"/>
          <w:sz w:val="17"/>
          <w:szCs w:val="17"/>
          <w:lang w:val="es-ES"/>
        </w:rPr>
        <w:t>Integral</w:t>
      </w:r>
      <w:r>
        <w:rPr>
          <w:rFonts w:ascii="Arial" w:hAnsi="Arial" w:cs="Arial"/>
          <w:i/>
          <w:iCs/>
          <w:spacing w:val="-4"/>
          <w:kern w:val="1"/>
          <w:sz w:val="17"/>
          <w:szCs w:val="17"/>
          <w:lang w:val="es-ES"/>
        </w:rPr>
        <w:t xml:space="preserve"> </w:t>
      </w:r>
      <w:r>
        <w:rPr>
          <w:rFonts w:ascii="Arial" w:hAnsi="Arial" w:cs="Arial"/>
          <w:i/>
          <w:iCs/>
          <w:kern w:val="1"/>
          <w:sz w:val="17"/>
          <w:szCs w:val="17"/>
          <w:lang w:val="es-ES"/>
        </w:rPr>
        <w:t>de</w:t>
      </w:r>
      <w:r>
        <w:rPr>
          <w:rFonts w:ascii="Arial" w:hAnsi="Arial" w:cs="Arial"/>
          <w:i/>
          <w:iCs/>
          <w:spacing w:val="-4"/>
          <w:kern w:val="1"/>
          <w:sz w:val="17"/>
          <w:szCs w:val="17"/>
          <w:lang w:val="es-ES"/>
        </w:rPr>
        <w:t xml:space="preserve"> </w:t>
      </w:r>
      <w:r>
        <w:rPr>
          <w:rFonts w:ascii="Arial" w:hAnsi="Arial" w:cs="Arial"/>
          <w:i/>
          <w:iCs/>
          <w:kern w:val="1"/>
          <w:sz w:val="17"/>
          <w:szCs w:val="17"/>
          <w:lang w:val="es-ES"/>
        </w:rPr>
        <w:t>Educación</w:t>
      </w:r>
      <w:r>
        <w:rPr>
          <w:rFonts w:ascii="Arial" w:hAnsi="Arial" w:cs="Arial"/>
          <w:i/>
          <w:iCs/>
          <w:spacing w:val="-4"/>
          <w:kern w:val="1"/>
          <w:sz w:val="17"/>
          <w:szCs w:val="17"/>
          <w:lang w:val="es-ES"/>
        </w:rPr>
        <w:t xml:space="preserve"> </w:t>
      </w:r>
      <w:r>
        <w:rPr>
          <w:rFonts w:ascii="Arial" w:hAnsi="Arial" w:cs="Arial"/>
          <w:i/>
          <w:iCs/>
          <w:kern w:val="1"/>
          <w:sz w:val="17"/>
          <w:szCs w:val="17"/>
          <w:lang w:val="es-ES"/>
        </w:rPr>
        <w:t>Digital.</w:t>
      </w:r>
      <w:r>
        <w:rPr>
          <w:rFonts w:ascii="Arial" w:hAnsi="Arial" w:cs="Arial"/>
          <w:i/>
          <w:iCs/>
          <w:spacing w:val="-3"/>
          <w:kern w:val="1"/>
          <w:sz w:val="17"/>
          <w:szCs w:val="17"/>
          <w:lang w:val="es-ES"/>
        </w:rPr>
        <w:t xml:space="preserve"> </w:t>
      </w:r>
      <w:r>
        <w:rPr>
          <w:rFonts w:ascii="Arial" w:hAnsi="Arial" w:cs="Arial"/>
          <w:kern w:val="1"/>
          <w:sz w:val="17"/>
          <w:szCs w:val="17"/>
          <w:lang w:val="es-ES"/>
        </w:rPr>
        <w:t>Buenos</w:t>
      </w:r>
      <w:r>
        <w:rPr>
          <w:rFonts w:ascii="Arial" w:hAnsi="Arial" w:cs="Arial"/>
          <w:spacing w:val="-4"/>
          <w:kern w:val="1"/>
          <w:sz w:val="17"/>
          <w:szCs w:val="17"/>
          <w:lang w:val="es-ES"/>
        </w:rPr>
        <w:t xml:space="preserve"> </w:t>
      </w:r>
      <w:r>
        <w:rPr>
          <w:rFonts w:ascii="Arial" w:hAnsi="Arial" w:cs="Arial"/>
          <w:kern w:val="1"/>
          <w:sz w:val="17"/>
          <w:szCs w:val="17"/>
          <w:lang w:val="es-ES"/>
        </w:rPr>
        <w:t>Aires,</w:t>
      </w:r>
      <w:r>
        <w:rPr>
          <w:rFonts w:ascii="Arial" w:hAnsi="Arial" w:cs="Arial"/>
          <w:spacing w:val="-4"/>
          <w:kern w:val="1"/>
          <w:sz w:val="17"/>
          <w:szCs w:val="17"/>
          <w:lang w:val="es-ES"/>
        </w:rPr>
        <w:t xml:space="preserve"> </w:t>
      </w:r>
      <w:r>
        <w:rPr>
          <w:rFonts w:ascii="Arial" w:hAnsi="Arial" w:cs="Arial"/>
          <w:kern w:val="1"/>
          <w:sz w:val="17"/>
          <w:szCs w:val="17"/>
          <w:lang w:val="es-ES"/>
        </w:rPr>
        <w:t>Ministerio</w:t>
      </w:r>
      <w:r>
        <w:rPr>
          <w:rFonts w:ascii="Arial" w:hAnsi="Arial" w:cs="Arial"/>
          <w:spacing w:val="-5"/>
          <w:kern w:val="1"/>
          <w:sz w:val="17"/>
          <w:szCs w:val="17"/>
          <w:lang w:val="es-ES"/>
        </w:rPr>
        <w:t xml:space="preserve"> </w:t>
      </w:r>
      <w:r>
        <w:rPr>
          <w:rFonts w:ascii="Arial" w:hAnsi="Arial" w:cs="Arial"/>
          <w:kern w:val="1"/>
          <w:sz w:val="17"/>
          <w:szCs w:val="17"/>
          <w:lang w:val="es-ES"/>
        </w:rPr>
        <w:t>de Educación GCBA,</w:t>
      </w:r>
      <w:r>
        <w:rPr>
          <w:rFonts w:ascii="Arial" w:hAnsi="Arial" w:cs="Arial"/>
          <w:spacing w:val="-5"/>
          <w:kern w:val="1"/>
          <w:sz w:val="17"/>
          <w:szCs w:val="17"/>
          <w:lang w:val="es-ES"/>
        </w:rPr>
        <w:t xml:space="preserve"> </w:t>
      </w:r>
      <w:r>
        <w:rPr>
          <w:rFonts w:ascii="Arial" w:hAnsi="Arial" w:cs="Arial"/>
          <w:kern w:val="1"/>
          <w:sz w:val="17"/>
          <w:szCs w:val="17"/>
          <w:lang w:val="es-ES"/>
        </w:rPr>
        <w:t>2011.</w:t>
      </w:r>
    </w:p>
    <w:p w14:paraId="73A77962"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7AE8A1A7"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MIGUEL, M., RIPANI, M. F. </w:t>
      </w:r>
      <w:r>
        <w:rPr>
          <w:rFonts w:ascii="Arial" w:hAnsi="Arial" w:cs="Arial"/>
          <w:i/>
          <w:iCs/>
          <w:kern w:val="1"/>
          <w:sz w:val="17"/>
          <w:szCs w:val="17"/>
          <w:lang w:val="es-ES"/>
        </w:rPr>
        <w:t xml:space="preserve">Marco pedagógico: Plan Integral de Educación Digital. </w:t>
      </w:r>
      <w:r>
        <w:rPr>
          <w:rFonts w:ascii="Arial" w:hAnsi="Arial" w:cs="Arial"/>
          <w:kern w:val="1"/>
          <w:sz w:val="17"/>
          <w:szCs w:val="17"/>
          <w:lang w:val="es-ES"/>
        </w:rPr>
        <w:t>Buenos Aires, Ministerio de Educación GCBA,</w:t>
      </w:r>
      <w:r>
        <w:rPr>
          <w:rFonts w:ascii="Arial" w:hAnsi="Arial" w:cs="Arial"/>
          <w:spacing w:val="-5"/>
          <w:kern w:val="1"/>
          <w:sz w:val="17"/>
          <w:szCs w:val="17"/>
          <w:lang w:val="es-ES"/>
        </w:rPr>
        <w:t xml:space="preserve"> </w:t>
      </w:r>
      <w:r>
        <w:rPr>
          <w:rFonts w:ascii="Arial" w:hAnsi="Arial" w:cs="Arial"/>
          <w:kern w:val="1"/>
          <w:sz w:val="17"/>
          <w:szCs w:val="17"/>
          <w:lang w:val="es-ES"/>
        </w:rPr>
        <w:t>2011.</w:t>
      </w:r>
    </w:p>
    <w:p w14:paraId="498E8A04"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7C518927" w14:textId="77777777" w:rsidR="00AD23F2" w:rsidRDefault="00AD23F2" w:rsidP="00AD23F2">
      <w:pPr>
        <w:widowControl w:val="0"/>
        <w:autoSpaceDE w:val="0"/>
        <w:autoSpaceDN w:val="0"/>
        <w:adjustRightInd w:val="0"/>
        <w:spacing w:after="0" w:line="249" w:lineRule="auto"/>
        <w:ind w:right="-1"/>
        <w:jc w:val="both"/>
        <w:rPr>
          <w:rFonts w:ascii="Arial" w:hAnsi="Arial" w:cs="Arial"/>
          <w:kern w:val="1"/>
          <w:sz w:val="17"/>
          <w:szCs w:val="17"/>
          <w:lang w:val="es-ES"/>
        </w:rPr>
      </w:pPr>
      <w:r>
        <w:rPr>
          <w:rFonts w:ascii="Arial" w:hAnsi="Arial" w:cs="Arial"/>
          <w:b/>
          <w:bCs/>
          <w:kern w:val="1"/>
          <w:sz w:val="17"/>
          <w:szCs w:val="17"/>
          <w:lang w:val="es-ES"/>
        </w:rPr>
        <w:t xml:space="preserve">MINISTERIO DE EDUCACIÓN DE LA NACIÓN. </w:t>
      </w:r>
      <w:r>
        <w:rPr>
          <w:rFonts w:ascii="Arial" w:hAnsi="Arial" w:cs="Arial"/>
          <w:i/>
          <w:iCs/>
          <w:kern w:val="1"/>
          <w:sz w:val="17"/>
          <w:szCs w:val="17"/>
          <w:lang w:val="es-ES"/>
        </w:rPr>
        <w:t xml:space="preserve">Documento para el debate: Ley de Educación Nacional. </w:t>
      </w:r>
      <w:r>
        <w:rPr>
          <w:rFonts w:ascii="Arial" w:hAnsi="Arial" w:cs="Arial"/>
          <w:kern w:val="1"/>
          <w:sz w:val="17"/>
          <w:szCs w:val="17"/>
          <w:lang w:val="es-ES"/>
        </w:rPr>
        <w:t xml:space="preserve">Hacia una educación de calidad para una sociedad más justa, 2006. Disponible en: </w:t>
      </w:r>
      <w:hyperlink r:id="rId21" w:history="1">
        <w:r>
          <w:rPr>
            <w:rFonts w:ascii="Arial" w:hAnsi="Arial" w:cs="Arial"/>
            <w:color w:val="001AE6"/>
            <w:kern w:val="1"/>
            <w:sz w:val="17"/>
            <w:szCs w:val="17"/>
            <w:lang w:val="es-ES"/>
          </w:rPr>
          <w:t>http://bit.ly/196oRoD.</w:t>
        </w:r>
      </w:hyperlink>
    </w:p>
    <w:p w14:paraId="5F0784DE"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3E812179" w14:textId="77777777" w:rsidR="00AD23F2" w:rsidRDefault="00AD23F2" w:rsidP="00AD23F2">
      <w:pPr>
        <w:widowControl w:val="0"/>
        <w:autoSpaceDE w:val="0"/>
        <w:autoSpaceDN w:val="0"/>
        <w:adjustRightInd w:val="0"/>
        <w:spacing w:after="0" w:line="240" w:lineRule="auto"/>
        <w:ind w:right="-1"/>
        <w:jc w:val="both"/>
        <w:rPr>
          <w:rFonts w:ascii="Arial" w:hAnsi="Arial" w:cs="Arial"/>
          <w:b/>
          <w:bCs/>
          <w:kern w:val="1"/>
          <w:sz w:val="17"/>
          <w:szCs w:val="17"/>
          <w:lang w:val="es-ES"/>
        </w:rPr>
      </w:pPr>
      <w:r>
        <w:rPr>
          <w:rFonts w:ascii="Arial" w:hAnsi="Arial" w:cs="Arial"/>
          <w:b/>
          <w:bCs/>
          <w:kern w:val="1"/>
          <w:sz w:val="17"/>
          <w:szCs w:val="17"/>
          <w:lang w:val="es-ES"/>
        </w:rPr>
        <w:t>MINISTERIO DE EDUCACIÓN DE LA NACIÓN.</w:t>
      </w:r>
    </w:p>
    <w:p w14:paraId="7AEDFD37" w14:textId="77777777" w:rsidR="00AD23F2" w:rsidRDefault="00AD23F2" w:rsidP="00AD23F2">
      <w:pPr>
        <w:widowControl w:val="0"/>
        <w:autoSpaceDE w:val="0"/>
        <w:autoSpaceDN w:val="0"/>
        <w:adjustRightInd w:val="0"/>
        <w:spacing w:before="8" w:after="0" w:line="247" w:lineRule="auto"/>
        <w:ind w:right="-1"/>
        <w:jc w:val="both"/>
        <w:rPr>
          <w:rFonts w:ascii="Arial" w:hAnsi="Arial" w:cs="Arial"/>
          <w:kern w:val="1"/>
          <w:sz w:val="17"/>
          <w:szCs w:val="17"/>
          <w:lang w:val="es-ES"/>
        </w:rPr>
      </w:pPr>
      <w:r>
        <w:rPr>
          <w:rFonts w:ascii="Arial" w:hAnsi="Arial" w:cs="Arial"/>
          <w:i/>
          <w:iCs/>
          <w:kern w:val="1"/>
          <w:sz w:val="17"/>
          <w:szCs w:val="17"/>
          <w:lang w:val="es-ES"/>
        </w:rPr>
        <w:t xml:space="preserve">Recomendaciones para la elaboración de diseños curriculares: profesorado de educación primaria. </w:t>
      </w:r>
      <w:r>
        <w:rPr>
          <w:rFonts w:ascii="Arial" w:hAnsi="Arial" w:cs="Arial"/>
          <w:kern w:val="1"/>
          <w:sz w:val="17"/>
          <w:szCs w:val="17"/>
          <w:lang w:val="es-ES"/>
        </w:rPr>
        <w:t>Buenos Aires, Instituto Nacional de Formación Docente, 2009.</w:t>
      </w:r>
    </w:p>
    <w:p w14:paraId="17181427"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27"/>
          <w:szCs w:val="27"/>
          <w:lang w:val="es-ES"/>
        </w:rPr>
      </w:pPr>
    </w:p>
    <w:p w14:paraId="11C9E8AC" w14:textId="77777777" w:rsidR="00AD23F2" w:rsidRDefault="00AD23F2" w:rsidP="00AD23F2">
      <w:pPr>
        <w:widowControl w:val="0"/>
        <w:autoSpaceDE w:val="0"/>
        <w:autoSpaceDN w:val="0"/>
        <w:adjustRightInd w:val="0"/>
        <w:spacing w:before="99" w:after="0" w:line="249" w:lineRule="auto"/>
        <w:ind w:right="-1"/>
        <w:rPr>
          <w:rFonts w:ascii="Arial" w:hAnsi="Arial" w:cs="Arial"/>
          <w:kern w:val="1"/>
          <w:sz w:val="17"/>
          <w:szCs w:val="17"/>
          <w:lang w:val="es-ES"/>
        </w:rPr>
      </w:pPr>
      <w:r>
        <w:rPr>
          <w:rFonts w:ascii="Arial" w:hAnsi="Arial" w:cs="Arial"/>
          <w:b/>
          <w:bCs/>
          <w:kern w:val="1"/>
          <w:sz w:val="17"/>
          <w:szCs w:val="17"/>
          <w:lang w:val="es-ES"/>
        </w:rPr>
        <w:t>MINISTERIO</w:t>
      </w:r>
      <w:r>
        <w:rPr>
          <w:rFonts w:ascii="Arial" w:hAnsi="Arial" w:cs="Arial"/>
          <w:b/>
          <w:bCs/>
          <w:spacing w:val="-9"/>
          <w:kern w:val="1"/>
          <w:sz w:val="17"/>
          <w:szCs w:val="17"/>
          <w:lang w:val="es-ES"/>
        </w:rPr>
        <w:t xml:space="preserve"> </w:t>
      </w:r>
      <w:r>
        <w:rPr>
          <w:rFonts w:ascii="Arial" w:hAnsi="Arial" w:cs="Arial"/>
          <w:b/>
          <w:bCs/>
          <w:kern w:val="1"/>
          <w:sz w:val="17"/>
          <w:szCs w:val="17"/>
          <w:lang w:val="es-ES"/>
        </w:rPr>
        <w:t>DE</w:t>
      </w:r>
      <w:r>
        <w:rPr>
          <w:rFonts w:ascii="Arial" w:hAnsi="Arial" w:cs="Arial"/>
          <w:b/>
          <w:bCs/>
          <w:spacing w:val="-8"/>
          <w:kern w:val="1"/>
          <w:sz w:val="17"/>
          <w:szCs w:val="17"/>
          <w:lang w:val="es-ES"/>
        </w:rPr>
        <w:t xml:space="preserve"> </w:t>
      </w:r>
      <w:r>
        <w:rPr>
          <w:rFonts w:ascii="Arial" w:hAnsi="Arial" w:cs="Arial"/>
          <w:b/>
          <w:bCs/>
          <w:kern w:val="1"/>
          <w:sz w:val="17"/>
          <w:szCs w:val="17"/>
          <w:lang w:val="es-ES"/>
        </w:rPr>
        <w:t>EDUCACIÓN</w:t>
      </w:r>
      <w:r>
        <w:rPr>
          <w:rFonts w:ascii="Arial" w:hAnsi="Arial" w:cs="Arial"/>
          <w:b/>
          <w:bCs/>
          <w:spacing w:val="-8"/>
          <w:kern w:val="1"/>
          <w:sz w:val="17"/>
          <w:szCs w:val="17"/>
          <w:lang w:val="es-ES"/>
        </w:rPr>
        <w:t xml:space="preserve"> </w:t>
      </w:r>
      <w:r>
        <w:rPr>
          <w:rFonts w:ascii="Arial" w:hAnsi="Arial" w:cs="Arial"/>
          <w:b/>
          <w:bCs/>
          <w:kern w:val="1"/>
          <w:sz w:val="17"/>
          <w:szCs w:val="17"/>
          <w:lang w:val="es-ES"/>
        </w:rPr>
        <w:t>GCBA.</w:t>
      </w:r>
      <w:r>
        <w:rPr>
          <w:rFonts w:ascii="Arial" w:hAnsi="Arial" w:cs="Arial"/>
          <w:b/>
          <w:bCs/>
          <w:spacing w:val="-8"/>
          <w:kern w:val="1"/>
          <w:sz w:val="17"/>
          <w:szCs w:val="17"/>
          <w:lang w:val="es-ES"/>
        </w:rPr>
        <w:t xml:space="preserve"> </w:t>
      </w:r>
      <w:r>
        <w:rPr>
          <w:rFonts w:ascii="Arial" w:hAnsi="Arial" w:cs="Arial"/>
          <w:i/>
          <w:iCs/>
          <w:kern w:val="1"/>
          <w:sz w:val="17"/>
          <w:szCs w:val="17"/>
          <w:lang w:val="es-ES"/>
        </w:rPr>
        <w:t>Metas</w:t>
      </w:r>
      <w:r>
        <w:rPr>
          <w:rFonts w:ascii="Arial" w:hAnsi="Arial" w:cs="Arial"/>
          <w:i/>
          <w:iCs/>
          <w:spacing w:val="-8"/>
          <w:kern w:val="1"/>
          <w:sz w:val="17"/>
          <w:szCs w:val="17"/>
          <w:lang w:val="es-ES"/>
        </w:rPr>
        <w:t xml:space="preserve"> </w:t>
      </w:r>
      <w:r>
        <w:rPr>
          <w:rFonts w:ascii="Arial" w:hAnsi="Arial" w:cs="Arial"/>
          <w:i/>
          <w:iCs/>
          <w:kern w:val="1"/>
          <w:sz w:val="17"/>
          <w:szCs w:val="17"/>
          <w:lang w:val="es-ES"/>
        </w:rPr>
        <w:t>de</w:t>
      </w:r>
      <w:r>
        <w:rPr>
          <w:rFonts w:ascii="Arial" w:hAnsi="Arial" w:cs="Arial"/>
          <w:i/>
          <w:iCs/>
          <w:spacing w:val="-8"/>
          <w:kern w:val="1"/>
          <w:sz w:val="17"/>
          <w:szCs w:val="17"/>
          <w:lang w:val="es-ES"/>
        </w:rPr>
        <w:t xml:space="preserve"> </w:t>
      </w:r>
      <w:r>
        <w:rPr>
          <w:rFonts w:ascii="Arial" w:hAnsi="Arial" w:cs="Arial"/>
          <w:i/>
          <w:iCs/>
          <w:kern w:val="1"/>
          <w:sz w:val="17"/>
          <w:szCs w:val="17"/>
          <w:lang w:val="es-ES"/>
        </w:rPr>
        <w:t>aprendizaje:</w:t>
      </w:r>
      <w:r>
        <w:rPr>
          <w:rFonts w:ascii="Arial" w:hAnsi="Arial" w:cs="Arial"/>
          <w:i/>
          <w:iCs/>
          <w:spacing w:val="-9"/>
          <w:kern w:val="1"/>
          <w:sz w:val="17"/>
          <w:szCs w:val="17"/>
          <w:lang w:val="es-ES"/>
        </w:rPr>
        <w:t xml:space="preserve"> </w:t>
      </w:r>
      <w:r>
        <w:rPr>
          <w:rFonts w:ascii="Arial" w:hAnsi="Arial" w:cs="Arial"/>
          <w:i/>
          <w:iCs/>
          <w:kern w:val="1"/>
          <w:sz w:val="17"/>
          <w:szCs w:val="17"/>
          <w:lang w:val="es-ES"/>
        </w:rPr>
        <w:t>niveles</w:t>
      </w:r>
      <w:r>
        <w:rPr>
          <w:rFonts w:ascii="Arial" w:hAnsi="Arial" w:cs="Arial"/>
          <w:i/>
          <w:iCs/>
          <w:spacing w:val="-9"/>
          <w:kern w:val="1"/>
          <w:sz w:val="17"/>
          <w:szCs w:val="17"/>
          <w:lang w:val="es-ES"/>
        </w:rPr>
        <w:t xml:space="preserve"> </w:t>
      </w:r>
      <w:r>
        <w:rPr>
          <w:rFonts w:ascii="Arial" w:hAnsi="Arial" w:cs="Arial"/>
          <w:i/>
          <w:iCs/>
          <w:kern w:val="1"/>
          <w:sz w:val="17"/>
          <w:szCs w:val="17"/>
          <w:lang w:val="es-ES"/>
        </w:rPr>
        <w:t>inicial,</w:t>
      </w:r>
      <w:r>
        <w:rPr>
          <w:rFonts w:ascii="Arial" w:hAnsi="Arial" w:cs="Arial"/>
          <w:i/>
          <w:iCs/>
          <w:spacing w:val="-8"/>
          <w:kern w:val="1"/>
          <w:sz w:val="17"/>
          <w:szCs w:val="17"/>
          <w:lang w:val="es-ES"/>
        </w:rPr>
        <w:t xml:space="preserve"> </w:t>
      </w:r>
      <w:r>
        <w:rPr>
          <w:rFonts w:ascii="Arial" w:hAnsi="Arial" w:cs="Arial"/>
          <w:i/>
          <w:iCs/>
          <w:kern w:val="1"/>
          <w:sz w:val="17"/>
          <w:szCs w:val="17"/>
          <w:lang w:val="es-ES"/>
        </w:rPr>
        <w:t>primario</w:t>
      </w:r>
      <w:r>
        <w:rPr>
          <w:rFonts w:ascii="Arial" w:hAnsi="Arial" w:cs="Arial"/>
          <w:i/>
          <w:iCs/>
          <w:spacing w:val="-9"/>
          <w:kern w:val="1"/>
          <w:sz w:val="17"/>
          <w:szCs w:val="17"/>
          <w:lang w:val="es-ES"/>
        </w:rPr>
        <w:t xml:space="preserve"> </w:t>
      </w:r>
      <w:r>
        <w:rPr>
          <w:rFonts w:ascii="Arial" w:hAnsi="Arial" w:cs="Arial"/>
          <w:i/>
          <w:iCs/>
          <w:kern w:val="1"/>
          <w:sz w:val="17"/>
          <w:szCs w:val="17"/>
          <w:lang w:val="es-ES"/>
        </w:rPr>
        <w:t>y</w:t>
      </w:r>
      <w:r>
        <w:rPr>
          <w:rFonts w:ascii="Arial" w:hAnsi="Arial" w:cs="Arial"/>
          <w:i/>
          <w:iCs/>
          <w:spacing w:val="-6"/>
          <w:kern w:val="1"/>
          <w:sz w:val="17"/>
          <w:szCs w:val="17"/>
          <w:lang w:val="es-ES"/>
        </w:rPr>
        <w:t xml:space="preserve"> </w:t>
      </w:r>
      <w:r>
        <w:rPr>
          <w:rFonts w:ascii="Arial" w:hAnsi="Arial" w:cs="Arial"/>
          <w:i/>
          <w:iCs/>
          <w:kern w:val="1"/>
          <w:sz w:val="17"/>
          <w:szCs w:val="17"/>
          <w:lang w:val="es-ES"/>
        </w:rPr>
        <w:t>secundario</w:t>
      </w:r>
      <w:r>
        <w:rPr>
          <w:rFonts w:ascii="Arial" w:hAnsi="Arial" w:cs="Arial"/>
          <w:i/>
          <w:iCs/>
          <w:spacing w:val="-8"/>
          <w:kern w:val="1"/>
          <w:sz w:val="17"/>
          <w:szCs w:val="17"/>
          <w:lang w:val="es-ES"/>
        </w:rPr>
        <w:t xml:space="preserve"> </w:t>
      </w:r>
      <w:r>
        <w:rPr>
          <w:rFonts w:ascii="Arial" w:hAnsi="Arial" w:cs="Arial"/>
          <w:i/>
          <w:iCs/>
          <w:kern w:val="1"/>
          <w:sz w:val="17"/>
          <w:szCs w:val="17"/>
          <w:lang w:val="es-ES"/>
        </w:rPr>
        <w:t>de</w:t>
      </w:r>
      <w:r>
        <w:rPr>
          <w:rFonts w:ascii="Arial" w:hAnsi="Arial" w:cs="Arial"/>
          <w:i/>
          <w:iCs/>
          <w:spacing w:val="-7"/>
          <w:kern w:val="1"/>
          <w:sz w:val="17"/>
          <w:szCs w:val="17"/>
          <w:lang w:val="es-ES"/>
        </w:rPr>
        <w:t xml:space="preserve"> </w:t>
      </w:r>
      <w:r>
        <w:rPr>
          <w:rFonts w:ascii="Arial" w:hAnsi="Arial" w:cs="Arial"/>
          <w:i/>
          <w:iCs/>
          <w:kern w:val="1"/>
          <w:sz w:val="17"/>
          <w:szCs w:val="17"/>
          <w:lang w:val="es-ES"/>
        </w:rPr>
        <w:t>las</w:t>
      </w:r>
      <w:r>
        <w:rPr>
          <w:rFonts w:ascii="Arial" w:hAnsi="Arial" w:cs="Arial"/>
          <w:i/>
          <w:iCs/>
          <w:spacing w:val="-9"/>
          <w:kern w:val="1"/>
          <w:sz w:val="17"/>
          <w:szCs w:val="17"/>
          <w:lang w:val="es-ES"/>
        </w:rPr>
        <w:t xml:space="preserve"> </w:t>
      </w:r>
      <w:r>
        <w:rPr>
          <w:rFonts w:ascii="Arial" w:hAnsi="Arial" w:cs="Arial"/>
          <w:i/>
          <w:iCs/>
          <w:kern w:val="1"/>
          <w:sz w:val="17"/>
          <w:szCs w:val="17"/>
          <w:lang w:val="es-ES"/>
        </w:rPr>
        <w:t>escuelas</w:t>
      </w:r>
      <w:r>
        <w:rPr>
          <w:rFonts w:ascii="Arial" w:hAnsi="Arial" w:cs="Arial"/>
          <w:i/>
          <w:iCs/>
          <w:spacing w:val="-8"/>
          <w:kern w:val="1"/>
          <w:sz w:val="17"/>
          <w:szCs w:val="17"/>
          <w:lang w:val="es-ES"/>
        </w:rPr>
        <w:t xml:space="preserve"> </w:t>
      </w:r>
      <w:r>
        <w:rPr>
          <w:rFonts w:ascii="Arial" w:hAnsi="Arial" w:cs="Arial"/>
          <w:i/>
          <w:iCs/>
          <w:kern w:val="1"/>
          <w:sz w:val="17"/>
          <w:szCs w:val="17"/>
          <w:lang w:val="es-ES"/>
        </w:rPr>
        <w:t>de</w:t>
      </w:r>
      <w:r>
        <w:rPr>
          <w:rFonts w:ascii="Arial" w:hAnsi="Arial" w:cs="Arial"/>
          <w:i/>
          <w:iCs/>
          <w:spacing w:val="-8"/>
          <w:kern w:val="1"/>
          <w:sz w:val="17"/>
          <w:szCs w:val="17"/>
          <w:lang w:val="es-ES"/>
        </w:rPr>
        <w:t xml:space="preserve"> </w:t>
      </w:r>
      <w:r>
        <w:rPr>
          <w:rFonts w:ascii="Arial" w:hAnsi="Arial" w:cs="Arial"/>
          <w:i/>
          <w:iCs/>
          <w:kern w:val="1"/>
          <w:sz w:val="17"/>
          <w:szCs w:val="17"/>
          <w:lang w:val="es-ES"/>
        </w:rPr>
        <w:t xml:space="preserve">la Ciudad Autónoma de Buenos Aires. </w:t>
      </w:r>
      <w:r>
        <w:rPr>
          <w:rFonts w:ascii="Arial" w:hAnsi="Arial" w:cs="Arial"/>
          <w:kern w:val="1"/>
          <w:sz w:val="17"/>
          <w:szCs w:val="17"/>
          <w:lang w:val="es-ES"/>
        </w:rPr>
        <w:t>Buenos Aires,</w:t>
      </w:r>
      <w:r>
        <w:rPr>
          <w:rFonts w:ascii="Arial" w:hAnsi="Arial" w:cs="Arial"/>
          <w:spacing w:val="-17"/>
          <w:kern w:val="1"/>
          <w:sz w:val="17"/>
          <w:szCs w:val="17"/>
          <w:lang w:val="es-ES"/>
        </w:rPr>
        <w:t xml:space="preserve"> </w:t>
      </w:r>
      <w:r>
        <w:rPr>
          <w:rFonts w:ascii="Arial" w:hAnsi="Arial" w:cs="Arial"/>
          <w:kern w:val="1"/>
          <w:sz w:val="17"/>
          <w:szCs w:val="17"/>
          <w:lang w:val="es-ES"/>
        </w:rPr>
        <w:t>2012.</w:t>
      </w:r>
    </w:p>
    <w:p w14:paraId="09EFD36C"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508E8DE8"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MINISTERIO DE EDUCACIÓN GCBA. </w:t>
      </w:r>
      <w:r>
        <w:rPr>
          <w:rFonts w:ascii="Arial" w:hAnsi="Arial" w:cs="Arial"/>
          <w:i/>
          <w:iCs/>
          <w:kern w:val="1"/>
          <w:sz w:val="17"/>
          <w:szCs w:val="17"/>
          <w:lang w:val="es-ES"/>
        </w:rPr>
        <w:t xml:space="preserve">Prueba piloto: una computadora por alumno. Informe de lanzamiento. Plan Integral de Educación Digital. Proyecto Quinquela. </w:t>
      </w:r>
      <w:r>
        <w:rPr>
          <w:rFonts w:ascii="Arial" w:hAnsi="Arial" w:cs="Arial"/>
          <w:kern w:val="1"/>
          <w:sz w:val="17"/>
          <w:szCs w:val="17"/>
          <w:lang w:val="es-ES"/>
        </w:rPr>
        <w:t>Buenos Aires, agosto de 2010.</w:t>
      </w:r>
    </w:p>
    <w:p w14:paraId="07E6D58D"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3D9B34A6" w14:textId="77777777" w:rsidR="00AD23F2" w:rsidRDefault="00AD23F2" w:rsidP="00AD23F2">
      <w:pPr>
        <w:widowControl w:val="0"/>
        <w:autoSpaceDE w:val="0"/>
        <w:autoSpaceDN w:val="0"/>
        <w:adjustRightInd w:val="0"/>
        <w:spacing w:after="0" w:line="240" w:lineRule="auto"/>
        <w:ind w:right="-1"/>
        <w:rPr>
          <w:rFonts w:ascii="Arial" w:hAnsi="Arial" w:cs="Arial"/>
          <w:i/>
          <w:iCs/>
          <w:kern w:val="1"/>
          <w:sz w:val="17"/>
          <w:szCs w:val="17"/>
          <w:lang w:val="es-ES"/>
        </w:rPr>
      </w:pPr>
      <w:r>
        <w:rPr>
          <w:rFonts w:ascii="Arial" w:hAnsi="Arial" w:cs="Arial"/>
          <w:b/>
          <w:bCs/>
          <w:kern w:val="1"/>
          <w:sz w:val="17"/>
          <w:szCs w:val="17"/>
          <w:lang w:val="es-ES"/>
        </w:rPr>
        <w:t>MONEREO,</w:t>
      </w:r>
      <w:r>
        <w:rPr>
          <w:rFonts w:ascii="Arial" w:hAnsi="Arial" w:cs="Arial"/>
          <w:b/>
          <w:bCs/>
          <w:spacing w:val="-12"/>
          <w:kern w:val="1"/>
          <w:sz w:val="17"/>
          <w:szCs w:val="17"/>
          <w:lang w:val="es-ES"/>
        </w:rPr>
        <w:t xml:space="preserve"> </w:t>
      </w:r>
      <w:r>
        <w:rPr>
          <w:rFonts w:ascii="Arial" w:hAnsi="Arial" w:cs="Arial"/>
          <w:b/>
          <w:bCs/>
          <w:kern w:val="1"/>
          <w:sz w:val="17"/>
          <w:szCs w:val="17"/>
          <w:lang w:val="es-ES"/>
        </w:rPr>
        <w:t>C.</w:t>
      </w:r>
      <w:r>
        <w:rPr>
          <w:rFonts w:ascii="Arial" w:hAnsi="Arial" w:cs="Arial"/>
          <w:b/>
          <w:bCs/>
          <w:spacing w:val="-11"/>
          <w:kern w:val="1"/>
          <w:sz w:val="17"/>
          <w:szCs w:val="17"/>
          <w:lang w:val="es-ES"/>
        </w:rPr>
        <w:t xml:space="preserve"> </w:t>
      </w:r>
      <w:r>
        <w:rPr>
          <w:rFonts w:ascii="Arial" w:hAnsi="Arial" w:cs="Arial"/>
          <w:b/>
          <w:bCs/>
          <w:kern w:val="1"/>
          <w:sz w:val="17"/>
          <w:szCs w:val="17"/>
          <w:lang w:val="es-ES"/>
        </w:rPr>
        <w:t>(coord.).</w:t>
      </w:r>
      <w:r>
        <w:rPr>
          <w:rFonts w:ascii="Arial" w:hAnsi="Arial" w:cs="Arial"/>
          <w:b/>
          <w:bCs/>
          <w:spacing w:val="-11"/>
          <w:kern w:val="1"/>
          <w:sz w:val="17"/>
          <w:szCs w:val="17"/>
          <w:lang w:val="es-ES"/>
        </w:rPr>
        <w:t xml:space="preserve"> </w:t>
      </w:r>
      <w:r>
        <w:rPr>
          <w:rFonts w:ascii="Arial" w:hAnsi="Arial" w:cs="Arial"/>
          <w:i/>
          <w:iCs/>
          <w:kern w:val="1"/>
          <w:sz w:val="17"/>
          <w:szCs w:val="17"/>
          <w:lang w:val="es-ES"/>
        </w:rPr>
        <w:t>Internet</w:t>
      </w:r>
      <w:r>
        <w:rPr>
          <w:rFonts w:ascii="Arial" w:hAnsi="Arial" w:cs="Arial"/>
          <w:i/>
          <w:iCs/>
          <w:spacing w:val="-12"/>
          <w:kern w:val="1"/>
          <w:sz w:val="17"/>
          <w:szCs w:val="17"/>
          <w:lang w:val="es-ES"/>
        </w:rPr>
        <w:t xml:space="preserve"> </w:t>
      </w:r>
      <w:r>
        <w:rPr>
          <w:rFonts w:ascii="Arial" w:hAnsi="Arial" w:cs="Arial"/>
          <w:i/>
          <w:iCs/>
          <w:kern w:val="1"/>
          <w:sz w:val="17"/>
          <w:szCs w:val="17"/>
          <w:lang w:val="es-ES"/>
        </w:rPr>
        <w:t>y</w:t>
      </w:r>
      <w:r>
        <w:rPr>
          <w:rFonts w:ascii="Arial" w:hAnsi="Arial" w:cs="Arial"/>
          <w:i/>
          <w:iCs/>
          <w:spacing w:val="-11"/>
          <w:kern w:val="1"/>
          <w:sz w:val="17"/>
          <w:szCs w:val="17"/>
          <w:lang w:val="es-ES"/>
        </w:rPr>
        <w:t xml:space="preserve"> </w:t>
      </w:r>
      <w:r>
        <w:rPr>
          <w:rFonts w:ascii="Arial" w:hAnsi="Arial" w:cs="Arial"/>
          <w:i/>
          <w:iCs/>
          <w:kern w:val="1"/>
          <w:sz w:val="17"/>
          <w:szCs w:val="17"/>
          <w:lang w:val="es-ES"/>
        </w:rPr>
        <w:t>competencias</w:t>
      </w:r>
      <w:r>
        <w:rPr>
          <w:rFonts w:ascii="Arial" w:hAnsi="Arial" w:cs="Arial"/>
          <w:i/>
          <w:iCs/>
          <w:spacing w:val="-11"/>
          <w:kern w:val="1"/>
          <w:sz w:val="17"/>
          <w:szCs w:val="17"/>
          <w:lang w:val="es-ES"/>
        </w:rPr>
        <w:t xml:space="preserve"> </w:t>
      </w:r>
      <w:r>
        <w:rPr>
          <w:rFonts w:ascii="Arial" w:hAnsi="Arial" w:cs="Arial"/>
          <w:i/>
          <w:iCs/>
          <w:kern w:val="1"/>
          <w:sz w:val="17"/>
          <w:szCs w:val="17"/>
          <w:lang w:val="es-ES"/>
        </w:rPr>
        <w:t>básicas.</w:t>
      </w:r>
      <w:r>
        <w:rPr>
          <w:rFonts w:ascii="Arial" w:hAnsi="Arial" w:cs="Arial"/>
          <w:i/>
          <w:iCs/>
          <w:spacing w:val="-10"/>
          <w:kern w:val="1"/>
          <w:sz w:val="17"/>
          <w:szCs w:val="17"/>
          <w:lang w:val="es-ES"/>
        </w:rPr>
        <w:t xml:space="preserve"> </w:t>
      </w:r>
      <w:r>
        <w:rPr>
          <w:rFonts w:ascii="Arial" w:hAnsi="Arial" w:cs="Arial"/>
          <w:i/>
          <w:iCs/>
          <w:kern w:val="1"/>
          <w:sz w:val="17"/>
          <w:szCs w:val="17"/>
          <w:lang w:val="es-ES"/>
        </w:rPr>
        <w:t>Aprender</w:t>
      </w:r>
      <w:r>
        <w:rPr>
          <w:rFonts w:ascii="Arial" w:hAnsi="Arial" w:cs="Arial"/>
          <w:i/>
          <w:iCs/>
          <w:spacing w:val="-10"/>
          <w:kern w:val="1"/>
          <w:sz w:val="17"/>
          <w:szCs w:val="17"/>
          <w:lang w:val="es-ES"/>
        </w:rPr>
        <w:t xml:space="preserve"> </w:t>
      </w:r>
      <w:r>
        <w:rPr>
          <w:rFonts w:ascii="Arial" w:hAnsi="Arial" w:cs="Arial"/>
          <w:i/>
          <w:iCs/>
          <w:kern w:val="1"/>
          <w:sz w:val="17"/>
          <w:szCs w:val="17"/>
          <w:lang w:val="es-ES"/>
        </w:rPr>
        <w:t>a</w:t>
      </w:r>
      <w:r>
        <w:rPr>
          <w:rFonts w:ascii="Arial" w:hAnsi="Arial" w:cs="Arial"/>
          <w:i/>
          <w:iCs/>
          <w:spacing w:val="-13"/>
          <w:kern w:val="1"/>
          <w:sz w:val="17"/>
          <w:szCs w:val="17"/>
          <w:lang w:val="es-ES"/>
        </w:rPr>
        <w:t xml:space="preserve"> </w:t>
      </w:r>
      <w:r>
        <w:rPr>
          <w:rFonts w:ascii="Arial" w:hAnsi="Arial" w:cs="Arial"/>
          <w:i/>
          <w:iCs/>
          <w:kern w:val="1"/>
          <w:sz w:val="17"/>
          <w:szCs w:val="17"/>
          <w:lang w:val="es-ES"/>
        </w:rPr>
        <w:t>colaborar,</w:t>
      </w:r>
      <w:r>
        <w:rPr>
          <w:rFonts w:ascii="Arial" w:hAnsi="Arial" w:cs="Arial"/>
          <w:i/>
          <w:iCs/>
          <w:spacing w:val="-11"/>
          <w:kern w:val="1"/>
          <w:sz w:val="17"/>
          <w:szCs w:val="17"/>
          <w:lang w:val="es-ES"/>
        </w:rPr>
        <w:t xml:space="preserve"> </w:t>
      </w:r>
      <w:r>
        <w:rPr>
          <w:rFonts w:ascii="Arial" w:hAnsi="Arial" w:cs="Arial"/>
          <w:i/>
          <w:iCs/>
          <w:kern w:val="1"/>
          <w:sz w:val="17"/>
          <w:szCs w:val="17"/>
          <w:lang w:val="es-ES"/>
        </w:rPr>
        <w:t>a</w:t>
      </w:r>
      <w:r>
        <w:rPr>
          <w:rFonts w:ascii="Arial" w:hAnsi="Arial" w:cs="Arial"/>
          <w:i/>
          <w:iCs/>
          <w:spacing w:val="-11"/>
          <w:kern w:val="1"/>
          <w:sz w:val="17"/>
          <w:szCs w:val="17"/>
          <w:lang w:val="es-ES"/>
        </w:rPr>
        <w:t xml:space="preserve"> </w:t>
      </w:r>
      <w:r>
        <w:rPr>
          <w:rFonts w:ascii="Arial" w:hAnsi="Arial" w:cs="Arial"/>
          <w:i/>
          <w:iCs/>
          <w:kern w:val="1"/>
          <w:sz w:val="17"/>
          <w:szCs w:val="17"/>
          <w:lang w:val="es-ES"/>
        </w:rPr>
        <w:t>comunicarse,</w:t>
      </w:r>
      <w:r>
        <w:rPr>
          <w:rFonts w:ascii="Arial" w:hAnsi="Arial" w:cs="Arial"/>
          <w:i/>
          <w:iCs/>
          <w:spacing w:val="-13"/>
          <w:kern w:val="1"/>
          <w:sz w:val="17"/>
          <w:szCs w:val="17"/>
          <w:lang w:val="es-ES"/>
        </w:rPr>
        <w:t xml:space="preserve"> </w:t>
      </w:r>
      <w:r>
        <w:rPr>
          <w:rFonts w:ascii="Arial" w:hAnsi="Arial" w:cs="Arial"/>
          <w:i/>
          <w:iCs/>
          <w:kern w:val="1"/>
          <w:sz w:val="17"/>
          <w:szCs w:val="17"/>
          <w:lang w:val="es-ES"/>
        </w:rPr>
        <w:t>a</w:t>
      </w:r>
      <w:r>
        <w:rPr>
          <w:rFonts w:ascii="Arial" w:hAnsi="Arial" w:cs="Arial"/>
          <w:i/>
          <w:iCs/>
          <w:spacing w:val="-11"/>
          <w:kern w:val="1"/>
          <w:sz w:val="17"/>
          <w:szCs w:val="17"/>
          <w:lang w:val="es-ES"/>
        </w:rPr>
        <w:t xml:space="preserve"> </w:t>
      </w:r>
      <w:r>
        <w:rPr>
          <w:rFonts w:ascii="Arial" w:hAnsi="Arial" w:cs="Arial"/>
          <w:i/>
          <w:iCs/>
          <w:kern w:val="1"/>
          <w:sz w:val="17"/>
          <w:szCs w:val="17"/>
          <w:lang w:val="es-ES"/>
        </w:rPr>
        <w:t>participar,</w:t>
      </w:r>
      <w:r>
        <w:rPr>
          <w:rFonts w:ascii="Arial" w:hAnsi="Arial" w:cs="Arial"/>
          <w:i/>
          <w:iCs/>
          <w:spacing w:val="-10"/>
          <w:kern w:val="1"/>
          <w:sz w:val="17"/>
          <w:szCs w:val="17"/>
          <w:lang w:val="es-ES"/>
        </w:rPr>
        <w:t xml:space="preserve"> </w:t>
      </w:r>
      <w:r>
        <w:rPr>
          <w:rFonts w:ascii="Arial" w:hAnsi="Arial" w:cs="Arial"/>
          <w:i/>
          <w:iCs/>
          <w:kern w:val="1"/>
          <w:sz w:val="17"/>
          <w:szCs w:val="17"/>
          <w:lang w:val="es-ES"/>
        </w:rPr>
        <w:t>a</w:t>
      </w:r>
      <w:r>
        <w:rPr>
          <w:rFonts w:ascii="Arial" w:hAnsi="Arial" w:cs="Arial"/>
          <w:i/>
          <w:iCs/>
          <w:spacing w:val="-12"/>
          <w:kern w:val="1"/>
          <w:sz w:val="17"/>
          <w:szCs w:val="17"/>
          <w:lang w:val="es-ES"/>
        </w:rPr>
        <w:t xml:space="preserve"> </w:t>
      </w:r>
      <w:r>
        <w:rPr>
          <w:rFonts w:ascii="Arial" w:hAnsi="Arial" w:cs="Arial"/>
          <w:i/>
          <w:iCs/>
          <w:kern w:val="1"/>
          <w:sz w:val="17"/>
          <w:szCs w:val="17"/>
          <w:lang w:val="es-ES"/>
        </w:rPr>
        <w:t>aprender.</w:t>
      </w:r>
    </w:p>
    <w:p w14:paraId="063FA783"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r>
        <w:rPr>
          <w:rFonts w:ascii="Arial" w:hAnsi="Arial" w:cs="Arial"/>
          <w:kern w:val="1"/>
          <w:sz w:val="17"/>
          <w:szCs w:val="17"/>
          <w:lang w:val="es-ES"/>
        </w:rPr>
        <w:t>Barcelona, Grao, 2005.</w:t>
      </w:r>
    </w:p>
    <w:p w14:paraId="530A12F2"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485BD42" w14:textId="77777777" w:rsidR="00AD23F2" w:rsidRDefault="00AD23F2" w:rsidP="00AD23F2">
      <w:pPr>
        <w:widowControl w:val="0"/>
        <w:autoSpaceDE w:val="0"/>
        <w:autoSpaceDN w:val="0"/>
        <w:adjustRightInd w:val="0"/>
        <w:spacing w:after="0" w:line="247" w:lineRule="auto"/>
        <w:ind w:right="-1"/>
        <w:rPr>
          <w:rFonts w:ascii="Arial" w:hAnsi="Arial" w:cs="Arial"/>
          <w:kern w:val="1"/>
          <w:sz w:val="17"/>
          <w:szCs w:val="17"/>
          <w:lang w:val="es-ES"/>
        </w:rPr>
      </w:pPr>
      <w:r>
        <w:rPr>
          <w:rFonts w:ascii="Arial" w:hAnsi="Arial" w:cs="Arial"/>
          <w:b/>
          <w:bCs/>
          <w:kern w:val="1"/>
          <w:sz w:val="17"/>
          <w:szCs w:val="17"/>
          <w:lang w:val="es-ES"/>
        </w:rPr>
        <w:t xml:space="preserve">NEW LONDON GROUP, </w:t>
      </w:r>
      <w:r>
        <w:rPr>
          <w:rFonts w:ascii="Arial" w:hAnsi="Arial" w:cs="Arial"/>
          <w:i/>
          <w:iCs/>
          <w:kern w:val="1"/>
          <w:sz w:val="17"/>
          <w:szCs w:val="17"/>
          <w:lang w:val="es-ES"/>
        </w:rPr>
        <w:t xml:space="preserve">“A Pedagogy of Multiliteracies: Designing Social Futures”, </w:t>
      </w:r>
      <w:r>
        <w:rPr>
          <w:rFonts w:ascii="Arial" w:hAnsi="Arial" w:cs="Arial"/>
          <w:kern w:val="1"/>
          <w:sz w:val="17"/>
          <w:szCs w:val="17"/>
          <w:lang w:val="es-ES"/>
        </w:rPr>
        <w:t>en Harvard Educational Review, volumen 66, Nº 1, 1996.</w:t>
      </w:r>
    </w:p>
    <w:p w14:paraId="59BA63AB"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5E8E7707"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lastRenderedPageBreak/>
        <w:t>ORGANIZACIÓN</w:t>
      </w:r>
      <w:r>
        <w:rPr>
          <w:rFonts w:ascii="Arial" w:hAnsi="Arial" w:cs="Arial"/>
          <w:b/>
          <w:bCs/>
          <w:spacing w:val="-20"/>
          <w:kern w:val="1"/>
          <w:sz w:val="17"/>
          <w:szCs w:val="17"/>
          <w:lang w:val="es-ES"/>
        </w:rPr>
        <w:t xml:space="preserve"> </w:t>
      </w:r>
      <w:r>
        <w:rPr>
          <w:rFonts w:ascii="Arial" w:hAnsi="Arial" w:cs="Arial"/>
          <w:b/>
          <w:bCs/>
          <w:kern w:val="1"/>
          <w:sz w:val="17"/>
          <w:szCs w:val="17"/>
          <w:lang w:val="es-ES"/>
        </w:rPr>
        <w:t>DE</w:t>
      </w:r>
      <w:r>
        <w:rPr>
          <w:rFonts w:ascii="Arial" w:hAnsi="Arial" w:cs="Arial"/>
          <w:b/>
          <w:bCs/>
          <w:spacing w:val="-19"/>
          <w:kern w:val="1"/>
          <w:sz w:val="17"/>
          <w:szCs w:val="17"/>
          <w:lang w:val="es-ES"/>
        </w:rPr>
        <w:t xml:space="preserve"> </w:t>
      </w:r>
      <w:r>
        <w:rPr>
          <w:rFonts w:ascii="Arial" w:hAnsi="Arial" w:cs="Arial"/>
          <w:b/>
          <w:bCs/>
          <w:kern w:val="1"/>
          <w:sz w:val="17"/>
          <w:szCs w:val="17"/>
          <w:lang w:val="es-ES"/>
        </w:rPr>
        <w:t>ESTADOS</w:t>
      </w:r>
      <w:r>
        <w:rPr>
          <w:rFonts w:ascii="Arial" w:hAnsi="Arial" w:cs="Arial"/>
          <w:b/>
          <w:bCs/>
          <w:spacing w:val="-19"/>
          <w:kern w:val="1"/>
          <w:sz w:val="17"/>
          <w:szCs w:val="17"/>
          <w:lang w:val="es-ES"/>
        </w:rPr>
        <w:t xml:space="preserve"> </w:t>
      </w:r>
      <w:r>
        <w:rPr>
          <w:rFonts w:ascii="Arial" w:hAnsi="Arial" w:cs="Arial"/>
          <w:b/>
          <w:bCs/>
          <w:kern w:val="1"/>
          <w:sz w:val="17"/>
          <w:szCs w:val="17"/>
          <w:lang w:val="es-ES"/>
        </w:rPr>
        <w:t>IBEROAMERICANOS</w:t>
      </w:r>
      <w:r>
        <w:rPr>
          <w:rFonts w:ascii="Arial" w:hAnsi="Arial" w:cs="Arial"/>
          <w:b/>
          <w:bCs/>
          <w:spacing w:val="-19"/>
          <w:kern w:val="1"/>
          <w:sz w:val="17"/>
          <w:szCs w:val="17"/>
          <w:lang w:val="es-ES"/>
        </w:rPr>
        <w:t xml:space="preserve"> </w:t>
      </w:r>
      <w:r>
        <w:rPr>
          <w:rFonts w:ascii="Arial" w:hAnsi="Arial" w:cs="Arial"/>
          <w:b/>
          <w:bCs/>
          <w:kern w:val="1"/>
          <w:sz w:val="17"/>
          <w:szCs w:val="17"/>
          <w:lang w:val="es-ES"/>
        </w:rPr>
        <w:t>(OEI).</w:t>
      </w:r>
      <w:r>
        <w:rPr>
          <w:rFonts w:ascii="Arial" w:hAnsi="Arial" w:cs="Arial"/>
          <w:b/>
          <w:bCs/>
          <w:spacing w:val="-18"/>
          <w:kern w:val="1"/>
          <w:sz w:val="17"/>
          <w:szCs w:val="17"/>
          <w:lang w:val="es-ES"/>
        </w:rPr>
        <w:t xml:space="preserve"> </w:t>
      </w:r>
      <w:r>
        <w:rPr>
          <w:rFonts w:ascii="Arial" w:hAnsi="Arial" w:cs="Arial"/>
          <w:i/>
          <w:iCs/>
          <w:kern w:val="1"/>
          <w:sz w:val="17"/>
          <w:szCs w:val="17"/>
          <w:lang w:val="es-ES"/>
        </w:rPr>
        <w:t>Metas</w:t>
      </w:r>
      <w:r>
        <w:rPr>
          <w:rFonts w:ascii="Arial" w:hAnsi="Arial" w:cs="Arial"/>
          <w:i/>
          <w:iCs/>
          <w:spacing w:val="-18"/>
          <w:kern w:val="1"/>
          <w:sz w:val="17"/>
          <w:szCs w:val="17"/>
          <w:lang w:val="es-ES"/>
        </w:rPr>
        <w:t xml:space="preserve"> </w:t>
      </w:r>
      <w:r>
        <w:rPr>
          <w:rFonts w:ascii="Arial" w:hAnsi="Arial" w:cs="Arial"/>
          <w:i/>
          <w:iCs/>
          <w:kern w:val="1"/>
          <w:sz w:val="17"/>
          <w:szCs w:val="17"/>
          <w:lang w:val="es-ES"/>
        </w:rPr>
        <w:t>Educativas</w:t>
      </w:r>
      <w:r>
        <w:rPr>
          <w:rFonts w:ascii="Arial" w:hAnsi="Arial" w:cs="Arial"/>
          <w:i/>
          <w:iCs/>
          <w:spacing w:val="-19"/>
          <w:kern w:val="1"/>
          <w:sz w:val="17"/>
          <w:szCs w:val="17"/>
          <w:lang w:val="es-ES"/>
        </w:rPr>
        <w:t xml:space="preserve"> </w:t>
      </w:r>
      <w:r>
        <w:rPr>
          <w:rFonts w:ascii="Arial" w:hAnsi="Arial" w:cs="Arial"/>
          <w:i/>
          <w:iCs/>
          <w:kern w:val="1"/>
          <w:sz w:val="17"/>
          <w:szCs w:val="17"/>
          <w:lang w:val="es-ES"/>
        </w:rPr>
        <w:t>2021.</w:t>
      </w:r>
      <w:r>
        <w:rPr>
          <w:rFonts w:ascii="Arial" w:hAnsi="Arial" w:cs="Arial"/>
          <w:i/>
          <w:iCs/>
          <w:spacing w:val="-20"/>
          <w:kern w:val="1"/>
          <w:sz w:val="17"/>
          <w:szCs w:val="17"/>
          <w:lang w:val="es-ES"/>
        </w:rPr>
        <w:t xml:space="preserve"> </w:t>
      </w:r>
      <w:r>
        <w:rPr>
          <w:rFonts w:ascii="Arial" w:hAnsi="Arial" w:cs="Arial"/>
          <w:kern w:val="1"/>
          <w:sz w:val="17"/>
          <w:szCs w:val="17"/>
          <w:lang w:val="es-ES"/>
        </w:rPr>
        <w:t>Madrid,</w:t>
      </w:r>
      <w:r>
        <w:rPr>
          <w:rFonts w:ascii="Arial" w:hAnsi="Arial" w:cs="Arial"/>
          <w:spacing w:val="-18"/>
          <w:kern w:val="1"/>
          <w:sz w:val="17"/>
          <w:szCs w:val="17"/>
          <w:lang w:val="es-ES"/>
        </w:rPr>
        <w:t xml:space="preserve"> </w:t>
      </w:r>
      <w:r>
        <w:rPr>
          <w:rFonts w:ascii="Arial" w:hAnsi="Arial" w:cs="Arial"/>
          <w:kern w:val="1"/>
          <w:sz w:val="17"/>
          <w:szCs w:val="17"/>
          <w:lang w:val="es-ES"/>
        </w:rPr>
        <w:t>2010.</w:t>
      </w:r>
      <w:r>
        <w:rPr>
          <w:rFonts w:ascii="Arial" w:hAnsi="Arial" w:cs="Arial"/>
          <w:spacing w:val="-18"/>
          <w:kern w:val="1"/>
          <w:sz w:val="17"/>
          <w:szCs w:val="17"/>
          <w:lang w:val="es-ES"/>
        </w:rPr>
        <w:t xml:space="preserve"> </w:t>
      </w:r>
      <w:r>
        <w:rPr>
          <w:rFonts w:ascii="Arial" w:hAnsi="Arial" w:cs="Arial"/>
          <w:kern w:val="1"/>
          <w:sz w:val="17"/>
          <w:szCs w:val="17"/>
          <w:lang w:val="es-ES"/>
        </w:rPr>
        <w:t>Disponible</w:t>
      </w:r>
      <w:r>
        <w:rPr>
          <w:rFonts w:ascii="Arial" w:hAnsi="Arial" w:cs="Arial"/>
          <w:spacing w:val="-19"/>
          <w:kern w:val="1"/>
          <w:sz w:val="17"/>
          <w:szCs w:val="17"/>
          <w:lang w:val="es-ES"/>
        </w:rPr>
        <w:t xml:space="preserve"> </w:t>
      </w:r>
      <w:r>
        <w:rPr>
          <w:rFonts w:ascii="Arial" w:hAnsi="Arial" w:cs="Arial"/>
          <w:kern w:val="1"/>
          <w:sz w:val="17"/>
          <w:szCs w:val="17"/>
          <w:lang w:val="es-ES"/>
        </w:rPr>
        <w:t xml:space="preserve">en: </w:t>
      </w:r>
      <w:hyperlink r:id="rId22" w:history="1">
        <w:r>
          <w:rPr>
            <w:rFonts w:ascii="Arial" w:hAnsi="Arial" w:cs="Arial"/>
            <w:color w:val="001AE6"/>
            <w:kern w:val="1"/>
            <w:sz w:val="17"/>
            <w:szCs w:val="17"/>
            <w:lang w:val="es-ES"/>
          </w:rPr>
          <w:t>http://bit.ly/qCD2BL.</w:t>
        </w:r>
      </w:hyperlink>
    </w:p>
    <w:p w14:paraId="1A793491"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36E25D2B"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PAPERT, S. </w:t>
      </w:r>
      <w:r>
        <w:rPr>
          <w:rFonts w:ascii="Arial" w:hAnsi="Arial" w:cs="Arial"/>
          <w:i/>
          <w:iCs/>
          <w:kern w:val="1"/>
          <w:sz w:val="17"/>
          <w:szCs w:val="17"/>
          <w:lang w:val="es-ES"/>
        </w:rPr>
        <w:t xml:space="preserve">“Computadoras para los niños”, en Desafío a la mente: computadoras y educación. </w:t>
      </w:r>
      <w:r>
        <w:rPr>
          <w:rFonts w:ascii="Arial" w:hAnsi="Arial" w:cs="Arial"/>
          <w:kern w:val="1"/>
          <w:sz w:val="17"/>
          <w:szCs w:val="17"/>
          <w:lang w:val="es-ES"/>
        </w:rPr>
        <w:t>Buenos Aires,  Galápagos, 1981.</w:t>
      </w:r>
    </w:p>
    <w:p w14:paraId="251D00D5"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64B5A66C" w14:textId="77777777" w:rsidR="00AD23F2" w:rsidRDefault="00AD23F2" w:rsidP="00AD23F2">
      <w:pPr>
        <w:widowControl w:val="0"/>
        <w:autoSpaceDE w:val="0"/>
        <w:autoSpaceDN w:val="0"/>
        <w:adjustRightInd w:val="0"/>
        <w:spacing w:after="0" w:line="240"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PAPERT, S. </w:t>
      </w:r>
      <w:r>
        <w:rPr>
          <w:rFonts w:ascii="Arial" w:hAnsi="Arial" w:cs="Arial"/>
          <w:i/>
          <w:iCs/>
          <w:kern w:val="1"/>
          <w:sz w:val="17"/>
          <w:szCs w:val="17"/>
          <w:lang w:val="es-ES"/>
        </w:rPr>
        <w:t xml:space="preserve">The Future of School. </w:t>
      </w:r>
      <w:r>
        <w:rPr>
          <w:rFonts w:ascii="Arial" w:hAnsi="Arial" w:cs="Arial"/>
          <w:kern w:val="1"/>
          <w:sz w:val="17"/>
          <w:szCs w:val="17"/>
          <w:lang w:val="es-ES"/>
        </w:rPr>
        <w:t xml:space="preserve">Disponible en: </w:t>
      </w:r>
      <w:r>
        <w:rPr>
          <w:rFonts w:ascii="Arial" w:hAnsi="Arial" w:cs="Arial"/>
          <w:color w:val="001AE6"/>
          <w:kern w:val="1"/>
          <w:sz w:val="17"/>
          <w:szCs w:val="17"/>
          <w:lang w:val="es-ES"/>
        </w:rPr>
        <w:t>http:// bit.ly/WDQvt.</w:t>
      </w:r>
    </w:p>
    <w:p w14:paraId="27BE5C2C"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4CE2BCC8" w14:textId="77777777" w:rsidR="00AD23F2" w:rsidRDefault="00AD23F2" w:rsidP="00AD23F2">
      <w:pPr>
        <w:widowControl w:val="0"/>
        <w:autoSpaceDE w:val="0"/>
        <w:autoSpaceDN w:val="0"/>
        <w:adjustRightInd w:val="0"/>
        <w:spacing w:after="0" w:line="240" w:lineRule="auto"/>
        <w:ind w:right="-1"/>
        <w:rPr>
          <w:rFonts w:ascii="Arial" w:hAnsi="Arial" w:cs="Arial"/>
          <w:i/>
          <w:iCs/>
          <w:kern w:val="1"/>
          <w:sz w:val="17"/>
          <w:szCs w:val="17"/>
          <w:lang w:val="es-ES"/>
        </w:rPr>
      </w:pPr>
      <w:r>
        <w:rPr>
          <w:rFonts w:ascii="Arial" w:hAnsi="Arial" w:cs="Arial"/>
          <w:b/>
          <w:bCs/>
          <w:kern w:val="1"/>
          <w:sz w:val="17"/>
          <w:szCs w:val="17"/>
          <w:lang w:val="es-ES"/>
        </w:rPr>
        <w:t xml:space="preserve">PAPERT, S, y HAREL I. </w:t>
      </w:r>
      <w:r>
        <w:rPr>
          <w:rFonts w:ascii="Arial" w:hAnsi="Arial" w:cs="Arial"/>
          <w:i/>
          <w:iCs/>
          <w:kern w:val="1"/>
          <w:sz w:val="17"/>
          <w:szCs w:val="17"/>
          <w:lang w:val="es-ES"/>
        </w:rPr>
        <w:t>Situar al construccionismo. INCAE y Media Lab del Instituto Tecnológico de Massachusetts.</w:t>
      </w:r>
    </w:p>
    <w:p w14:paraId="3171125C"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r>
        <w:rPr>
          <w:rFonts w:ascii="Arial" w:hAnsi="Arial" w:cs="Arial"/>
          <w:kern w:val="1"/>
          <w:sz w:val="17"/>
          <w:szCs w:val="17"/>
          <w:lang w:val="es-ES"/>
        </w:rPr>
        <w:t>Disponible</w:t>
      </w:r>
      <w:r>
        <w:rPr>
          <w:rFonts w:ascii="Arial" w:hAnsi="Arial" w:cs="Arial"/>
          <w:spacing w:val="-34"/>
          <w:kern w:val="1"/>
          <w:sz w:val="17"/>
          <w:szCs w:val="17"/>
          <w:lang w:val="es-ES"/>
        </w:rPr>
        <w:t xml:space="preserve"> </w:t>
      </w:r>
      <w:r>
        <w:rPr>
          <w:rFonts w:ascii="Arial" w:hAnsi="Arial" w:cs="Arial"/>
          <w:kern w:val="1"/>
          <w:sz w:val="17"/>
          <w:szCs w:val="17"/>
          <w:lang w:val="es-ES"/>
        </w:rPr>
        <w:t>en:</w:t>
      </w:r>
      <w:r>
        <w:rPr>
          <w:rFonts w:ascii="Arial" w:hAnsi="Arial" w:cs="Arial"/>
          <w:spacing w:val="-32"/>
          <w:kern w:val="1"/>
          <w:sz w:val="17"/>
          <w:szCs w:val="17"/>
          <w:lang w:val="es-ES"/>
        </w:rPr>
        <w:t xml:space="preserve"> </w:t>
      </w:r>
      <w:hyperlink r:id="rId23" w:history="1">
        <w:r>
          <w:rPr>
            <w:rFonts w:ascii="Arial" w:hAnsi="Arial" w:cs="Arial"/>
            <w:color w:val="001AE6"/>
            <w:kern w:val="1"/>
            <w:sz w:val="17"/>
            <w:szCs w:val="17"/>
            <w:lang w:val="es-ES"/>
          </w:rPr>
          <w:t>http://bit.ly/qOphnK.</w:t>
        </w:r>
      </w:hyperlink>
    </w:p>
    <w:p w14:paraId="59DA14C2"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1E5B3F4E"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PÉREZ OLIVA, M.. </w:t>
      </w:r>
      <w:r>
        <w:rPr>
          <w:rFonts w:ascii="Arial" w:hAnsi="Arial" w:cs="Arial"/>
          <w:i/>
          <w:iCs/>
          <w:kern w:val="1"/>
          <w:sz w:val="17"/>
          <w:szCs w:val="17"/>
          <w:lang w:val="es-ES"/>
        </w:rPr>
        <w:t>“El poder tiene miedo de Internet”</w:t>
      </w:r>
      <w:r>
        <w:rPr>
          <w:rFonts w:ascii="Arial" w:hAnsi="Arial" w:cs="Arial"/>
          <w:kern w:val="1"/>
          <w:sz w:val="17"/>
          <w:szCs w:val="17"/>
          <w:lang w:val="es-ES"/>
        </w:rPr>
        <w:t>, entrevista a Manuel Castells, en diario El País, España, 2008. Disponible en:</w:t>
      </w:r>
      <w:r>
        <w:rPr>
          <w:rFonts w:ascii="Arial" w:hAnsi="Arial" w:cs="Arial"/>
          <w:spacing w:val="-5"/>
          <w:kern w:val="1"/>
          <w:sz w:val="17"/>
          <w:szCs w:val="17"/>
          <w:lang w:val="es-ES"/>
        </w:rPr>
        <w:t xml:space="preserve"> </w:t>
      </w:r>
      <w:hyperlink r:id="rId24" w:history="1">
        <w:r>
          <w:rPr>
            <w:rFonts w:ascii="Arial" w:hAnsi="Arial" w:cs="Arial"/>
            <w:color w:val="001AE6"/>
            <w:kern w:val="1"/>
            <w:sz w:val="17"/>
            <w:szCs w:val="17"/>
            <w:lang w:val="es-ES"/>
          </w:rPr>
          <w:t>http://bit.ly/H36xyw.</w:t>
        </w:r>
      </w:hyperlink>
    </w:p>
    <w:p w14:paraId="2D984B3C"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468B039B" w14:textId="77777777" w:rsidR="00AD23F2" w:rsidRDefault="00AD23F2" w:rsidP="00AD23F2">
      <w:pPr>
        <w:widowControl w:val="0"/>
        <w:autoSpaceDE w:val="0"/>
        <w:autoSpaceDN w:val="0"/>
        <w:adjustRightInd w:val="0"/>
        <w:spacing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PRETTO, N. </w:t>
      </w:r>
      <w:r>
        <w:rPr>
          <w:rFonts w:ascii="Arial" w:hAnsi="Arial" w:cs="Arial"/>
          <w:i/>
          <w:iCs/>
          <w:kern w:val="1"/>
          <w:sz w:val="17"/>
          <w:szCs w:val="17"/>
          <w:lang w:val="es-ES"/>
        </w:rPr>
        <w:t>“Redes colaborativas, ética hacker e educação”</w:t>
      </w:r>
      <w:r>
        <w:rPr>
          <w:rFonts w:ascii="Arial" w:hAnsi="Arial" w:cs="Arial"/>
          <w:kern w:val="1"/>
          <w:sz w:val="17"/>
          <w:szCs w:val="17"/>
          <w:lang w:val="es-ES"/>
        </w:rPr>
        <w:t xml:space="preserve">, en Educação em Revista, volumen 26, Nº 3, 2010. Disponible en: </w:t>
      </w:r>
      <w:hyperlink r:id="rId25" w:history="1">
        <w:r>
          <w:rPr>
            <w:rFonts w:ascii="Arial" w:hAnsi="Arial" w:cs="Arial"/>
            <w:color w:val="001AE6"/>
            <w:kern w:val="1"/>
            <w:sz w:val="17"/>
            <w:szCs w:val="17"/>
            <w:lang w:val="es-ES"/>
          </w:rPr>
          <w:t>http://bit.ly/1eUPGAM.</w:t>
        </w:r>
      </w:hyperlink>
    </w:p>
    <w:p w14:paraId="5E161DBC" w14:textId="77777777" w:rsidR="00AD23F2" w:rsidRDefault="00AD23F2" w:rsidP="00AD23F2">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117F99A1" w14:textId="77777777" w:rsidR="00AD23F2" w:rsidRDefault="00AD23F2" w:rsidP="00AD23F2">
      <w:pPr>
        <w:widowControl w:val="0"/>
        <w:autoSpaceDE w:val="0"/>
        <w:autoSpaceDN w:val="0"/>
        <w:adjustRightInd w:val="0"/>
        <w:spacing w:after="0" w:line="240" w:lineRule="auto"/>
        <w:ind w:right="-1"/>
        <w:rPr>
          <w:rFonts w:ascii="Arial" w:hAnsi="Arial" w:cs="Arial"/>
          <w:i/>
          <w:iCs/>
          <w:kern w:val="1"/>
          <w:sz w:val="17"/>
          <w:szCs w:val="17"/>
          <w:lang w:val="es-ES"/>
        </w:rPr>
      </w:pPr>
      <w:r>
        <w:rPr>
          <w:rFonts w:ascii="Arial" w:hAnsi="Arial" w:cs="Arial"/>
          <w:b/>
          <w:bCs/>
          <w:kern w:val="1"/>
          <w:sz w:val="17"/>
          <w:szCs w:val="17"/>
          <w:lang w:val="es-ES"/>
        </w:rPr>
        <w:t xml:space="preserve">SECRETARÍA DE EDUCACIÓN GCBA. </w:t>
      </w:r>
      <w:r>
        <w:rPr>
          <w:rFonts w:ascii="Arial" w:hAnsi="Arial" w:cs="Arial"/>
          <w:i/>
          <w:iCs/>
          <w:kern w:val="1"/>
          <w:sz w:val="17"/>
          <w:szCs w:val="17"/>
          <w:lang w:val="es-ES"/>
        </w:rPr>
        <w:t>Diseño Curricular para la Escuela Primaria: Caracterización del Primer Ciclo.</w:t>
      </w:r>
    </w:p>
    <w:p w14:paraId="67357147"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r>
        <w:rPr>
          <w:rFonts w:ascii="Arial" w:hAnsi="Arial" w:cs="Arial"/>
          <w:kern w:val="1"/>
          <w:sz w:val="17"/>
          <w:szCs w:val="17"/>
          <w:lang w:val="es-ES"/>
        </w:rPr>
        <w:t>Buenos Aires, 2004.</w:t>
      </w:r>
    </w:p>
    <w:p w14:paraId="0847AF0D"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41133BAC" w14:textId="77777777" w:rsidR="00AD23F2" w:rsidRDefault="00AD23F2" w:rsidP="00AD23F2">
      <w:pPr>
        <w:widowControl w:val="0"/>
        <w:autoSpaceDE w:val="0"/>
        <w:autoSpaceDN w:val="0"/>
        <w:adjustRightInd w:val="0"/>
        <w:spacing w:before="1" w:after="0" w:line="240" w:lineRule="auto"/>
        <w:ind w:right="-1"/>
        <w:rPr>
          <w:rFonts w:ascii="Arial" w:hAnsi="Arial" w:cs="Arial"/>
          <w:i/>
          <w:iCs/>
          <w:kern w:val="1"/>
          <w:sz w:val="17"/>
          <w:szCs w:val="17"/>
          <w:lang w:val="es-ES"/>
        </w:rPr>
      </w:pPr>
      <w:r>
        <w:rPr>
          <w:rFonts w:ascii="Arial" w:hAnsi="Arial" w:cs="Arial"/>
          <w:b/>
          <w:bCs/>
          <w:kern w:val="1"/>
          <w:sz w:val="17"/>
          <w:szCs w:val="17"/>
          <w:lang w:val="es-ES"/>
        </w:rPr>
        <w:t xml:space="preserve">SECRETARÍA DE EDUCACIÓN GCBA. </w:t>
      </w:r>
      <w:r>
        <w:rPr>
          <w:rFonts w:ascii="Arial" w:hAnsi="Arial" w:cs="Arial"/>
          <w:i/>
          <w:iCs/>
          <w:kern w:val="1"/>
          <w:sz w:val="17"/>
          <w:szCs w:val="17"/>
          <w:lang w:val="es-ES"/>
        </w:rPr>
        <w:t>Diseño Curricular para la Escuela Primaria: Caracterización del Segundo Ciclo.</w:t>
      </w:r>
    </w:p>
    <w:p w14:paraId="19E506EF" w14:textId="77777777" w:rsidR="00AD23F2" w:rsidRDefault="00AD23F2" w:rsidP="00AD23F2">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r>
        <w:rPr>
          <w:rFonts w:ascii="Arial" w:hAnsi="Arial" w:cs="Arial"/>
          <w:kern w:val="1"/>
          <w:sz w:val="17"/>
          <w:szCs w:val="17"/>
          <w:lang w:val="es-ES"/>
        </w:rPr>
        <w:t>Tomo I. Buenos Aires, 2004.</w:t>
      </w:r>
    </w:p>
    <w:p w14:paraId="0247C350" w14:textId="77777777" w:rsidR="00AD23F2" w:rsidRDefault="00AD23F2" w:rsidP="00AD23F2">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161C884A" w14:textId="77777777" w:rsidR="00AD23F2" w:rsidRDefault="00AD23F2" w:rsidP="00AD23F2">
      <w:pPr>
        <w:widowControl w:val="0"/>
        <w:autoSpaceDE w:val="0"/>
        <w:autoSpaceDN w:val="0"/>
        <w:adjustRightInd w:val="0"/>
        <w:spacing w:after="0" w:line="249" w:lineRule="auto"/>
        <w:ind w:right="-1"/>
        <w:rPr>
          <w:rFonts w:ascii="Times New Roman" w:hAnsi="Times New Roman" w:cs="Times New Roman"/>
          <w:kern w:val="1"/>
          <w:sz w:val="17"/>
          <w:szCs w:val="17"/>
          <w:lang w:val="es-ES"/>
        </w:rPr>
      </w:pPr>
      <w:r>
        <w:rPr>
          <w:rFonts w:ascii="Arial" w:hAnsi="Arial" w:cs="Arial"/>
          <w:b/>
          <w:bCs/>
          <w:kern w:val="1"/>
          <w:sz w:val="17"/>
          <w:szCs w:val="17"/>
          <w:lang w:val="es-ES"/>
        </w:rPr>
        <w:t xml:space="preserve">STANSBERRY, D. Labyrinths. </w:t>
      </w:r>
      <w:r>
        <w:rPr>
          <w:rFonts w:ascii="Arial" w:hAnsi="Arial" w:cs="Arial"/>
          <w:i/>
          <w:iCs/>
          <w:kern w:val="1"/>
          <w:sz w:val="17"/>
          <w:szCs w:val="17"/>
          <w:lang w:val="es-ES"/>
        </w:rPr>
        <w:t xml:space="preserve">The Art of Interactive Writing and Design Content Development for New Media, </w:t>
      </w:r>
      <w:r>
        <w:rPr>
          <w:rFonts w:ascii="Arial" w:hAnsi="Arial" w:cs="Arial"/>
          <w:kern w:val="1"/>
          <w:sz w:val="17"/>
          <w:szCs w:val="17"/>
          <w:lang w:val="es-ES"/>
        </w:rPr>
        <w:t>EE.UU., Integrated Media Group, 1998.</w:t>
      </w:r>
    </w:p>
    <w:p w14:paraId="5FA54983" w14:textId="77777777" w:rsidR="00AD23F2" w:rsidRDefault="00AD23F2" w:rsidP="00AD23F2">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63021422" w14:textId="77777777" w:rsidR="00AD23F2" w:rsidRDefault="00AD23F2" w:rsidP="00AD23F2">
      <w:pPr>
        <w:widowControl w:val="0"/>
        <w:autoSpaceDE w:val="0"/>
        <w:autoSpaceDN w:val="0"/>
        <w:adjustRightInd w:val="0"/>
        <w:spacing w:after="0" w:line="247" w:lineRule="auto"/>
        <w:ind w:right="-1"/>
        <w:rPr>
          <w:rFonts w:ascii="Arial" w:hAnsi="Arial" w:cs="Arial"/>
          <w:kern w:val="1"/>
          <w:sz w:val="17"/>
          <w:szCs w:val="17"/>
          <w:lang w:val="es-ES"/>
        </w:rPr>
      </w:pPr>
      <w:r>
        <w:rPr>
          <w:rFonts w:ascii="Arial" w:hAnsi="Arial" w:cs="Arial"/>
          <w:b/>
          <w:bCs/>
          <w:kern w:val="1"/>
          <w:sz w:val="17"/>
          <w:szCs w:val="17"/>
          <w:lang w:val="es-ES"/>
        </w:rPr>
        <w:t xml:space="preserve">UNESCO. </w:t>
      </w:r>
      <w:r>
        <w:rPr>
          <w:rFonts w:ascii="Arial" w:hAnsi="Arial" w:cs="Arial"/>
          <w:i/>
          <w:iCs/>
          <w:kern w:val="1"/>
          <w:sz w:val="17"/>
          <w:szCs w:val="17"/>
          <w:lang w:val="es-ES"/>
        </w:rPr>
        <w:t xml:space="preserve">Aspects of Literacy Assessment: Topics and issues from the UNESCO Expert Meeting. </w:t>
      </w:r>
      <w:r>
        <w:rPr>
          <w:rFonts w:ascii="Arial" w:hAnsi="Arial" w:cs="Arial"/>
          <w:kern w:val="1"/>
          <w:sz w:val="17"/>
          <w:szCs w:val="17"/>
          <w:lang w:val="es-ES"/>
        </w:rPr>
        <w:t xml:space="preserve">París, junio de 2005. Disponible en: </w:t>
      </w:r>
      <w:hyperlink r:id="rId26" w:history="1">
        <w:r>
          <w:rPr>
            <w:rFonts w:ascii="Arial" w:hAnsi="Arial" w:cs="Arial"/>
            <w:color w:val="001AE6"/>
            <w:kern w:val="1"/>
            <w:sz w:val="17"/>
            <w:szCs w:val="17"/>
            <w:lang w:val="es-ES"/>
          </w:rPr>
          <w:t>http://bit.ly/19XeLaC.</w:t>
        </w:r>
      </w:hyperlink>
    </w:p>
    <w:p w14:paraId="61CB4B9E" w14:textId="77777777" w:rsidR="00AD23F2" w:rsidRDefault="00AD23F2" w:rsidP="00AD23F2">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4F20E27C" w14:textId="77777777" w:rsidR="00AD23F2" w:rsidRDefault="00AD23F2" w:rsidP="00AD23F2">
      <w:pPr>
        <w:widowControl w:val="0"/>
        <w:autoSpaceDE w:val="0"/>
        <w:autoSpaceDN w:val="0"/>
        <w:adjustRightInd w:val="0"/>
        <w:spacing w:before="1" w:after="0" w:line="249" w:lineRule="auto"/>
        <w:ind w:right="-1"/>
        <w:rPr>
          <w:rFonts w:ascii="Arial" w:hAnsi="Arial" w:cs="Arial"/>
          <w:kern w:val="1"/>
          <w:sz w:val="17"/>
          <w:szCs w:val="17"/>
          <w:lang w:val="es-ES"/>
        </w:rPr>
      </w:pPr>
      <w:r>
        <w:rPr>
          <w:rFonts w:ascii="Arial" w:hAnsi="Arial" w:cs="Arial"/>
          <w:b/>
          <w:bCs/>
          <w:kern w:val="1"/>
          <w:sz w:val="17"/>
          <w:szCs w:val="17"/>
          <w:lang w:val="es-ES"/>
        </w:rPr>
        <w:t xml:space="preserve">UNESCO. </w:t>
      </w:r>
      <w:r>
        <w:rPr>
          <w:rFonts w:ascii="Arial" w:hAnsi="Arial" w:cs="Arial"/>
          <w:i/>
          <w:iCs/>
          <w:kern w:val="1"/>
          <w:sz w:val="17"/>
          <w:szCs w:val="17"/>
          <w:lang w:val="es-ES"/>
        </w:rPr>
        <w:t xml:space="preserve">“Las tecnologías de la información y la comunicación y los procesos de aprendizaje”, </w:t>
      </w:r>
      <w:r>
        <w:rPr>
          <w:rFonts w:ascii="Arial" w:hAnsi="Arial" w:cs="Arial"/>
          <w:kern w:val="1"/>
          <w:sz w:val="17"/>
          <w:szCs w:val="17"/>
          <w:lang w:val="es-ES"/>
        </w:rPr>
        <w:t>en Propuestas de introducción en el currículum de las competencias relacionadas con las TIC, 2006.</w:t>
      </w:r>
    </w:p>
    <w:p w14:paraId="6CDB0543" w14:textId="39F7095A" w:rsidR="00592F1B" w:rsidRPr="00AC3BA6" w:rsidRDefault="00592F1B" w:rsidP="00AD23F2">
      <w:pPr>
        <w:ind w:right="-1"/>
      </w:pPr>
    </w:p>
    <w:sectPr w:rsidR="00592F1B" w:rsidRPr="00AC3BA6" w:rsidSect="00B64518">
      <w:headerReference w:type="default" r:id="rId27"/>
      <w:footerReference w:type="default" r:id="rId2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5"/>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5"/>
      <w:numFmt w:val="decimal"/>
      <w:lvlText w:val="%1."/>
      <w:lvlJc w:val="left"/>
      <w:pPr>
        <w:ind w:left="720" w:hanging="360"/>
      </w:pPr>
    </w:lvl>
    <w:lvl w:ilvl="1" w:tplc="00000A2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5"/>
      <w:numFmt w:val="decimal"/>
      <w:lvlText w:val="%1."/>
      <w:lvlJc w:val="left"/>
      <w:pPr>
        <w:ind w:left="720" w:hanging="360"/>
      </w:pPr>
    </w:lvl>
    <w:lvl w:ilvl="1" w:tplc="00000B5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lowerLetter"/>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lowerLetter"/>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lowerLetter"/>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5"/>
      <w:numFmt w:val="decimal"/>
      <w:lvlText w:val="%1."/>
      <w:lvlJc w:val="left"/>
      <w:pPr>
        <w:ind w:left="720" w:hanging="360"/>
      </w:pPr>
    </w:lvl>
    <w:lvl w:ilvl="1" w:tplc="00000F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5"/>
      <w:numFmt w:val="decimal"/>
      <w:lvlText w:val="%1."/>
      <w:lvlJc w:val="left"/>
      <w:pPr>
        <w:ind w:left="720" w:hanging="360"/>
      </w:pPr>
    </w:lvl>
    <w:lvl w:ilvl="1" w:tplc="00000FA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decimal"/>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lowerLetter"/>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
      <w:numFmt w:val="lowerLetter"/>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
      <w:numFmt w:val="decimal"/>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lowerLetter"/>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1"/>
      <w:numFmt w:val="lowerLetter"/>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1"/>
      <w:numFmt w:val="lowerLetter"/>
      <w:lvlText w:val="%1."/>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5"/>
      <w:numFmt w:val="decimal"/>
      <w:lvlText w:val="%1."/>
      <w:lvlJc w:val="left"/>
      <w:pPr>
        <w:ind w:left="720" w:hanging="360"/>
      </w:pPr>
    </w:lvl>
    <w:lvl w:ilvl="1" w:tplc="0000132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5"/>
      <w:numFmt w:val="decimal"/>
      <w:lvlText w:val="%1."/>
      <w:lvlJc w:val="left"/>
      <w:pPr>
        <w:ind w:left="720" w:hanging="360"/>
      </w:pPr>
    </w:lvl>
    <w:lvl w:ilvl="1" w:tplc="0000138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numFmt w:val="bullet"/>
      <w:lvlText w:val="•"/>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numFmt w:val="bullet"/>
      <w:lvlText w:val="•"/>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numFmt w:val="bullet"/>
      <w:lvlText w:val="•"/>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numFmt w:val="bullet"/>
      <w:lvlText w:val="•"/>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numFmt w:val="bullet"/>
      <w:lvlText w:val="•"/>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numFmt w:val="bullet"/>
      <w:lvlText w:val="•"/>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numFmt w:val="bullet"/>
      <w:lvlText w:val="•"/>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numFmt w:val="bullet"/>
      <w:lvlText w:val="•"/>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numFmt w:val="bullet"/>
      <w:lvlText w:val="•"/>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numFmt w:val="bullet"/>
      <w:lvlText w:val="•"/>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numFmt w:val="bullet"/>
      <w:lvlText w:val="•"/>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numFmt w:val="bullet"/>
      <w:lvlText w:val="•"/>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numFmt w:val="bullet"/>
      <w:lvlText w:val="•"/>
      <w:lvlJc w:val="left"/>
      <w:pPr>
        <w:ind w:left="720" w:hanging="360"/>
      </w:pPr>
    </w:lvl>
    <w:lvl w:ilvl="1" w:tplc="00001A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numFmt w:val="bullet"/>
      <w:lvlText w:val="•"/>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7"/>
    <w:multiLevelType w:val="hybridMultilevel"/>
    <w:tmpl w:val="00000047"/>
    <w:lvl w:ilvl="0" w:tplc="00001B59">
      <w:numFmt w:val="bullet"/>
      <w:lvlText w:val="•"/>
      <w:lvlJc w:val="left"/>
      <w:pPr>
        <w:ind w:left="720" w:hanging="360"/>
      </w:pPr>
    </w:lvl>
    <w:lvl w:ilvl="1" w:tplc="00001B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8"/>
    <w:multiLevelType w:val="hybridMultilevel"/>
    <w:tmpl w:val="00000048"/>
    <w:lvl w:ilvl="0" w:tplc="00001BBD">
      <w:numFmt w:val="bullet"/>
      <w:lvlText w:val="•"/>
      <w:lvlJc w:val="left"/>
      <w:pPr>
        <w:ind w:left="720" w:hanging="360"/>
      </w:pPr>
    </w:lvl>
    <w:lvl w:ilvl="1" w:tplc="00001B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9"/>
    <w:multiLevelType w:val="hybridMultilevel"/>
    <w:tmpl w:val="00000049"/>
    <w:lvl w:ilvl="0" w:tplc="00001C21">
      <w:numFmt w:val="bullet"/>
      <w:lvlText w:val="•"/>
      <w:lvlJc w:val="left"/>
      <w:pPr>
        <w:ind w:left="720" w:hanging="360"/>
      </w:pPr>
    </w:lvl>
    <w:lvl w:ilvl="1" w:tplc="00001C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A"/>
    <w:multiLevelType w:val="hybridMultilevel"/>
    <w:tmpl w:val="0000004A"/>
    <w:lvl w:ilvl="0" w:tplc="00001C85">
      <w:numFmt w:val="bullet"/>
      <w:lvlText w:val="•"/>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B"/>
    <w:multiLevelType w:val="hybridMultilevel"/>
    <w:tmpl w:val="0000004B"/>
    <w:lvl w:ilvl="0" w:tplc="00001CE9">
      <w:numFmt w:val="bullet"/>
      <w:lvlText w:val="•"/>
      <w:lvlJc w:val="left"/>
      <w:pPr>
        <w:ind w:left="720" w:hanging="360"/>
      </w:pPr>
    </w:lvl>
    <w:lvl w:ilvl="1" w:tplc="00001C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C"/>
    <w:multiLevelType w:val="hybridMultilevel"/>
    <w:tmpl w:val="0000004C"/>
    <w:lvl w:ilvl="0" w:tplc="00001D4D">
      <w:numFmt w:val="bullet"/>
      <w:lvlText w:val="•"/>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D"/>
    <w:multiLevelType w:val="hybridMultilevel"/>
    <w:tmpl w:val="0000004D"/>
    <w:lvl w:ilvl="0" w:tplc="00001DB1">
      <w:numFmt w:val="bullet"/>
      <w:lvlText w:val="•"/>
      <w:lvlJc w:val="left"/>
      <w:pPr>
        <w:ind w:left="720" w:hanging="360"/>
      </w:pPr>
    </w:lvl>
    <w:lvl w:ilvl="1" w:tplc="00001D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E"/>
    <w:multiLevelType w:val="hybridMultilevel"/>
    <w:tmpl w:val="0000004E"/>
    <w:lvl w:ilvl="0" w:tplc="00001E15">
      <w:numFmt w:val="bullet"/>
      <w:lvlText w:val="•"/>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4F"/>
    <w:multiLevelType w:val="hybridMultilevel"/>
    <w:tmpl w:val="0000004F"/>
    <w:lvl w:ilvl="0" w:tplc="00001E79">
      <w:numFmt w:val="bullet"/>
      <w:lvlText w:val="•"/>
      <w:lvlJc w:val="left"/>
      <w:pPr>
        <w:ind w:left="720" w:hanging="360"/>
      </w:pPr>
    </w:lvl>
    <w:lvl w:ilvl="1" w:tplc="00001E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0"/>
    <w:multiLevelType w:val="hybridMultilevel"/>
    <w:tmpl w:val="00000050"/>
    <w:lvl w:ilvl="0" w:tplc="00001EDD">
      <w:numFmt w:val="bullet"/>
      <w:lvlText w:val="•"/>
      <w:lvlJc w:val="left"/>
      <w:pPr>
        <w:ind w:left="720" w:hanging="360"/>
      </w:pPr>
    </w:lvl>
    <w:lvl w:ilvl="1" w:tplc="00001E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1"/>
    <w:multiLevelType w:val="hybridMultilevel"/>
    <w:tmpl w:val="00000051"/>
    <w:lvl w:ilvl="0" w:tplc="00001F41">
      <w:numFmt w:val="bullet"/>
      <w:lvlText w:val="•"/>
      <w:lvlJc w:val="left"/>
      <w:pPr>
        <w:ind w:left="720" w:hanging="360"/>
      </w:pPr>
    </w:lvl>
    <w:lvl w:ilvl="1" w:tplc="00001F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2"/>
    <w:multiLevelType w:val="hybridMultilevel"/>
    <w:tmpl w:val="00000052"/>
    <w:lvl w:ilvl="0" w:tplc="00001FA5">
      <w:numFmt w:val="bullet"/>
      <w:lvlText w:val="•"/>
      <w:lvlJc w:val="left"/>
      <w:pPr>
        <w:ind w:left="720" w:hanging="360"/>
      </w:pPr>
    </w:lvl>
    <w:lvl w:ilvl="1" w:tplc="00001F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3"/>
    <w:multiLevelType w:val="hybridMultilevel"/>
    <w:tmpl w:val="00000053"/>
    <w:lvl w:ilvl="0" w:tplc="00002009">
      <w:numFmt w:val="bullet"/>
      <w:lvlText w:val="•"/>
      <w:lvlJc w:val="left"/>
      <w:pPr>
        <w:ind w:left="720" w:hanging="360"/>
      </w:pPr>
    </w:lvl>
    <w:lvl w:ilvl="1" w:tplc="000020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4"/>
    <w:multiLevelType w:val="hybridMultilevel"/>
    <w:tmpl w:val="00000054"/>
    <w:lvl w:ilvl="0" w:tplc="0000206D">
      <w:numFmt w:val="bullet"/>
      <w:lvlText w:val="•"/>
      <w:lvlJc w:val="left"/>
      <w:pPr>
        <w:ind w:left="720" w:hanging="360"/>
      </w:pPr>
    </w:lvl>
    <w:lvl w:ilvl="1" w:tplc="000020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5"/>
    <w:multiLevelType w:val="hybridMultilevel"/>
    <w:tmpl w:val="00000055"/>
    <w:lvl w:ilvl="0" w:tplc="000020D1">
      <w:numFmt w:val="bullet"/>
      <w:lvlText w:val="•"/>
      <w:lvlJc w:val="left"/>
      <w:pPr>
        <w:ind w:left="720" w:hanging="360"/>
      </w:pPr>
    </w:lvl>
    <w:lvl w:ilvl="1" w:tplc="000020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6"/>
    <w:multiLevelType w:val="hybridMultilevel"/>
    <w:tmpl w:val="00000056"/>
    <w:lvl w:ilvl="0" w:tplc="00002135">
      <w:numFmt w:val="bullet"/>
      <w:lvlText w:val="•"/>
      <w:lvlJc w:val="left"/>
      <w:pPr>
        <w:ind w:left="720" w:hanging="360"/>
      </w:pPr>
    </w:lvl>
    <w:lvl w:ilvl="1" w:tplc="000021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7"/>
    <w:multiLevelType w:val="hybridMultilevel"/>
    <w:tmpl w:val="00000057"/>
    <w:lvl w:ilvl="0" w:tplc="00002199">
      <w:numFmt w:val="bullet"/>
      <w:lvlText w:val="•"/>
      <w:lvlJc w:val="left"/>
      <w:pPr>
        <w:ind w:left="720" w:hanging="360"/>
      </w:pPr>
    </w:lvl>
    <w:lvl w:ilvl="1" w:tplc="000021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58"/>
    <w:multiLevelType w:val="hybridMultilevel"/>
    <w:tmpl w:val="00000058"/>
    <w:lvl w:ilvl="0" w:tplc="000021FD">
      <w:numFmt w:val="bullet"/>
      <w:lvlText w:val="•"/>
      <w:lvlJc w:val="left"/>
      <w:pPr>
        <w:ind w:left="720" w:hanging="360"/>
      </w:pPr>
    </w:lvl>
    <w:lvl w:ilvl="1" w:tplc="000021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59"/>
    <w:multiLevelType w:val="hybridMultilevel"/>
    <w:tmpl w:val="00000059"/>
    <w:lvl w:ilvl="0" w:tplc="00002261">
      <w:numFmt w:val="bullet"/>
      <w:lvlText w:val="•"/>
      <w:lvlJc w:val="left"/>
      <w:pPr>
        <w:ind w:left="720" w:hanging="360"/>
      </w:pPr>
    </w:lvl>
    <w:lvl w:ilvl="1" w:tplc="000022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5A"/>
    <w:multiLevelType w:val="hybridMultilevel"/>
    <w:tmpl w:val="0000005A"/>
    <w:lvl w:ilvl="0" w:tplc="000022C5">
      <w:numFmt w:val="bullet"/>
      <w:lvlText w:val="•"/>
      <w:lvlJc w:val="left"/>
      <w:pPr>
        <w:ind w:left="720" w:hanging="360"/>
      </w:pPr>
    </w:lvl>
    <w:lvl w:ilvl="1" w:tplc="000022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5B"/>
    <w:multiLevelType w:val="hybridMultilevel"/>
    <w:tmpl w:val="0000005B"/>
    <w:lvl w:ilvl="0" w:tplc="00002329">
      <w:numFmt w:val="bullet"/>
      <w:lvlText w:val="•"/>
      <w:lvlJc w:val="left"/>
      <w:pPr>
        <w:ind w:left="720" w:hanging="360"/>
      </w:pPr>
    </w:lvl>
    <w:lvl w:ilvl="1" w:tplc="000023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5C"/>
    <w:multiLevelType w:val="hybridMultilevel"/>
    <w:tmpl w:val="0000005C"/>
    <w:lvl w:ilvl="0" w:tplc="0000238D">
      <w:numFmt w:val="bullet"/>
      <w:lvlText w:val="•"/>
      <w:lvlJc w:val="left"/>
      <w:pPr>
        <w:ind w:left="720" w:hanging="360"/>
      </w:pPr>
    </w:lvl>
    <w:lvl w:ilvl="1" w:tplc="000023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5D"/>
    <w:multiLevelType w:val="hybridMultilevel"/>
    <w:tmpl w:val="0000005D"/>
    <w:lvl w:ilvl="0" w:tplc="000023F1">
      <w:numFmt w:val="bullet"/>
      <w:lvlText w:val="•"/>
      <w:lvlJc w:val="left"/>
      <w:pPr>
        <w:ind w:left="720" w:hanging="360"/>
      </w:pPr>
    </w:lvl>
    <w:lvl w:ilvl="1" w:tplc="000023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5E"/>
    <w:multiLevelType w:val="hybridMultilevel"/>
    <w:tmpl w:val="0000005E"/>
    <w:lvl w:ilvl="0" w:tplc="00002455">
      <w:numFmt w:val="bullet"/>
      <w:lvlText w:val="•"/>
      <w:lvlJc w:val="left"/>
      <w:pPr>
        <w:ind w:left="720" w:hanging="360"/>
      </w:pPr>
    </w:lvl>
    <w:lvl w:ilvl="1" w:tplc="000024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5F"/>
    <w:multiLevelType w:val="hybridMultilevel"/>
    <w:tmpl w:val="0000005F"/>
    <w:lvl w:ilvl="0" w:tplc="000024B9">
      <w:numFmt w:val="bullet"/>
      <w:lvlText w:val="•"/>
      <w:lvlJc w:val="left"/>
      <w:pPr>
        <w:ind w:left="720" w:hanging="360"/>
      </w:pPr>
    </w:lvl>
    <w:lvl w:ilvl="1" w:tplc="000024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0"/>
    <w:multiLevelType w:val="hybridMultilevel"/>
    <w:tmpl w:val="00000060"/>
    <w:lvl w:ilvl="0" w:tplc="0000251D">
      <w:numFmt w:val="bullet"/>
      <w:lvlText w:val="•"/>
      <w:lvlJc w:val="left"/>
      <w:pPr>
        <w:ind w:left="720" w:hanging="360"/>
      </w:pPr>
    </w:lvl>
    <w:lvl w:ilvl="1" w:tplc="000025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1"/>
    <w:multiLevelType w:val="hybridMultilevel"/>
    <w:tmpl w:val="00000061"/>
    <w:lvl w:ilvl="0" w:tplc="00002581">
      <w:numFmt w:val="bullet"/>
      <w:lvlText w:val="•"/>
      <w:lvlJc w:val="left"/>
      <w:pPr>
        <w:ind w:left="720" w:hanging="360"/>
      </w:pPr>
    </w:lvl>
    <w:lvl w:ilvl="1" w:tplc="000025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62"/>
    <w:multiLevelType w:val="hybridMultilevel"/>
    <w:tmpl w:val="00000062"/>
    <w:lvl w:ilvl="0" w:tplc="000025E5">
      <w:numFmt w:val="bullet"/>
      <w:lvlText w:val="•"/>
      <w:lvlJc w:val="left"/>
      <w:pPr>
        <w:ind w:left="720" w:hanging="360"/>
      </w:pPr>
    </w:lvl>
    <w:lvl w:ilvl="1" w:tplc="000025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63"/>
    <w:multiLevelType w:val="hybridMultilevel"/>
    <w:tmpl w:val="00000063"/>
    <w:lvl w:ilvl="0" w:tplc="00002649">
      <w:numFmt w:val="bullet"/>
      <w:lvlText w:val="•"/>
      <w:lvlJc w:val="left"/>
      <w:pPr>
        <w:ind w:left="720" w:hanging="360"/>
      </w:pPr>
    </w:lvl>
    <w:lvl w:ilvl="1" w:tplc="000026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0064"/>
    <w:multiLevelType w:val="hybridMultilevel"/>
    <w:tmpl w:val="00000064"/>
    <w:lvl w:ilvl="0" w:tplc="000026AD">
      <w:numFmt w:val="bullet"/>
      <w:lvlText w:val="•"/>
      <w:lvlJc w:val="left"/>
      <w:pPr>
        <w:ind w:left="720" w:hanging="360"/>
      </w:pPr>
    </w:lvl>
    <w:lvl w:ilvl="1" w:tplc="000026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0065"/>
    <w:multiLevelType w:val="hybridMultilevel"/>
    <w:tmpl w:val="00000065"/>
    <w:lvl w:ilvl="0" w:tplc="00002711">
      <w:numFmt w:val="bullet"/>
      <w:lvlText w:val="•"/>
      <w:lvlJc w:val="left"/>
      <w:pPr>
        <w:ind w:left="720" w:hanging="360"/>
      </w:pPr>
    </w:lvl>
    <w:lvl w:ilvl="1" w:tplc="000027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0066"/>
    <w:multiLevelType w:val="hybridMultilevel"/>
    <w:tmpl w:val="00000066"/>
    <w:lvl w:ilvl="0" w:tplc="00002775">
      <w:numFmt w:val="bullet"/>
      <w:lvlText w:val="•"/>
      <w:lvlJc w:val="left"/>
      <w:pPr>
        <w:ind w:left="720" w:hanging="360"/>
      </w:pPr>
    </w:lvl>
    <w:lvl w:ilvl="1" w:tplc="000027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0067"/>
    <w:multiLevelType w:val="hybridMultilevel"/>
    <w:tmpl w:val="00000067"/>
    <w:lvl w:ilvl="0" w:tplc="000027D9">
      <w:numFmt w:val="bullet"/>
      <w:lvlText w:val="•"/>
      <w:lvlJc w:val="left"/>
      <w:pPr>
        <w:ind w:left="720" w:hanging="360"/>
      </w:pPr>
    </w:lvl>
    <w:lvl w:ilvl="1" w:tplc="000027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0068"/>
    <w:multiLevelType w:val="hybridMultilevel"/>
    <w:tmpl w:val="00000068"/>
    <w:lvl w:ilvl="0" w:tplc="0000283D">
      <w:numFmt w:val="bullet"/>
      <w:lvlText w:val="•"/>
      <w:lvlJc w:val="left"/>
      <w:pPr>
        <w:ind w:left="720" w:hanging="360"/>
      </w:pPr>
    </w:lvl>
    <w:lvl w:ilvl="1" w:tplc="000028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0069"/>
    <w:multiLevelType w:val="hybridMultilevel"/>
    <w:tmpl w:val="00000069"/>
    <w:lvl w:ilvl="0" w:tplc="000028A1">
      <w:numFmt w:val="bullet"/>
      <w:lvlText w:val="•"/>
      <w:lvlJc w:val="left"/>
      <w:pPr>
        <w:ind w:left="720" w:hanging="360"/>
      </w:pPr>
    </w:lvl>
    <w:lvl w:ilvl="1" w:tplc="000028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006A"/>
    <w:multiLevelType w:val="hybridMultilevel"/>
    <w:tmpl w:val="0000006A"/>
    <w:lvl w:ilvl="0" w:tplc="00002905">
      <w:numFmt w:val="bullet"/>
      <w:lvlText w:val="•"/>
      <w:lvlJc w:val="left"/>
      <w:pPr>
        <w:ind w:left="720" w:hanging="360"/>
      </w:pPr>
    </w:lvl>
    <w:lvl w:ilvl="1" w:tplc="000029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006B"/>
    <w:multiLevelType w:val="hybridMultilevel"/>
    <w:tmpl w:val="0000006B"/>
    <w:lvl w:ilvl="0" w:tplc="00002969">
      <w:numFmt w:val="bullet"/>
      <w:lvlText w:val="•"/>
      <w:lvlJc w:val="left"/>
      <w:pPr>
        <w:ind w:left="720" w:hanging="360"/>
      </w:pPr>
    </w:lvl>
    <w:lvl w:ilvl="1" w:tplc="000029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006C"/>
    <w:multiLevelType w:val="hybridMultilevel"/>
    <w:tmpl w:val="0000006C"/>
    <w:lvl w:ilvl="0" w:tplc="000029CD">
      <w:numFmt w:val="bullet"/>
      <w:lvlText w:val="•"/>
      <w:lvlJc w:val="left"/>
      <w:pPr>
        <w:ind w:left="720" w:hanging="360"/>
      </w:pPr>
    </w:lvl>
    <w:lvl w:ilvl="1" w:tplc="000029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006D"/>
    <w:multiLevelType w:val="hybridMultilevel"/>
    <w:tmpl w:val="0000006D"/>
    <w:lvl w:ilvl="0" w:tplc="00002A31">
      <w:numFmt w:val="bullet"/>
      <w:lvlText w:val="•"/>
      <w:lvlJc w:val="left"/>
      <w:pPr>
        <w:ind w:left="720" w:hanging="360"/>
      </w:pPr>
    </w:lvl>
    <w:lvl w:ilvl="1" w:tplc="00002A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006E"/>
    <w:multiLevelType w:val="hybridMultilevel"/>
    <w:tmpl w:val="0000006E"/>
    <w:lvl w:ilvl="0" w:tplc="00002A95">
      <w:numFmt w:val="bullet"/>
      <w:lvlText w:val="•"/>
      <w:lvlJc w:val="left"/>
      <w:pPr>
        <w:ind w:left="720" w:hanging="360"/>
      </w:pPr>
    </w:lvl>
    <w:lvl w:ilvl="1" w:tplc="00002A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006F"/>
    <w:multiLevelType w:val="hybridMultilevel"/>
    <w:tmpl w:val="0000006F"/>
    <w:lvl w:ilvl="0" w:tplc="00002AF9">
      <w:numFmt w:val="bullet"/>
      <w:lvlText w:val="•"/>
      <w:lvlJc w:val="left"/>
      <w:pPr>
        <w:ind w:left="720" w:hanging="360"/>
      </w:pPr>
    </w:lvl>
    <w:lvl w:ilvl="1" w:tplc="00002A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0070"/>
    <w:multiLevelType w:val="hybridMultilevel"/>
    <w:tmpl w:val="00000070"/>
    <w:lvl w:ilvl="0" w:tplc="00002B5D">
      <w:numFmt w:val="bullet"/>
      <w:lvlText w:val="•"/>
      <w:lvlJc w:val="left"/>
      <w:pPr>
        <w:ind w:left="720" w:hanging="360"/>
      </w:pPr>
    </w:lvl>
    <w:lvl w:ilvl="1" w:tplc="00002B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0071"/>
    <w:multiLevelType w:val="hybridMultilevel"/>
    <w:tmpl w:val="00000071"/>
    <w:lvl w:ilvl="0" w:tplc="00002BC1">
      <w:numFmt w:val="bullet"/>
      <w:lvlText w:val="•"/>
      <w:lvlJc w:val="left"/>
      <w:pPr>
        <w:ind w:left="720" w:hanging="360"/>
      </w:pPr>
    </w:lvl>
    <w:lvl w:ilvl="1" w:tplc="00002B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0072"/>
    <w:multiLevelType w:val="hybridMultilevel"/>
    <w:tmpl w:val="00000072"/>
    <w:lvl w:ilvl="0" w:tplc="00002C25">
      <w:numFmt w:val="bullet"/>
      <w:lvlText w:val="•"/>
      <w:lvlJc w:val="left"/>
      <w:pPr>
        <w:ind w:left="720" w:hanging="360"/>
      </w:pPr>
    </w:lvl>
    <w:lvl w:ilvl="1" w:tplc="00002C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0073"/>
    <w:multiLevelType w:val="hybridMultilevel"/>
    <w:tmpl w:val="00000073"/>
    <w:lvl w:ilvl="0" w:tplc="00002C89">
      <w:numFmt w:val="bullet"/>
      <w:lvlText w:val="•"/>
      <w:lvlJc w:val="left"/>
      <w:pPr>
        <w:ind w:left="720" w:hanging="360"/>
      </w:pPr>
    </w:lvl>
    <w:lvl w:ilvl="1" w:tplc="00002C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0074"/>
    <w:multiLevelType w:val="hybridMultilevel"/>
    <w:tmpl w:val="00000074"/>
    <w:lvl w:ilvl="0" w:tplc="00002CED">
      <w:numFmt w:val="bullet"/>
      <w:lvlText w:val="•"/>
      <w:lvlJc w:val="left"/>
      <w:pPr>
        <w:ind w:left="720" w:hanging="360"/>
      </w:pPr>
    </w:lvl>
    <w:lvl w:ilvl="1" w:tplc="00002C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0075"/>
    <w:multiLevelType w:val="hybridMultilevel"/>
    <w:tmpl w:val="00000075"/>
    <w:lvl w:ilvl="0" w:tplc="00002D51">
      <w:numFmt w:val="bullet"/>
      <w:lvlText w:val="•"/>
      <w:lvlJc w:val="left"/>
      <w:pPr>
        <w:ind w:left="720" w:hanging="360"/>
      </w:pPr>
    </w:lvl>
    <w:lvl w:ilvl="1" w:tplc="00002D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0076"/>
    <w:multiLevelType w:val="hybridMultilevel"/>
    <w:tmpl w:val="00000076"/>
    <w:lvl w:ilvl="0" w:tplc="00002DB5">
      <w:numFmt w:val="bullet"/>
      <w:lvlText w:val="•"/>
      <w:lvlJc w:val="left"/>
      <w:pPr>
        <w:ind w:left="720" w:hanging="360"/>
      </w:pPr>
    </w:lvl>
    <w:lvl w:ilvl="1" w:tplc="00002D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0077"/>
    <w:multiLevelType w:val="hybridMultilevel"/>
    <w:tmpl w:val="00000077"/>
    <w:lvl w:ilvl="0" w:tplc="00002E19">
      <w:numFmt w:val="bullet"/>
      <w:lvlText w:val="•"/>
      <w:lvlJc w:val="left"/>
      <w:pPr>
        <w:ind w:left="720" w:hanging="360"/>
      </w:pPr>
    </w:lvl>
    <w:lvl w:ilvl="1" w:tplc="00002E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D23F2"/>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t.ly/15q8VyP" TargetMode="External"/><Relationship Id="rId20" Type="http://schemas.openxmlformats.org/officeDocument/2006/relationships/hyperlink" Target="http://bit/" TargetMode="External"/><Relationship Id="rId21" Type="http://schemas.openxmlformats.org/officeDocument/2006/relationships/hyperlink" Target="http://bit.ly/196oR" TargetMode="External"/><Relationship Id="rId22" Type="http://schemas.openxmlformats.org/officeDocument/2006/relationships/hyperlink" Target="http://bit.ly/qCD2BL" TargetMode="External"/><Relationship Id="rId23" Type="http://schemas.openxmlformats.org/officeDocument/2006/relationships/hyperlink" Target="http://bit.ly/qOphnK" TargetMode="External"/><Relationship Id="rId24" Type="http://schemas.openxmlformats.org/officeDocument/2006/relationships/hyperlink" Target="http://bit.ly/H36xyw" TargetMode="External"/><Relationship Id="rId25" Type="http://schemas.openxmlformats.org/officeDocument/2006/relationships/hyperlink" Target="http://bit.ly/1eUPGAM" TargetMode="External"/><Relationship Id="rId26" Type="http://schemas.openxmlformats.org/officeDocument/2006/relationships/hyperlink" Target="http://bit.ly/19XeLaC"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bit.ly/15q9it9" TargetMode="External"/><Relationship Id="rId11" Type="http://schemas.openxmlformats.org/officeDocument/2006/relationships/hyperlink" Target="http://www.itu.int/" TargetMode="External"/><Relationship Id="rId12" Type="http://schemas.openxmlformats.org/officeDocument/2006/relationships/hyperlink" Target="http://bit.ly/17V7gBD" TargetMode="External"/><Relationship Id="rId13" Type="http://schemas.openxmlformats.org/officeDocument/2006/relationships/hyperlink" Target="http://bit" TargetMode="External"/><Relationship Id="rId14" Type="http://schemas.openxmlformats.org/officeDocument/2006/relationships/hyperlink" Target="http://icils2013.acer.edu.au/" TargetMode="External"/><Relationship Id="rId15" Type="http://schemas.openxmlformats.org/officeDocument/2006/relationships/hyperlink" Target="http://icils2013.acer.edu.au/" TargetMode="External"/><Relationship Id="rId16" Type="http://schemas.openxmlformats.org/officeDocument/2006/relationships/hyperlink" Target="http://bit.ly/18j5D2B" TargetMode="External"/><Relationship Id="rId17" Type="http://schemas.openxmlformats.org/officeDocument/2006/relationships/hyperlink" Target="http://www.me.gov.ar/infod/curricular.html" TargetMode="External"/><Relationship Id="rId18" Type="http://schemas.openxmlformats.org/officeDocument/2006/relationships/hyperlink" Target="http://bit.ly/zvqEk6" TargetMode="External"/><Relationship Id="rId19" Type="http://schemas.openxmlformats.org/officeDocument/2006/relationships/hyperlink" Target="http://bit.ly/6J8HF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15076</Words>
  <Characters>82921</Characters>
  <Application>Microsoft Macintosh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2021-05-19T20:16:00Z</dcterms:created>
  <dcterms:modified xsi:type="dcterms:W3CDTF">2021-05-19T20:16:00Z</dcterms:modified>
</cp:coreProperties>
</file>