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A241" w14:textId="77777777" w:rsidR="00DE0FD6" w:rsidRDefault="00E92FFD" w:rsidP="00DE0FD6">
      <w:pPr>
        <w:jc w:val="center"/>
      </w:pPr>
      <w:r>
        <w:t xml:space="preserve"> </w:t>
      </w:r>
    </w:p>
    <w:p w14:paraId="7F6A5331" w14:textId="797A6C6E" w:rsidR="00DE0FD6" w:rsidRPr="005A2B61" w:rsidRDefault="00DE0FD6" w:rsidP="00DE0FD6">
      <w:pPr>
        <w:jc w:val="center"/>
        <w:rPr>
          <w:rFonts w:ascii="Trebuchet MS" w:hAnsi="Trebuchet MS"/>
          <w:b/>
          <w:color w:val="000000"/>
        </w:rPr>
      </w:pPr>
      <w:bookmarkStart w:id="0" w:name="_GoBack"/>
      <w:bookmarkEnd w:id="0"/>
      <w:r w:rsidRPr="005A2B61">
        <w:rPr>
          <w:rFonts w:ascii="Trebuchet MS" w:hAnsi="Trebuchet MS"/>
          <w:b/>
          <w:color w:val="000000"/>
        </w:rPr>
        <w:t>JUSTIFICACIÓN DE INASISTENCIA</w:t>
      </w:r>
      <w:r>
        <w:rPr>
          <w:rFonts w:ascii="Trebuchet MS" w:hAnsi="Trebuchet MS"/>
          <w:b/>
          <w:color w:val="000000"/>
        </w:rPr>
        <w:t>S</w:t>
      </w:r>
      <w:r w:rsidRPr="005A2B61">
        <w:rPr>
          <w:rFonts w:ascii="Trebuchet MS" w:hAnsi="Trebuchet MS"/>
          <w:b/>
          <w:color w:val="000000"/>
        </w:rPr>
        <w:t xml:space="preserve"> POR CAUSAS CLIMÁTICAS</w:t>
      </w:r>
    </w:p>
    <w:p w14:paraId="2D066A66" w14:textId="77777777" w:rsidR="00DE0FD6" w:rsidRDefault="00DE0FD6" w:rsidP="00DE0FD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6A2C9E99" w14:textId="77777777" w:rsidR="00DE0FD6" w:rsidRPr="00490275" w:rsidRDefault="00DE0FD6" w:rsidP="00DE0FD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t>PROVINCIA DE BUENOS AIRES</w:t>
      </w:r>
    </w:p>
    <w:p w14:paraId="4CCD41BA" w14:textId="77777777" w:rsidR="00DE0FD6" w:rsidRPr="00490275" w:rsidRDefault="00DE0FD6" w:rsidP="00DE0FD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490275">
        <w:rPr>
          <w:rFonts w:ascii="Trebuchet MS" w:hAnsi="Trebuchet MS" w:cs="Arial"/>
          <w:b/>
          <w:bCs/>
          <w:sz w:val="20"/>
          <w:szCs w:val="20"/>
        </w:rPr>
        <w:br/>
        <w:t>DIRECCIÓN GENERAL DE CULTURA Y EDUCACIÓN</w:t>
      </w:r>
    </w:p>
    <w:p w14:paraId="795F56DB" w14:textId="77777777" w:rsidR="00DE0FD6" w:rsidRPr="000C01B3" w:rsidRDefault="00DE0FD6" w:rsidP="00DE0FD6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59940B0A" w14:textId="77777777" w:rsidR="00DE0FD6" w:rsidRDefault="00DE0FD6" w:rsidP="00DE0FD6">
      <w:pPr>
        <w:jc w:val="center"/>
        <w:rPr>
          <w:rFonts w:ascii="Trebuchet MS" w:hAnsi="Trebuchet MS"/>
          <w:b/>
          <w:color w:val="000000"/>
        </w:rPr>
      </w:pPr>
    </w:p>
    <w:p w14:paraId="1F7865A9" w14:textId="77777777" w:rsidR="00DE0FD6" w:rsidRDefault="00DE0FD6" w:rsidP="00DE0FD6">
      <w:pPr>
        <w:jc w:val="center"/>
        <w:rPr>
          <w:rFonts w:ascii="Trebuchet MS" w:hAnsi="Trebuchet MS"/>
          <w:b/>
          <w:color w:val="000000"/>
        </w:rPr>
      </w:pPr>
      <w:r w:rsidRPr="005A2B61">
        <w:rPr>
          <w:rFonts w:ascii="Trebuchet MS" w:hAnsi="Trebuchet MS"/>
          <w:b/>
          <w:color w:val="000000"/>
        </w:rPr>
        <w:t>RESOLUCIÓN Nº 561</w:t>
      </w:r>
      <w:r>
        <w:rPr>
          <w:rFonts w:ascii="Trebuchet MS" w:hAnsi="Trebuchet MS"/>
          <w:b/>
          <w:color w:val="000000"/>
        </w:rPr>
        <w:t xml:space="preserve"> </w:t>
      </w:r>
      <w:r w:rsidRPr="005A2B61">
        <w:rPr>
          <w:rFonts w:ascii="Trebuchet MS" w:hAnsi="Trebuchet MS"/>
          <w:b/>
          <w:color w:val="000000"/>
        </w:rPr>
        <w:t>/</w:t>
      </w:r>
      <w:r>
        <w:rPr>
          <w:rFonts w:ascii="Trebuchet MS" w:hAnsi="Trebuchet MS"/>
          <w:b/>
          <w:color w:val="000000"/>
        </w:rPr>
        <w:t xml:space="preserve"> 20</w:t>
      </w:r>
      <w:r w:rsidRPr="005A2B61">
        <w:rPr>
          <w:rFonts w:ascii="Trebuchet MS" w:hAnsi="Trebuchet MS"/>
          <w:b/>
          <w:color w:val="000000"/>
        </w:rPr>
        <w:t>01</w:t>
      </w:r>
    </w:p>
    <w:p w14:paraId="68E0D4DE" w14:textId="77777777" w:rsidR="00DE0FD6" w:rsidRDefault="00DE0FD6" w:rsidP="00DE0FD6">
      <w:pPr>
        <w:jc w:val="both"/>
        <w:rPr>
          <w:rFonts w:ascii="Trebuchet MS" w:hAnsi="Trebuchet MS"/>
          <w:b/>
          <w:color w:val="000000"/>
        </w:rPr>
      </w:pPr>
    </w:p>
    <w:p w14:paraId="145325A3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</w:p>
    <w:p w14:paraId="54D7A1A6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1º-. </w:t>
      </w:r>
      <w:proofErr w:type="spellStart"/>
      <w:r>
        <w:rPr>
          <w:rFonts w:ascii="Trebuchet MS" w:hAnsi="Trebuchet MS"/>
          <w:color w:val="000000"/>
        </w:rPr>
        <w:t>Establecer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no </w:t>
      </w:r>
      <w:proofErr w:type="spellStart"/>
      <w:r>
        <w:rPr>
          <w:rFonts w:ascii="Trebuchet MS" w:hAnsi="Trebuchet MS"/>
          <w:color w:val="000000"/>
        </w:rPr>
        <w:t>computarán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insistencias</w:t>
      </w:r>
      <w:proofErr w:type="spellEnd"/>
      <w:r>
        <w:rPr>
          <w:rFonts w:ascii="Trebuchet MS" w:hAnsi="Trebuchet MS"/>
          <w:color w:val="000000"/>
        </w:rPr>
        <w:t xml:space="preserve"> a los </w:t>
      </w:r>
      <w:proofErr w:type="spellStart"/>
      <w:r>
        <w:rPr>
          <w:rFonts w:ascii="Trebuchet MS" w:hAnsi="Trebuchet MS"/>
          <w:color w:val="000000"/>
        </w:rPr>
        <w:t>docentes</w:t>
      </w:r>
      <w:proofErr w:type="spellEnd"/>
      <w:r>
        <w:rPr>
          <w:rFonts w:ascii="Trebuchet MS" w:hAnsi="Trebuchet MS"/>
          <w:color w:val="000000"/>
        </w:rPr>
        <w:t xml:space="preserve"> y a los </w:t>
      </w:r>
      <w:proofErr w:type="spellStart"/>
      <w:r>
        <w:rPr>
          <w:rFonts w:ascii="Trebuchet MS" w:hAnsi="Trebuchet MS"/>
          <w:color w:val="000000"/>
        </w:rPr>
        <w:t>alumnos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dependientes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esta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Dirección</w:t>
      </w:r>
      <w:proofErr w:type="spellEnd"/>
      <w:r>
        <w:rPr>
          <w:rFonts w:ascii="Trebuchet MS" w:hAnsi="Trebuchet MS"/>
          <w:color w:val="000000"/>
        </w:rPr>
        <w:t xml:space="preserve"> General de </w:t>
      </w:r>
      <w:proofErr w:type="spellStart"/>
      <w:r>
        <w:rPr>
          <w:rFonts w:ascii="Trebuchet MS" w:hAnsi="Trebuchet MS"/>
          <w:color w:val="000000"/>
        </w:rPr>
        <w:t>Cultura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Educación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no </w:t>
      </w:r>
      <w:proofErr w:type="spellStart"/>
      <w:r>
        <w:rPr>
          <w:rFonts w:ascii="Trebuchet MS" w:hAnsi="Trebuchet MS"/>
          <w:color w:val="000000"/>
        </w:rPr>
        <w:t>hayan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asistido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clases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debido</w:t>
      </w:r>
      <w:proofErr w:type="spellEnd"/>
      <w:r>
        <w:rPr>
          <w:rFonts w:ascii="Trebuchet MS" w:hAnsi="Trebuchet MS"/>
          <w:color w:val="000000"/>
        </w:rPr>
        <w:t xml:space="preserve"> a la </w:t>
      </w:r>
      <w:proofErr w:type="spellStart"/>
      <w:r>
        <w:rPr>
          <w:rFonts w:ascii="Trebuchet MS" w:hAnsi="Trebuchet MS"/>
          <w:color w:val="000000"/>
        </w:rPr>
        <w:t>emergencia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climática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Provincia</w:t>
      </w:r>
      <w:proofErr w:type="spellEnd"/>
      <w:r>
        <w:rPr>
          <w:rFonts w:ascii="Trebuchet MS" w:hAnsi="Trebuchet MS"/>
          <w:color w:val="000000"/>
        </w:rPr>
        <w:t xml:space="preserve"> de Buenos Aires, a </w:t>
      </w:r>
      <w:proofErr w:type="spellStart"/>
      <w:r>
        <w:rPr>
          <w:rFonts w:ascii="Trebuchet MS" w:hAnsi="Trebuchet MS"/>
          <w:color w:val="000000"/>
        </w:rPr>
        <w:t>partir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situación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riesgo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mientras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persistan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causas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dieran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origen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impedimento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desarrollo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clases</w:t>
      </w:r>
      <w:proofErr w:type="spellEnd"/>
      <w:r>
        <w:rPr>
          <w:rFonts w:ascii="Trebuchet MS" w:hAnsi="Trebuchet MS"/>
          <w:color w:val="000000"/>
        </w:rPr>
        <w:t>.</w:t>
      </w:r>
    </w:p>
    <w:p w14:paraId="6F61496C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</w:p>
    <w:p w14:paraId="024AB890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2º-. </w:t>
      </w:r>
      <w:proofErr w:type="spellStart"/>
      <w:r>
        <w:rPr>
          <w:rFonts w:ascii="Trebuchet MS" w:hAnsi="Trebuchet MS"/>
          <w:color w:val="000000"/>
        </w:rPr>
        <w:t>Dejar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establecido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inasistencias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se </w:t>
      </w:r>
      <w:proofErr w:type="spellStart"/>
      <w:r>
        <w:rPr>
          <w:rFonts w:ascii="Trebuchet MS" w:hAnsi="Trebuchet MS"/>
          <w:color w:val="000000"/>
        </w:rPr>
        <w:t>justifican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1º de la </w:t>
      </w:r>
      <w:proofErr w:type="spellStart"/>
      <w:r>
        <w:rPr>
          <w:rFonts w:ascii="Trebuchet MS" w:hAnsi="Trebuchet MS"/>
          <w:color w:val="000000"/>
        </w:rPr>
        <w:t>presente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Resolución</w:t>
      </w:r>
      <w:proofErr w:type="spellEnd"/>
      <w:r>
        <w:rPr>
          <w:rFonts w:ascii="Trebuchet MS" w:hAnsi="Trebuchet MS"/>
          <w:color w:val="000000"/>
        </w:rPr>
        <w:t xml:space="preserve">, no </w:t>
      </w:r>
      <w:proofErr w:type="spellStart"/>
      <w:r>
        <w:rPr>
          <w:rFonts w:ascii="Trebuchet MS" w:hAnsi="Trebuchet MS"/>
          <w:color w:val="000000"/>
        </w:rPr>
        <w:t>afectará</w:t>
      </w:r>
      <w:proofErr w:type="spellEnd"/>
      <w:r>
        <w:rPr>
          <w:rFonts w:ascii="Trebuchet MS" w:hAnsi="Trebuchet MS"/>
          <w:color w:val="000000"/>
        </w:rPr>
        <w:t xml:space="preserve"> la normal </w:t>
      </w:r>
      <w:proofErr w:type="spellStart"/>
      <w:r>
        <w:rPr>
          <w:rFonts w:ascii="Trebuchet MS" w:hAnsi="Trebuchet MS"/>
          <w:color w:val="000000"/>
        </w:rPr>
        <w:t>percepción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bonificación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presentismo</w:t>
      </w:r>
      <w:proofErr w:type="spellEnd"/>
      <w:r>
        <w:rPr>
          <w:rFonts w:ascii="Trebuchet MS" w:hAnsi="Trebuchet MS"/>
          <w:color w:val="000000"/>
        </w:rPr>
        <w:t xml:space="preserve">, al personal </w:t>
      </w:r>
      <w:proofErr w:type="spellStart"/>
      <w:r>
        <w:rPr>
          <w:rFonts w:ascii="Trebuchet MS" w:hAnsi="Trebuchet MS"/>
          <w:color w:val="000000"/>
        </w:rPr>
        <w:t>docente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comprendido</w:t>
      </w:r>
      <w:proofErr w:type="spellEnd"/>
      <w:r>
        <w:rPr>
          <w:rFonts w:ascii="Trebuchet MS" w:hAnsi="Trebuchet MS"/>
          <w:color w:val="000000"/>
        </w:rPr>
        <w:t xml:space="preserve"> en los </w:t>
      </w:r>
      <w:proofErr w:type="spellStart"/>
      <w:r>
        <w:rPr>
          <w:rFonts w:ascii="Trebuchet MS" w:hAnsi="Trebuchet MS"/>
          <w:color w:val="000000"/>
        </w:rPr>
        <w:t>alcances</w:t>
      </w:r>
      <w:proofErr w:type="spellEnd"/>
      <w:r>
        <w:rPr>
          <w:rFonts w:ascii="Trebuchet MS" w:hAnsi="Trebuchet MS"/>
          <w:color w:val="000000"/>
        </w:rPr>
        <w:t xml:space="preserve"> del </w:t>
      </w:r>
      <w:proofErr w:type="spellStart"/>
      <w:r>
        <w:rPr>
          <w:rFonts w:ascii="Trebuchet MS" w:hAnsi="Trebuchet MS"/>
          <w:color w:val="000000"/>
        </w:rPr>
        <w:t>mismo</w:t>
      </w:r>
      <w:proofErr w:type="spellEnd"/>
      <w:r>
        <w:rPr>
          <w:rFonts w:ascii="Trebuchet MS" w:hAnsi="Trebuchet MS"/>
          <w:color w:val="000000"/>
        </w:rPr>
        <w:t>.</w:t>
      </w:r>
    </w:p>
    <w:p w14:paraId="07971766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14:paraId="4A69688B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Articulo</w:t>
      </w:r>
      <w:proofErr w:type="spellEnd"/>
      <w:r>
        <w:rPr>
          <w:rFonts w:ascii="Trebuchet MS" w:hAnsi="Trebuchet MS"/>
          <w:color w:val="000000"/>
        </w:rPr>
        <w:t xml:space="preserve"> 3º-. </w:t>
      </w:r>
      <w:proofErr w:type="spellStart"/>
      <w:r>
        <w:rPr>
          <w:rFonts w:ascii="Trebuchet MS" w:hAnsi="Trebuchet MS"/>
          <w:color w:val="000000"/>
        </w:rPr>
        <w:t>Autorizar</w:t>
      </w:r>
      <w:proofErr w:type="spellEnd"/>
      <w:r>
        <w:rPr>
          <w:rFonts w:ascii="Trebuchet MS" w:hAnsi="Trebuchet MS"/>
          <w:color w:val="000000"/>
        </w:rPr>
        <w:t xml:space="preserve"> a la </w:t>
      </w:r>
      <w:proofErr w:type="spellStart"/>
      <w:r>
        <w:rPr>
          <w:rFonts w:ascii="Trebuchet MS" w:hAnsi="Trebuchet MS"/>
          <w:color w:val="000000"/>
        </w:rPr>
        <w:t>cobertura</w:t>
      </w:r>
      <w:proofErr w:type="spellEnd"/>
      <w:r>
        <w:rPr>
          <w:rFonts w:ascii="Trebuchet MS" w:hAnsi="Trebuchet MS"/>
          <w:color w:val="000000"/>
        </w:rPr>
        <w:t xml:space="preserve"> de cargo de los </w:t>
      </w:r>
      <w:proofErr w:type="spellStart"/>
      <w:r>
        <w:rPr>
          <w:rFonts w:ascii="Trebuchet MS" w:hAnsi="Trebuchet MS"/>
          <w:color w:val="000000"/>
        </w:rPr>
        <w:t>docentes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frente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alumnos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no </w:t>
      </w:r>
      <w:proofErr w:type="spellStart"/>
      <w:r>
        <w:rPr>
          <w:rFonts w:ascii="Trebuchet MS" w:hAnsi="Trebuchet MS"/>
          <w:color w:val="000000"/>
        </w:rPr>
        <w:t>pudieran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llegar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establecimiento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desde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domicilio</w:t>
      </w:r>
      <w:proofErr w:type="spellEnd"/>
      <w:r>
        <w:rPr>
          <w:rFonts w:ascii="Trebuchet MS" w:hAnsi="Trebuchet MS"/>
          <w:color w:val="000000"/>
        </w:rPr>
        <w:t xml:space="preserve"> particular </w:t>
      </w:r>
      <w:proofErr w:type="spellStart"/>
      <w:proofErr w:type="gramStart"/>
      <w:r>
        <w:rPr>
          <w:rFonts w:ascii="Trebuchet MS" w:hAnsi="Trebuchet MS"/>
          <w:color w:val="000000"/>
        </w:rPr>
        <w:t>como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consecuencia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emergencia</w:t>
      </w:r>
      <w:proofErr w:type="spellEnd"/>
      <w:r>
        <w:rPr>
          <w:rFonts w:ascii="Trebuchet MS" w:hAnsi="Trebuchet MS"/>
          <w:color w:val="000000"/>
        </w:rPr>
        <w:t>.</w:t>
      </w:r>
    </w:p>
    <w:p w14:paraId="48DC67B7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</w:p>
    <w:p w14:paraId="4A83B01F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</w:p>
    <w:p w14:paraId="39086A88" w14:textId="77777777" w:rsidR="00DE0FD6" w:rsidRDefault="00DE0FD6" w:rsidP="00DE0FD6">
      <w:pPr>
        <w:jc w:val="both"/>
        <w:rPr>
          <w:rFonts w:ascii="Trebuchet MS" w:hAnsi="Trebuchet MS"/>
          <w:color w:val="000000"/>
        </w:rPr>
      </w:pPr>
      <w:proofErr w:type="spellStart"/>
      <w:proofErr w:type="gramStart"/>
      <w:r>
        <w:rPr>
          <w:rFonts w:ascii="Trebuchet MS" w:hAnsi="Trebuchet MS"/>
          <w:color w:val="000000"/>
        </w:rPr>
        <w:t>Artículos</w:t>
      </w:r>
      <w:proofErr w:type="spellEnd"/>
      <w:r>
        <w:rPr>
          <w:rFonts w:ascii="Trebuchet MS" w:hAnsi="Trebuchet MS"/>
          <w:color w:val="000000"/>
        </w:rPr>
        <w:t xml:space="preserve"> 4º Y 5º-.</w:t>
      </w:r>
      <w:proofErr w:type="gramEnd"/>
      <w:r>
        <w:rPr>
          <w:rFonts w:ascii="Trebuchet MS" w:hAnsi="Trebuchet MS"/>
          <w:color w:val="000000"/>
        </w:rPr>
        <w:t xml:space="preserve"> De forma.</w:t>
      </w:r>
    </w:p>
    <w:p w14:paraId="12EBB202" w14:textId="77777777" w:rsidR="00DE0FD6" w:rsidRPr="00D7397E" w:rsidRDefault="00DE0FD6" w:rsidP="00DE0FD6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sz w:val="20"/>
          <w:szCs w:val="20"/>
          <w:lang w:val="es-ES"/>
        </w:rPr>
      </w:pPr>
    </w:p>
    <w:p w14:paraId="7718BEF4" w14:textId="77777777" w:rsidR="00DE0FD6" w:rsidRPr="009D007A" w:rsidRDefault="00DE0FD6" w:rsidP="00DE0FD6">
      <w:pPr>
        <w:pStyle w:val="Subttulo"/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DE0FD6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DE0FD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E0FD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DE0F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DE0FD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E0FD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DE0FD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2021-05-04T17:54:00Z</dcterms:created>
  <dcterms:modified xsi:type="dcterms:W3CDTF">2021-05-04T17:54:00Z</dcterms:modified>
</cp:coreProperties>
</file>