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8689A6" w14:textId="77777777" w:rsidR="00E7642D" w:rsidRPr="007640BB" w:rsidRDefault="00E92FFD" w:rsidP="00E7642D">
      <w:pPr>
        <w:rPr>
          <w:rFonts w:ascii="Trebuchet MS" w:hAnsi="Trebuchet MS" w:cs="Arial"/>
        </w:rPr>
      </w:pPr>
      <w:r>
        <w:t xml:space="preserve"> </w:t>
      </w:r>
    </w:p>
    <w:p w14:paraId="3F5B8956" w14:textId="77777777" w:rsidR="00E7642D" w:rsidRDefault="00E7642D" w:rsidP="00E7642D">
      <w:pPr>
        <w:jc w:val="center"/>
        <w:rPr>
          <w:rFonts w:ascii="Trebuchet MS" w:hAnsi="Trebuchet MS"/>
          <w:b/>
          <w:bCs/>
          <w:color w:val="000000"/>
        </w:rPr>
      </w:pPr>
      <w:r>
        <w:rPr>
          <w:rFonts w:ascii="Trebuchet MS" w:hAnsi="Trebuchet MS"/>
          <w:b/>
          <w:bCs/>
          <w:color w:val="000000"/>
        </w:rPr>
        <w:t xml:space="preserve">NUEVO TOPE INDEMNIZATORIO POR CADA AÑO DE ANTIGÜEDAD O FRACCIÓN </w:t>
      </w:r>
    </w:p>
    <w:p w14:paraId="35B06E87" w14:textId="77777777" w:rsidR="00E7642D" w:rsidRDefault="00E7642D" w:rsidP="00E7642D">
      <w:pPr>
        <w:jc w:val="center"/>
        <w:rPr>
          <w:rFonts w:ascii="Trebuchet MS" w:hAnsi="Trebuchet MS"/>
          <w:b/>
        </w:rPr>
      </w:pPr>
      <w:r>
        <w:rPr>
          <w:rFonts w:ascii="Trebuchet MS" w:hAnsi="Trebuchet MS"/>
          <w:b/>
          <w:bCs/>
          <w:color w:val="000000"/>
        </w:rPr>
        <w:t>MAYOR A TRES MESES A PARTIR DEL 1° DE MAYO DE 2012</w:t>
      </w:r>
    </w:p>
    <w:p w14:paraId="4C8CF30E" w14:textId="77777777" w:rsidR="00E7642D" w:rsidRDefault="00E7642D" w:rsidP="00E7642D">
      <w:pPr>
        <w:jc w:val="both"/>
        <w:rPr>
          <w:rFonts w:ascii="Trebuchet MS" w:hAnsi="Trebuchet MS"/>
          <w:b/>
          <w:bCs/>
          <w:color w:val="000000"/>
        </w:rPr>
      </w:pPr>
    </w:p>
    <w:p w14:paraId="56553AE6" w14:textId="77777777" w:rsidR="00E7642D" w:rsidRDefault="00E7642D" w:rsidP="00E7642D">
      <w:pPr>
        <w:jc w:val="center"/>
        <w:rPr>
          <w:rFonts w:ascii="Trebuchet MS" w:hAnsi="Trebuchet MS"/>
          <w:color w:val="000000"/>
        </w:rPr>
      </w:pPr>
      <w:r>
        <w:rPr>
          <w:rFonts w:ascii="Trebuchet MS" w:hAnsi="Trebuchet MS"/>
          <w:b/>
          <w:bCs/>
          <w:color w:val="000000"/>
        </w:rPr>
        <w:t>CONSEJO GREMIAL DE ENSEÑANZA PRIVADA</w:t>
      </w:r>
    </w:p>
    <w:p w14:paraId="1EC16917" w14:textId="77777777" w:rsidR="00E7642D" w:rsidRDefault="00E7642D" w:rsidP="00E7642D">
      <w:pPr>
        <w:rPr>
          <w:highlight w:val="black"/>
        </w:rPr>
      </w:pPr>
    </w:p>
    <w:p w14:paraId="7CE96188" w14:textId="77777777" w:rsidR="00E7642D" w:rsidRDefault="00E7642D" w:rsidP="00E7642D">
      <w:pPr>
        <w:jc w:val="center"/>
        <w:rPr>
          <w:rFonts w:ascii="Trebuchet MS" w:hAnsi="Trebuchet MS"/>
          <w:b/>
        </w:rPr>
      </w:pPr>
      <w:proofErr w:type="gramStart"/>
      <w:r>
        <w:rPr>
          <w:rFonts w:ascii="Trebuchet MS" w:hAnsi="Trebuchet MS"/>
          <w:b/>
        </w:rPr>
        <w:t>RESOLUCIÓN  N</w:t>
      </w:r>
      <w:proofErr w:type="gramEnd"/>
      <w:r>
        <w:rPr>
          <w:rFonts w:ascii="Trebuchet MS" w:hAnsi="Trebuchet MS"/>
          <w:b/>
        </w:rPr>
        <w:t>º 6 / 2012  CGEP</w:t>
      </w:r>
    </w:p>
    <w:p w14:paraId="204F97DE" w14:textId="77777777" w:rsidR="00E7642D" w:rsidRDefault="00E7642D" w:rsidP="00E7642D">
      <w:pPr>
        <w:jc w:val="center"/>
        <w:rPr>
          <w:rFonts w:ascii="Trebuchet MS" w:hAnsi="Trebuchet MS"/>
          <w:b/>
        </w:rPr>
      </w:pPr>
    </w:p>
    <w:p w14:paraId="2881E40F" w14:textId="77777777" w:rsidR="00E7642D" w:rsidRDefault="00E7642D" w:rsidP="00E7642D">
      <w:pPr>
        <w:pBdr>
          <w:top w:val="single" w:sz="12" w:space="1" w:color="auto"/>
          <w:left w:val="single" w:sz="12" w:space="4" w:color="auto"/>
          <w:bottom w:val="single" w:sz="12" w:space="1" w:color="auto"/>
          <w:right w:val="single" w:sz="12" w:space="4" w:color="auto"/>
        </w:pBdr>
        <w:ind w:left="2268" w:right="2268"/>
        <w:jc w:val="center"/>
        <w:rPr>
          <w:rFonts w:ascii="Trebuchet MS" w:hAnsi="Trebuchet MS"/>
          <w:b/>
          <w:caps/>
        </w:rPr>
      </w:pPr>
      <w:r>
        <w:rPr>
          <w:rFonts w:ascii="Trebuchet MS" w:hAnsi="Trebuchet MS"/>
          <w:b/>
          <w:caps/>
        </w:rPr>
        <w:t>MODIFICADA POR LA Resolución n</w:t>
      </w:r>
      <w:proofErr w:type="gramStart"/>
      <w:r>
        <w:rPr>
          <w:rFonts w:ascii="Trebuchet MS" w:hAnsi="Trebuchet MS"/>
          <w:b/>
          <w:caps/>
        </w:rPr>
        <w:t>º  9</w:t>
      </w:r>
      <w:proofErr w:type="gramEnd"/>
      <w:r>
        <w:rPr>
          <w:rFonts w:ascii="Trebuchet MS" w:hAnsi="Trebuchet MS"/>
          <w:b/>
          <w:caps/>
        </w:rPr>
        <w:t xml:space="preserve"> / 2013</w:t>
      </w:r>
    </w:p>
    <w:p w14:paraId="1A16E712" w14:textId="77777777" w:rsidR="00E7642D" w:rsidRDefault="00E7642D" w:rsidP="00E7642D">
      <w:pPr>
        <w:rPr>
          <w:rFonts w:ascii="Trebuchet MS" w:hAnsi="Trebuchet MS"/>
          <w:b/>
        </w:rPr>
      </w:pPr>
    </w:p>
    <w:p w14:paraId="7BAB6C49" w14:textId="77777777" w:rsidR="00E7642D" w:rsidRDefault="00E7642D" w:rsidP="00E7642D">
      <w:pPr>
        <w:jc w:val="center"/>
        <w:rPr>
          <w:rFonts w:ascii="Trebuchet MS" w:hAnsi="Trebuchet MS"/>
          <w:b/>
        </w:rPr>
      </w:pPr>
    </w:p>
    <w:p w14:paraId="7A66290C" w14:textId="77777777" w:rsidR="00E7642D" w:rsidRDefault="00E7642D" w:rsidP="00E7642D">
      <w:pPr>
        <w:tabs>
          <w:tab w:val="left" w:pos="5940"/>
        </w:tabs>
        <w:jc w:val="right"/>
        <w:rPr>
          <w:rFonts w:ascii="Trebuchet MS" w:hAnsi="Trebuchet MS"/>
        </w:rPr>
      </w:pPr>
      <w:r>
        <w:rPr>
          <w:rFonts w:ascii="Trebuchet MS" w:hAnsi="Trebuchet MS"/>
        </w:rPr>
        <w:t xml:space="preserve">Buenos Aires, </w:t>
      </w:r>
      <w:proofErr w:type="gramStart"/>
      <w:r>
        <w:rPr>
          <w:rFonts w:ascii="Trebuchet MS" w:hAnsi="Trebuchet MS"/>
        </w:rPr>
        <w:t>08 de</w:t>
      </w:r>
      <w:proofErr w:type="gramEnd"/>
      <w:r>
        <w:rPr>
          <w:rFonts w:ascii="Trebuchet MS" w:hAnsi="Trebuchet MS"/>
        </w:rPr>
        <w:t xml:space="preserve"> mayo de 2012 </w:t>
      </w:r>
    </w:p>
    <w:p w14:paraId="3C41AD5E" w14:textId="77777777" w:rsidR="00E7642D" w:rsidRDefault="00E7642D" w:rsidP="00E7642D">
      <w:pPr>
        <w:tabs>
          <w:tab w:val="left" w:pos="5940"/>
        </w:tabs>
        <w:rPr>
          <w:rFonts w:ascii="Trebuchet MS" w:hAnsi="Trebuchet MS"/>
        </w:rPr>
      </w:pPr>
    </w:p>
    <w:p w14:paraId="3EA4BA4D" w14:textId="77777777" w:rsidR="00E7642D" w:rsidRDefault="00E7642D" w:rsidP="00E7642D">
      <w:pPr>
        <w:tabs>
          <w:tab w:val="left" w:pos="5940"/>
        </w:tabs>
        <w:rPr>
          <w:rFonts w:ascii="Trebuchet MS" w:hAnsi="Trebuchet MS"/>
          <w:b/>
        </w:rPr>
      </w:pPr>
      <w:r>
        <w:rPr>
          <w:rFonts w:ascii="Trebuchet MS" w:hAnsi="Trebuchet MS"/>
          <w:b/>
        </w:rPr>
        <w:t>VISTO</w:t>
      </w:r>
    </w:p>
    <w:p w14:paraId="508BFCEE" w14:textId="77777777" w:rsidR="00E7642D" w:rsidRDefault="00E7642D" w:rsidP="00E7642D">
      <w:pPr>
        <w:tabs>
          <w:tab w:val="left" w:pos="5940"/>
        </w:tabs>
        <w:rPr>
          <w:rFonts w:ascii="Trebuchet MS" w:hAnsi="Trebuchet MS"/>
          <w:b/>
        </w:rPr>
      </w:pPr>
    </w:p>
    <w:p w14:paraId="257311F3" w14:textId="77777777" w:rsidR="00E7642D" w:rsidRDefault="00E7642D" w:rsidP="00E7642D">
      <w:pPr>
        <w:tabs>
          <w:tab w:val="left" w:pos="5940"/>
        </w:tabs>
        <w:rPr>
          <w:rFonts w:ascii="Trebuchet MS" w:hAnsi="Trebuchet MS"/>
        </w:rPr>
      </w:pPr>
      <w:r>
        <w:rPr>
          <w:rFonts w:ascii="Trebuchet MS" w:hAnsi="Trebuchet MS"/>
        </w:rPr>
        <w:t xml:space="preserve">Las Resoluciones Nº 01; 02; 03 y 04/2012 de </w:t>
      </w:r>
      <w:proofErr w:type="gramStart"/>
      <w:r>
        <w:rPr>
          <w:rFonts w:ascii="Trebuchet MS" w:hAnsi="Trebuchet MS"/>
        </w:rPr>
        <w:t>este</w:t>
      </w:r>
      <w:proofErr w:type="gramEnd"/>
      <w:r>
        <w:rPr>
          <w:rFonts w:ascii="Trebuchet MS" w:hAnsi="Trebuchet MS"/>
        </w:rPr>
        <w:t xml:space="preserve"> Consejo Gremial de Enseñanza Privada y;</w:t>
      </w:r>
    </w:p>
    <w:p w14:paraId="4A8468CD" w14:textId="77777777" w:rsidR="00E7642D" w:rsidRDefault="00E7642D" w:rsidP="00E7642D">
      <w:pPr>
        <w:tabs>
          <w:tab w:val="left" w:pos="5940"/>
        </w:tabs>
        <w:rPr>
          <w:rFonts w:ascii="Trebuchet MS" w:hAnsi="Trebuchet MS"/>
        </w:rPr>
      </w:pPr>
    </w:p>
    <w:p w14:paraId="54B54BED" w14:textId="77777777" w:rsidR="00E7642D" w:rsidRDefault="00E7642D" w:rsidP="00E7642D">
      <w:pPr>
        <w:tabs>
          <w:tab w:val="left" w:pos="5940"/>
        </w:tabs>
        <w:rPr>
          <w:rFonts w:ascii="Trebuchet MS" w:hAnsi="Trebuchet MS"/>
          <w:b/>
        </w:rPr>
      </w:pPr>
    </w:p>
    <w:p w14:paraId="4A2E9991" w14:textId="77777777" w:rsidR="00E7642D" w:rsidRDefault="00E7642D" w:rsidP="00E7642D">
      <w:pPr>
        <w:tabs>
          <w:tab w:val="left" w:pos="5940"/>
        </w:tabs>
        <w:rPr>
          <w:rFonts w:ascii="Trebuchet MS" w:hAnsi="Trebuchet MS"/>
          <w:b/>
        </w:rPr>
      </w:pPr>
      <w:r>
        <w:rPr>
          <w:rFonts w:ascii="Trebuchet MS" w:hAnsi="Trebuchet MS"/>
          <w:b/>
        </w:rPr>
        <w:t>CONSIDERANDO:</w:t>
      </w:r>
    </w:p>
    <w:p w14:paraId="78C61AAD" w14:textId="77777777" w:rsidR="00E7642D" w:rsidRDefault="00E7642D" w:rsidP="00E7642D">
      <w:pPr>
        <w:tabs>
          <w:tab w:val="left" w:pos="5940"/>
        </w:tabs>
        <w:jc w:val="both"/>
        <w:rPr>
          <w:rFonts w:ascii="Trebuchet MS" w:hAnsi="Trebuchet MS"/>
        </w:rPr>
      </w:pPr>
    </w:p>
    <w:p w14:paraId="62FA583B" w14:textId="77777777" w:rsidR="00E7642D" w:rsidRDefault="00E7642D" w:rsidP="00E7642D">
      <w:pPr>
        <w:tabs>
          <w:tab w:val="left" w:pos="5940"/>
        </w:tabs>
        <w:jc w:val="both"/>
        <w:rPr>
          <w:rFonts w:ascii="Trebuchet MS" w:hAnsi="Trebuchet MS"/>
        </w:rPr>
      </w:pPr>
      <w:r>
        <w:rPr>
          <w:rFonts w:ascii="Trebuchet MS" w:hAnsi="Trebuchet MS"/>
        </w:rPr>
        <w:t>Que conforme se estableciera por Resolución Nº 10/2011, en uso de las facultades conferidas por los Artículos Nº 18 inciso b) y 31 incisos 1 y 2 de la Ley 13.047, se determinó el monto del Tope Indemnizatorio a aplicar por cada año de antigüedad o fracción mayor a tres meses, en caso despido del personal de servicios y maestranza, administrativo y docente a cargo de materias extraprogramáticas de los institutos reconocidos por autoridad administrativa educativa jurisdiccional y de todo el personal de los institutos comprendidos en los incisos b) y c) del Artículo 2º del mencionado cuerpo normativo;</w:t>
      </w:r>
    </w:p>
    <w:p w14:paraId="3917B32A" w14:textId="77777777" w:rsidR="00E7642D" w:rsidRDefault="00E7642D" w:rsidP="00E7642D">
      <w:pPr>
        <w:tabs>
          <w:tab w:val="left" w:pos="5940"/>
        </w:tabs>
        <w:jc w:val="both"/>
        <w:rPr>
          <w:rFonts w:ascii="Trebuchet MS" w:hAnsi="Trebuchet MS"/>
        </w:rPr>
      </w:pPr>
    </w:p>
    <w:p w14:paraId="5D412307" w14:textId="77777777" w:rsidR="00E7642D" w:rsidRDefault="00E7642D" w:rsidP="00E7642D">
      <w:pPr>
        <w:tabs>
          <w:tab w:val="left" w:pos="5940"/>
        </w:tabs>
        <w:jc w:val="both"/>
        <w:rPr>
          <w:rFonts w:ascii="Trebuchet MS" w:hAnsi="Trebuchet MS"/>
        </w:rPr>
      </w:pPr>
      <w:r>
        <w:rPr>
          <w:rFonts w:ascii="Trebuchet MS" w:hAnsi="Trebuchet MS"/>
        </w:rPr>
        <w:t>Que por Resoluciones Nº 01;02;03 y 04 del año 2012 de este cuerpo colegiado se estableció sueldos mínimos para el personal a que hace referencia el considerando primero;</w:t>
      </w:r>
    </w:p>
    <w:p w14:paraId="26E9BC67" w14:textId="77777777" w:rsidR="00E7642D" w:rsidRDefault="00E7642D" w:rsidP="00E7642D">
      <w:pPr>
        <w:tabs>
          <w:tab w:val="left" w:pos="5940"/>
        </w:tabs>
        <w:jc w:val="both"/>
        <w:rPr>
          <w:rFonts w:ascii="Trebuchet MS" w:hAnsi="Trebuchet MS"/>
        </w:rPr>
      </w:pPr>
    </w:p>
    <w:p w14:paraId="6FED94BB" w14:textId="77777777" w:rsidR="00E7642D" w:rsidRDefault="00E7642D" w:rsidP="00E7642D">
      <w:pPr>
        <w:tabs>
          <w:tab w:val="left" w:pos="5940"/>
        </w:tabs>
        <w:jc w:val="both"/>
        <w:rPr>
          <w:rFonts w:ascii="Trebuchet MS" w:hAnsi="Trebuchet MS"/>
        </w:rPr>
      </w:pPr>
      <w:r>
        <w:rPr>
          <w:rFonts w:ascii="Trebuchet MS" w:hAnsi="Trebuchet MS"/>
        </w:rPr>
        <w:t>Que la actualización del monto ascendería a la suma de pesos que se determina en el artículo primero en cada caso y tendrán vigencia a partir de las fechas que allí mismo se determinan;</w:t>
      </w:r>
    </w:p>
    <w:p w14:paraId="086FB78F" w14:textId="77777777" w:rsidR="00E7642D" w:rsidRDefault="00E7642D" w:rsidP="00E7642D">
      <w:pPr>
        <w:tabs>
          <w:tab w:val="left" w:pos="5940"/>
        </w:tabs>
        <w:jc w:val="both"/>
        <w:rPr>
          <w:rFonts w:ascii="Trebuchet MS" w:hAnsi="Trebuchet MS"/>
        </w:rPr>
      </w:pPr>
    </w:p>
    <w:p w14:paraId="40E19289" w14:textId="77777777" w:rsidR="00E7642D" w:rsidRDefault="00E7642D" w:rsidP="00E7642D">
      <w:pPr>
        <w:tabs>
          <w:tab w:val="left" w:pos="5940"/>
        </w:tabs>
        <w:jc w:val="both"/>
        <w:rPr>
          <w:rFonts w:ascii="Trebuchet MS" w:hAnsi="Trebuchet MS"/>
        </w:rPr>
      </w:pPr>
      <w:r>
        <w:rPr>
          <w:rFonts w:ascii="Trebuchet MS" w:hAnsi="Trebuchet MS"/>
        </w:rPr>
        <w:t>Que en sesión de fecha 08 de mayo de 2012, se aprobó por mayoría el dictado del presente acto administrativo, conforme lo determina la Ley 13.047;</w:t>
      </w:r>
    </w:p>
    <w:p w14:paraId="28BF6458" w14:textId="77777777" w:rsidR="00E7642D" w:rsidRDefault="00E7642D" w:rsidP="00E7642D">
      <w:pPr>
        <w:tabs>
          <w:tab w:val="left" w:pos="5940"/>
        </w:tabs>
        <w:jc w:val="both"/>
        <w:rPr>
          <w:rFonts w:ascii="Trebuchet MS" w:hAnsi="Trebuchet MS"/>
        </w:rPr>
      </w:pPr>
    </w:p>
    <w:p w14:paraId="51793DE3" w14:textId="77777777" w:rsidR="00E7642D" w:rsidRDefault="00E7642D" w:rsidP="00E7642D">
      <w:pPr>
        <w:tabs>
          <w:tab w:val="left" w:pos="5940"/>
        </w:tabs>
        <w:jc w:val="both"/>
        <w:rPr>
          <w:rFonts w:ascii="Trebuchet MS" w:hAnsi="Trebuchet MS"/>
        </w:rPr>
      </w:pPr>
      <w:r>
        <w:rPr>
          <w:rFonts w:ascii="Trebuchet MS" w:hAnsi="Trebuchet MS"/>
        </w:rPr>
        <w:t xml:space="preserve">Por ello, en </w:t>
      </w:r>
      <w:proofErr w:type="gramStart"/>
      <w:r>
        <w:rPr>
          <w:rFonts w:ascii="Trebuchet MS" w:hAnsi="Trebuchet MS"/>
        </w:rPr>
        <w:t>uso</w:t>
      </w:r>
      <w:proofErr w:type="gramEnd"/>
      <w:r>
        <w:rPr>
          <w:rFonts w:ascii="Trebuchet MS" w:hAnsi="Trebuchet MS"/>
        </w:rPr>
        <w:t xml:space="preserve"> de atribuciones que le son propias,</w:t>
      </w:r>
    </w:p>
    <w:p w14:paraId="334816F7" w14:textId="77777777" w:rsidR="00E7642D" w:rsidRDefault="00E7642D" w:rsidP="00E7642D">
      <w:pPr>
        <w:tabs>
          <w:tab w:val="left" w:pos="5940"/>
        </w:tabs>
        <w:jc w:val="both"/>
        <w:rPr>
          <w:rFonts w:ascii="Trebuchet MS" w:hAnsi="Trebuchet MS"/>
        </w:rPr>
      </w:pPr>
    </w:p>
    <w:p w14:paraId="6FA5D1FA" w14:textId="77777777" w:rsidR="00E7642D" w:rsidRDefault="00E7642D" w:rsidP="00E7642D">
      <w:pPr>
        <w:tabs>
          <w:tab w:val="left" w:pos="5940"/>
        </w:tabs>
        <w:jc w:val="both"/>
        <w:rPr>
          <w:rFonts w:ascii="Trebuchet MS" w:hAnsi="Trebuchet MS"/>
        </w:rPr>
      </w:pPr>
    </w:p>
    <w:p w14:paraId="47755244" w14:textId="77777777" w:rsidR="00E7642D" w:rsidRDefault="00E7642D" w:rsidP="00E7642D">
      <w:pPr>
        <w:tabs>
          <w:tab w:val="left" w:pos="5940"/>
        </w:tabs>
        <w:jc w:val="center"/>
        <w:rPr>
          <w:rFonts w:ascii="Trebuchet MS" w:hAnsi="Trebuchet MS"/>
          <w:b/>
        </w:rPr>
      </w:pPr>
      <w:r>
        <w:rPr>
          <w:rFonts w:ascii="Trebuchet MS" w:hAnsi="Trebuchet MS"/>
          <w:b/>
        </w:rPr>
        <w:t>EL CONSEJO GREMIAL DE ENSEÑANZA PRIVADA</w:t>
      </w:r>
    </w:p>
    <w:p w14:paraId="7AE1CAA6" w14:textId="77777777" w:rsidR="00E7642D" w:rsidRDefault="00E7642D" w:rsidP="00E7642D">
      <w:pPr>
        <w:tabs>
          <w:tab w:val="left" w:pos="5940"/>
        </w:tabs>
        <w:jc w:val="center"/>
        <w:rPr>
          <w:rFonts w:ascii="Trebuchet MS" w:hAnsi="Trebuchet MS"/>
          <w:b/>
        </w:rPr>
      </w:pPr>
      <w:r>
        <w:rPr>
          <w:rFonts w:ascii="Trebuchet MS" w:hAnsi="Trebuchet MS"/>
          <w:b/>
        </w:rPr>
        <w:t>Reunido en sesión ordinaria</w:t>
      </w:r>
    </w:p>
    <w:p w14:paraId="43283B3D" w14:textId="77777777" w:rsidR="00E7642D" w:rsidRDefault="00E7642D" w:rsidP="00E7642D">
      <w:pPr>
        <w:tabs>
          <w:tab w:val="left" w:pos="5940"/>
        </w:tabs>
        <w:jc w:val="center"/>
        <w:rPr>
          <w:rFonts w:ascii="Trebuchet MS" w:hAnsi="Trebuchet MS"/>
          <w:b/>
        </w:rPr>
      </w:pPr>
      <w:r>
        <w:rPr>
          <w:rFonts w:ascii="Trebuchet MS" w:hAnsi="Trebuchet MS"/>
          <w:b/>
        </w:rPr>
        <w:t>RESUELVE</w:t>
      </w:r>
    </w:p>
    <w:p w14:paraId="79757397" w14:textId="77777777" w:rsidR="00E7642D" w:rsidRDefault="00E7642D" w:rsidP="00E7642D">
      <w:pPr>
        <w:tabs>
          <w:tab w:val="left" w:pos="5940"/>
        </w:tabs>
        <w:jc w:val="center"/>
        <w:rPr>
          <w:rFonts w:ascii="Trebuchet MS" w:hAnsi="Trebuchet MS"/>
          <w:b/>
        </w:rPr>
      </w:pPr>
    </w:p>
    <w:p w14:paraId="29E05F4B" w14:textId="77777777" w:rsidR="00E7642D" w:rsidRDefault="00E7642D" w:rsidP="00E7642D">
      <w:pPr>
        <w:tabs>
          <w:tab w:val="left" w:pos="5940"/>
        </w:tabs>
        <w:jc w:val="both"/>
        <w:rPr>
          <w:rFonts w:ascii="Trebuchet MS" w:hAnsi="Trebuchet MS"/>
        </w:rPr>
      </w:pPr>
    </w:p>
    <w:p w14:paraId="1FB48868" w14:textId="77777777" w:rsidR="00E7642D" w:rsidRDefault="00E7642D" w:rsidP="00E7642D">
      <w:pPr>
        <w:tabs>
          <w:tab w:val="left" w:pos="5940"/>
        </w:tabs>
        <w:jc w:val="both"/>
        <w:rPr>
          <w:rFonts w:ascii="Trebuchet MS" w:hAnsi="Trebuchet MS"/>
        </w:rPr>
      </w:pPr>
      <w:r>
        <w:rPr>
          <w:rFonts w:ascii="Trebuchet MS" w:hAnsi="Trebuchet MS"/>
        </w:rPr>
        <w:t>Artículo 1º: - Establecer a partir del 1º de mayo de 2012 el nuevo tope indemnizatorio por cada año de antigüedad o fracción mayor a tres meses determinado por el artículo 245 de la Ley de Contrato de Trabajo, modificado por el artículo 153 de la Ley 24.013, aplicable en los casos de despido del personal de servicio y maestranza, administrativo y docente a cargo de materias extraprogramáticas de los institutos incorporados a la enseñanza oficial y de todo el personal de los institutos comprendidos en los incisos b) y c) del artículo 2 de la Ley 13.047, en las sumas que a continuación se detallan:</w:t>
      </w:r>
    </w:p>
    <w:p w14:paraId="6BE1AE2F" w14:textId="77777777" w:rsidR="00E7642D" w:rsidRDefault="00E7642D" w:rsidP="00E7642D">
      <w:pPr>
        <w:tabs>
          <w:tab w:val="left" w:pos="5940"/>
        </w:tabs>
        <w:jc w:val="both"/>
        <w:rPr>
          <w:rFonts w:ascii="Trebuchet MS" w:hAnsi="Trebuchet MS"/>
        </w:rPr>
      </w:pPr>
    </w:p>
    <w:p w14:paraId="4BE427F3" w14:textId="77777777" w:rsidR="00E7642D" w:rsidRDefault="00E7642D" w:rsidP="00E7642D">
      <w:pPr>
        <w:tabs>
          <w:tab w:val="left" w:pos="5940"/>
        </w:tabs>
        <w:jc w:val="both"/>
        <w:rPr>
          <w:rFonts w:ascii="Trebuchet MS" w:hAnsi="Trebuchet MS"/>
        </w:rPr>
      </w:pPr>
    </w:p>
    <w:p w14:paraId="0ADD7E41" w14:textId="77777777" w:rsidR="00E7642D" w:rsidRDefault="00E7642D" w:rsidP="00E7642D">
      <w:pPr>
        <w:tabs>
          <w:tab w:val="left" w:pos="5940"/>
        </w:tabs>
        <w:jc w:val="both"/>
        <w:rPr>
          <w:rFonts w:ascii="Trebuchet MS" w:hAnsi="Trebuchet MS"/>
          <w:b/>
        </w:rPr>
      </w:pPr>
      <w:r>
        <w:rPr>
          <w:rFonts w:ascii="Trebuchet MS" w:hAnsi="Trebuchet MS"/>
          <w:b/>
        </w:rPr>
        <w:t>A PARTIR DEL 01 DE MAYO DE 2012</w:t>
      </w:r>
    </w:p>
    <w:p w14:paraId="6E414972" w14:textId="77777777" w:rsidR="00E7642D" w:rsidRDefault="00E7642D" w:rsidP="00E7642D">
      <w:pPr>
        <w:tabs>
          <w:tab w:val="left" w:pos="5940"/>
        </w:tabs>
        <w:jc w:val="both"/>
        <w:rPr>
          <w:rFonts w:ascii="Trebuchet MS" w:hAnsi="Trebuchet MS"/>
        </w:rPr>
      </w:pPr>
    </w:p>
    <w:p w14:paraId="59AB7F57" w14:textId="77777777" w:rsidR="00E7642D" w:rsidRDefault="00E7642D" w:rsidP="00E7642D">
      <w:pPr>
        <w:tabs>
          <w:tab w:val="left" w:pos="5940"/>
        </w:tabs>
        <w:jc w:val="both"/>
        <w:rPr>
          <w:rFonts w:ascii="Trebuchet MS" w:hAnsi="Trebuchet MS"/>
        </w:rPr>
      </w:pPr>
      <w:r>
        <w:rPr>
          <w:rFonts w:ascii="Trebuchet MS" w:hAnsi="Trebuchet MS"/>
        </w:rPr>
        <w:t xml:space="preserve">Pesos doce mil ochocientos quince con setenta y seis centavos </w:t>
      </w:r>
      <w:proofErr w:type="gramStart"/>
      <w:r>
        <w:rPr>
          <w:rFonts w:ascii="Trebuchet MS" w:hAnsi="Trebuchet MS"/>
        </w:rPr>
        <w:t>( $</w:t>
      </w:r>
      <w:proofErr w:type="gramEnd"/>
      <w:r>
        <w:rPr>
          <w:rFonts w:ascii="Trebuchet MS" w:hAnsi="Trebuchet MS"/>
        </w:rPr>
        <w:t xml:space="preserve"> 12.815,76 ).-</w:t>
      </w:r>
    </w:p>
    <w:p w14:paraId="23412039" w14:textId="77777777" w:rsidR="00E7642D" w:rsidRDefault="00E7642D" w:rsidP="00E7642D">
      <w:pPr>
        <w:tabs>
          <w:tab w:val="left" w:pos="5940"/>
        </w:tabs>
        <w:jc w:val="both"/>
        <w:rPr>
          <w:rFonts w:ascii="Trebuchet MS" w:hAnsi="Trebuchet MS"/>
        </w:rPr>
      </w:pPr>
    </w:p>
    <w:p w14:paraId="147DE89A" w14:textId="77777777" w:rsidR="00E7642D" w:rsidRDefault="00E7642D" w:rsidP="00E7642D">
      <w:pPr>
        <w:tabs>
          <w:tab w:val="left" w:pos="5940"/>
        </w:tabs>
        <w:jc w:val="both"/>
        <w:rPr>
          <w:rFonts w:ascii="Trebuchet MS" w:hAnsi="Trebuchet MS"/>
        </w:rPr>
      </w:pPr>
    </w:p>
    <w:p w14:paraId="3D5110C5" w14:textId="77777777" w:rsidR="00E7642D" w:rsidRDefault="00E7642D" w:rsidP="00E7642D">
      <w:pPr>
        <w:tabs>
          <w:tab w:val="left" w:pos="5940"/>
        </w:tabs>
        <w:jc w:val="both"/>
        <w:rPr>
          <w:rFonts w:ascii="Trebuchet MS" w:hAnsi="Trebuchet MS"/>
        </w:rPr>
      </w:pPr>
    </w:p>
    <w:p w14:paraId="69FD3193" w14:textId="77777777" w:rsidR="00E7642D" w:rsidRDefault="00E7642D" w:rsidP="00E7642D">
      <w:pPr>
        <w:tabs>
          <w:tab w:val="left" w:pos="5940"/>
        </w:tabs>
        <w:jc w:val="both"/>
        <w:rPr>
          <w:rFonts w:ascii="Trebuchet MS" w:hAnsi="Trebuchet MS"/>
          <w:b/>
        </w:rPr>
      </w:pPr>
      <w:r>
        <w:rPr>
          <w:rFonts w:ascii="Trebuchet MS" w:hAnsi="Trebuchet MS"/>
          <w:b/>
        </w:rPr>
        <w:t xml:space="preserve">A PARTIR DEL 01 DE JULIO DE 2012 </w:t>
      </w:r>
    </w:p>
    <w:p w14:paraId="3163D6B4" w14:textId="77777777" w:rsidR="00E7642D" w:rsidRDefault="00E7642D" w:rsidP="00E7642D">
      <w:pPr>
        <w:tabs>
          <w:tab w:val="left" w:pos="5940"/>
        </w:tabs>
        <w:jc w:val="both"/>
        <w:rPr>
          <w:rFonts w:ascii="Trebuchet MS" w:hAnsi="Trebuchet MS"/>
        </w:rPr>
      </w:pPr>
    </w:p>
    <w:p w14:paraId="5E308C5C" w14:textId="77777777" w:rsidR="00E7642D" w:rsidRDefault="00E7642D" w:rsidP="00E7642D">
      <w:pPr>
        <w:tabs>
          <w:tab w:val="left" w:pos="5940"/>
        </w:tabs>
        <w:jc w:val="both"/>
        <w:rPr>
          <w:rFonts w:ascii="Trebuchet MS" w:hAnsi="Trebuchet MS"/>
        </w:rPr>
      </w:pPr>
      <w:r>
        <w:rPr>
          <w:rFonts w:ascii="Trebuchet MS" w:hAnsi="Trebuchet MS"/>
        </w:rPr>
        <w:t xml:space="preserve">Pesos trece mil ciento veintinueve con treinta y ocho centavos </w:t>
      </w:r>
      <w:proofErr w:type="gramStart"/>
      <w:r>
        <w:rPr>
          <w:rFonts w:ascii="Trebuchet MS" w:hAnsi="Trebuchet MS"/>
        </w:rPr>
        <w:t>( $</w:t>
      </w:r>
      <w:proofErr w:type="gramEnd"/>
      <w:r>
        <w:rPr>
          <w:rFonts w:ascii="Trebuchet MS" w:hAnsi="Trebuchet MS"/>
        </w:rPr>
        <w:t xml:space="preserve"> 13.129,38 ).-</w:t>
      </w:r>
    </w:p>
    <w:p w14:paraId="07857E84" w14:textId="77777777" w:rsidR="00E7642D" w:rsidRDefault="00E7642D" w:rsidP="00E7642D">
      <w:pPr>
        <w:tabs>
          <w:tab w:val="left" w:pos="5940"/>
        </w:tabs>
        <w:jc w:val="both"/>
        <w:rPr>
          <w:rFonts w:ascii="Trebuchet MS" w:hAnsi="Trebuchet MS"/>
        </w:rPr>
      </w:pPr>
    </w:p>
    <w:p w14:paraId="2753404F" w14:textId="77777777" w:rsidR="00E7642D" w:rsidRDefault="00E7642D" w:rsidP="00E7642D">
      <w:pPr>
        <w:tabs>
          <w:tab w:val="left" w:pos="5940"/>
        </w:tabs>
        <w:jc w:val="both"/>
        <w:rPr>
          <w:rFonts w:ascii="Trebuchet MS" w:hAnsi="Trebuchet MS"/>
          <w:b/>
        </w:rPr>
      </w:pPr>
    </w:p>
    <w:p w14:paraId="3FD6CC93" w14:textId="77777777" w:rsidR="00E7642D" w:rsidRDefault="00E7642D" w:rsidP="00E7642D">
      <w:pPr>
        <w:tabs>
          <w:tab w:val="left" w:pos="5940"/>
        </w:tabs>
        <w:jc w:val="both"/>
        <w:rPr>
          <w:rFonts w:ascii="Trebuchet MS" w:hAnsi="Trebuchet MS"/>
          <w:b/>
        </w:rPr>
      </w:pPr>
      <w:r>
        <w:rPr>
          <w:rFonts w:ascii="Trebuchet MS" w:hAnsi="Trebuchet MS"/>
          <w:b/>
        </w:rPr>
        <w:t xml:space="preserve">A PARTIR DEL 01 DE OCTUBRE DE 2012 </w:t>
      </w:r>
    </w:p>
    <w:p w14:paraId="2E72EDE2" w14:textId="77777777" w:rsidR="00E7642D" w:rsidRDefault="00E7642D" w:rsidP="00E7642D">
      <w:pPr>
        <w:tabs>
          <w:tab w:val="left" w:pos="5940"/>
        </w:tabs>
        <w:jc w:val="both"/>
        <w:rPr>
          <w:rFonts w:ascii="Trebuchet MS" w:hAnsi="Trebuchet MS"/>
        </w:rPr>
      </w:pPr>
    </w:p>
    <w:p w14:paraId="0A1CBFB6" w14:textId="77777777" w:rsidR="00E7642D" w:rsidRDefault="00E7642D" w:rsidP="00E7642D">
      <w:pPr>
        <w:tabs>
          <w:tab w:val="left" w:pos="5940"/>
        </w:tabs>
        <w:jc w:val="both"/>
        <w:rPr>
          <w:rFonts w:ascii="Trebuchet MS" w:hAnsi="Trebuchet MS"/>
        </w:rPr>
      </w:pPr>
      <w:r>
        <w:rPr>
          <w:rFonts w:ascii="Trebuchet MS" w:hAnsi="Trebuchet MS"/>
        </w:rPr>
        <w:t xml:space="preserve">Pesos trece mil doscientos noventa y dos con setenta y siete centavos </w:t>
      </w:r>
      <w:proofErr w:type="gramStart"/>
      <w:r>
        <w:rPr>
          <w:rFonts w:ascii="Trebuchet MS" w:hAnsi="Trebuchet MS"/>
        </w:rPr>
        <w:t>( $</w:t>
      </w:r>
      <w:proofErr w:type="gramEnd"/>
      <w:r>
        <w:rPr>
          <w:rFonts w:ascii="Trebuchet MS" w:hAnsi="Trebuchet MS"/>
        </w:rPr>
        <w:t xml:space="preserve"> 13.292,77 ).-</w:t>
      </w:r>
    </w:p>
    <w:p w14:paraId="0BF35CF9" w14:textId="77777777" w:rsidR="00E7642D" w:rsidRDefault="00E7642D" w:rsidP="00E7642D">
      <w:pPr>
        <w:tabs>
          <w:tab w:val="left" w:pos="5940"/>
        </w:tabs>
        <w:jc w:val="both"/>
        <w:rPr>
          <w:rFonts w:ascii="Trebuchet MS" w:hAnsi="Trebuchet MS"/>
        </w:rPr>
      </w:pPr>
    </w:p>
    <w:p w14:paraId="1242643F" w14:textId="77777777" w:rsidR="00E7642D" w:rsidRDefault="00E7642D" w:rsidP="00E7642D">
      <w:pPr>
        <w:tabs>
          <w:tab w:val="left" w:pos="5940"/>
        </w:tabs>
        <w:jc w:val="both"/>
        <w:rPr>
          <w:rFonts w:ascii="Trebuchet MS" w:hAnsi="Trebuchet MS"/>
        </w:rPr>
      </w:pPr>
      <w:r>
        <w:rPr>
          <w:rFonts w:ascii="Trebuchet MS" w:hAnsi="Trebuchet MS"/>
        </w:rPr>
        <w:t>Artículo 2º: Registrar la presente Resolución. Hecho, comuníquese al Ministerio de Trabajo Empleo y Seguridad Social, a la Administración Federal de Ingresos Públicos y a la Secretaría de Comercio Interior.</w:t>
      </w:r>
    </w:p>
    <w:p w14:paraId="180C89AC" w14:textId="77777777" w:rsidR="00E7642D" w:rsidRDefault="00E7642D" w:rsidP="00E7642D">
      <w:pPr>
        <w:tabs>
          <w:tab w:val="left" w:pos="5940"/>
        </w:tabs>
        <w:jc w:val="both"/>
        <w:rPr>
          <w:rFonts w:ascii="Trebuchet MS" w:hAnsi="Trebuchet MS"/>
        </w:rPr>
      </w:pPr>
    </w:p>
    <w:p w14:paraId="340A5B95" w14:textId="77777777" w:rsidR="00E7642D" w:rsidRDefault="00E7642D" w:rsidP="00E7642D">
      <w:pPr>
        <w:tabs>
          <w:tab w:val="left" w:pos="5940"/>
        </w:tabs>
        <w:jc w:val="both"/>
        <w:rPr>
          <w:rFonts w:ascii="Trebuchet MS" w:hAnsi="Trebuchet MS"/>
        </w:rPr>
      </w:pPr>
      <w:r>
        <w:rPr>
          <w:rFonts w:ascii="Trebuchet MS" w:hAnsi="Trebuchet MS"/>
        </w:rPr>
        <w:t xml:space="preserve">Artículo 3º: Comuníquese. </w:t>
      </w:r>
      <w:proofErr w:type="gramStart"/>
      <w:r>
        <w:rPr>
          <w:rFonts w:ascii="Trebuchet MS" w:hAnsi="Trebuchet MS"/>
        </w:rPr>
        <w:t>Publíquese, dése a la Dirección Nacional del Registro Oficial y archívese.</w:t>
      </w:r>
      <w:proofErr w:type="gramEnd"/>
    </w:p>
    <w:p w14:paraId="0C6843A4" w14:textId="77777777" w:rsidR="00E7642D" w:rsidRDefault="00E7642D" w:rsidP="00E7642D">
      <w:pPr>
        <w:tabs>
          <w:tab w:val="left" w:pos="5940"/>
        </w:tabs>
        <w:jc w:val="both"/>
        <w:rPr>
          <w:rFonts w:ascii="Trebuchet MS" w:hAnsi="Trebuchet MS"/>
        </w:rPr>
      </w:pPr>
    </w:p>
    <w:p w14:paraId="16F79C42" w14:textId="77777777" w:rsidR="00E7642D" w:rsidRDefault="00E7642D" w:rsidP="00E7642D">
      <w:pPr>
        <w:tabs>
          <w:tab w:val="left" w:pos="5940"/>
        </w:tabs>
        <w:jc w:val="both"/>
        <w:rPr>
          <w:rFonts w:ascii="Trebuchet MS" w:hAnsi="Trebuchet MS"/>
        </w:rPr>
      </w:pPr>
    </w:p>
    <w:p w14:paraId="343253DD" w14:textId="77777777" w:rsidR="00E7642D" w:rsidRDefault="00E7642D" w:rsidP="00E7642D">
      <w:pPr>
        <w:tabs>
          <w:tab w:val="left" w:pos="5940"/>
        </w:tabs>
        <w:jc w:val="both"/>
        <w:rPr>
          <w:rFonts w:ascii="Trebuchet MS" w:hAnsi="Trebuchet MS"/>
        </w:rPr>
      </w:pPr>
      <w:r>
        <w:rPr>
          <w:rFonts w:ascii="Trebuchet MS" w:hAnsi="Trebuchet MS"/>
        </w:rPr>
        <w:t xml:space="preserve">APROBADA EN SESIÓN DE FECHA: 08 de mayo de 2012 </w:t>
      </w:r>
    </w:p>
    <w:p w14:paraId="09C80E7E" w14:textId="77777777" w:rsidR="00E7642D" w:rsidRDefault="00E7642D" w:rsidP="00E7642D">
      <w:pPr>
        <w:jc w:val="center"/>
        <w:rPr>
          <w:rFonts w:ascii="Trebuchet MS" w:hAnsi="Trebuchet MS"/>
          <w:b/>
        </w:rPr>
      </w:pPr>
    </w:p>
    <w:p w14:paraId="5AE0BD02" w14:textId="77777777" w:rsidR="00E7642D" w:rsidRPr="00CD20E3" w:rsidRDefault="00E7642D" w:rsidP="00E7642D">
      <w:pPr>
        <w:jc w:val="center"/>
        <w:rPr>
          <w:rFonts w:ascii="Trebuchet MS" w:hAnsi="Trebuchet MS"/>
          <w:b/>
        </w:rPr>
      </w:pPr>
    </w:p>
    <w:p w14:paraId="6CDB0543" w14:textId="0E5515F3" w:rsidR="00592F1B" w:rsidRDefault="00592F1B">
      <w:bookmarkStart w:id="0" w:name="_GoBack"/>
      <w:bookmarkEnd w:id="0"/>
    </w:p>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6D1685"/>
    <w:rsid w:val="007906D4"/>
    <w:rsid w:val="00905D9F"/>
    <w:rsid w:val="00B21F6A"/>
    <w:rsid w:val="00B64518"/>
    <w:rsid w:val="00B6751E"/>
    <w:rsid w:val="00B91930"/>
    <w:rsid w:val="00E7642D"/>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454</Words>
  <Characters>2502</Characters>
  <Application>Microsoft Macintosh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2021-05-04T13:23:00Z</dcterms:created>
  <dcterms:modified xsi:type="dcterms:W3CDTF">2021-05-04T13:23:00Z</dcterms:modified>
</cp:coreProperties>
</file>