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C6DF0" w14:textId="77777777" w:rsidR="00F9107E" w:rsidRDefault="00F9107E" w:rsidP="00F9107E">
      <w:pPr>
        <w:widowControl w:val="0"/>
        <w:autoSpaceDE w:val="0"/>
        <w:autoSpaceDN w:val="0"/>
        <w:adjustRightInd w:val="0"/>
        <w:spacing w:after="0" w:line="355" w:lineRule="auto"/>
        <w:ind w:right="-1" w:firstLine="18"/>
        <w:jc w:val="center"/>
        <w:rPr>
          <w:rFonts w:ascii="Trebuchet MS" w:hAnsi="Trebuchet MS" w:cs="Trebuchet MS"/>
          <w:b/>
          <w:bCs/>
          <w:sz w:val="19"/>
          <w:szCs w:val="19"/>
          <w:lang w:val="es-ES"/>
        </w:rPr>
      </w:pPr>
    </w:p>
    <w:p w14:paraId="509B976A" w14:textId="0D475E47" w:rsidR="00F9107E" w:rsidRDefault="00F9107E" w:rsidP="00F9107E">
      <w:pPr>
        <w:widowControl w:val="0"/>
        <w:autoSpaceDE w:val="0"/>
        <w:autoSpaceDN w:val="0"/>
        <w:adjustRightInd w:val="0"/>
        <w:spacing w:after="0" w:line="355" w:lineRule="auto"/>
        <w:ind w:right="-1" w:firstLine="18"/>
        <w:jc w:val="center"/>
        <w:rPr>
          <w:rFonts w:ascii="Trebuchet MS" w:hAnsi="Trebuchet MS" w:cs="Trebuchet MS"/>
          <w:b/>
          <w:bCs/>
          <w:sz w:val="19"/>
          <w:szCs w:val="19"/>
          <w:lang w:val="es-ES"/>
        </w:rPr>
      </w:pPr>
      <w:r>
        <w:rPr>
          <w:rFonts w:ascii="Trebuchet MS" w:hAnsi="Trebuchet MS" w:cs="Trebuchet MS"/>
          <w:b/>
          <w:bCs/>
          <w:sz w:val="19"/>
          <w:szCs w:val="19"/>
          <w:lang w:val="es-ES"/>
        </w:rPr>
        <w:t>RÉGIMEN DE EQUIVALENCIAS DE ESTUDIOS ACORDE CON LOS</w:t>
      </w:r>
    </w:p>
    <w:p w14:paraId="7278448D" w14:textId="7C0CACA0" w:rsidR="00F9107E" w:rsidRDefault="00F9107E" w:rsidP="00F9107E">
      <w:pPr>
        <w:widowControl w:val="0"/>
        <w:autoSpaceDE w:val="0"/>
        <w:autoSpaceDN w:val="0"/>
        <w:adjustRightInd w:val="0"/>
        <w:spacing w:after="0" w:line="355" w:lineRule="auto"/>
        <w:ind w:right="-1" w:firstLine="18"/>
        <w:jc w:val="center"/>
        <w:rPr>
          <w:rFonts w:ascii="Trebuchet MS" w:hAnsi="Trebuchet MS" w:cs="Trebuchet MS"/>
          <w:b/>
          <w:bCs/>
          <w:sz w:val="19"/>
          <w:szCs w:val="19"/>
          <w:lang w:val="es-ES"/>
        </w:rPr>
      </w:pPr>
      <w:r>
        <w:rPr>
          <w:rFonts w:ascii="Trebuchet MS" w:hAnsi="Trebuchet MS" w:cs="Trebuchet MS"/>
          <w:b/>
          <w:bCs/>
          <w:sz w:val="19"/>
          <w:szCs w:val="19"/>
          <w:lang w:val="es-ES"/>
        </w:rPr>
        <w:t>LINEAMIENTOS DEFINIDOS EN LA RESOLUCIÓN Nº 646/SED/04</w:t>
      </w:r>
    </w:p>
    <w:p w14:paraId="0AEAB8BB" w14:textId="77777777" w:rsidR="00F9107E" w:rsidRDefault="00F9107E" w:rsidP="00F9107E">
      <w:pPr>
        <w:widowControl w:val="0"/>
        <w:autoSpaceDE w:val="0"/>
        <w:autoSpaceDN w:val="0"/>
        <w:adjustRightInd w:val="0"/>
        <w:spacing w:after="0" w:line="240" w:lineRule="auto"/>
        <w:ind w:right="-1" w:firstLine="18"/>
        <w:jc w:val="center"/>
        <w:rPr>
          <w:rFonts w:ascii="Helvetica" w:hAnsi="Helvetica" w:cs="Helvetica"/>
          <w:b/>
          <w:bCs/>
          <w:sz w:val="19"/>
          <w:szCs w:val="19"/>
          <w:lang w:val="es-ES"/>
        </w:rPr>
      </w:pPr>
    </w:p>
    <w:p w14:paraId="24395BE7" w14:textId="05F88FDB" w:rsidR="00F9107E" w:rsidRDefault="00F9107E" w:rsidP="00F9107E">
      <w:pPr>
        <w:widowControl w:val="0"/>
        <w:autoSpaceDE w:val="0"/>
        <w:autoSpaceDN w:val="0"/>
        <w:adjustRightInd w:val="0"/>
        <w:spacing w:after="11" w:line="475" w:lineRule="auto"/>
        <w:ind w:right="-1" w:firstLine="18"/>
        <w:jc w:val="center"/>
        <w:rPr>
          <w:rFonts w:ascii="Trebuchet MS" w:hAnsi="Trebuchet MS" w:cs="Trebuchet MS"/>
          <w:b/>
          <w:bCs/>
          <w:sz w:val="19"/>
          <w:szCs w:val="19"/>
          <w:lang w:val="es-ES"/>
        </w:rPr>
      </w:pPr>
      <w:r>
        <w:rPr>
          <w:rFonts w:ascii="Trebuchet MS" w:hAnsi="Trebuchet MS" w:cs="Trebuchet MS"/>
          <w:b/>
          <w:bCs/>
          <w:sz w:val="19"/>
          <w:szCs w:val="19"/>
          <w:lang w:val="es-ES"/>
        </w:rPr>
        <w:t>GOBIERNO DE LA CIUDAD DE BUENOS AIRES</w:t>
      </w:r>
    </w:p>
    <w:p w14:paraId="3086C8FC" w14:textId="2BB371AB" w:rsidR="00F9107E" w:rsidRDefault="00F9107E" w:rsidP="00F9107E">
      <w:pPr>
        <w:widowControl w:val="0"/>
        <w:autoSpaceDE w:val="0"/>
        <w:autoSpaceDN w:val="0"/>
        <w:adjustRightInd w:val="0"/>
        <w:spacing w:after="11" w:line="475" w:lineRule="auto"/>
        <w:ind w:right="-1" w:firstLine="18"/>
        <w:jc w:val="center"/>
        <w:rPr>
          <w:rFonts w:ascii="Trebuchet MS" w:hAnsi="Trebuchet MS" w:cs="Trebuchet MS"/>
          <w:b/>
          <w:bCs/>
          <w:sz w:val="19"/>
          <w:szCs w:val="19"/>
          <w:lang w:val="es-ES"/>
        </w:rPr>
      </w:pPr>
      <w:r>
        <w:rPr>
          <w:rFonts w:ascii="Trebuchet MS" w:hAnsi="Trebuchet MS" w:cs="Trebuchet MS"/>
          <w:b/>
          <w:bCs/>
          <w:sz w:val="19"/>
          <w:szCs w:val="19"/>
          <w:lang w:val="es-ES"/>
        </w:rPr>
        <w:t>SECRETARÍA DE EDUCACIÓN</w:t>
      </w:r>
    </w:p>
    <w:p w14:paraId="42C1EDE6" w14:textId="7EF87117" w:rsidR="00F9107E" w:rsidRPr="00F9107E" w:rsidRDefault="00F9107E" w:rsidP="00F9107E">
      <w:pPr>
        <w:widowControl w:val="0"/>
        <w:autoSpaceDE w:val="0"/>
        <w:autoSpaceDN w:val="0"/>
        <w:adjustRightInd w:val="0"/>
        <w:spacing w:after="11" w:line="475" w:lineRule="auto"/>
        <w:ind w:right="-1" w:firstLine="18"/>
        <w:jc w:val="center"/>
        <w:rPr>
          <w:rFonts w:ascii="Trebuchet MS" w:hAnsi="Trebuchet MS" w:cs="Trebuchet MS"/>
          <w:b/>
          <w:bCs/>
          <w:sz w:val="19"/>
          <w:szCs w:val="19"/>
          <w:lang w:val="es-ES"/>
        </w:rPr>
      </w:pPr>
      <w:r>
        <w:rPr>
          <w:rFonts w:ascii="Trebuchet MS" w:hAnsi="Trebuchet MS" w:cs="Trebuchet MS"/>
          <w:b/>
          <w:bCs/>
          <w:sz w:val="19"/>
          <w:szCs w:val="19"/>
          <w:lang w:val="es-ES"/>
        </w:rPr>
        <w:t>RESOLUCIÓN Nº 684 / 2005</w:t>
      </w:r>
    </w:p>
    <w:p w14:paraId="106F7C2F" w14:textId="33A29344" w:rsidR="00F9107E" w:rsidRDefault="00F9107E" w:rsidP="00F9107E">
      <w:pPr>
        <w:widowControl w:val="0"/>
        <w:autoSpaceDE w:val="0"/>
        <w:autoSpaceDN w:val="0"/>
        <w:adjustRightInd w:val="0"/>
        <w:spacing w:before="98" w:after="0" w:line="240" w:lineRule="auto"/>
        <w:ind w:right="-1" w:firstLine="18"/>
        <w:jc w:val="right"/>
        <w:rPr>
          <w:rFonts w:ascii="Trebuchet MS" w:hAnsi="Trebuchet MS" w:cs="Trebuchet MS"/>
          <w:sz w:val="19"/>
          <w:szCs w:val="19"/>
          <w:lang w:val="es-ES"/>
        </w:rPr>
      </w:pPr>
      <w:r>
        <w:rPr>
          <w:noProof/>
          <w:position w:val="-1"/>
          <w:sz w:val="20"/>
          <w:lang w:val="es-ES" w:eastAsia="es-ES"/>
        </w:rPr>
        <mc:AlternateContent>
          <mc:Choice Requires="wps">
            <w:drawing>
              <wp:inline distT="0" distB="0" distL="0" distR="0" wp14:anchorId="1B6C129F" wp14:editId="0CA5A10E">
                <wp:extent cx="6084570" cy="605790"/>
                <wp:effectExtent l="12700" t="12700" r="11430" b="1651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570" cy="605790"/>
                        </a:xfrm>
                        <a:prstGeom prst="rect">
                          <a:avLst/>
                        </a:prstGeom>
                        <a:noFill/>
                        <a:ln w="259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3E3AB0" w14:textId="77777777" w:rsidR="00F9107E" w:rsidRDefault="00F9107E" w:rsidP="00F9107E">
                            <w:pPr>
                              <w:spacing w:before="11" w:line="237" w:lineRule="auto"/>
                              <w:ind w:left="103" w:right="101"/>
                              <w:jc w:val="both"/>
                              <w:rPr>
                                <w:b/>
                                <w:sz w:val="19"/>
                              </w:rPr>
                            </w:pPr>
                            <w:r>
                              <w:rPr>
                                <w:b/>
                                <w:sz w:val="19"/>
                              </w:rPr>
                              <w:t>DÉJANSE SIN EFECTO, A PARTIR DEL TÉRMINO LECTIVO 2005, LA RESOLUCIÓN DE LA SECRETARÍA DE EDUCACIÓN Nº 333/95 - EN LO QUE A EQUIVALENCIAS SE REFIERE-, LAS DISPOSICIONES D.G.E.G.P. Nº 607/94, 716/97, 856/98 Y 76/03, QUE NORMAN PASES, LAS ARTICULACIONES Y LAS EQUIVALENCIAS ENTRE ESTUDIOS, PARA LOS INSTITUTOS PRIVADOS</w:t>
                            </w:r>
                          </w:p>
                        </w:txbxContent>
                      </wps:txbx>
                      <wps:bodyPr rot="0" vert="horz" wrap="square" lIns="0" tIns="0" rIns="0" bIns="0" anchor="t" anchorCtr="0" upright="1">
                        <a:noAutofit/>
                      </wps:bodyPr>
                    </wps:wsp>
                  </a:graphicData>
                </a:graphic>
              </wp:inline>
            </w:drawing>
          </mc:Choice>
          <mc:Fallback>
            <w:pict>
              <v:shapetype id="_x0000_t202" coordsize="21600,21600" o:spt="202" path="m0,0l0,21600,21600,21600,21600,0xe">
                <v:stroke joinstyle="miter"/>
                <v:path gradientshapeok="t" o:connecttype="rect"/>
              </v:shapetype>
              <v:shape id="Text Box 2" o:spid="_x0000_s1026" type="#_x0000_t202" style="width:479.1pt;height:47.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" filled="f" strokeweight="2.04pt">
                <v:textbox inset="0,0,0,0">
                  <w:txbxContent>
                    <w:p w14:paraId="233E3AB0" w14:textId="77777777" w:rsidR="00F9107E" w:rsidRDefault="00F9107E" w:rsidP="00F9107E">
                      <w:pPr>
                        <w:spacing w:before="11" w:line="237" w:lineRule="auto"/>
                        <w:ind w:left="103" w:right="101"/>
                        <w:jc w:val="both"/>
                        <w:rPr>
                          <w:b/>
                          <w:sz w:val="19"/>
                        </w:rPr>
                      </w:pPr>
                      <w:r>
                        <w:rPr>
                          <w:b/>
                          <w:sz w:val="19"/>
                        </w:rPr>
                        <w:t>DÉJANSE SIN EFECTO, A PARTIR DEL TÉRMINO LECTIVO 2005, LA RESOLUCIÓN DE LA SECRETARÍA DE EDUCACIÓN Nº 333/95 - EN LO QUE A EQUIVALENCIAS SE REFIERE-, LAS DISPOSICIONES D.G.E.G.P. Nº 607/94, 716/97, 856/98 Y 76/03, QUE NORMAN PASES, LAS ARTICULACIONES Y LAS EQUIVALENCIAS ENTRE ESTUDIOS, PARA LOS INSTITUTOS PRIVADOS</w:t>
                      </w:r>
                    </w:p>
                  </w:txbxContent>
                </v:textbox>
                <w10:anchorlock/>
              </v:shape>
            </w:pict>
          </mc:Fallback>
        </mc:AlternateContent>
      </w:r>
    </w:p>
    <w:p w14:paraId="1FFBD57E" w14:textId="77777777" w:rsidR="00F9107E" w:rsidRDefault="00F9107E" w:rsidP="00F9107E">
      <w:pPr>
        <w:widowControl w:val="0"/>
        <w:autoSpaceDE w:val="0"/>
        <w:autoSpaceDN w:val="0"/>
        <w:adjustRightInd w:val="0"/>
        <w:spacing w:before="98" w:after="0" w:line="240" w:lineRule="auto"/>
        <w:ind w:right="-1" w:firstLine="18"/>
        <w:jc w:val="center"/>
        <w:rPr>
          <w:rFonts w:ascii="Trebuchet MS" w:hAnsi="Trebuchet MS" w:cs="Trebuchet MS"/>
          <w:sz w:val="19"/>
          <w:szCs w:val="19"/>
          <w:lang w:val="es-ES"/>
        </w:rPr>
      </w:pPr>
    </w:p>
    <w:p w14:paraId="3769315D" w14:textId="77777777" w:rsidR="00F9107E" w:rsidRDefault="00F9107E" w:rsidP="00F9107E">
      <w:pPr>
        <w:widowControl w:val="0"/>
        <w:autoSpaceDE w:val="0"/>
        <w:autoSpaceDN w:val="0"/>
        <w:adjustRightInd w:val="0"/>
        <w:spacing w:before="98" w:after="0" w:line="240" w:lineRule="auto"/>
        <w:ind w:right="-1" w:firstLine="18"/>
        <w:jc w:val="right"/>
        <w:rPr>
          <w:rFonts w:ascii="Trebuchet MS" w:hAnsi="Trebuchet MS" w:cs="Trebuchet MS"/>
          <w:sz w:val="19"/>
          <w:szCs w:val="19"/>
          <w:lang w:val="es-ES"/>
        </w:rPr>
      </w:pPr>
      <w:r>
        <w:rPr>
          <w:rFonts w:ascii="Trebuchet MS" w:hAnsi="Trebuchet MS" w:cs="Trebuchet MS"/>
          <w:sz w:val="19"/>
          <w:szCs w:val="19"/>
          <w:lang w:val="es-ES"/>
        </w:rPr>
        <w:t>Buenos Aires, 11 de marzo de 2005</w:t>
      </w:r>
    </w:p>
    <w:p w14:paraId="59977DBF" w14:textId="77777777" w:rsidR="00F9107E" w:rsidRDefault="00F9107E" w:rsidP="00F9107E">
      <w:pPr>
        <w:widowControl w:val="0"/>
        <w:autoSpaceDE w:val="0"/>
        <w:autoSpaceDN w:val="0"/>
        <w:adjustRightInd w:val="0"/>
        <w:spacing w:before="9" w:after="0" w:line="240" w:lineRule="auto"/>
        <w:ind w:right="-1" w:firstLine="18"/>
        <w:rPr>
          <w:rFonts w:ascii="Helvetica" w:hAnsi="Helvetica" w:cs="Helvetica"/>
          <w:sz w:val="18"/>
          <w:szCs w:val="18"/>
          <w:lang w:val="es-ES"/>
        </w:rPr>
      </w:pPr>
    </w:p>
    <w:p w14:paraId="23BFF4BC" w14:textId="77777777" w:rsidR="00F9107E" w:rsidRDefault="00F9107E" w:rsidP="00F9107E">
      <w:pPr>
        <w:widowControl w:val="0"/>
        <w:autoSpaceDE w:val="0"/>
        <w:autoSpaceDN w:val="0"/>
        <w:adjustRightInd w:val="0"/>
        <w:spacing w:after="0" w:line="240" w:lineRule="auto"/>
        <w:ind w:right="-1" w:firstLine="18"/>
        <w:jc w:val="both"/>
        <w:rPr>
          <w:rFonts w:ascii="Trebuchet MS" w:hAnsi="Trebuchet MS" w:cs="Trebuchet MS"/>
          <w:sz w:val="19"/>
          <w:szCs w:val="19"/>
          <w:lang w:val="es-ES"/>
        </w:rPr>
      </w:pPr>
      <w:r>
        <w:rPr>
          <w:rFonts w:ascii="Trebuchet MS" w:hAnsi="Trebuchet MS" w:cs="Trebuchet MS"/>
          <w:b/>
          <w:bCs/>
          <w:sz w:val="19"/>
          <w:szCs w:val="19"/>
          <w:lang w:val="es-ES"/>
        </w:rPr>
        <w:t xml:space="preserve">VISTO </w:t>
      </w:r>
      <w:r>
        <w:rPr>
          <w:rFonts w:ascii="Trebuchet MS" w:hAnsi="Trebuchet MS" w:cs="Trebuchet MS"/>
          <w:sz w:val="19"/>
          <w:szCs w:val="19"/>
          <w:lang w:val="es-ES"/>
        </w:rPr>
        <w:t>la Carpeta Nº 945-SED-2005, Ley Nº 898; y,</w:t>
      </w:r>
    </w:p>
    <w:p w14:paraId="161C9CCD" w14:textId="77777777" w:rsidR="00F9107E" w:rsidRDefault="00F9107E" w:rsidP="00F9107E">
      <w:pPr>
        <w:widowControl w:val="0"/>
        <w:autoSpaceDE w:val="0"/>
        <w:autoSpaceDN w:val="0"/>
        <w:adjustRightInd w:val="0"/>
        <w:spacing w:before="7" w:after="0" w:line="240" w:lineRule="auto"/>
        <w:ind w:right="-1" w:firstLine="18"/>
        <w:rPr>
          <w:rFonts w:ascii="Helvetica" w:hAnsi="Helvetica" w:cs="Helvetica"/>
          <w:sz w:val="18"/>
          <w:szCs w:val="18"/>
          <w:lang w:val="es-ES"/>
        </w:rPr>
      </w:pPr>
    </w:p>
    <w:p w14:paraId="3D712231" w14:textId="77777777" w:rsidR="00F9107E" w:rsidRDefault="00F9107E" w:rsidP="00F9107E">
      <w:pPr>
        <w:widowControl w:val="0"/>
        <w:autoSpaceDE w:val="0"/>
        <w:autoSpaceDN w:val="0"/>
        <w:adjustRightInd w:val="0"/>
        <w:spacing w:after="0" w:line="240" w:lineRule="auto"/>
        <w:ind w:right="-1" w:firstLine="18"/>
        <w:rPr>
          <w:rFonts w:ascii="Trebuchet MS" w:hAnsi="Trebuchet MS" w:cs="Trebuchet MS"/>
          <w:b/>
          <w:bCs/>
          <w:sz w:val="19"/>
          <w:szCs w:val="19"/>
          <w:lang w:val="es-ES"/>
        </w:rPr>
      </w:pPr>
      <w:r>
        <w:rPr>
          <w:rFonts w:ascii="Trebuchet MS" w:hAnsi="Trebuchet MS" w:cs="Trebuchet MS"/>
          <w:b/>
          <w:bCs/>
          <w:sz w:val="19"/>
          <w:szCs w:val="19"/>
          <w:lang w:val="es-ES"/>
        </w:rPr>
        <w:t>CONSIDERANDO:</w:t>
      </w:r>
    </w:p>
    <w:p w14:paraId="38398A97" w14:textId="77777777" w:rsidR="00F9107E" w:rsidRDefault="00F9107E" w:rsidP="00F9107E">
      <w:pPr>
        <w:widowControl w:val="0"/>
        <w:autoSpaceDE w:val="0"/>
        <w:autoSpaceDN w:val="0"/>
        <w:adjustRightInd w:val="0"/>
        <w:spacing w:before="9" w:after="0" w:line="240" w:lineRule="auto"/>
        <w:ind w:right="-1" w:firstLine="18"/>
        <w:rPr>
          <w:rFonts w:ascii="Helvetica" w:hAnsi="Helvetica" w:cs="Helvetica"/>
          <w:b/>
          <w:bCs/>
          <w:sz w:val="18"/>
          <w:szCs w:val="18"/>
          <w:lang w:val="es-ES"/>
        </w:rPr>
      </w:pPr>
    </w:p>
    <w:p w14:paraId="1286A610" w14:textId="77777777" w:rsidR="00F9107E" w:rsidRDefault="00F9107E" w:rsidP="00F9107E">
      <w:pPr>
        <w:widowControl w:val="0"/>
        <w:autoSpaceDE w:val="0"/>
        <w:autoSpaceDN w:val="0"/>
        <w:adjustRightInd w:val="0"/>
        <w:spacing w:after="0" w:line="237" w:lineRule="auto"/>
        <w:ind w:right="-1" w:firstLine="18"/>
        <w:jc w:val="both"/>
        <w:rPr>
          <w:rFonts w:ascii="Trebuchet MS" w:hAnsi="Trebuchet MS" w:cs="Trebuchet MS"/>
          <w:sz w:val="19"/>
          <w:szCs w:val="19"/>
          <w:lang w:val="es-ES"/>
        </w:rPr>
      </w:pPr>
      <w:r>
        <w:rPr>
          <w:rFonts w:ascii="Trebuchet MS" w:hAnsi="Trebuchet MS" w:cs="Trebuchet MS"/>
          <w:sz w:val="19"/>
          <w:szCs w:val="19"/>
          <w:lang w:val="es-ES"/>
        </w:rPr>
        <w:t>Que por la citada norma se extiende en el ámbito del Sistema Educativo de la Ciudad Autónoma de Buenos Aires la obligatoriedad de la educación hasta la finalización del Nivel Medio, en todas sus modalidades y orientaciones;</w:t>
      </w:r>
    </w:p>
    <w:p w14:paraId="529D7A2B" w14:textId="77777777" w:rsidR="00F9107E" w:rsidRDefault="00F9107E" w:rsidP="00F9107E">
      <w:pPr>
        <w:widowControl w:val="0"/>
        <w:autoSpaceDE w:val="0"/>
        <w:autoSpaceDN w:val="0"/>
        <w:adjustRightInd w:val="0"/>
        <w:spacing w:before="9" w:after="0" w:line="240" w:lineRule="auto"/>
        <w:ind w:right="-1" w:firstLine="18"/>
        <w:rPr>
          <w:rFonts w:ascii="Helvetica" w:hAnsi="Helvetica" w:cs="Helvetica"/>
          <w:sz w:val="18"/>
          <w:szCs w:val="18"/>
          <w:lang w:val="es-ES"/>
        </w:rPr>
      </w:pPr>
    </w:p>
    <w:p w14:paraId="7E64B2F6" w14:textId="77777777" w:rsidR="00F9107E" w:rsidRDefault="00F9107E" w:rsidP="00F9107E">
      <w:pPr>
        <w:widowControl w:val="0"/>
        <w:autoSpaceDE w:val="0"/>
        <w:autoSpaceDN w:val="0"/>
        <w:adjustRightInd w:val="0"/>
        <w:spacing w:after="0" w:line="237" w:lineRule="auto"/>
        <w:ind w:right="-1" w:firstLine="18"/>
        <w:jc w:val="both"/>
        <w:rPr>
          <w:rFonts w:ascii="Trebuchet MS" w:hAnsi="Trebuchet MS" w:cs="Trebuchet MS"/>
          <w:sz w:val="19"/>
          <w:szCs w:val="19"/>
          <w:lang w:val="es-ES"/>
        </w:rPr>
      </w:pPr>
      <w:r>
        <w:rPr>
          <w:rFonts w:ascii="Trebuchet MS" w:hAnsi="Trebuchet MS" w:cs="Trebuchet MS"/>
          <w:sz w:val="19"/>
          <w:szCs w:val="19"/>
          <w:lang w:val="es-ES"/>
        </w:rPr>
        <w:t>Que ello implica dejar sin efecto la Resolución de la Secretaría de Educación Nº 333/95 – en lo que a equivalencias se refiere –, las Disposiciones D.G.E.G.P. Nº 607/94, 716/97, 856/98 y 76/03, referidas a los pases, las articulaciones y las equivalencias entre estudios para los Institutos de Nivel Medio Incorporados a la Enseñanza Oficial que actúan en jurisdicción de la Dirección General de Educación de Gestión Privada;</w:t>
      </w:r>
    </w:p>
    <w:p w14:paraId="7832846B" w14:textId="77777777" w:rsidR="00F9107E" w:rsidRDefault="00F9107E" w:rsidP="00F9107E">
      <w:pPr>
        <w:widowControl w:val="0"/>
        <w:autoSpaceDE w:val="0"/>
        <w:autoSpaceDN w:val="0"/>
        <w:adjustRightInd w:val="0"/>
        <w:spacing w:before="9" w:after="0" w:line="240" w:lineRule="auto"/>
        <w:ind w:right="-1" w:firstLine="18"/>
        <w:rPr>
          <w:rFonts w:ascii="Helvetica" w:hAnsi="Helvetica" w:cs="Helvetica"/>
          <w:sz w:val="18"/>
          <w:szCs w:val="18"/>
          <w:lang w:val="es-ES"/>
        </w:rPr>
      </w:pPr>
    </w:p>
    <w:p w14:paraId="450F0338" w14:textId="77777777" w:rsidR="00F9107E" w:rsidRDefault="00F9107E" w:rsidP="00F9107E">
      <w:pPr>
        <w:widowControl w:val="0"/>
        <w:autoSpaceDE w:val="0"/>
        <w:autoSpaceDN w:val="0"/>
        <w:adjustRightInd w:val="0"/>
        <w:spacing w:before="1" w:after="0" w:line="237" w:lineRule="auto"/>
        <w:ind w:right="-1" w:firstLine="18"/>
        <w:jc w:val="both"/>
        <w:rPr>
          <w:rFonts w:ascii="Trebuchet MS" w:hAnsi="Trebuchet MS" w:cs="Trebuchet MS"/>
          <w:kern w:val="1"/>
          <w:sz w:val="19"/>
          <w:szCs w:val="19"/>
          <w:lang w:val="es-ES"/>
        </w:rPr>
      </w:pPr>
      <w:r>
        <w:rPr>
          <w:rFonts w:ascii="Trebuchet MS" w:hAnsi="Trebuchet MS" w:cs="Trebuchet MS"/>
          <w:sz w:val="19"/>
          <w:szCs w:val="19"/>
          <w:lang w:val="es-ES"/>
        </w:rPr>
        <w:t>Que entre las actividades consideradas en el calendario derivado de la aplicación de la Ley Nº 898, la Secretaría</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Educación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desarrolla</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con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carácter</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prioritario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programas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sectoriales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intersectoriales,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reformas curriculares y procesos de formación continua del personal docente para mejorar la calidad educativa de Nivel</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Medio;</w:t>
      </w:r>
    </w:p>
    <w:p w14:paraId="6BFB490B" w14:textId="77777777" w:rsidR="00F9107E" w:rsidRDefault="00F9107E" w:rsidP="00F9107E">
      <w:pPr>
        <w:widowControl w:val="0"/>
        <w:autoSpaceDE w:val="0"/>
        <w:autoSpaceDN w:val="0"/>
        <w:adjustRightInd w:val="0"/>
        <w:spacing w:before="10" w:after="0" w:line="240" w:lineRule="auto"/>
        <w:ind w:right="-1" w:firstLine="18"/>
        <w:rPr>
          <w:rFonts w:ascii="Helvetica" w:hAnsi="Helvetica" w:cs="Helvetica"/>
          <w:kern w:val="1"/>
          <w:sz w:val="18"/>
          <w:szCs w:val="18"/>
          <w:lang w:val="es-ES"/>
        </w:rPr>
      </w:pPr>
    </w:p>
    <w:p w14:paraId="222E12B3" w14:textId="77777777" w:rsidR="00F9107E" w:rsidRDefault="00F9107E" w:rsidP="00F9107E">
      <w:pPr>
        <w:widowControl w:val="0"/>
        <w:autoSpaceDE w:val="0"/>
        <w:autoSpaceDN w:val="0"/>
        <w:adjustRightInd w:val="0"/>
        <w:spacing w:after="0" w:line="237" w:lineRule="auto"/>
        <w:ind w:right="-1" w:firstLine="18"/>
        <w:jc w:val="both"/>
        <w:rPr>
          <w:rFonts w:ascii="Trebuchet MS" w:hAnsi="Trebuchet MS" w:cs="Trebuchet MS"/>
          <w:kern w:val="1"/>
          <w:sz w:val="19"/>
          <w:szCs w:val="19"/>
          <w:lang w:val="es-ES"/>
        </w:rPr>
      </w:pPr>
      <w:r>
        <w:rPr>
          <w:rFonts w:ascii="Trebuchet MS" w:hAnsi="Trebuchet MS" w:cs="Trebuchet MS"/>
          <w:kern w:val="1"/>
          <w:sz w:val="19"/>
          <w:szCs w:val="19"/>
          <w:lang w:val="es-ES"/>
        </w:rPr>
        <w:t>Que los criterios de evaluación, acreditación, promoción y resolución de equivalencias - acorde con nuevas propuestas educativas – deben garantizar la igualdad de oportunidades en el acceso, la permanencia y el logro académico de los alumnos en el sistema educativo;</w:t>
      </w:r>
    </w:p>
    <w:p w14:paraId="5C901F7D" w14:textId="77777777" w:rsidR="00F9107E" w:rsidRDefault="00F9107E" w:rsidP="00F9107E">
      <w:pPr>
        <w:widowControl w:val="0"/>
        <w:autoSpaceDE w:val="0"/>
        <w:autoSpaceDN w:val="0"/>
        <w:adjustRightInd w:val="0"/>
        <w:spacing w:before="9" w:after="0" w:line="240" w:lineRule="auto"/>
        <w:ind w:right="-1" w:firstLine="18"/>
        <w:rPr>
          <w:rFonts w:ascii="Helvetica" w:hAnsi="Helvetica" w:cs="Helvetica"/>
          <w:kern w:val="1"/>
          <w:sz w:val="18"/>
          <w:szCs w:val="18"/>
          <w:lang w:val="es-ES"/>
        </w:rPr>
      </w:pPr>
    </w:p>
    <w:p w14:paraId="2014DCAC" w14:textId="77777777" w:rsidR="00F9107E" w:rsidRDefault="00F9107E" w:rsidP="00F9107E">
      <w:pPr>
        <w:widowControl w:val="0"/>
        <w:autoSpaceDE w:val="0"/>
        <w:autoSpaceDN w:val="0"/>
        <w:adjustRightInd w:val="0"/>
        <w:spacing w:before="1" w:after="0" w:line="237" w:lineRule="auto"/>
        <w:ind w:right="-1" w:firstLine="18"/>
        <w:jc w:val="both"/>
        <w:rPr>
          <w:rFonts w:ascii="Trebuchet MS" w:hAnsi="Trebuchet MS" w:cs="Trebuchet MS"/>
          <w:kern w:val="1"/>
          <w:sz w:val="19"/>
          <w:szCs w:val="19"/>
          <w:lang w:val="es-ES"/>
        </w:rPr>
      </w:pPr>
      <w:r>
        <w:rPr>
          <w:rFonts w:ascii="Trebuchet MS" w:hAnsi="Trebuchet MS" w:cs="Trebuchet MS"/>
          <w:kern w:val="1"/>
          <w:sz w:val="19"/>
          <w:szCs w:val="19"/>
          <w:lang w:val="es-ES"/>
        </w:rPr>
        <w:t>Que en el ámbito de la Dirección General de Educación de Gestión Privada se desarrolla una significativa diversidad</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ofertas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Nivel</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Medio</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corresponde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actualizar</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un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compendio</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normativo</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sistematice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y facilite la articulación entre tales modalidades de</w:t>
      </w:r>
      <w:r>
        <w:rPr>
          <w:rFonts w:ascii="Trebuchet MS" w:hAnsi="Trebuchet MS" w:cs="Trebuchet MS"/>
          <w:spacing w:val="-14"/>
          <w:kern w:val="1"/>
          <w:sz w:val="19"/>
          <w:szCs w:val="19"/>
          <w:lang w:val="es-ES"/>
        </w:rPr>
        <w:t xml:space="preserve"> </w:t>
      </w:r>
      <w:r>
        <w:rPr>
          <w:rFonts w:ascii="Trebuchet MS" w:hAnsi="Trebuchet MS" w:cs="Trebuchet MS"/>
          <w:kern w:val="1"/>
          <w:sz w:val="19"/>
          <w:szCs w:val="19"/>
          <w:lang w:val="es-ES"/>
        </w:rPr>
        <w:t>estudio;</w:t>
      </w:r>
    </w:p>
    <w:p w14:paraId="5B62794A" w14:textId="77777777" w:rsidR="00F9107E" w:rsidRDefault="00F9107E" w:rsidP="00F9107E">
      <w:pPr>
        <w:widowControl w:val="0"/>
        <w:autoSpaceDE w:val="0"/>
        <w:autoSpaceDN w:val="0"/>
        <w:adjustRightInd w:val="0"/>
        <w:spacing w:before="9" w:after="0" w:line="240" w:lineRule="auto"/>
        <w:ind w:right="-1" w:firstLine="18"/>
        <w:rPr>
          <w:rFonts w:ascii="Helvetica" w:hAnsi="Helvetica" w:cs="Helvetica"/>
          <w:kern w:val="1"/>
          <w:sz w:val="18"/>
          <w:szCs w:val="18"/>
          <w:lang w:val="es-ES"/>
        </w:rPr>
      </w:pPr>
    </w:p>
    <w:p w14:paraId="6BD3FEAC" w14:textId="77777777" w:rsidR="00F9107E" w:rsidRDefault="00F9107E" w:rsidP="00F9107E">
      <w:pPr>
        <w:widowControl w:val="0"/>
        <w:autoSpaceDE w:val="0"/>
        <w:autoSpaceDN w:val="0"/>
        <w:adjustRightInd w:val="0"/>
        <w:spacing w:after="0" w:line="237" w:lineRule="auto"/>
        <w:ind w:right="-1" w:firstLine="18"/>
        <w:jc w:val="both"/>
        <w:rPr>
          <w:rFonts w:ascii="Trebuchet MS" w:hAnsi="Trebuchet MS" w:cs="Trebuchet MS"/>
          <w:kern w:val="1"/>
          <w:sz w:val="19"/>
          <w:szCs w:val="19"/>
          <w:lang w:val="es-ES"/>
        </w:rPr>
      </w:pPr>
      <w:r>
        <w:rPr>
          <w:rFonts w:ascii="Trebuchet MS" w:hAnsi="Trebuchet MS" w:cs="Trebuchet MS"/>
          <w:kern w:val="1"/>
          <w:sz w:val="19"/>
          <w:szCs w:val="19"/>
          <w:lang w:val="es-ES"/>
        </w:rPr>
        <w:t>Que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resulta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necesario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contar,</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jurisdicción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Dirección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General</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Educación</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Gestión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Privada,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con un marco regulatorio dinámico y práctico que posibilite una efectiva y uniforme aplicación del régimen de equivalencias entre modalidades, planes y programas de</w:t>
      </w:r>
      <w:r>
        <w:rPr>
          <w:rFonts w:ascii="Trebuchet MS" w:hAnsi="Trebuchet MS" w:cs="Trebuchet MS"/>
          <w:spacing w:val="-13"/>
          <w:kern w:val="1"/>
          <w:sz w:val="19"/>
          <w:szCs w:val="19"/>
          <w:lang w:val="es-ES"/>
        </w:rPr>
        <w:t xml:space="preserve"> </w:t>
      </w:r>
      <w:r>
        <w:rPr>
          <w:rFonts w:ascii="Trebuchet MS" w:hAnsi="Trebuchet MS" w:cs="Trebuchet MS"/>
          <w:kern w:val="1"/>
          <w:sz w:val="19"/>
          <w:szCs w:val="19"/>
          <w:lang w:val="es-ES"/>
        </w:rPr>
        <w:t>estudios;</w:t>
      </w:r>
    </w:p>
    <w:p w14:paraId="3EDDF0D0" w14:textId="77777777" w:rsidR="00F9107E" w:rsidRDefault="00F9107E" w:rsidP="00F9107E">
      <w:pPr>
        <w:widowControl w:val="0"/>
        <w:autoSpaceDE w:val="0"/>
        <w:autoSpaceDN w:val="0"/>
        <w:adjustRightInd w:val="0"/>
        <w:spacing w:before="9" w:after="0" w:line="240" w:lineRule="auto"/>
        <w:ind w:right="-1" w:firstLine="18"/>
        <w:rPr>
          <w:rFonts w:ascii="Helvetica" w:hAnsi="Helvetica" w:cs="Helvetica"/>
          <w:kern w:val="1"/>
          <w:sz w:val="18"/>
          <w:szCs w:val="18"/>
          <w:lang w:val="es-ES"/>
        </w:rPr>
      </w:pPr>
    </w:p>
    <w:p w14:paraId="636C3DCB" w14:textId="77777777" w:rsidR="00F9107E" w:rsidRDefault="00F9107E" w:rsidP="00F9107E">
      <w:pPr>
        <w:widowControl w:val="0"/>
        <w:autoSpaceDE w:val="0"/>
        <w:autoSpaceDN w:val="0"/>
        <w:adjustRightInd w:val="0"/>
        <w:spacing w:after="0" w:line="237" w:lineRule="auto"/>
        <w:ind w:right="-1" w:firstLine="18"/>
        <w:jc w:val="both"/>
        <w:rPr>
          <w:rFonts w:ascii="Trebuchet MS" w:hAnsi="Trebuchet MS" w:cs="Trebuchet MS"/>
          <w:kern w:val="1"/>
          <w:sz w:val="19"/>
          <w:szCs w:val="19"/>
          <w:lang w:val="es-ES"/>
        </w:rPr>
      </w:pPr>
      <w:r>
        <w:rPr>
          <w:rFonts w:ascii="Trebuchet MS" w:hAnsi="Trebuchet MS" w:cs="Trebuchet MS"/>
          <w:kern w:val="1"/>
          <w:sz w:val="19"/>
          <w:szCs w:val="19"/>
          <w:lang w:val="es-ES"/>
        </w:rPr>
        <w:t>Que se hace necesario, a la vez, y en razón de la renovación de planes en otras jurisdicciones y en el subsistema de Gestión Estatal del Gobierno de la Ciudad de Buenos Aires, establecer nuevas relaciones entre ellos y los aplicados en Institutos Incorporados a la Enseñanza Oficial que actúan en jurisdicción de la Dirección General de Educación de Gestión Privada;</w:t>
      </w:r>
    </w:p>
    <w:p w14:paraId="4A8B739B" w14:textId="77777777" w:rsidR="00F9107E" w:rsidRDefault="00F9107E" w:rsidP="00F9107E">
      <w:pPr>
        <w:widowControl w:val="0"/>
        <w:autoSpaceDE w:val="0"/>
        <w:autoSpaceDN w:val="0"/>
        <w:adjustRightInd w:val="0"/>
        <w:spacing w:before="1" w:after="0" w:line="240" w:lineRule="auto"/>
        <w:ind w:right="-1" w:firstLine="18"/>
        <w:rPr>
          <w:rFonts w:ascii="Helvetica" w:hAnsi="Helvetica" w:cs="Helvetica"/>
          <w:kern w:val="1"/>
          <w:sz w:val="19"/>
          <w:szCs w:val="19"/>
          <w:lang w:val="es-ES"/>
        </w:rPr>
      </w:pPr>
    </w:p>
    <w:p w14:paraId="62DED97F" w14:textId="77777777" w:rsidR="00F9107E" w:rsidRDefault="00F9107E" w:rsidP="00F9107E">
      <w:pPr>
        <w:widowControl w:val="0"/>
        <w:autoSpaceDE w:val="0"/>
        <w:autoSpaceDN w:val="0"/>
        <w:adjustRightInd w:val="0"/>
        <w:spacing w:after="0" w:line="235" w:lineRule="auto"/>
        <w:ind w:right="-1" w:firstLine="18"/>
        <w:jc w:val="both"/>
        <w:rPr>
          <w:rFonts w:ascii="Trebuchet MS" w:hAnsi="Trebuchet MS" w:cs="Trebuchet MS"/>
          <w:kern w:val="1"/>
          <w:sz w:val="19"/>
          <w:szCs w:val="19"/>
          <w:lang w:val="es-ES"/>
        </w:rPr>
      </w:pPr>
      <w:r>
        <w:rPr>
          <w:rFonts w:ascii="Trebuchet MS" w:hAnsi="Trebuchet MS" w:cs="Trebuchet MS"/>
          <w:kern w:val="1"/>
          <w:sz w:val="19"/>
          <w:szCs w:val="19"/>
          <w:lang w:val="es-ES"/>
        </w:rPr>
        <w:t>Que resulta imprescindible efectivizar una mayor delegación en los Rectorados de los Institutos en cuanto a resolución por actuación interna de casos de equivalencias entre estudios de Nivel Medio;</w:t>
      </w:r>
    </w:p>
    <w:p w14:paraId="1A4AD553" w14:textId="77777777" w:rsidR="00F9107E" w:rsidRDefault="00F9107E" w:rsidP="00F9107E">
      <w:pPr>
        <w:widowControl w:val="0"/>
        <w:autoSpaceDE w:val="0"/>
        <w:autoSpaceDN w:val="0"/>
        <w:adjustRightInd w:val="0"/>
        <w:spacing w:after="0" w:line="240" w:lineRule="auto"/>
        <w:ind w:right="-1" w:firstLine="18"/>
        <w:rPr>
          <w:rFonts w:ascii="Helvetica" w:hAnsi="Helvetica" w:cs="Helvetica"/>
          <w:kern w:val="1"/>
          <w:sz w:val="18"/>
          <w:szCs w:val="18"/>
          <w:lang w:val="es-ES"/>
        </w:rPr>
      </w:pPr>
    </w:p>
    <w:p w14:paraId="43E6921E" w14:textId="77777777" w:rsidR="00F9107E" w:rsidRDefault="00F9107E" w:rsidP="00F9107E">
      <w:pPr>
        <w:widowControl w:val="0"/>
        <w:autoSpaceDE w:val="0"/>
        <w:autoSpaceDN w:val="0"/>
        <w:adjustRightInd w:val="0"/>
        <w:spacing w:before="101" w:after="0" w:line="237" w:lineRule="auto"/>
        <w:ind w:right="-1" w:firstLine="18"/>
        <w:jc w:val="both"/>
        <w:rPr>
          <w:rFonts w:ascii="Trebuchet MS" w:hAnsi="Trebuchet MS" w:cs="Trebuchet MS"/>
          <w:kern w:val="1"/>
          <w:sz w:val="19"/>
          <w:szCs w:val="19"/>
          <w:lang w:val="es-ES"/>
        </w:rPr>
      </w:pPr>
      <w:r>
        <w:rPr>
          <w:rFonts w:ascii="Trebuchet MS" w:hAnsi="Trebuchet MS" w:cs="Trebuchet MS"/>
          <w:kern w:val="1"/>
          <w:sz w:val="19"/>
          <w:szCs w:val="19"/>
          <w:lang w:val="es-ES"/>
        </w:rPr>
        <w:t>Que asimismo corresponde reformular funcionalmente la normativa que rija para los pases de alumnos/as en el transcurso del término lectivo;</w:t>
      </w:r>
    </w:p>
    <w:p w14:paraId="7F804EE1" w14:textId="77777777" w:rsidR="00F9107E" w:rsidRDefault="00F9107E" w:rsidP="00F9107E">
      <w:pPr>
        <w:widowControl w:val="0"/>
        <w:autoSpaceDE w:val="0"/>
        <w:autoSpaceDN w:val="0"/>
        <w:adjustRightInd w:val="0"/>
        <w:spacing w:before="9" w:after="0" w:line="240" w:lineRule="auto"/>
        <w:ind w:right="-1" w:firstLine="18"/>
        <w:rPr>
          <w:rFonts w:ascii="Helvetica" w:hAnsi="Helvetica" w:cs="Helvetica"/>
          <w:kern w:val="1"/>
          <w:sz w:val="18"/>
          <w:szCs w:val="18"/>
          <w:lang w:val="es-ES"/>
        </w:rPr>
      </w:pPr>
    </w:p>
    <w:p w14:paraId="785F009A" w14:textId="77777777" w:rsidR="00F9107E" w:rsidRDefault="00F9107E" w:rsidP="00F9107E">
      <w:pPr>
        <w:widowControl w:val="0"/>
        <w:autoSpaceDE w:val="0"/>
        <w:autoSpaceDN w:val="0"/>
        <w:adjustRightInd w:val="0"/>
        <w:spacing w:after="0" w:line="237" w:lineRule="auto"/>
        <w:ind w:right="-1" w:firstLine="18"/>
        <w:jc w:val="both"/>
        <w:rPr>
          <w:rFonts w:ascii="Trebuchet MS" w:hAnsi="Trebuchet MS" w:cs="Trebuchet MS"/>
          <w:kern w:val="1"/>
          <w:sz w:val="19"/>
          <w:szCs w:val="19"/>
          <w:lang w:val="es-ES"/>
        </w:rPr>
      </w:pPr>
      <w:r>
        <w:rPr>
          <w:rFonts w:ascii="Trebuchet MS" w:hAnsi="Trebuchet MS" w:cs="Trebuchet MS"/>
          <w:kern w:val="1"/>
          <w:sz w:val="19"/>
          <w:szCs w:val="19"/>
          <w:lang w:val="es-ES"/>
        </w:rPr>
        <w:lastRenderedPageBreak/>
        <w:t>Que la Supervisión Pedagógica de Nivel Medio de la Dirección General de Educación de Gestión Privada ha elaborado</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una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propuesta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Régimen</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Equivalencias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Estudios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acorde</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con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lineamientos</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definidos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la Resolución Nº 646/SED/04, de aplicación en las Escuelas Medias de Gestión Estatal del Gobierno de la Ciudad de Buenos Aires y con atención a las características de las ofertas de Nivel Medio en los Institutos Incorporados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Enseñanza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Oficial</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actúan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1"/>
          <w:kern w:val="1"/>
          <w:sz w:val="19"/>
          <w:szCs w:val="19"/>
          <w:lang w:val="es-ES"/>
        </w:rPr>
        <w:t xml:space="preserve"> </w:t>
      </w:r>
      <w:r>
        <w:rPr>
          <w:rFonts w:ascii="Trebuchet MS" w:hAnsi="Trebuchet MS" w:cs="Trebuchet MS"/>
          <w:kern w:val="1"/>
          <w:sz w:val="19"/>
          <w:szCs w:val="19"/>
          <w:lang w:val="es-ES"/>
        </w:rPr>
        <w:t>ámbito</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Dirección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General</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Educación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Gestión Privada;</w:t>
      </w:r>
    </w:p>
    <w:p w14:paraId="6FA6FF51" w14:textId="77777777" w:rsidR="00F9107E" w:rsidRDefault="00F9107E" w:rsidP="00F9107E">
      <w:pPr>
        <w:widowControl w:val="0"/>
        <w:autoSpaceDE w:val="0"/>
        <w:autoSpaceDN w:val="0"/>
        <w:adjustRightInd w:val="0"/>
        <w:spacing w:before="10" w:after="0" w:line="240" w:lineRule="auto"/>
        <w:ind w:right="-1" w:firstLine="18"/>
        <w:rPr>
          <w:rFonts w:ascii="Helvetica" w:hAnsi="Helvetica" w:cs="Helvetica"/>
          <w:kern w:val="1"/>
          <w:sz w:val="18"/>
          <w:szCs w:val="18"/>
          <w:lang w:val="es-ES"/>
        </w:rPr>
      </w:pPr>
    </w:p>
    <w:p w14:paraId="43B2483C" w14:textId="77777777" w:rsidR="00F9107E" w:rsidRDefault="00F9107E" w:rsidP="00F9107E">
      <w:pPr>
        <w:widowControl w:val="0"/>
        <w:autoSpaceDE w:val="0"/>
        <w:autoSpaceDN w:val="0"/>
        <w:adjustRightInd w:val="0"/>
        <w:spacing w:before="1" w:after="0" w:line="237" w:lineRule="auto"/>
        <w:ind w:right="-1" w:firstLine="18"/>
        <w:jc w:val="both"/>
        <w:rPr>
          <w:rFonts w:ascii="Trebuchet MS" w:hAnsi="Trebuchet MS" w:cs="Trebuchet MS"/>
          <w:kern w:val="1"/>
          <w:sz w:val="19"/>
          <w:szCs w:val="19"/>
          <w:lang w:val="es-ES"/>
        </w:rPr>
      </w:pPr>
    </w:p>
    <w:p w14:paraId="2989FA8B" w14:textId="77777777" w:rsidR="00F9107E" w:rsidRDefault="00F9107E" w:rsidP="00F9107E">
      <w:pPr>
        <w:widowControl w:val="0"/>
        <w:autoSpaceDE w:val="0"/>
        <w:autoSpaceDN w:val="0"/>
        <w:adjustRightInd w:val="0"/>
        <w:spacing w:before="1" w:after="0" w:line="237" w:lineRule="auto"/>
        <w:ind w:right="-1" w:firstLine="18"/>
        <w:jc w:val="both"/>
        <w:rPr>
          <w:rFonts w:ascii="Trebuchet MS" w:hAnsi="Trebuchet MS" w:cs="Trebuchet MS"/>
          <w:kern w:val="1"/>
          <w:sz w:val="19"/>
          <w:szCs w:val="19"/>
          <w:lang w:val="es-ES"/>
        </w:rPr>
      </w:pPr>
    </w:p>
    <w:p w14:paraId="749DAB80" w14:textId="77777777" w:rsidR="00F9107E" w:rsidRDefault="00F9107E" w:rsidP="00F9107E">
      <w:pPr>
        <w:widowControl w:val="0"/>
        <w:autoSpaceDE w:val="0"/>
        <w:autoSpaceDN w:val="0"/>
        <w:adjustRightInd w:val="0"/>
        <w:spacing w:before="1" w:after="0" w:line="237" w:lineRule="auto"/>
        <w:ind w:right="-1" w:firstLine="18"/>
        <w:jc w:val="both"/>
        <w:rPr>
          <w:rFonts w:ascii="Trebuchet MS" w:hAnsi="Trebuchet MS" w:cs="Trebuchet MS"/>
          <w:kern w:val="1"/>
          <w:sz w:val="19"/>
          <w:szCs w:val="19"/>
          <w:lang w:val="es-ES"/>
        </w:rPr>
      </w:pPr>
      <w:r>
        <w:rPr>
          <w:rFonts w:ascii="Trebuchet MS" w:hAnsi="Trebuchet MS" w:cs="Trebuchet MS"/>
          <w:kern w:val="1"/>
          <w:sz w:val="19"/>
          <w:szCs w:val="19"/>
          <w:lang w:val="es-ES"/>
        </w:rPr>
        <w:t>Que la Dirección General de Educación de Gestión Privada ha aconsejado la aprobación por la Secretaría de Educación del Régimen de Equivalencias entre Estudios de Nivel Medio por aplicar en los establecimientos de su jurisdicción;</w:t>
      </w:r>
    </w:p>
    <w:p w14:paraId="5FC94F0D" w14:textId="77777777" w:rsidR="00F9107E" w:rsidRDefault="00F9107E" w:rsidP="00F9107E">
      <w:pPr>
        <w:widowControl w:val="0"/>
        <w:autoSpaceDE w:val="0"/>
        <w:autoSpaceDN w:val="0"/>
        <w:adjustRightInd w:val="0"/>
        <w:spacing w:before="7" w:after="0" w:line="240" w:lineRule="auto"/>
        <w:ind w:right="-1" w:firstLine="18"/>
        <w:rPr>
          <w:rFonts w:ascii="Helvetica" w:hAnsi="Helvetica" w:cs="Helvetica"/>
          <w:kern w:val="1"/>
          <w:sz w:val="18"/>
          <w:szCs w:val="18"/>
          <w:lang w:val="es-ES"/>
        </w:rPr>
      </w:pPr>
    </w:p>
    <w:p w14:paraId="48EA81CF" w14:textId="77777777" w:rsidR="00F9107E" w:rsidRDefault="00F9107E" w:rsidP="00F9107E">
      <w:pPr>
        <w:widowControl w:val="0"/>
        <w:autoSpaceDE w:val="0"/>
        <w:autoSpaceDN w:val="0"/>
        <w:adjustRightInd w:val="0"/>
        <w:spacing w:after="0" w:line="240" w:lineRule="auto"/>
        <w:ind w:right="-1" w:firstLine="18"/>
        <w:jc w:val="both"/>
        <w:rPr>
          <w:rFonts w:ascii="Trebuchet MS" w:hAnsi="Trebuchet MS" w:cs="Trebuchet MS"/>
          <w:kern w:val="1"/>
          <w:sz w:val="19"/>
          <w:szCs w:val="19"/>
          <w:lang w:val="es-ES"/>
        </w:rPr>
      </w:pPr>
      <w:r>
        <w:rPr>
          <w:rFonts w:ascii="Trebuchet MS" w:hAnsi="Trebuchet MS" w:cs="Trebuchet MS"/>
          <w:kern w:val="1"/>
          <w:sz w:val="19"/>
          <w:szCs w:val="19"/>
          <w:lang w:val="es-ES"/>
        </w:rPr>
        <w:t>Que la Subsecretaría de Educación ha prestado su conformidad al proyecto;</w:t>
      </w:r>
    </w:p>
    <w:p w14:paraId="6782C51A" w14:textId="77777777" w:rsidR="00F9107E" w:rsidRDefault="00F9107E" w:rsidP="00F9107E">
      <w:pPr>
        <w:widowControl w:val="0"/>
        <w:autoSpaceDE w:val="0"/>
        <w:autoSpaceDN w:val="0"/>
        <w:adjustRightInd w:val="0"/>
        <w:spacing w:before="7" w:after="0" w:line="240" w:lineRule="auto"/>
        <w:ind w:right="-1" w:firstLine="18"/>
        <w:rPr>
          <w:rFonts w:ascii="Helvetica" w:hAnsi="Helvetica" w:cs="Helvetica"/>
          <w:kern w:val="1"/>
          <w:sz w:val="18"/>
          <w:szCs w:val="18"/>
          <w:lang w:val="es-ES"/>
        </w:rPr>
      </w:pPr>
    </w:p>
    <w:p w14:paraId="1ED06DA9" w14:textId="77777777" w:rsidR="00F9107E" w:rsidRDefault="00F9107E" w:rsidP="00F9107E">
      <w:pPr>
        <w:widowControl w:val="0"/>
        <w:autoSpaceDE w:val="0"/>
        <w:autoSpaceDN w:val="0"/>
        <w:adjustRightInd w:val="0"/>
        <w:spacing w:after="0" w:line="240" w:lineRule="auto"/>
        <w:ind w:right="-1" w:firstLine="18"/>
        <w:jc w:val="both"/>
        <w:rPr>
          <w:rFonts w:ascii="Trebuchet MS" w:hAnsi="Trebuchet MS" w:cs="Trebuchet MS"/>
          <w:kern w:val="1"/>
          <w:sz w:val="19"/>
          <w:szCs w:val="19"/>
          <w:lang w:val="es-ES"/>
        </w:rPr>
      </w:pPr>
      <w:r>
        <w:rPr>
          <w:rFonts w:ascii="Trebuchet MS" w:hAnsi="Trebuchet MS" w:cs="Trebuchet MS"/>
          <w:kern w:val="1"/>
          <w:sz w:val="19"/>
          <w:szCs w:val="19"/>
          <w:lang w:val="es-ES"/>
        </w:rPr>
        <w:t>Que ha tomado intervención en los presentes la Dirección General de Coordinación Legal e Institucional;</w:t>
      </w:r>
    </w:p>
    <w:p w14:paraId="3D0B9F7F" w14:textId="77777777" w:rsidR="00F9107E" w:rsidRDefault="00F9107E" w:rsidP="00F9107E">
      <w:pPr>
        <w:widowControl w:val="0"/>
        <w:autoSpaceDE w:val="0"/>
        <w:autoSpaceDN w:val="0"/>
        <w:adjustRightInd w:val="0"/>
        <w:spacing w:before="7" w:after="0" w:line="240" w:lineRule="auto"/>
        <w:ind w:right="-1" w:firstLine="18"/>
        <w:rPr>
          <w:rFonts w:ascii="Helvetica" w:hAnsi="Helvetica" w:cs="Helvetica"/>
          <w:kern w:val="1"/>
          <w:sz w:val="18"/>
          <w:szCs w:val="18"/>
          <w:lang w:val="es-ES"/>
        </w:rPr>
      </w:pPr>
    </w:p>
    <w:p w14:paraId="01F2A056" w14:textId="77777777" w:rsidR="00F9107E" w:rsidRDefault="00F9107E" w:rsidP="00F9107E">
      <w:pPr>
        <w:widowControl w:val="0"/>
        <w:autoSpaceDE w:val="0"/>
        <w:autoSpaceDN w:val="0"/>
        <w:adjustRightInd w:val="0"/>
        <w:spacing w:before="1" w:after="0" w:line="220" w:lineRule="exact"/>
        <w:ind w:right="-1" w:firstLine="18"/>
        <w:jc w:val="both"/>
        <w:rPr>
          <w:rFonts w:ascii="Trebuchet MS" w:hAnsi="Trebuchet MS" w:cs="Trebuchet MS"/>
          <w:b/>
          <w:bCs/>
          <w:kern w:val="1"/>
          <w:sz w:val="19"/>
          <w:szCs w:val="19"/>
          <w:lang w:val="es-ES"/>
        </w:rPr>
      </w:pPr>
      <w:r>
        <w:rPr>
          <w:rFonts w:ascii="Trebuchet MS" w:hAnsi="Trebuchet MS" w:cs="Trebuchet MS"/>
          <w:b/>
          <w:bCs/>
          <w:kern w:val="1"/>
          <w:sz w:val="19"/>
          <w:szCs w:val="19"/>
          <w:lang w:val="es-ES"/>
        </w:rPr>
        <w:t>POR ELLO,</w:t>
      </w:r>
    </w:p>
    <w:p w14:paraId="449D01F2" w14:textId="77777777" w:rsidR="00F9107E" w:rsidRDefault="00F9107E" w:rsidP="00F9107E">
      <w:pPr>
        <w:widowControl w:val="0"/>
        <w:autoSpaceDE w:val="0"/>
        <w:autoSpaceDN w:val="0"/>
        <w:adjustRightInd w:val="0"/>
        <w:spacing w:after="0" w:line="240" w:lineRule="auto"/>
        <w:ind w:right="-1"/>
        <w:rPr>
          <w:rFonts w:ascii="Helvetica" w:hAnsi="Helvetica" w:cs="Helvetica"/>
          <w:kern w:val="1"/>
          <w:lang w:val="es-ES"/>
        </w:rPr>
      </w:pPr>
    </w:p>
    <w:p w14:paraId="56606EEA" w14:textId="77777777" w:rsidR="00F9107E" w:rsidRDefault="00F9107E" w:rsidP="00F9107E">
      <w:pPr>
        <w:widowControl w:val="0"/>
        <w:autoSpaceDE w:val="0"/>
        <w:autoSpaceDN w:val="0"/>
        <w:adjustRightInd w:val="0"/>
        <w:spacing w:after="0" w:line="477" w:lineRule="auto"/>
        <w:ind w:right="-1" w:firstLine="18"/>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LA SECRETARIA DE EDUCACIÓN RESUELVE:</w:t>
      </w:r>
    </w:p>
    <w:p w14:paraId="4C8BE438" w14:textId="77777777" w:rsidR="00F9107E" w:rsidRDefault="00F9107E" w:rsidP="00F9107E">
      <w:pPr>
        <w:widowControl w:val="0"/>
        <w:autoSpaceDE w:val="0"/>
        <w:autoSpaceDN w:val="0"/>
        <w:adjustRightInd w:val="0"/>
        <w:spacing w:before="4" w:after="0" w:line="237" w:lineRule="auto"/>
        <w:ind w:right="-1" w:firstLine="18"/>
        <w:jc w:val="both"/>
        <w:rPr>
          <w:rFonts w:ascii="Trebuchet MS" w:hAnsi="Trebuchet MS" w:cs="Trebuchet MS"/>
          <w:kern w:val="1"/>
          <w:sz w:val="19"/>
          <w:szCs w:val="19"/>
          <w:lang w:val="es-ES"/>
        </w:rPr>
      </w:pPr>
      <w:r>
        <w:rPr>
          <w:rFonts w:ascii="Arial" w:hAnsi="Arial" w:cs="Arial"/>
          <w:kern w:val="1"/>
          <w:sz w:val="20"/>
          <w:szCs w:val="20"/>
          <w:lang w:val="es-ES"/>
        </w:rPr>
        <w:t xml:space="preserve">Art. 1º.- </w:t>
      </w:r>
      <w:r>
        <w:rPr>
          <w:rFonts w:ascii="Trebuchet MS" w:hAnsi="Trebuchet MS" w:cs="Trebuchet MS"/>
          <w:kern w:val="1"/>
          <w:sz w:val="19"/>
          <w:szCs w:val="19"/>
          <w:lang w:val="es-ES"/>
        </w:rPr>
        <w:t>Los Rectorados de los Institutos Incorporados a la Enseñanza Oficial que actúan en jurisdicción de la Dirección General de Educación de Gestión Privada aplicarán las normas del presente cuerpo resolutivo a partir del término lectivo 2005.</w:t>
      </w:r>
    </w:p>
    <w:p w14:paraId="2DBF10B0" w14:textId="77777777" w:rsidR="00F9107E" w:rsidRDefault="00F9107E" w:rsidP="00F9107E">
      <w:pPr>
        <w:widowControl w:val="0"/>
        <w:autoSpaceDE w:val="0"/>
        <w:autoSpaceDN w:val="0"/>
        <w:adjustRightInd w:val="0"/>
        <w:spacing w:before="6" w:after="0" w:line="240" w:lineRule="auto"/>
        <w:ind w:right="-1" w:firstLine="18"/>
        <w:rPr>
          <w:rFonts w:ascii="Helvetica" w:hAnsi="Helvetica" w:cs="Helvetica"/>
          <w:kern w:val="1"/>
          <w:sz w:val="19"/>
          <w:szCs w:val="19"/>
          <w:lang w:val="es-ES"/>
        </w:rPr>
      </w:pPr>
    </w:p>
    <w:p w14:paraId="15EFE956" w14:textId="77777777" w:rsidR="00F9107E" w:rsidRDefault="00F9107E" w:rsidP="00F9107E">
      <w:pPr>
        <w:widowControl w:val="0"/>
        <w:autoSpaceDE w:val="0"/>
        <w:autoSpaceDN w:val="0"/>
        <w:adjustRightInd w:val="0"/>
        <w:spacing w:after="0" w:line="237" w:lineRule="auto"/>
        <w:ind w:right="-1" w:firstLine="18"/>
        <w:jc w:val="both"/>
        <w:rPr>
          <w:rFonts w:ascii="Trebuchet MS" w:hAnsi="Trebuchet MS" w:cs="Trebuchet MS"/>
          <w:kern w:val="1"/>
          <w:sz w:val="19"/>
          <w:szCs w:val="19"/>
          <w:lang w:val="es-ES"/>
        </w:rPr>
      </w:pPr>
      <w:r>
        <w:rPr>
          <w:rFonts w:ascii="Arial" w:hAnsi="Arial" w:cs="Arial"/>
          <w:kern w:val="1"/>
          <w:sz w:val="20"/>
          <w:szCs w:val="20"/>
          <w:lang w:val="es-ES"/>
        </w:rPr>
        <w:t xml:space="preserve">Art. 2º.- </w:t>
      </w:r>
      <w:proofErr w:type="spellStart"/>
      <w:r>
        <w:rPr>
          <w:rFonts w:ascii="Trebuchet MS" w:hAnsi="Trebuchet MS" w:cs="Trebuchet MS"/>
          <w:kern w:val="1"/>
          <w:sz w:val="19"/>
          <w:szCs w:val="19"/>
          <w:lang w:val="es-ES"/>
        </w:rPr>
        <w:t>Déjanse</w:t>
      </w:r>
      <w:proofErr w:type="spellEnd"/>
      <w:r>
        <w:rPr>
          <w:rFonts w:ascii="Trebuchet MS" w:hAnsi="Trebuchet MS" w:cs="Trebuchet MS"/>
          <w:kern w:val="1"/>
          <w:sz w:val="19"/>
          <w:szCs w:val="19"/>
          <w:lang w:val="es-ES"/>
        </w:rPr>
        <w:t xml:space="preserve"> sin efecto, a partir del término lectivo 2005, la Resolución de la Secretaría de Educación Nº 333/95 - en lo que a equivalencias se refiere-, las Disposiciones D.G.E.G.P. Nº 607/94,</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716/97,</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856/98</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76/03,</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norman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pases,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las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articulaciones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las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equivalencias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entre estudios, para los Institutos Privados Incorporados a la Enseñanza</w:t>
      </w:r>
      <w:r>
        <w:rPr>
          <w:rFonts w:ascii="Trebuchet MS" w:hAnsi="Trebuchet MS" w:cs="Trebuchet MS"/>
          <w:spacing w:val="-30"/>
          <w:kern w:val="1"/>
          <w:sz w:val="19"/>
          <w:szCs w:val="19"/>
          <w:lang w:val="es-ES"/>
        </w:rPr>
        <w:t xml:space="preserve"> </w:t>
      </w:r>
      <w:r>
        <w:rPr>
          <w:rFonts w:ascii="Trebuchet MS" w:hAnsi="Trebuchet MS" w:cs="Trebuchet MS"/>
          <w:kern w:val="1"/>
          <w:sz w:val="19"/>
          <w:szCs w:val="19"/>
          <w:lang w:val="es-ES"/>
        </w:rPr>
        <w:t>Oficial.</w:t>
      </w:r>
    </w:p>
    <w:p w14:paraId="2FD740F7" w14:textId="77777777" w:rsidR="00F9107E" w:rsidRDefault="00F9107E" w:rsidP="00F9107E">
      <w:pPr>
        <w:widowControl w:val="0"/>
        <w:autoSpaceDE w:val="0"/>
        <w:autoSpaceDN w:val="0"/>
        <w:adjustRightInd w:val="0"/>
        <w:spacing w:before="6" w:after="0" w:line="240" w:lineRule="auto"/>
        <w:ind w:right="-1" w:firstLine="18"/>
        <w:rPr>
          <w:rFonts w:ascii="Helvetica" w:hAnsi="Helvetica" w:cs="Helvetica"/>
          <w:kern w:val="1"/>
          <w:sz w:val="19"/>
          <w:szCs w:val="19"/>
          <w:lang w:val="es-ES"/>
        </w:rPr>
      </w:pPr>
    </w:p>
    <w:p w14:paraId="6FE40A76" w14:textId="77777777" w:rsidR="00F9107E" w:rsidRDefault="00F9107E" w:rsidP="00F9107E">
      <w:pPr>
        <w:widowControl w:val="0"/>
        <w:autoSpaceDE w:val="0"/>
        <w:autoSpaceDN w:val="0"/>
        <w:adjustRightInd w:val="0"/>
        <w:spacing w:after="0" w:line="237" w:lineRule="auto"/>
        <w:ind w:right="-1" w:firstLine="18"/>
        <w:jc w:val="both"/>
        <w:rPr>
          <w:rFonts w:ascii="Trebuchet MS" w:hAnsi="Trebuchet MS" w:cs="Trebuchet MS"/>
          <w:kern w:val="1"/>
          <w:sz w:val="19"/>
          <w:szCs w:val="19"/>
          <w:lang w:val="es-ES"/>
        </w:rPr>
      </w:pPr>
      <w:r>
        <w:rPr>
          <w:rFonts w:ascii="Arial" w:hAnsi="Arial" w:cs="Arial"/>
          <w:kern w:val="1"/>
          <w:sz w:val="20"/>
          <w:szCs w:val="20"/>
          <w:lang w:val="es-ES"/>
        </w:rPr>
        <w:t xml:space="preserve">Art. 3º.- </w:t>
      </w:r>
      <w:r>
        <w:rPr>
          <w:rFonts w:ascii="Trebuchet MS" w:hAnsi="Trebuchet MS" w:cs="Trebuchet MS"/>
          <w:kern w:val="1"/>
          <w:sz w:val="19"/>
          <w:szCs w:val="19"/>
          <w:lang w:val="es-ES"/>
        </w:rPr>
        <w:t>La presente normativa alcanza a aquellas/os alumnas/os que hayan aprobado el séptimo grado en esta jurisdicción, o su equivalente en otras. También comprende a aquellas/os alumnas/os que hayan aprobado quinto o sexto grado, cuando esa sea la condición de ingreso establecida en los correspondientes planes de estudios de Nivel Medio oportunamente aprobados, y que resultan de aplicación en los Institutos Incorporados a la Enseñanza Oficial que actúan en jurisdicción de la Dirección General de Educación de Gestión Privada.</w:t>
      </w:r>
    </w:p>
    <w:p w14:paraId="1A723CB1" w14:textId="77777777" w:rsidR="00F9107E" w:rsidRDefault="00F9107E" w:rsidP="00F9107E">
      <w:pPr>
        <w:widowControl w:val="0"/>
        <w:autoSpaceDE w:val="0"/>
        <w:autoSpaceDN w:val="0"/>
        <w:adjustRightInd w:val="0"/>
        <w:spacing w:before="8" w:after="0" w:line="240" w:lineRule="auto"/>
        <w:ind w:right="-1" w:firstLine="18"/>
        <w:rPr>
          <w:rFonts w:ascii="Helvetica" w:hAnsi="Helvetica" w:cs="Helvetica"/>
          <w:kern w:val="1"/>
          <w:sz w:val="19"/>
          <w:szCs w:val="19"/>
          <w:lang w:val="es-ES"/>
        </w:rPr>
      </w:pPr>
    </w:p>
    <w:p w14:paraId="2B8F1477" w14:textId="77777777" w:rsidR="00F9107E" w:rsidRDefault="00F9107E" w:rsidP="00F9107E">
      <w:pPr>
        <w:widowControl w:val="0"/>
        <w:autoSpaceDE w:val="0"/>
        <w:autoSpaceDN w:val="0"/>
        <w:adjustRightInd w:val="0"/>
        <w:spacing w:after="0" w:line="237" w:lineRule="auto"/>
        <w:ind w:right="-1" w:firstLine="18"/>
        <w:jc w:val="both"/>
        <w:rPr>
          <w:rFonts w:ascii="Trebuchet MS" w:hAnsi="Trebuchet MS" w:cs="Trebuchet MS"/>
          <w:kern w:val="1"/>
          <w:sz w:val="19"/>
          <w:szCs w:val="19"/>
          <w:lang w:val="es-ES"/>
        </w:rPr>
      </w:pPr>
      <w:r>
        <w:rPr>
          <w:rFonts w:ascii="Arial" w:hAnsi="Arial" w:cs="Arial"/>
          <w:kern w:val="1"/>
          <w:sz w:val="20"/>
          <w:szCs w:val="20"/>
          <w:lang w:val="es-ES"/>
        </w:rPr>
        <w:t xml:space="preserve">Art. 4º.- </w:t>
      </w:r>
      <w:r>
        <w:rPr>
          <w:rFonts w:ascii="Trebuchet MS" w:hAnsi="Trebuchet MS" w:cs="Trebuchet MS"/>
          <w:kern w:val="1"/>
          <w:sz w:val="19"/>
          <w:szCs w:val="19"/>
          <w:lang w:val="es-ES"/>
        </w:rPr>
        <w:t>Las/os alumnas/os, para su promoción al año inmediato superior, no podrán adeudar más de dos (2) asignaturas correspondientes a su plan de origen, las que les serán evaluadas en las épocas y turnos que para las asignaturas pendientes prevea la Agenda Educativa Anual, con los contenidos vigentes para tales materias en el Instituto de destino. A tal efecto, si una o las</w:t>
      </w:r>
      <w:r>
        <w:rPr>
          <w:rFonts w:ascii="Trebuchet MS" w:hAnsi="Trebuchet MS" w:cs="Trebuchet MS"/>
          <w:spacing w:val="-38"/>
          <w:kern w:val="1"/>
          <w:sz w:val="19"/>
          <w:szCs w:val="19"/>
          <w:lang w:val="es-ES"/>
        </w:rPr>
        <w:t xml:space="preserve"> </w:t>
      </w:r>
      <w:r>
        <w:rPr>
          <w:rFonts w:ascii="Trebuchet MS" w:hAnsi="Trebuchet MS" w:cs="Trebuchet MS"/>
          <w:kern w:val="1"/>
          <w:sz w:val="19"/>
          <w:szCs w:val="19"/>
          <w:lang w:val="es-ES"/>
        </w:rPr>
        <w:t>dos asignaturas no integraran el plan de destino la/el alumna/o quedará eximida/o de rendir el o los exámenes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correspondientes.</w:t>
      </w:r>
    </w:p>
    <w:p w14:paraId="2B10DB9E" w14:textId="77777777" w:rsidR="00F9107E" w:rsidRDefault="00F9107E" w:rsidP="00F9107E">
      <w:pPr>
        <w:widowControl w:val="0"/>
        <w:autoSpaceDE w:val="0"/>
        <w:autoSpaceDN w:val="0"/>
        <w:adjustRightInd w:val="0"/>
        <w:spacing w:before="6" w:after="0" w:line="240" w:lineRule="auto"/>
        <w:ind w:right="-1" w:firstLine="18"/>
        <w:rPr>
          <w:rFonts w:ascii="Helvetica" w:hAnsi="Helvetica" w:cs="Helvetica"/>
          <w:kern w:val="1"/>
          <w:sz w:val="19"/>
          <w:szCs w:val="19"/>
          <w:lang w:val="es-ES"/>
        </w:rPr>
      </w:pPr>
    </w:p>
    <w:p w14:paraId="40C613B1" w14:textId="77777777" w:rsidR="00F9107E" w:rsidRDefault="00F9107E" w:rsidP="00F9107E">
      <w:pPr>
        <w:widowControl w:val="0"/>
        <w:autoSpaceDE w:val="0"/>
        <w:autoSpaceDN w:val="0"/>
        <w:adjustRightInd w:val="0"/>
        <w:spacing w:after="0" w:line="237" w:lineRule="auto"/>
        <w:ind w:right="-1" w:firstLine="18"/>
        <w:jc w:val="both"/>
        <w:rPr>
          <w:rFonts w:ascii="Trebuchet MS" w:hAnsi="Trebuchet MS" w:cs="Trebuchet MS"/>
          <w:kern w:val="1"/>
          <w:sz w:val="19"/>
          <w:szCs w:val="19"/>
          <w:lang w:val="es-ES"/>
        </w:rPr>
      </w:pPr>
      <w:r>
        <w:rPr>
          <w:rFonts w:ascii="Arial" w:hAnsi="Arial" w:cs="Arial"/>
          <w:kern w:val="1"/>
          <w:sz w:val="20"/>
          <w:szCs w:val="20"/>
          <w:lang w:val="es-ES"/>
        </w:rPr>
        <w:t xml:space="preserve">Art. 5º.- </w:t>
      </w:r>
      <w:r>
        <w:rPr>
          <w:rFonts w:ascii="Trebuchet MS" w:hAnsi="Trebuchet MS" w:cs="Trebuchet MS"/>
          <w:kern w:val="1"/>
          <w:sz w:val="19"/>
          <w:szCs w:val="19"/>
          <w:lang w:val="es-ES"/>
        </w:rPr>
        <w:t>Las asignaturas en que las/os alumnas/os deban ser evaluados por equivalencias en los Institutos de destino, no podrán superar el número de ocho</w:t>
      </w:r>
      <w:r>
        <w:rPr>
          <w:rFonts w:ascii="Trebuchet MS" w:hAnsi="Trebuchet MS" w:cs="Trebuchet MS"/>
          <w:spacing w:val="-27"/>
          <w:kern w:val="1"/>
          <w:sz w:val="19"/>
          <w:szCs w:val="19"/>
          <w:lang w:val="es-ES"/>
        </w:rPr>
        <w:t xml:space="preserve"> </w:t>
      </w:r>
      <w:r>
        <w:rPr>
          <w:rFonts w:ascii="Trebuchet MS" w:hAnsi="Trebuchet MS" w:cs="Trebuchet MS"/>
          <w:kern w:val="1"/>
          <w:sz w:val="19"/>
          <w:szCs w:val="19"/>
          <w:lang w:val="es-ES"/>
        </w:rPr>
        <w:t>(8).</w:t>
      </w:r>
    </w:p>
    <w:p w14:paraId="09EE383C" w14:textId="77777777" w:rsidR="00F9107E" w:rsidRDefault="00F9107E" w:rsidP="00F9107E">
      <w:pPr>
        <w:widowControl w:val="0"/>
        <w:autoSpaceDE w:val="0"/>
        <w:autoSpaceDN w:val="0"/>
        <w:adjustRightInd w:val="0"/>
        <w:spacing w:before="5" w:after="0" w:line="240" w:lineRule="auto"/>
        <w:ind w:right="-1" w:firstLine="18"/>
        <w:rPr>
          <w:rFonts w:ascii="Helvetica" w:hAnsi="Helvetica" w:cs="Helvetica"/>
          <w:kern w:val="1"/>
          <w:sz w:val="19"/>
          <w:szCs w:val="19"/>
          <w:lang w:val="es-ES"/>
        </w:rPr>
      </w:pPr>
    </w:p>
    <w:p w14:paraId="12EFFB7D" w14:textId="77777777" w:rsidR="00F9107E" w:rsidRDefault="00F9107E" w:rsidP="00F9107E">
      <w:pPr>
        <w:widowControl w:val="0"/>
        <w:autoSpaceDE w:val="0"/>
        <w:autoSpaceDN w:val="0"/>
        <w:adjustRightInd w:val="0"/>
        <w:spacing w:before="1" w:after="0" w:line="237" w:lineRule="auto"/>
        <w:ind w:right="-1" w:firstLine="18"/>
        <w:jc w:val="both"/>
        <w:rPr>
          <w:rFonts w:ascii="Trebuchet MS" w:hAnsi="Trebuchet MS" w:cs="Trebuchet MS"/>
          <w:kern w:val="1"/>
          <w:sz w:val="19"/>
          <w:szCs w:val="19"/>
          <w:lang w:val="es-ES"/>
        </w:rPr>
      </w:pPr>
      <w:r>
        <w:rPr>
          <w:rFonts w:ascii="Arial" w:hAnsi="Arial" w:cs="Arial"/>
          <w:kern w:val="1"/>
          <w:sz w:val="20"/>
          <w:szCs w:val="20"/>
          <w:lang w:val="es-ES"/>
        </w:rPr>
        <w:t xml:space="preserve">Art. 6º.- </w:t>
      </w:r>
      <w:r>
        <w:rPr>
          <w:rFonts w:ascii="Trebuchet MS" w:hAnsi="Trebuchet MS" w:cs="Trebuchet MS"/>
          <w:kern w:val="1"/>
          <w:sz w:val="19"/>
          <w:szCs w:val="19"/>
          <w:lang w:val="es-ES"/>
        </w:rPr>
        <w:t>Los Rectorados de los Institutos que actúan en jurisdicción de la Dirección General de Educación de Gestión Privada reconocerán aprobado por equivalencias el curso completo de cada uno de los años de los planes de los distintos Ciclos Básicos, correspondientes a establecimientos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Nivel</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Medio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actúan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jurisdicción</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es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esta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Secretaría</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Educación,</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en todas las asignaturas, con excepción de los mencionados en el Anexo I -Apéndice Complementario I -, debiendo la/el alumna/o rendir únicamente las materias pendientes que adeudara;</w:t>
      </w:r>
    </w:p>
    <w:p w14:paraId="1B8FABE6" w14:textId="77777777" w:rsidR="00F9107E" w:rsidRDefault="00F9107E" w:rsidP="00F9107E">
      <w:pPr>
        <w:widowControl w:val="0"/>
        <w:autoSpaceDE w:val="0"/>
        <w:autoSpaceDN w:val="0"/>
        <w:adjustRightInd w:val="0"/>
        <w:spacing w:before="7" w:after="0" w:line="240" w:lineRule="auto"/>
        <w:ind w:right="-1" w:firstLine="18"/>
        <w:rPr>
          <w:rFonts w:ascii="Helvetica" w:hAnsi="Helvetica" w:cs="Helvetica"/>
          <w:kern w:val="1"/>
          <w:sz w:val="18"/>
          <w:szCs w:val="18"/>
          <w:lang w:val="es-ES"/>
        </w:rPr>
      </w:pPr>
    </w:p>
    <w:p w14:paraId="71C266F3" w14:textId="77777777" w:rsidR="00F9107E" w:rsidRDefault="00F9107E" w:rsidP="00F9107E">
      <w:pPr>
        <w:widowControl w:val="0"/>
        <w:autoSpaceDE w:val="0"/>
        <w:autoSpaceDN w:val="0"/>
        <w:adjustRightInd w:val="0"/>
        <w:spacing w:before="101" w:after="0" w:line="237" w:lineRule="auto"/>
        <w:ind w:right="-1" w:firstLine="18"/>
        <w:jc w:val="both"/>
        <w:rPr>
          <w:rFonts w:ascii="Trebuchet MS" w:hAnsi="Trebuchet MS" w:cs="Trebuchet MS"/>
          <w:kern w:val="1"/>
          <w:sz w:val="19"/>
          <w:szCs w:val="19"/>
          <w:lang w:val="es-ES"/>
        </w:rPr>
      </w:pPr>
      <w:r>
        <w:rPr>
          <w:rFonts w:ascii="Arial" w:hAnsi="Arial" w:cs="Arial"/>
          <w:kern w:val="1"/>
          <w:sz w:val="20"/>
          <w:szCs w:val="20"/>
          <w:lang w:val="es-ES"/>
        </w:rPr>
        <w:t xml:space="preserve">Art. 7º.- </w:t>
      </w:r>
      <w:r>
        <w:rPr>
          <w:rFonts w:ascii="Trebuchet MS" w:hAnsi="Trebuchet MS" w:cs="Trebuchet MS"/>
          <w:kern w:val="1"/>
          <w:sz w:val="19"/>
          <w:szCs w:val="19"/>
          <w:lang w:val="es-ES"/>
        </w:rPr>
        <w:t>Los Rectorados de los Institutos que actúan en jurisdicción de la Dirección General de Educación de Gestión Privada están autorizados a emitir las resoluciones internas referidas a los casos de equivalencias que se incluyen en las tablas que como Anexo I forman parte de esta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Resolución.</w:t>
      </w:r>
    </w:p>
    <w:p w14:paraId="49F474A8" w14:textId="77777777" w:rsidR="00F9107E" w:rsidRDefault="00F9107E" w:rsidP="00F9107E">
      <w:pPr>
        <w:widowControl w:val="0"/>
        <w:autoSpaceDE w:val="0"/>
        <w:autoSpaceDN w:val="0"/>
        <w:adjustRightInd w:val="0"/>
        <w:spacing w:before="7" w:after="0" w:line="240" w:lineRule="auto"/>
        <w:ind w:right="-1" w:firstLine="18"/>
        <w:rPr>
          <w:rFonts w:ascii="Helvetica" w:hAnsi="Helvetica" w:cs="Helvetica"/>
          <w:kern w:val="1"/>
          <w:sz w:val="19"/>
          <w:szCs w:val="19"/>
          <w:lang w:val="es-ES"/>
        </w:rPr>
      </w:pPr>
    </w:p>
    <w:p w14:paraId="422C3EF4" w14:textId="77777777" w:rsidR="00F9107E" w:rsidRDefault="00F9107E" w:rsidP="00F9107E">
      <w:pPr>
        <w:widowControl w:val="0"/>
        <w:autoSpaceDE w:val="0"/>
        <w:autoSpaceDN w:val="0"/>
        <w:adjustRightInd w:val="0"/>
        <w:spacing w:after="0" w:line="237" w:lineRule="auto"/>
        <w:ind w:right="-1" w:firstLine="18"/>
        <w:jc w:val="both"/>
        <w:rPr>
          <w:rFonts w:ascii="Trebuchet MS" w:hAnsi="Trebuchet MS" w:cs="Trebuchet MS"/>
          <w:kern w:val="1"/>
          <w:sz w:val="19"/>
          <w:szCs w:val="19"/>
          <w:lang w:val="es-ES"/>
        </w:rPr>
      </w:pPr>
      <w:r>
        <w:rPr>
          <w:rFonts w:ascii="Arial" w:hAnsi="Arial" w:cs="Arial"/>
          <w:kern w:val="1"/>
          <w:sz w:val="20"/>
          <w:szCs w:val="20"/>
          <w:lang w:val="es-ES"/>
        </w:rPr>
        <w:t xml:space="preserve">Art. 8º.- </w:t>
      </w:r>
      <w:r>
        <w:rPr>
          <w:rFonts w:ascii="Trebuchet MS" w:hAnsi="Trebuchet MS" w:cs="Trebuchet MS"/>
          <w:kern w:val="1"/>
          <w:sz w:val="19"/>
          <w:szCs w:val="19"/>
          <w:lang w:val="es-ES"/>
        </w:rPr>
        <w:t>La matriculación de alumnas/os tendrá como plazo improrrogable los primeros diez (10) días hábiles a partir del inicio del término lectivo.</w:t>
      </w:r>
    </w:p>
    <w:p w14:paraId="3677DC06" w14:textId="77777777" w:rsidR="00F9107E" w:rsidRDefault="00F9107E" w:rsidP="00F9107E">
      <w:pPr>
        <w:widowControl w:val="0"/>
        <w:autoSpaceDE w:val="0"/>
        <w:autoSpaceDN w:val="0"/>
        <w:adjustRightInd w:val="0"/>
        <w:spacing w:before="6" w:after="0" w:line="240" w:lineRule="auto"/>
        <w:ind w:right="-1" w:firstLine="18"/>
        <w:rPr>
          <w:rFonts w:ascii="Helvetica" w:hAnsi="Helvetica" w:cs="Helvetica"/>
          <w:kern w:val="1"/>
          <w:sz w:val="19"/>
          <w:szCs w:val="19"/>
          <w:lang w:val="es-ES"/>
        </w:rPr>
      </w:pPr>
    </w:p>
    <w:p w14:paraId="2F40B3AA" w14:textId="77777777" w:rsidR="00F9107E" w:rsidRDefault="00F9107E" w:rsidP="00F9107E">
      <w:pPr>
        <w:widowControl w:val="0"/>
        <w:autoSpaceDE w:val="0"/>
        <w:autoSpaceDN w:val="0"/>
        <w:adjustRightInd w:val="0"/>
        <w:spacing w:after="0" w:line="237" w:lineRule="auto"/>
        <w:ind w:right="-1" w:firstLine="18"/>
        <w:jc w:val="both"/>
        <w:rPr>
          <w:rFonts w:ascii="Trebuchet MS" w:hAnsi="Trebuchet MS" w:cs="Trebuchet MS"/>
          <w:kern w:val="1"/>
          <w:sz w:val="19"/>
          <w:szCs w:val="19"/>
          <w:lang w:val="es-ES"/>
        </w:rPr>
      </w:pPr>
      <w:r>
        <w:rPr>
          <w:rFonts w:ascii="Arial" w:hAnsi="Arial" w:cs="Arial"/>
          <w:kern w:val="1"/>
          <w:sz w:val="20"/>
          <w:szCs w:val="20"/>
          <w:lang w:val="es-ES"/>
        </w:rPr>
        <w:t xml:space="preserve">Art. 9º.- </w:t>
      </w:r>
      <w:proofErr w:type="spellStart"/>
      <w:r>
        <w:rPr>
          <w:rFonts w:ascii="Trebuchet MS" w:hAnsi="Trebuchet MS" w:cs="Trebuchet MS"/>
          <w:kern w:val="1"/>
          <w:sz w:val="19"/>
          <w:szCs w:val="19"/>
          <w:lang w:val="es-ES"/>
        </w:rPr>
        <w:t>Apruébanse</w:t>
      </w:r>
      <w:proofErr w:type="spellEnd"/>
      <w:r>
        <w:rPr>
          <w:rFonts w:ascii="Trebuchet MS" w:hAnsi="Trebuchet MS" w:cs="Trebuchet MS"/>
          <w:kern w:val="1"/>
          <w:sz w:val="19"/>
          <w:szCs w:val="19"/>
          <w:lang w:val="es-ES"/>
        </w:rPr>
        <w:t xml:space="preserve"> el Anexo I con sus Apéndices Complementarios I, II, III, IV y V los que a todos sus efectos forman parte de la presente Resolución.</w:t>
      </w:r>
    </w:p>
    <w:p w14:paraId="6039404C" w14:textId="77777777" w:rsidR="00F9107E" w:rsidRDefault="00F9107E" w:rsidP="00F9107E">
      <w:pPr>
        <w:widowControl w:val="0"/>
        <w:autoSpaceDE w:val="0"/>
        <w:autoSpaceDN w:val="0"/>
        <w:adjustRightInd w:val="0"/>
        <w:spacing w:before="5" w:after="0" w:line="240" w:lineRule="auto"/>
        <w:ind w:right="-1" w:firstLine="18"/>
        <w:rPr>
          <w:rFonts w:ascii="Helvetica" w:hAnsi="Helvetica" w:cs="Helvetica"/>
          <w:kern w:val="1"/>
          <w:sz w:val="19"/>
          <w:szCs w:val="19"/>
          <w:lang w:val="es-ES"/>
        </w:rPr>
      </w:pPr>
    </w:p>
    <w:p w14:paraId="0F647EA7" w14:textId="77777777" w:rsidR="00F9107E" w:rsidRDefault="00F9107E" w:rsidP="00F9107E">
      <w:pPr>
        <w:widowControl w:val="0"/>
        <w:autoSpaceDE w:val="0"/>
        <w:autoSpaceDN w:val="0"/>
        <w:adjustRightInd w:val="0"/>
        <w:spacing w:before="1" w:after="0" w:line="237" w:lineRule="auto"/>
        <w:ind w:right="-1" w:firstLine="18"/>
        <w:jc w:val="both"/>
        <w:rPr>
          <w:rFonts w:ascii="Trebuchet MS" w:hAnsi="Trebuchet MS" w:cs="Trebuchet MS"/>
          <w:kern w:val="1"/>
          <w:sz w:val="19"/>
          <w:szCs w:val="19"/>
          <w:lang w:val="es-ES"/>
        </w:rPr>
      </w:pPr>
      <w:r>
        <w:rPr>
          <w:rFonts w:ascii="Arial" w:hAnsi="Arial" w:cs="Arial"/>
          <w:kern w:val="1"/>
          <w:sz w:val="20"/>
          <w:szCs w:val="20"/>
          <w:lang w:val="es-ES"/>
        </w:rPr>
        <w:t xml:space="preserve">Art. 10º.- </w:t>
      </w:r>
      <w:r>
        <w:rPr>
          <w:rFonts w:ascii="Trebuchet MS" w:hAnsi="Trebuchet MS" w:cs="Trebuchet MS"/>
          <w:kern w:val="1"/>
          <w:sz w:val="19"/>
          <w:szCs w:val="19"/>
          <w:lang w:val="es-ES"/>
        </w:rPr>
        <w:t>Las situaciones de equivalencias de estudios no contempladas en las tablas del Anexo I serán elevadas, dentro de los quince días de la matriculación de la/del alumna/o a la Dirección General de Educación de Gestión Privada, para su resolución – previa consulta formal – por la Supervisión Pedagógica de Nivel Medio.</w:t>
      </w:r>
    </w:p>
    <w:p w14:paraId="1D5B7462" w14:textId="77777777" w:rsidR="00F9107E" w:rsidRDefault="00F9107E" w:rsidP="00F9107E">
      <w:pPr>
        <w:widowControl w:val="0"/>
        <w:autoSpaceDE w:val="0"/>
        <w:autoSpaceDN w:val="0"/>
        <w:adjustRightInd w:val="0"/>
        <w:spacing w:before="6" w:after="0" w:line="240" w:lineRule="auto"/>
        <w:ind w:right="-1" w:firstLine="18"/>
        <w:rPr>
          <w:rFonts w:ascii="Helvetica" w:hAnsi="Helvetica" w:cs="Helvetica"/>
          <w:kern w:val="1"/>
          <w:sz w:val="19"/>
          <w:szCs w:val="19"/>
          <w:lang w:val="es-ES"/>
        </w:rPr>
      </w:pPr>
    </w:p>
    <w:p w14:paraId="588C916B" w14:textId="77777777" w:rsidR="00F9107E" w:rsidRDefault="00F9107E" w:rsidP="00F9107E">
      <w:pPr>
        <w:widowControl w:val="0"/>
        <w:autoSpaceDE w:val="0"/>
        <w:autoSpaceDN w:val="0"/>
        <w:adjustRightInd w:val="0"/>
        <w:spacing w:after="0" w:line="237" w:lineRule="auto"/>
        <w:ind w:right="-1" w:firstLine="18"/>
        <w:jc w:val="both"/>
        <w:rPr>
          <w:rFonts w:ascii="Trebuchet MS" w:hAnsi="Trebuchet MS" w:cs="Trebuchet MS"/>
          <w:kern w:val="1"/>
          <w:sz w:val="19"/>
          <w:szCs w:val="19"/>
          <w:lang w:val="es-ES"/>
        </w:rPr>
      </w:pPr>
      <w:r>
        <w:rPr>
          <w:rFonts w:ascii="Arial" w:hAnsi="Arial" w:cs="Arial"/>
          <w:kern w:val="1"/>
          <w:sz w:val="20"/>
          <w:szCs w:val="20"/>
          <w:lang w:val="es-ES"/>
        </w:rPr>
        <w:t xml:space="preserve">Art. 11º.- </w:t>
      </w:r>
      <w:r>
        <w:rPr>
          <w:rFonts w:ascii="Trebuchet MS" w:hAnsi="Trebuchet MS" w:cs="Trebuchet MS"/>
          <w:kern w:val="1"/>
          <w:sz w:val="19"/>
          <w:szCs w:val="19"/>
          <w:lang w:val="es-ES"/>
        </w:rPr>
        <w:t>Los Rectorados de los Institutos que actúan en jurisdicción de la Dirección General de Educación de Gestión Privada serán responsables – por los perjuicios que se pudieren</w:t>
      </w:r>
      <w:r>
        <w:rPr>
          <w:rFonts w:ascii="Trebuchet MS" w:hAnsi="Trebuchet MS" w:cs="Trebuchet MS"/>
          <w:spacing w:val="-27"/>
          <w:kern w:val="1"/>
          <w:sz w:val="19"/>
          <w:szCs w:val="19"/>
          <w:lang w:val="es-ES"/>
        </w:rPr>
        <w:t xml:space="preserve"> </w:t>
      </w:r>
      <w:r>
        <w:rPr>
          <w:rFonts w:ascii="Trebuchet MS" w:hAnsi="Trebuchet MS" w:cs="Trebuchet MS"/>
          <w:kern w:val="1"/>
          <w:sz w:val="19"/>
          <w:szCs w:val="19"/>
          <w:lang w:val="es-ES"/>
        </w:rPr>
        <w:t>ocasionar a las/os alumnas/os – de la matriculación, el trámite de equivalencias o su elevación a ese Organismo, con ajuste a los plazos establecidos y a las formas habituales de presentación y, o, resolución.</w:t>
      </w:r>
    </w:p>
    <w:p w14:paraId="23B38A18" w14:textId="77777777" w:rsidR="00F9107E" w:rsidRDefault="00F9107E" w:rsidP="00F9107E">
      <w:pPr>
        <w:widowControl w:val="0"/>
        <w:autoSpaceDE w:val="0"/>
        <w:autoSpaceDN w:val="0"/>
        <w:adjustRightInd w:val="0"/>
        <w:spacing w:before="8" w:after="0" w:line="240" w:lineRule="auto"/>
        <w:ind w:right="-1" w:firstLine="18"/>
        <w:rPr>
          <w:rFonts w:ascii="Helvetica" w:hAnsi="Helvetica" w:cs="Helvetica"/>
          <w:kern w:val="1"/>
          <w:sz w:val="19"/>
          <w:szCs w:val="19"/>
          <w:lang w:val="es-ES"/>
        </w:rPr>
      </w:pPr>
    </w:p>
    <w:p w14:paraId="549BBAF2" w14:textId="77777777" w:rsidR="00F9107E" w:rsidRDefault="00F9107E" w:rsidP="00F9107E">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Arial" w:hAnsi="Arial" w:cs="Arial"/>
          <w:kern w:val="1"/>
          <w:sz w:val="20"/>
          <w:szCs w:val="20"/>
          <w:lang w:val="es-ES"/>
        </w:rPr>
        <w:t xml:space="preserve">Art. 12º.- </w:t>
      </w:r>
      <w:r>
        <w:rPr>
          <w:rFonts w:ascii="Trebuchet MS" w:hAnsi="Trebuchet MS" w:cs="Trebuchet MS"/>
          <w:kern w:val="1"/>
          <w:sz w:val="19"/>
          <w:szCs w:val="19"/>
          <w:lang w:val="es-ES"/>
        </w:rPr>
        <w:t>Los pases de alumnas/os entre establecimientos que actúan en Jurisdicción de la Dirección General de Educación de Gestión Privada y que aplican el mismo plan de estudios, podrán realizarse desde el inicio del ciclo lectivo hasta el último día hábil del mes de noviembre inclusive.</w:t>
      </w:r>
    </w:p>
    <w:p w14:paraId="755FC39B" w14:textId="77777777" w:rsidR="00F9107E" w:rsidRDefault="00F9107E" w:rsidP="00F9107E">
      <w:pPr>
        <w:widowControl w:val="0"/>
        <w:autoSpaceDE w:val="0"/>
        <w:autoSpaceDN w:val="0"/>
        <w:adjustRightInd w:val="0"/>
        <w:spacing w:before="5" w:after="0" w:line="240" w:lineRule="auto"/>
        <w:ind w:right="-1" w:firstLine="18"/>
        <w:rPr>
          <w:rFonts w:ascii="Helvetica" w:hAnsi="Helvetica" w:cs="Helvetica"/>
          <w:kern w:val="1"/>
          <w:sz w:val="19"/>
          <w:szCs w:val="19"/>
          <w:lang w:val="es-ES"/>
        </w:rPr>
      </w:pPr>
    </w:p>
    <w:p w14:paraId="75E00E83" w14:textId="77777777" w:rsidR="00F9107E" w:rsidRDefault="00F9107E" w:rsidP="00F9107E">
      <w:pPr>
        <w:widowControl w:val="0"/>
        <w:autoSpaceDE w:val="0"/>
        <w:autoSpaceDN w:val="0"/>
        <w:adjustRightInd w:val="0"/>
        <w:spacing w:after="0" w:line="237" w:lineRule="auto"/>
        <w:ind w:right="-1" w:firstLine="18"/>
        <w:jc w:val="both"/>
        <w:rPr>
          <w:rFonts w:ascii="Trebuchet MS" w:hAnsi="Trebuchet MS" w:cs="Trebuchet MS"/>
          <w:kern w:val="1"/>
          <w:sz w:val="19"/>
          <w:szCs w:val="19"/>
          <w:lang w:val="es-ES"/>
        </w:rPr>
      </w:pPr>
      <w:r>
        <w:rPr>
          <w:rFonts w:ascii="Arial" w:hAnsi="Arial" w:cs="Arial"/>
          <w:kern w:val="1"/>
          <w:sz w:val="20"/>
          <w:szCs w:val="20"/>
          <w:lang w:val="es-ES"/>
        </w:rPr>
        <w:t xml:space="preserve">Art. 13º.- </w:t>
      </w:r>
      <w:r>
        <w:rPr>
          <w:rFonts w:ascii="Trebuchet MS" w:hAnsi="Trebuchet MS" w:cs="Trebuchet MS"/>
          <w:kern w:val="1"/>
          <w:sz w:val="19"/>
          <w:szCs w:val="19"/>
          <w:lang w:val="es-ES"/>
        </w:rPr>
        <w:t>Las/os alumnas/os de los Institutos Incorporados a la Enseñanza Oficial podrán obtener los pases necesarios para garantizar la continuidad de los estudios sin límites de cantidad a lo largo de término lectivo.</w:t>
      </w:r>
    </w:p>
    <w:p w14:paraId="2F99A583" w14:textId="77777777" w:rsidR="00F9107E" w:rsidRDefault="00F9107E" w:rsidP="00F9107E">
      <w:pPr>
        <w:widowControl w:val="0"/>
        <w:autoSpaceDE w:val="0"/>
        <w:autoSpaceDN w:val="0"/>
        <w:adjustRightInd w:val="0"/>
        <w:spacing w:before="6" w:after="0" w:line="240" w:lineRule="auto"/>
        <w:ind w:right="-1" w:firstLine="18"/>
        <w:rPr>
          <w:rFonts w:ascii="Helvetica" w:hAnsi="Helvetica" w:cs="Helvetica"/>
          <w:kern w:val="1"/>
          <w:sz w:val="19"/>
          <w:szCs w:val="19"/>
          <w:lang w:val="es-ES"/>
        </w:rPr>
      </w:pPr>
    </w:p>
    <w:p w14:paraId="346F580D" w14:textId="77777777" w:rsidR="00F9107E" w:rsidRDefault="00F9107E" w:rsidP="00F9107E">
      <w:pPr>
        <w:widowControl w:val="0"/>
        <w:autoSpaceDE w:val="0"/>
        <w:autoSpaceDN w:val="0"/>
        <w:adjustRightInd w:val="0"/>
        <w:spacing w:before="1" w:after="0" w:line="237" w:lineRule="auto"/>
        <w:ind w:right="-1" w:firstLine="18"/>
        <w:jc w:val="both"/>
        <w:rPr>
          <w:rFonts w:ascii="Trebuchet MS" w:hAnsi="Trebuchet MS" w:cs="Trebuchet MS"/>
          <w:kern w:val="1"/>
          <w:sz w:val="19"/>
          <w:szCs w:val="19"/>
          <w:lang w:val="es-ES"/>
        </w:rPr>
      </w:pPr>
      <w:r>
        <w:rPr>
          <w:rFonts w:ascii="Arial" w:hAnsi="Arial" w:cs="Arial"/>
          <w:kern w:val="1"/>
          <w:sz w:val="20"/>
          <w:szCs w:val="20"/>
          <w:lang w:val="es-ES"/>
        </w:rPr>
        <w:t xml:space="preserve">Art. 14º.- </w:t>
      </w:r>
      <w:r>
        <w:rPr>
          <w:rFonts w:ascii="Trebuchet MS" w:hAnsi="Trebuchet MS" w:cs="Trebuchet MS"/>
          <w:kern w:val="1"/>
          <w:sz w:val="19"/>
          <w:szCs w:val="19"/>
          <w:lang w:val="es-ES"/>
        </w:rPr>
        <w:t>Los pases de alumnas/os entre planes de estudio diferentes que se produzcan durante el transcurso del término lectivo, una vez concluido el primer trimestre, deberán ser autorizados previamente por la Supervisión Pedagógica de Nivel Medio de la Dirección General de Educación de Gestión Privada.</w:t>
      </w:r>
    </w:p>
    <w:p w14:paraId="2E91ACD0" w14:textId="77777777" w:rsidR="00F9107E" w:rsidRDefault="00F9107E" w:rsidP="00F9107E">
      <w:pPr>
        <w:widowControl w:val="0"/>
        <w:autoSpaceDE w:val="0"/>
        <w:autoSpaceDN w:val="0"/>
        <w:adjustRightInd w:val="0"/>
        <w:spacing w:before="6" w:after="0" w:line="240" w:lineRule="auto"/>
        <w:ind w:right="-1" w:firstLine="18"/>
        <w:rPr>
          <w:rFonts w:ascii="Helvetica" w:hAnsi="Helvetica" w:cs="Helvetica"/>
          <w:kern w:val="1"/>
          <w:sz w:val="19"/>
          <w:szCs w:val="19"/>
          <w:lang w:val="es-ES"/>
        </w:rPr>
      </w:pPr>
    </w:p>
    <w:p w14:paraId="259F62FC" w14:textId="77777777" w:rsidR="00F9107E" w:rsidRDefault="00F9107E" w:rsidP="00F9107E">
      <w:pPr>
        <w:widowControl w:val="0"/>
        <w:autoSpaceDE w:val="0"/>
        <w:autoSpaceDN w:val="0"/>
        <w:adjustRightInd w:val="0"/>
        <w:spacing w:after="0" w:line="237" w:lineRule="auto"/>
        <w:ind w:right="-1" w:firstLine="18"/>
        <w:jc w:val="both"/>
        <w:rPr>
          <w:rFonts w:ascii="Trebuchet MS" w:hAnsi="Trebuchet MS" w:cs="Trebuchet MS"/>
          <w:kern w:val="1"/>
          <w:sz w:val="19"/>
          <w:szCs w:val="19"/>
          <w:lang w:val="es-ES"/>
        </w:rPr>
      </w:pPr>
      <w:r>
        <w:rPr>
          <w:rFonts w:ascii="Arial" w:hAnsi="Arial" w:cs="Arial"/>
          <w:kern w:val="1"/>
          <w:sz w:val="20"/>
          <w:szCs w:val="20"/>
          <w:lang w:val="es-ES"/>
        </w:rPr>
        <w:t xml:space="preserve">Art. 15º.- </w:t>
      </w:r>
      <w:r>
        <w:rPr>
          <w:rFonts w:ascii="Trebuchet MS" w:hAnsi="Trebuchet MS" w:cs="Trebuchet MS"/>
          <w:kern w:val="1"/>
          <w:sz w:val="19"/>
          <w:szCs w:val="19"/>
          <w:lang w:val="es-ES"/>
        </w:rPr>
        <w:t>La Dirección General de Educación de Gestión Privada podrá disponer excepciones en la recepción y otorgamiento de pases fuera de término entre institutos que aplican planes de estudio diferentes, cuando las mismas estén suficientemente fundamentadas.</w:t>
      </w:r>
    </w:p>
    <w:p w14:paraId="6EA51298" w14:textId="77777777" w:rsidR="00F9107E" w:rsidRDefault="00F9107E" w:rsidP="00F9107E">
      <w:pPr>
        <w:widowControl w:val="0"/>
        <w:autoSpaceDE w:val="0"/>
        <w:autoSpaceDN w:val="0"/>
        <w:adjustRightInd w:val="0"/>
        <w:spacing w:before="6" w:after="0" w:line="240" w:lineRule="auto"/>
        <w:ind w:right="-1" w:firstLine="18"/>
        <w:rPr>
          <w:rFonts w:ascii="Helvetica" w:hAnsi="Helvetica" w:cs="Helvetica"/>
          <w:kern w:val="1"/>
          <w:sz w:val="19"/>
          <w:szCs w:val="19"/>
          <w:lang w:val="es-ES"/>
        </w:rPr>
      </w:pPr>
    </w:p>
    <w:p w14:paraId="4DC74223" w14:textId="77777777" w:rsidR="00F9107E" w:rsidRDefault="00F9107E" w:rsidP="00F9107E">
      <w:pPr>
        <w:widowControl w:val="0"/>
        <w:autoSpaceDE w:val="0"/>
        <w:autoSpaceDN w:val="0"/>
        <w:adjustRightInd w:val="0"/>
        <w:spacing w:before="1" w:after="0" w:line="237" w:lineRule="auto"/>
        <w:ind w:right="-1" w:firstLine="18"/>
        <w:jc w:val="both"/>
        <w:rPr>
          <w:rFonts w:ascii="Trebuchet MS" w:hAnsi="Trebuchet MS" w:cs="Trebuchet MS"/>
          <w:kern w:val="1"/>
          <w:sz w:val="19"/>
          <w:szCs w:val="19"/>
          <w:lang w:val="es-ES"/>
        </w:rPr>
      </w:pPr>
      <w:r>
        <w:rPr>
          <w:rFonts w:ascii="Arial" w:hAnsi="Arial" w:cs="Arial"/>
          <w:kern w:val="1"/>
          <w:sz w:val="20"/>
          <w:szCs w:val="20"/>
          <w:lang w:val="es-ES"/>
        </w:rPr>
        <w:t xml:space="preserve">Art. 16º.- </w:t>
      </w:r>
      <w:r>
        <w:rPr>
          <w:rFonts w:ascii="Trebuchet MS" w:hAnsi="Trebuchet MS" w:cs="Trebuchet MS"/>
          <w:kern w:val="1"/>
          <w:sz w:val="19"/>
          <w:szCs w:val="19"/>
          <w:lang w:val="es-ES"/>
        </w:rPr>
        <w:t>En el caso de alumnas/os que a la fecha de la presente Resolución adeuden asignaturas por equivalencia de estudios, les será de aplicación esta norma, si resultare más beneficiosa.</w:t>
      </w:r>
    </w:p>
    <w:p w14:paraId="7041085C" w14:textId="77777777" w:rsidR="00F9107E" w:rsidRDefault="00F9107E" w:rsidP="00F9107E">
      <w:pPr>
        <w:widowControl w:val="0"/>
        <w:autoSpaceDE w:val="0"/>
        <w:autoSpaceDN w:val="0"/>
        <w:adjustRightInd w:val="0"/>
        <w:spacing w:before="6" w:after="0" w:line="240" w:lineRule="auto"/>
        <w:ind w:right="-1" w:firstLine="18"/>
        <w:rPr>
          <w:rFonts w:ascii="Helvetica" w:hAnsi="Helvetica" w:cs="Helvetica"/>
          <w:kern w:val="1"/>
          <w:sz w:val="19"/>
          <w:szCs w:val="19"/>
          <w:lang w:val="es-ES"/>
        </w:rPr>
      </w:pPr>
    </w:p>
    <w:p w14:paraId="09EAB4DA" w14:textId="77777777" w:rsidR="00F9107E" w:rsidRDefault="00F9107E" w:rsidP="00F9107E">
      <w:pPr>
        <w:widowControl w:val="0"/>
        <w:autoSpaceDE w:val="0"/>
        <w:autoSpaceDN w:val="0"/>
        <w:adjustRightInd w:val="0"/>
        <w:spacing w:after="0" w:line="237" w:lineRule="auto"/>
        <w:ind w:right="-1" w:firstLine="18"/>
        <w:jc w:val="both"/>
        <w:rPr>
          <w:rFonts w:ascii="Trebuchet MS" w:hAnsi="Trebuchet MS" w:cs="Trebuchet MS"/>
          <w:kern w:val="1"/>
          <w:sz w:val="19"/>
          <w:szCs w:val="19"/>
          <w:lang w:val="es-ES"/>
        </w:rPr>
      </w:pPr>
      <w:r>
        <w:rPr>
          <w:rFonts w:ascii="Arial" w:hAnsi="Arial" w:cs="Arial"/>
          <w:kern w:val="1"/>
          <w:sz w:val="20"/>
          <w:szCs w:val="20"/>
          <w:lang w:val="es-ES"/>
        </w:rPr>
        <w:t xml:space="preserve">Art. 17º.- </w:t>
      </w:r>
      <w:r>
        <w:rPr>
          <w:rFonts w:ascii="Trebuchet MS" w:hAnsi="Trebuchet MS" w:cs="Trebuchet MS"/>
          <w:kern w:val="1"/>
          <w:sz w:val="19"/>
          <w:szCs w:val="19"/>
          <w:lang w:val="es-ES"/>
        </w:rPr>
        <w:t>Los Rectorados de los Institutos Incorporados a la Enseñanza Oficial deberán notificar fehacientemente el contenido de la presente normativa a las/os alumnas/os y a sus padres o tutores, cuando soliciten la matriculación y corresponda tramitar una resolución por equivalencias.</w:t>
      </w:r>
    </w:p>
    <w:p w14:paraId="0C28B364" w14:textId="77777777" w:rsidR="00F9107E" w:rsidRDefault="00F9107E" w:rsidP="00F9107E">
      <w:pPr>
        <w:widowControl w:val="0"/>
        <w:autoSpaceDE w:val="0"/>
        <w:autoSpaceDN w:val="0"/>
        <w:adjustRightInd w:val="0"/>
        <w:spacing w:before="3" w:after="0" w:line="240" w:lineRule="auto"/>
        <w:ind w:right="-1" w:firstLine="18"/>
        <w:rPr>
          <w:rFonts w:ascii="Helvetica" w:hAnsi="Helvetica" w:cs="Helvetica"/>
          <w:kern w:val="1"/>
          <w:sz w:val="19"/>
          <w:szCs w:val="19"/>
          <w:lang w:val="es-ES"/>
        </w:rPr>
      </w:pPr>
    </w:p>
    <w:p w14:paraId="1076AC8B" w14:textId="77777777" w:rsidR="00F9107E" w:rsidRDefault="00F9107E" w:rsidP="00F9107E">
      <w:pPr>
        <w:widowControl w:val="0"/>
        <w:autoSpaceDE w:val="0"/>
        <w:autoSpaceDN w:val="0"/>
        <w:adjustRightInd w:val="0"/>
        <w:spacing w:after="0" w:line="240" w:lineRule="auto"/>
        <w:ind w:right="-1" w:firstLine="18"/>
        <w:jc w:val="both"/>
        <w:rPr>
          <w:rFonts w:ascii="Trebuchet MS" w:hAnsi="Trebuchet MS" w:cs="Trebuchet MS"/>
          <w:kern w:val="1"/>
          <w:sz w:val="19"/>
          <w:szCs w:val="19"/>
          <w:lang w:val="es-ES"/>
        </w:rPr>
      </w:pPr>
      <w:r>
        <w:rPr>
          <w:rFonts w:ascii="Arial" w:hAnsi="Arial" w:cs="Arial"/>
          <w:kern w:val="1"/>
          <w:sz w:val="20"/>
          <w:szCs w:val="20"/>
          <w:lang w:val="es-ES"/>
        </w:rPr>
        <w:t xml:space="preserve">Art. 18º.- </w:t>
      </w:r>
      <w:r>
        <w:rPr>
          <w:rFonts w:ascii="Trebuchet MS" w:hAnsi="Trebuchet MS" w:cs="Trebuchet MS"/>
          <w:kern w:val="1"/>
          <w:sz w:val="19"/>
          <w:szCs w:val="19"/>
          <w:lang w:val="es-ES"/>
        </w:rPr>
        <w:t>La Secretaría de Educación dará a conocer un nuevo texto ordenado – con incorporación de los ajustes pertinentes –, cada vez que se produzca una modificación en el “Régimen de Equivalencias” que se aprueba por esta Resolución.</w:t>
      </w:r>
    </w:p>
    <w:p w14:paraId="33C6003A" w14:textId="78EB5113" w:rsidR="00F9107E" w:rsidRDefault="00F9107E" w:rsidP="00F9107E">
      <w:pPr>
        <w:widowControl w:val="0"/>
        <w:autoSpaceDE w:val="0"/>
        <w:autoSpaceDN w:val="0"/>
        <w:adjustRightInd w:val="0"/>
        <w:spacing w:before="99" w:after="0" w:line="237" w:lineRule="auto"/>
        <w:ind w:right="-1" w:firstLine="18"/>
        <w:jc w:val="both"/>
        <w:rPr>
          <w:rFonts w:ascii="Trebuchet MS" w:hAnsi="Trebuchet MS" w:cs="Trebuchet MS"/>
          <w:kern w:val="1"/>
          <w:sz w:val="19"/>
          <w:szCs w:val="19"/>
          <w:lang w:val="es-ES"/>
        </w:rPr>
      </w:pPr>
      <w:r>
        <w:rPr>
          <w:rFonts w:ascii="Arial" w:hAnsi="Arial" w:cs="Arial"/>
          <w:kern w:val="1"/>
          <w:sz w:val="20"/>
          <w:szCs w:val="20"/>
          <w:lang w:val="es-ES"/>
        </w:rPr>
        <w:t>Art.</w:t>
      </w:r>
      <w:r>
        <w:rPr>
          <w:rFonts w:ascii="Arial" w:hAnsi="Arial" w:cs="Arial"/>
          <w:spacing w:val="-2"/>
          <w:kern w:val="1"/>
          <w:sz w:val="20"/>
          <w:szCs w:val="20"/>
          <w:lang w:val="es-ES"/>
        </w:rPr>
        <w:t xml:space="preserve"> </w:t>
      </w:r>
      <w:r>
        <w:rPr>
          <w:rFonts w:ascii="Arial" w:hAnsi="Arial" w:cs="Arial"/>
          <w:kern w:val="1"/>
          <w:sz w:val="20"/>
          <w:szCs w:val="20"/>
          <w:lang w:val="es-ES"/>
        </w:rPr>
        <w:t>19º.-</w:t>
      </w:r>
      <w:r>
        <w:rPr>
          <w:rFonts w:ascii="Arial" w:hAnsi="Arial" w:cs="Arial"/>
          <w:spacing w:val="-17"/>
          <w:kern w:val="1"/>
          <w:sz w:val="20"/>
          <w:szCs w:val="20"/>
          <w:lang w:val="es-ES"/>
        </w:rPr>
        <w:t xml:space="preserve"> </w:t>
      </w:r>
      <w:r>
        <w:rPr>
          <w:rFonts w:ascii="Trebuchet MS" w:hAnsi="Trebuchet MS" w:cs="Trebuchet MS"/>
          <w:kern w:val="1"/>
          <w:sz w:val="19"/>
          <w:szCs w:val="19"/>
          <w:lang w:val="es-ES"/>
        </w:rPr>
        <w:t>Regístrese,</w:t>
      </w:r>
      <w:r>
        <w:rPr>
          <w:rFonts w:ascii="Trebuchet MS" w:hAnsi="Trebuchet MS" w:cs="Trebuchet MS"/>
          <w:spacing w:val="-1"/>
          <w:kern w:val="1"/>
          <w:sz w:val="19"/>
          <w:szCs w:val="19"/>
          <w:lang w:val="es-ES"/>
        </w:rPr>
        <w:t xml:space="preserve"> </w:t>
      </w:r>
      <w:r>
        <w:rPr>
          <w:rFonts w:ascii="Trebuchet MS" w:hAnsi="Trebuchet MS" w:cs="Trebuchet MS"/>
          <w:kern w:val="1"/>
          <w:sz w:val="19"/>
          <w:szCs w:val="19"/>
          <w:lang w:val="es-ES"/>
        </w:rPr>
        <w:t>pase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al</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Boletín</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Oficial</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del</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Gobierno</w:t>
      </w:r>
      <w:r>
        <w:rPr>
          <w:rFonts w:ascii="Trebuchet MS" w:hAnsi="Trebuchet MS" w:cs="Trebuchet MS"/>
          <w:spacing w:val="-1"/>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Ciudad</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Autónoma</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Buenos</w:t>
      </w:r>
      <w:r>
        <w:rPr>
          <w:rFonts w:ascii="Trebuchet MS" w:hAnsi="Trebuchet MS" w:cs="Trebuchet MS"/>
          <w:spacing w:val="-1"/>
          <w:kern w:val="1"/>
          <w:sz w:val="19"/>
          <w:szCs w:val="19"/>
          <w:lang w:val="es-ES"/>
        </w:rPr>
        <w:t xml:space="preserve"> </w:t>
      </w:r>
      <w:r>
        <w:rPr>
          <w:rFonts w:ascii="Trebuchet MS" w:hAnsi="Trebuchet MS" w:cs="Trebuchet MS"/>
          <w:kern w:val="1"/>
          <w:sz w:val="19"/>
          <w:szCs w:val="19"/>
          <w:lang w:val="es-ES"/>
        </w:rPr>
        <w:t>Aires</w:t>
      </w:r>
      <w:r>
        <w:rPr>
          <w:rFonts w:ascii="Trebuchet MS" w:hAnsi="Trebuchet MS" w:cs="Trebuchet MS"/>
          <w:spacing w:val="-1"/>
          <w:kern w:val="1"/>
          <w:sz w:val="19"/>
          <w:szCs w:val="19"/>
          <w:lang w:val="es-ES"/>
        </w:rPr>
        <w:t xml:space="preserve"> </w:t>
      </w:r>
      <w:r>
        <w:rPr>
          <w:rFonts w:ascii="Trebuchet MS" w:hAnsi="Trebuchet MS" w:cs="Trebuchet MS"/>
          <w:kern w:val="1"/>
          <w:sz w:val="19"/>
          <w:szCs w:val="19"/>
          <w:lang w:val="es-ES"/>
        </w:rPr>
        <w:t>para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su publicación, comuníquese a la Subsecretaría de Educación y remítase a las Direcciones Generales de Educación, de Educación Superior, de Educación de Gestión Privada, de Planeamiento, de Coordinación Legal e Institucional, y a la Dirección del Área de Educación Media y Técnica, para su conocimiento y demás efectos. Cumplido,</w:t>
      </w:r>
      <w:r>
        <w:rPr>
          <w:rFonts w:ascii="Trebuchet MS" w:hAnsi="Trebuchet MS" w:cs="Trebuchet MS"/>
          <w:spacing w:val="-36"/>
          <w:kern w:val="1"/>
          <w:sz w:val="19"/>
          <w:szCs w:val="19"/>
          <w:lang w:val="es-ES"/>
        </w:rPr>
        <w:t xml:space="preserve"> </w:t>
      </w:r>
      <w:r>
        <w:rPr>
          <w:rFonts w:ascii="Trebuchet MS" w:hAnsi="Trebuchet MS" w:cs="Trebuchet MS"/>
          <w:kern w:val="1"/>
          <w:sz w:val="19"/>
          <w:szCs w:val="19"/>
          <w:lang w:val="es-ES"/>
        </w:rPr>
        <w:t>archívese.</w:t>
      </w:r>
    </w:p>
    <w:p w14:paraId="4E037F98" w14:textId="2C072250" w:rsidR="00F9107E" w:rsidRDefault="00F9107E" w:rsidP="00F9107E">
      <w:pPr>
        <w:widowControl w:val="0"/>
        <w:autoSpaceDE w:val="0"/>
        <w:autoSpaceDN w:val="0"/>
        <w:adjustRightInd w:val="0"/>
        <w:spacing w:after="0" w:line="240" w:lineRule="auto"/>
        <w:ind w:right="-1" w:firstLine="18"/>
        <w:rPr>
          <w:rFonts w:ascii="Helvetica" w:hAnsi="Helvetica" w:cs="Helvetica"/>
          <w:kern w:val="1"/>
          <w:sz w:val="20"/>
          <w:szCs w:val="20"/>
          <w:lang w:val="es-ES"/>
        </w:rPr>
      </w:pPr>
    </w:p>
    <w:p w14:paraId="7742D1D7" w14:textId="769248F3" w:rsidR="00F9107E" w:rsidRDefault="00F9107E" w:rsidP="00F9107E">
      <w:pPr>
        <w:widowControl w:val="0"/>
        <w:autoSpaceDE w:val="0"/>
        <w:autoSpaceDN w:val="0"/>
        <w:adjustRightInd w:val="0"/>
        <w:spacing w:before="2" w:after="0" w:line="240" w:lineRule="auto"/>
        <w:ind w:right="-1" w:firstLine="18"/>
        <w:rPr>
          <w:rFonts w:ascii="Helvetica" w:hAnsi="Helvetica" w:cs="Helvetica"/>
          <w:kern w:val="1"/>
          <w:lang w:val="es-ES"/>
        </w:rPr>
      </w:pPr>
      <w:r>
        <w:rPr>
          <w:rFonts w:ascii="Helvetica" w:hAnsi="Helvetica" w:cs="Helvetica"/>
          <w:noProof/>
          <w:kern w:val="1"/>
          <w:lang w:val="es-ES" w:eastAsia="es-ES"/>
        </w:rPr>
        <mc:AlternateContent>
          <mc:Choice Requires="wps">
            <w:drawing>
              <wp:anchor distT="0" distB="0" distL="0" distR="0" simplePos="0" relativeHeight="251658240" behindDoc="1" locked="0" layoutInCell="1" allowOverlap="1" wp14:editId="650586A4">
                <wp:simplePos x="0" y="0"/>
                <wp:positionH relativeFrom="page">
                  <wp:posOffset>3145155</wp:posOffset>
                </wp:positionH>
                <wp:positionV relativeFrom="paragraph">
                  <wp:posOffset>40640</wp:posOffset>
                </wp:positionV>
                <wp:extent cx="1032510" cy="257810"/>
                <wp:effectExtent l="0" t="0" r="34290" b="21590"/>
                <wp:wrapThrough wrapText="bothSides">
                  <wp:wrapPolygon edited="0">
                    <wp:start x="0" y="0"/>
                    <wp:lineTo x="0" y="21281"/>
                    <wp:lineTo x="21786" y="21281"/>
                    <wp:lineTo x="21786" y="0"/>
                    <wp:lineTo x="0" y="0"/>
                  </wp:wrapPolygon>
                </wp:wrapThrough>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257810"/>
                        </a:xfrm>
                        <a:prstGeom prst="rect">
                          <a:avLst/>
                        </a:prstGeom>
                        <a:noFill/>
                        <a:ln w="89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F2E1F8" w14:textId="77777777" w:rsidR="00F9107E" w:rsidRDefault="00F9107E">
                            <w:pPr>
                              <w:spacing w:before="72"/>
                              <w:ind w:left="343"/>
                              <w:rPr>
                                <w:rFonts w:ascii="Arial"/>
                                <w:b/>
                              </w:rPr>
                            </w:pPr>
                            <w:r>
                              <w:rPr>
                                <w:rFonts w:ascii="Arial"/>
                                <w:b/>
                                <w:w w:val="105"/>
                              </w:rPr>
                              <w:t>ANEXO 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 o:spid="_x0000_s1027" type="#_x0000_t202" style="position:absolute;left:0;text-align:left;margin-left:247.65pt;margin-top:3.2pt;width:81.3pt;height:20.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" filled="f" strokeweight="8966emu">
                <v:textbox inset="0,0,0,0">
                  <w:txbxContent>
                    <w:p w14:paraId="15F2E1F8" w14:textId="77777777" w:rsidR="00F9107E" w:rsidRDefault="00F9107E">
                      <w:pPr>
                        <w:spacing w:before="72"/>
                        <w:ind w:left="343"/>
                        <w:rPr>
                          <w:rFonts w:ascii="Arial"/>
                          <w:b/>
                        </w:rPr>
                      </w:pPr>
                      <w:r>
                        <w:rPr>
                          <w:rFonts w:ascii="Arial"/>
                          <w:b/>
                          <w:w w:val="105"/>
                        </w:rPr>
                        <w:t>ANEXO I</w:t>
                      </w:r>
                    </w:p>
                  </w:txbxContent>
                </v:textbox>
                <w10:wrap type="through" anchorx="page"/>
              </v:shape>
            </w:pict>
          </mc:Fallback>
        </mc:AlternateContent>
      </w:r>
    </w:p>
    <w:p w14:paraId="59792D53" w14:textId="77777777" w:rsidR="00F9107E" w:rsidRDefault="00F9107E" w:rsidP="00F9107E">
      <w:pPr>
        <w:widowControl w:val="0"/>
        <w:autoSpaceDE w:val="0"/>
        <w:autoSpaceDN w:val="0"/>
        <w:adjustRightInd w:val="0"/>
        <w:spacing w:before="7" w:after="0" w:line="240" w:lineRule="auto"/>
        <w:ind w:right="-1" w:firstLine="18"/>
        <w:rPr>
          <w:rFonts w:ascii="Helvetica" w:hAnsi="Helvetica" w:cs="Helvetica"/>
          <w:kern w:val="1"/>
          <w:sz w:val="28"/>
          <w:szCs w:val="28"/>
          <w:lang w:val="es-ES"/>
        </w:rPr>
      </w:pPr>
    </w:p>
    <w:p w14:paraId="200B1EDE" w14:textId="77777777" w:rsidR="00F9107E" w:rsidRDefault="00F9107E" w:rsidP="00F9107E">
      <w:pPr>
        <w:widowControl w:val="0"/>
        <w:autoSpaceDE w:val="0"/>
        <w:autoSpaceDN w:val="0"/>
        <w:adjustRightInd w:val="0"/>
        <w:spacing w:after="0" w:line="237" w:lineRule="auto"/>
        <w:ind w:right="-1" w:firstLine="18"/>
        <w:jc w:val="both"/>
        <w:rPr>
          <w:rFonts w:ascii="Trebuchet MS" w:hAnsi="Trebuchet MS" w:cs="Trebuchet MS"/>
          <w:kern w:val="1"/>
          <w:sz w:val="19"/>
          <w:szCs w:val="19"/>
          <w:lang w:val="es-ES"/>
        </w:rPr>
      </w:pPr>
    </w:p>
    <w:p w14:paraId="18CCABB0" w14:textId="77777777" w:rsidR="00F9107E" w:rsidRDefault="00F9107E" w:rsidP="00F9107E">
      <w:pPr>
        <w:widowControl w:val="0"/>
        <w:autoSpaceDE w:val="0"/>
        <w:autoSpaceDN w:val="0"/>
        <w:adjustRightInd w:val="0"/>
        <w:spacing w:after="0" w:line="237" w:lineRule="auto"/>
        <w:ind w:right="-1" w:firstLine="18"/>
        <w:jc w:val="both"/>
        <w:rPr>
          <w:rFonts w:ascii="Trebuchet MS" w:hAnsi="Trebuchet MS" w:cs="Trebuchet MS"/>
          <w:kern w:val="1"/>
          <w:sz w:val="19"/>
          <w:szCs w:val="19"/>
          <w:lang w:val="es-ES"/>
        </w:rPr>
      </w:pPr>
      <w:r>
        <w:rPr>
          <w:rFonts w:ascii="Trebuchet MS" w:hAnsi="Trebuchet MS" w:cs="Trebuchet MS"/>
          <w:kern w:val="1"/>
          <w:sz w:val="19"/>
          <w:szCs w:val="19"/>
          <w:lang w:val="es-ES"/>
        </w:rPr>
        <w:t>1º. Considerar cada uno de los años del plan Ciclo Básico de origen implementado por establecimientos de Nivel Medio que actúan en jurisdicción de esta Secretaría de Educación, en correspondencia con los primeros, segundos y terceros años de planes de Nivel Medio de destino</w:t>
      </w:r>
      <w:r>
        <w:rPr>
          <w:rFonts w:ascii="Trebuchet MS" w:hAnsi="Trebuchet MS" w:cs="Trebuchet MS"/>
          <w:spacing w:val="-37"/>
          <w:kern w:val="1"/>
          <w:sz w:val="19"/>
          <w:szCs w:val="19"/>
          <w:lang w:val="es-ES"/>
        </w:rPr>
        <w:t xml:space="preserve"> </w:t>
      </w:r>
      <w:r>
        <w:rPr>
          <w:rFonts w:ascii="Trebuchet MS" w:hAnsi="Trebuchet MS" w:cs="Trebuchet MS"/>
          <w:kern w:val="1"/>
          <w:sz w:val="19"/>
          <w:szCs w:val="19"/>
          <w:lang w:val="es-ES"/>
        </w:rPr>
        <w:t>aplicados en Institutos Incorporados a la Enseñanza Oficial que actúan bajo la jurisdicción de la Dirección General de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Educación</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Gestión</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Privada,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cuya</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estructura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es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1"/>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cinco</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años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o</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referida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al</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Ciclo</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Básico</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Técnico, con excepción de los casos incluidos en el Apéndice Complementario I, de este Anexo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I.</w:t>
      </w:r>
    </w:p>
    <w:p w14:paraId="7EE32CF1" w14:textId="77777777" w:rsidR="00F9107E" w:rsidRDefault="00F9107E" w:rsidP="00F9107E">
      <w:pPr>
        <w:widowControl w:val="0"/>
        <w:autoSpaceDE w:val="0"/>
        <w:autoSpaceDN w:val="0"/>
        <w:adjustRightInd w:val="0"/>
        <w:spacing w:before="9" w:after="0" w:line="240" w:lineRule="auto"/>
        <w:ind w:right="-1" w:firstLine="18"/>
        <w:rPr>
          <w:rFonts w:ascii="Helvetica" w:hAnsi="Helvetica" w:cs="Helvetica"/>
          <w:kern w:val="1"/>
          <w:sz w:val="18"/>
          <w:szCs w:val="18"/>
          <w:lang w:val="es-ES"/>
        </w:rPr>
      </w:pPr>
    </w:p>
    <w:p w14:paraId="6C40079E" w14:textId="77777777" w:rsidR="00F9107E" w:rsidRDefault="00F9107E" w:rsidP="00F9107E">
      <w:pPr>
        <w:widowControl w:val="0"/>
        <w:autoSpaceDE w:val="0"/>
        <w:autoSpaceDN w:val="0"/>
        <w:adjustRightInd w:val="0"/>
        <w:spacing w:after="0" w:line="237" w:lineRule="auto"/>
        <w:ind w:right="-1" w:firstLine="18"/>
        <w:jc w:val="both"/>
        <w:rPr>
          <w:rFonts w:ascii="Trebuchet MS" w:hAnsi="Trebuchet MS" w:cs="Trebuchet MS"/>
          <w:kern w:val="1"/>
          <w:sz w:val="19"/>
          <w:szCs w:val="19"/>
          <w:lang w:val="es-ES"/>
        </w:rPr>
      </w:pPr>
      <w:r>
        <w:rPr>
          <w:rFonts w:ascii="Trebuchet MS" w:hAnsi="Trebuchet MS" w:cs="Trebuchet MS"/>
          <w:kern w:val="1"/>
          <w:sz w:val="19"/>
          <w:szCs w:val="19"/>
          <w:lang w:val="es-ES"/>
        </w:rPr>
        <w:t>2º.   Autorizar a los Rectorados de los Institutos que actúan en jurisdicción de la Dirección    General de Educación de Gestión Privada a matricular a las/os alumnas/os que tengan aprobado en forma completa el séptimo grado de las escuelas primarias dependientes de esta Secretaría de Educación, séptimo</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año</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o</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séptimo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grado</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E.G.B.</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otras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jurisdicciones,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primer</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año</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planes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Nivel</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Medio mencionados en el Apéndice Complementario I, de este Anexo</w:t>
      </w:r>
      <w:r>
        <w:rPr>
          <w:rFonts w:ascii="Trebuchet MS" w:hAnsi="Trebuchet MS" w:cs="Trebuchet MS"/>
          <w:spacing w:val="-24"/>
          <w:kern w:val="1"/>
          <w:sz w:val="19"/>
          <w:szCs w:val="19"/>
          <w:lang w:val="es-ES"/>
        </w:rPr>
        <w:t xml:space="preserve"> </w:t>
      </w:r>
      <w:r>
        <w:rPr>
          <w:rFonts w:ascii="Trebuchet MS" w:hAnsi="Trebuchet MS" w:cs="Trebuchet MS"/>
          <w:kern w:val="1"/>
          <w:sz w:val="19"/>
          <w:szCs w:val="19"/>
          <w:lang w:val="es-ES"/>
        </w:rPr>
        <w:t>I.</w:t>
      </w:r>
    </w:p>
    <w:p w14:paraId="6F713228" w14:textId="77777777" w:rsidR="00F9107E" w:rsidRDefault="00F9107E" w:rsidP="00F9107E">
      <w:pPr>
        <w:widowControl w:val="0"/>
        <w:autoSpaceDE w:val="0"/>
        <w:autoSpaceDN w:val="0"/>
        <w:adjustRightInd w:val="0"/>
        <w:spacing w:before="11" w:after="0" w:line="240" w:lineRule="auto"/>
        <w:ind w:right="-1" w:firstLine="18"/>
        <w:rPr>
          <w:rFonts w:ascii="Helvetica" w:hAnsi="Helvetica" w:cs="Helvetica"/>
          <w:kern w:val="1"/>
          <w:sz w:val="18"/>
          <w:szCs w:val="18"/>
          <w:lang w:val="es-ES"/>
        </w:rPr>
      </w:pPr>
    </w:p>
    <w:p w14:paraId="649E08D0" w14:textId="77777777" w:rsidR="00F9107E" w:rsidRDefault="00F9107E" w:rsidP="00F9107E">
      <w:pPr>
        <w:widowControl w:val="0"/>
        <w:autoSpaceDE w:val="0"/>
        <w:autoSpaceDN w:val="0"/>
        <w:adjustRightInd w:val="0"/>
        <w:spacing w:after="0" w:line="237" w:lineRule="auto"/>
        <w:ind w:right="-1" w:firstLine="18"/>
        <w:jc w:val="both"/>
        <w:rPr>
          <w:rFonts w:ascii="Helvetica" w:hAnsi="Helvetica" w:cs="Helvetica"/>
          <w:kern w:val="1"/>
          <w:sz w:val="19"/>
          <w:szCs w:val="19"/>
          <w:lang w:val="es-ES"/>
        </w:rPr>
      </w:pPr>
    </w:p>
    <w:p w14:paraId="1DC4FD24" w14:textId="77777777" w:rsidR="00F9107E" w:rsidRDefault="00F9107E" w:rsidP="00F9107E">
      <w:pPr>
        <w:widowControl w:val="0"/>
        <w:autoSpaceDE w:val="0"/>
        <w:autoSpaceDN w:val="0"/>
        <w:adjustRightInd w:val="0"/>
        <w:spacing w:after="0" w:line="240" w:lineRule="auto"/>
        <w:ind w:right="-1" w:firstLine="18"/>
        <w:rPr>
          <w:rFonts w:ascii="Helvetica" w:hAnsi="Helvetica" w:cs="Helvetica"/>
          <w:kern w:val="1"/>
          <w:sz w:val="19"/>
          <w:szCs w:val="19"/>
          <w:lang w:val="es-ES"/>
        </w:rPr>
      </w:pPr>
    </w:p>
    <w:p w14:paraId="292FFEEF" w14:textId="77777777" w:rsidR="00F9107E" w:rsidRDefault="00F9107E" w:rsidP="00F9107E">
      <w:pPr>
        <w:widowControl w:val="0"/>
        <w:autoSpaceDE w:val="0"/>
        <w:autoSpaceDN w:val="0"/>
        <w:adjustRightInd w:val="0"/>
        <w:spacing w:after="0" w:line="237" w:lineRule="auto"/>
        <w:ind w:right="-1" w:firstLine="18"/>
        <w:jc w:val="both"/>
        <w:rPr>
          <w:rFonts w:ascii="Trebuchet MS" w:hAnsi="Trebuchet MS" w:cs="Trebuchet MS"/>
          <w:kern w:val="1"/>
          <w:sz w:val="19"/>
          <w:szCs w:val="19"/>
          <w:lang w:val="es-ES"/>
        </w:rPr>
      </w:pPr>
      <w:r>
        <w:rPr>
          <w:rFonts w:ascii="Trebuchet MS" w:hAnsi="Trebuchet MS" w:cs="Trebuchet MS"/>
          <w:kern w:val="1"/>
          <w:sz w:val="19"/>
          <w:szCs w:val="19"/>
          <w:lang w:val="es-ES"/>
        </w:rPr>
        <w:lastRenderedPageBreak/>
        <w:t>3º.   Autorizar a los Rectorados de los Institutos que actúan en jurisdicción de la Dirección    General</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Educación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Gestión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Privada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matricular</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las/os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alumnas/os de</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primero,</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segundo,</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tercero</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y cuarto años, promovidos en su plan de origen (con hasta con dos asignaturas pendientes) procedentes de los planes de estudio mencionados en el Apéndice Complementario I, en segundo, tercero, cuarto y quinto años respectivamente, de los planes enumerados en el mencionado Apéndice, previa resolución de las equivalencias que de ello</w:t>
      </w:r>
      <w:r>
        <w:rPr>
          <w:rFonts w:ascii="Trebuchet MS" w:hAnsi="Trebuchet MS" w:cs="Trebuchet MS"/>
          <w:spacing w:val="-10"/>
          <w:kern w:val="1"/>
          <w:sz w:val="19"/>
          <w:szCs w:val="19"/>
          <w:lang w:val="es-ES"/>
        </w:rPr>
        <w:t xml:space="preserve"> </w:t>
      </w:r>
      <w:r>
        <w:rPr>
          <w:rFonts w:ascii="Trebuchet MS" w:hAnsi="Trebuchet MS" w:cs="Trebuchet MS"/>
          <w:kern w:val="1"/>
          <w:sz w:val="19"/>
          <w:szCs w:val="19"/>
          <w:lang w:val="es-ES"/>
        </w:rPr>
        <w:t>resultaren.</w:t>
      </w:r>
    </w:p>
    <w:p w14:paraId="3153DAC9" w14:textId="77777777" w:rsidR="00F9107E" w:rsidRDefault="00F9107E" w:rsidP="00F9107E">
      <w:pPr>
        <w:widowControl w:val="0"/>
        <w:autoSpaceDE w:val="0"/>
        <w:autoSpaceDN w:val="0"/>
        <w:adjustRightInd w:val="0"/>
        <w:spacing w:before="10" w:after="0" w:line="240" w:lineRule="auto"/>
        <w:ind w:right="-1" w:firstLine="18"/>
        <w:rPr>
          <w:rFonts w:ascii="Helvetica" w:hAnsi="Helvetica" w:cs="Helvetica"/>
          <w:kern w:val="1"/>
          <w:sz w:val="18"/>
          <w:szCs w:val="18"/>
          <w:lang w:val="es-ES"/>
        </w:rPr>
      </w:pPr>
    </w:p>
    <w:p w14:paraId="78FD2131" w14:textId="77777777" w:rsidR="00F9107E" w:rsidRDefault="00F9107E" w:rsidP="00F9107E">
      <w:pPr>
        <w:widowControl w:val="0"/>
        <w:autoSpaceDE w:val="0"/>
        <w:autoSpaceDN w:val="0"/>
        <w:adjustRightInd w:val="0"/>
        <w:spacing w:after="0" w:line="237" w:lineRule="auto"/>
        <w:ind w:right="-1" w:firstLine="18"/>
        <w:jc w:val="both"/>
        <w:rPr>
          <w:rFonts w:ascii="Trebuchet MS" w:hAnsi="Trebuchet MS" w:cs="Trebuchet MS"/>
          <w:kern w:val="1"/>
          <w:sz w:val="19"/>
          <w:szCs w:val="19"/>
          <w:lang w:val="es-ES"/>
        </w:rPr>
      </w:pPr>
      <w:r>
        <w:rPr>
          <w:rFonts w:ascii="Trebuchet MS" w:hAnsi="Trebuchet MS" w:cs="Trebuchet MS"/>
          <w:kern w:val="1"/>
          <w:sz w:val="19"/>
          <w:szCs w:val="19"/>
          <w:lang w:val="es-ES"/>
        </w:rPr>
        <w:t>4º.    Considerar los octavos y novenos años de la Educación General Básica, en correspondencia con los primeros y segundos años, respectivamente, de los planes citados en el Apéndice Complementario I, de este Anexo</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I.</w:t>
      </w:r>
    </w:p>
    <w:p w14:paraId="21EF3C47" w14:textId="77777777" w:rsidR="00F9107E" w:rsidRDefault="00F9107E" w:rsidP="00F9107E">
      <w:pPr>
        <w:widowControl w:val="0"/>
        <w:autoSpaceDE w:val="0"/>
        <w:autoSpaceDN w:val="0"/>
        <w:adjustRightInd w:val="0"/>
        <w:spacing w:before="10" w:after="0" w:line="240" w:lineRule="auto"/>
        <w:ind w:right="-1" w:firstLine="18"/>
        <w:rPr>
          <w:rFonts w:ascii="Helvetica" w:hAnsi="Helvetica" w:cs="Helvetica"/>
          <w:kern w:val="1"/>
          <w:sz w:val="18"/>
          <w:szCs w:val="18"/>
          <w:lang w:val="es-ES"/>
        </w:rPr>
      </w:pPr>
    </w:p>
    <w:p w14:paraId="71E843C9" w14:textId="77777777" w:rsidR="00F9107E" w:rsidRDefault="00F9107E" w:rsidP="00F9107E">
      <w:pPr>
        <w:widowControl w:val="0"/>
        <w:autoSpaceDE w:val="0"/>
        <w:autoSpaceDN w:val="0"/>
        <w:adjustRightInd w:val="0"/>
        <w:spacing w:after="0" w:line="237" w:lineRule="auto"/>
        <w:ind w:right="-1" w:firstLine="18"/>
        <w:jc w:val="both"/>
        <w:rPr>
          <w:rFonts w:ascii="Trebuchet MS" w:hAnsi="Trebuchet MS" w:cs="Trebuchet MS"/>
          <w:kern w:val="1"/>
          <w:sz w:val="19"/>
          <w:szCs w:val="19"/>
          <w:lang w:val="es-ES"/>
        </w:rPr>
      </w:pPr>
      <w:r>
        <w:rPr>
          <w:rFonts w:ascii="Trebuchet MS" w:hAnsi="Trebuchet MS" w:cs="Trebuchet MS"/>
          <w:kern w:val="1"/>
          <w:sz w:val="19"/>
          <w:szCs w:val="19"/>
          <w:lang w:val="es-ES"/>
        </w:rPr>
        <w:t>5º. Considerar el primer año del  Polimodal  de  la  Provincia  de  Buenos  Aires,  en correspondencia con tercer año de los planes de Nivel Medio citados en el Apéndice Complementario I de este Anexo</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I.</w:t>
      </w:r>
    </w:p>
    <w:p w14:paraId="767D679C" w14:textId="77777777" w:rsidR="00F9107E" w:rsidRDefault="00F9107E" w:rsidP="00F9107E">
      <w:pPr>
        <w:widowControl w:val="0"/>
        <w:autoSpaceDE w:val="0"/>
        <w:autoSpaceDN w:val="0"/>
        <w:adjustRightInd w:val="0"/>
        <w:spacing w:before="9" w:after="0" w:line="240" w:lineRule="auto"/>
        <w:ind w:right="-1" w:firstLine="18"/>
        <w:rPr>
          <w:rFonts w:ascii="Helvetica" w:hAnsi="Helvetica" w:cs="Helvetica"/>
          <w:kern w:val="1"/>
          <w:sz w:val="18"/>
          <w:szCs w:val="18"/>
          <w:lang w:val="es-ES"/>
        </w:rPr>
      </w:pPr>
    </w:p>
    <w:p w14:paraId="43FCB399" w14:textId="77777777" w:rsidR="00F9107E" w:rsidRDefault="00F9107E" w:rsidP="00F9107E">
      <w:pPr>
        <w:widowControl w:val="0"/>
        <w:autoSpaceDE w:val="0"/>
        <w:autoSpaceDN w:val="0"/>
        <w:adjustRightInd w:val="0"/>
        <w:spacing w:after="0" w:line="237" w:lineRule="auto"/>
        <w:ind w:right="-1" w:firstLine="18"/>
        <w:jc w:val="both"/>
        <w:rPr>
          <w:rFonts w:ascii="Trebuchet MS" w:hAnsi="Trebuchet MS" w:cs="Trebuchet MS"/>
          <w:kern w:val="1"/>
          <w:sz w:val="19"/>
          <w:szCs w:val="19"/>
          <w:lang w:val="es-ES"/>
        </w:rPr>
      </w:pPr>
      <w:r>
        <w:rPr>
          <w:rFonts w:ascii="Trebuchet MS" w:hAnsi="Trebuchet MS" w:cs="Trebuchet MS"/>
          <w:kern w:val="1"/>
          <w:sz w:val="19"/>
          <w:szCs w:val="19"/>
          <w:lang w:val="es-ES"/>
        </w:rPr>
        <w:t>6º.     Considerar los segundos y terceros años del Ciclo Básico Unificado y el primer año del Ciclo de Especialización de la Provincia de Córdoba en correspondencia con los primeros, segundos y terceros años,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respectivamente,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planes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citados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Apéndice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Complementario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I,</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este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Anexo</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I.</w:t>
      </w:r>
    </w:p>
    <w:p w14:paraId="5082CC06" w14:textId="77777777" w:rsidR="00F9107E" w:rsidRDefault="00F9107E" w:rsidP="00F9107E">
      <w:pPr>
        <w:widowControl w:val="0"/>
        <w:autoSpaceDE w:val="0"/>
        <w:autoSpaceDN w:val="0"/>
        <w:adjustRightInd w:val="0"/>
        <w:spacing w:before="9" w:after="0" w:line="240" w:lineRule="auto"/>
        <w:ind w:right="-1" w:firstLine="18"/>
        <w:rPr>
          <w:rFonts w:ascii="Helvetica" w:hAnsi="Helvetica" w:cs="Helvetica"/>
          <w:kern w:val="1"/>
          <w:sz w:val="18"/>
          <w:szCs w:val="18"/>
          <w:lang w:val="es-ES"/>
        </w:rPr>
      </w:pPr>
    </w:p>
    <w:p w14:paraId="44D9DB0B" w14:textId="77777777" w:rsidR="00F9107E" w:rsidRDefault="00F9107E" w:rsidP="00F9107E">
      <w:pPr>
        <w:widowControl w:val="0"/>
        <w:autoSpaceDE w:val="0"/>
        <w:autoSpaceDN w:val="0"/>
        <w:adjustRightInd w:val="0"/>
        <w:spacing w:before="1" w:after="0" w:line="237" w:lineRule="auto"/>
        <w:ind w:right="-1" w:firstLine="18"/>
        <w:jc w:val="both"/>
        <w:rPr>
          <w:rFonts w:ascii="Trebuchet MS" w:hAnsi="Trebuchet MS" w:cs="Trebuchet MS"/>
          <w:kern w:val="1"/>
          <w:sz w:val="19"/>
          <w:szCs w:val="19"/>
          <w:lang w:val="es-ES"/>
        </w:rPr>
      </w:pPr>
      <w:r>
        <w:rPr>
          <w:rFonts w:ascii="Trebuchet MS" w:hAnsi="Trebuchet MS" w:cs="Trebuchet MS"/>
          <w:kern w:val="1"/>
          <w:sz w:val="19"/>
          <w:szCs w:val="19"/>
          <w:lang w:val="es-ES"/>
        </w:rPr>
        <w:t>7º.   Autorizar a los Rectorados de los Institutos que actúan en jurisdicción de la Dirección    General de Educación de Gestión Privada a matricular a las/los alumnas/os provenientes de octavo y noveno años de la Educación General Básica, en segundo y tercer años, respectivamente, de los planes aplicados en los Institutos de Nivel Medio mencionados en este Anexo I, previa aplicación de los términos del Apéndice Complementario II y la resolución de equivalencias</w:t>
      </w:r>
      <w:r>
        <w:rPr>
          <w:rFonts w:ascii="Trebuchet MS" w:hAnsi="Trebuchet MS" w:cs="Trebuchet MS"/>
          <w:spacing w:val="-37"/>
          <w:kern w:val="1"/>
          <w:sz w:val="19"/>
          <w:szCs w:val="19"/>
          <w:lang w:val="es-ES"/>
        </w:rPr>
        <w:t xml:space="preserve"> </w:t>
      </w:r>
      <w:r>
        <w:rPr>
          <w:rFonts w:ascii="Trebuchet MS" w:hAnsi="Trebuchet MS" w:cs="Trebuchet MS"/>
          <w:kern w:val="1"/>
          <w:sz w:val="19"/>
          <w:szCs w:val="19"/>
          <w:lang w:val="es-ES"/>
        </w:rPr>
        <w:t>correspondiente.</w:t>
      </w:r>
    </w:p>
    <w:p w14:paraId="74B51F2B" w14:textId="77777777" w:rsidR="00F9107E" w:rsidRDefault="00F9107E" w:rsidP="00F9107E">
      <w:pPr>
        <w:widowControl w:val="0"/>
        <w:autoSpaceDE w:val="0"/>
        <w:autoSpaceDN w:val="0"/>
        <w:adjustRightInd w:val="0"/>
        <w:spacing w:before="10" w:after="0" w:line="240" w:lineRule="auto"/>
        <w:ind w:right="-1" w:firstLine="18"/>
        <w:rPr>
          <w:rFonts w:ascii="Helvetica" w:hAnsi="Helvetica" w:cs="Helvetica"/>
          <w:kern w:val="1"/>
          <w:sz w:val="18"/>
          <w:szCs w:val="18"/>
          <w:lang w:val="es-ES"/>
        </w:rPr>
      </w:pPr>
    </w:p>
    <w:p w14:paraId="63799D38" w14:textId="77777777" w:rsidR="00F9107E" w:rsidRDefault="00F9107E" w:rsidP="00F9107E">
      <w:pPr>
        <w:widowControl w:val="0"/>
        <w:autoSpaceDE w:val="0"/>
        <w:autoSpaceDN w:val="0"/>
        <w:adjustRightInd w:val="0"/>
        <w:spacing w:after="0" w:line="237" w:lineRule="auto"/>
        <w:ind w:right="-1" w:firstLine="18"/>
        <w:jc w:val="both"/>
        <w:rPr>
          <w:rFonts w:ascii="Trebuchet MS" w:hAnsi="Trebuchet MS" w:cs="Trebuchet MS"/>
          <w:kern w:val="1"/>
          <w:sz w:val="19"/>
          <w:szCs w:val="19"/>
          <w:lang w:val="es-ES"/>
        </w:rPr>
      </w:pPr>
      <w:r>
        <w:rPr>
          <w:rFonts w:ascii="Trebuchet MS" w:hAnsi="Trebuchet MS" w:cs="Trebuchet MS"/>
          <w:kern w:val="1"/>
          <w:sz w:val="19"/>
          <w:szCs w:val="19"/>
          <w:lang w:val="es-ES"/>
        </w:rPr>
        <w:t>8º.   Autorizar a los Rectorados de los Institutos que actúan en jurisdicción de la Dirección    General de Educación de Gestión Privada a matricular a las/los alumnas/os provenientes de primero Polimodal</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Provincia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Buenos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Aires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cuarto</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año</w:t>
      </w:r>
      <w:r>
        <w:rPr>
          <w:rFonts w:ascii="Trebuchet MS" w:hAnsi="Trebuchet MS" w:cs="Trebuchet MS"/>
          <w:spacing w:val="-3"/>
          <w:kern w:val="1"/>
          <w:sz w:val="19"/>
          <w:szCs w:val="19"/>
          <w:lang w:val="es-ES"/>
        </w:rPr>
        <w:t xml:space="preserve"> </w:t>
      </w:r>
      <w:r>
        <w:rPr>
          <w:rFonts w:ascii="Helvetica" w:hAnsi="Helvetica" w:cs="Helvetica"/>
          <w:kern w:val="1"/>
          <w:sz w:val="19"/>
          <w:szCs w:val="19"/>
          <w:lang w:val="es-ES"/>
        </w:rPr>
        <w:t>-</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planes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aplicados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Institutos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Nivel Medio mencionados en este Anexo I, de acuerdo con los términos del apéndice complementario II y la resolución de equivalencias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correspondiente.</w:t>
      </w:r>
    </w:p>
    <w:p w14:paraId="4B915D10" w14:textId="77777777" w:rsidR="00F9107E" w:rsidRDefault="00F9107E" w:rsidP="00F9107E">
      <w:pPr>
        <w:widowControl w:val="0"/>
        <w:autoSpaceDE w:val="0"/>
        <w:autoSpaceDN w:val="0"/>
        <w:adjustRightInd w:val="0"/>
        <w:spacing w:before="9" w:after="0" w:line="240" w:lineRule="auto"/>
        <w:ind w:right="-1" w:firstLine="18"/>
        <w:rPr>
          <w:rFonts w:ascii="Helvetica" w:hAnsi="Helvetica" w:cs="Helvetica"/>
          <w:kern w:val="1"/>
          <w:sz w:val="18"/>
          <w:szCs w:val="18"/>
          <w:lang w:val="es-ES"/>
        </w:rPr>
      </w:pPr>
    </w:p>
    <w:p w14:paraId="22AC01FC" w14:textId="77777777" w:rsidR="00F9107E" w:rsidRDefault="00F9107E" w:rsidP="00F9107E">
      <w:pPr>
        <w:widowControl w:val="0"/>
        <w:autoSpaceDE w:val="0"/>
        <w:autoSpaceDN w:val="0"/>
        <w:adjustRightInd w:val="0"/>
        <w:spacing w:after="0" w:line="237" w:lineRule="auto"/>
        <w:ind w:right="-1" w:firstLine="18"/>
        <w:jc w:val="both"/>
        <w:rPr>
          <w:rFonts w:ascii="Trebuchet MS" w:hAnsi="Trebuchet MS" w:cs="Trebuchet MS"/>
          <w:kern w:val="1"/>
          <w:sz w:val="19"/>
          <w:szCs w:val="19"/>
          <w:lang w:val="es-ES"/>
        </w:rPr>
      </w:pPr>
      <w:r>
        <w:rPr>
          <w:rFonts w:ascii="Trebuchet MS" w:hAnsi="Trebuchet MS" w:cs="Trebuchet MS"/>
          <w:kern w:val="1"/>
          <w:sz w:val="19"/>
          <w:szCs w:val="19"/>
          <w:lang w:val="es-ES"/>
        </w:rPr>
        <w:t>9º.   Autorizar a los Rectorados de los Institutos que actúan en jurisdicción de la Dirección    General de Educación de Gestión Privada a matricular a las/los alumnas/os provenientes de segundo y tercer años del Ciclo Básico Unificado de la Provincia de Córdoba y de primer año del Ciclo</w:t>
      </w:r>
      <w:r>
        <w:rPr>
          <w:rFonts w:ascii="Trebuchet MS" w:hAnsi="Trebuchet MS" w:cs="Trebuchet MS"/>
          <w:spacing w:val="12"/>
          <w:kern w:val="1"/>
          <w:sz w:val="19"/>
          <w:szCs w:val="19"/>
          <w:lang w:val="es-ES"/>
        </w:rPr>
        <w:t xml:space="preserve"> </w:t>
      </w:r>
      <w:r>
        <w:rPr>
          <w:rFonts w:ascii="Trebuchet MS" w:hAnsi="Trebuchet MS" w:cs="Trebuchet MS"/>
          <w:kern w:val="1"/>
          <w:sz w:val="19"/>
          <w:szCs w:val="19"/>
          <w:lang w:val="es-ES"/>
        </w:rPr>
        <w:t>de</w:t>
      </w:r>
    </w:p>
    <w:p w14:paraId="3BD4EBDA" w14:textId="77777777" w:rsidR="00F9107E" w:rsidRDefault="00F9107E" w:rsidP="00F9107E">
      <w:pPr>
        <w:widowControl w:val="0"/>
        <w:autoSpaceDE w:val="0"/>
        <w:autoSpaceDN w:val="0"/>
        <w:adjustRightInd w:val="0"/>
        <w:spacing w:before="90" w:after="0" w:line="237" w:lineRule="auto"/>
        <w:ind w:right="-1" w:firstLine="18"/>
        <w:jc w:val="both"/>
        <w:rPr>
          <w:rFonts w:ascii="Trebuchet MS" w:hAnsi="Trebuchet MS" w:cs="Trebuchet MS"/>
          <w:kern w:val="1"/>
          <w:sz w:val="19"/>
          <w:szCs w:val="19"/>
          <w:lang w:val="es-ES"/>
        </w:rPr>
      </w:pPr>
      <w:r>
        <w:rPr>
          <w:rFonts w:ascii="Trebuchet MS" w:hAnsi="Trebuchet MS" w:cs="Trebuchet MS"/>
          <w:kern w:val="1"/>
          <w:sz w:val="19"/>
          <w:szCs w:val="19"/>
          <w:lang w:val="es-ES"/>
        </w:rPr>
        <w:t>Especialización de dicha jurisdicción, en segundo, tercero y cuarto años, respectivamente, de los planes aplicados en los Institutos de Nivel Medio comprendidos en este Anexo I, previa aplicación de los términos del Apéndice Complementario III y la resolución de equivalencias correspondiente.</w:t>
      </w:r>
    </w:p>
    <w:p w14:paraId="7268D2B9" w14:textId="77777777" w:rsidR="00F9107E" w:rsidRDefault="00F9107E" w:rsidP="00F9107E">
      <w:pPr>
        <w:widowControl w:val="0"/>
        <w:autoSpaceDE w:val="0"/>
        <w:autoSpaceDN w:val="0"/>
        <w:adjustRightInd w:val="0"/>
        <w:spacing w:before="10" w:after="0" w:line="240" w:lineRule="auto"/>
        <w:ind w:right="-1" w:firstLine="18"/>
        <w:rPr>
          <w:rFonts w:ascii="Helvetica" w:hAnsi="Helvetica" w:cs="Helvetica"/>
          <w:kern w:val="1"/>
          <w:sz w:val="18"/>
          <w:szCs w:val="18"/>
          <w:lang w:val="es-ES"/>
        </w:rPr>
      </w:pPr>
    </w:p>
    <w:p w14:paraId="3A68FCD1" w14:textId="77777777" w:rsidR="00F9107E" w:rsidRDefault="00F9107E" w:rsidP="00F9107E">
      <w:pPr>
        <w:widowControl w:val="0"/>
        <w:autoSpaceDE w:val="0"/>
        <w:autoSpaceDN w:val="0"/>
        <w:adjustRightInd w:val="0"/>
        <w:spacing w:before="1" w:after="0" w:line="237" w:lineRule="auto"/>
        <w:ind w:right="-1" w:firstLine="18"/>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10º. Considerar los primeros años del Comercial Nocturno (Plan: Dto. Nº  853/74)  y  del  Bachillerato para Adultos con Orientación Técnico Contable (Plan: </w:t>
      </w:r>
      <w:proofErr w:type="spellStart"/>
      <w:r>
        <w:rPr>
          <w:rFonts w:ascii="Trebuchet MS" w:hAnsi="Trebuchet MS" w:cs="Trebuchet MS"/>
          <w:kern w:val="1"/>
          <w:sz w:val="19"/>
          <w:szCs w:val="19"/>
          <w:lang w:val="es-ES"/>
        </w:rPr>
        <w:t>R.S.E.Nº</w:t>
      </w:r>
      <w:proofErr w:type="spellEnd"/>
      <w:r>
        <w:rPr>
          <w:rFonts w:ascii="Trebuchet MS" w:hAnsi="Trebuchet MS" w:cs="Trebuchet MS"/>
          <w:kern w:val="1"/>
          <w:sz w:val="19"/>
          <w:szCs w:val="19"/>
          <w:lang w:val="es-ES"/>
        </w:rPr>
        <w:t xml:space="preserve"> 333/95) en correspondencia con los primeros años de los planes citados en el Apéndice Complementario I, de este Anexo</w:t>
      </w:r>
      <w:r>
        <w:rPr>
          <w:rFonts w:ascii="Trebuchet MS" w:hAnsi="Trebuchet MS" w:cs="Trebuchet MS"/>
          <w:spacing w:val="39"/>
          <w:kern w:val="1"/>
          <w:sz w:val="19"/>
          <w:szCs w:val="19"/>
          <w:lang w:val="es-ES"/>
        </w:rPr>
        <w:t xml:space="preserve"> </w:t>
      </w:r>
      <w:r>
        <w:rPr>
          <w:rFonts w:ascii="Trebuchet MS" w:hAnsi="Trebuchet MS" w:cs="Trebuchet MS"/>
          <w:kern w:val="1"/>
          <w:sz w:val="19"/>
          <w:szCs w:val="19"/>
          <w:lang w:val="es-ES"/>
        </w:rPr>
        <w:t>I.</w:t>
      </w:r>
    </w:p>
    <w:p w14:paraId="68B7B045" w14:textId="77777777" w:rsidR="00F9107E" w:rsidRDefault="00F9107E" w:rsidP="00F9107E">
      <w:pPr>
        <w:widowControl w:val="0"/>
        <w:autoSpaceDE w:val="0"/>
        <w:autoSpaceDN w:val="0"/>
        <w:adjustRightInd w:val="0"/>
        <w:spacing w:before="9" w:after="0" w:line="240" w:lineRule="auto"/>
        <w:ind w:right="-1" w:firstLine="18"/>
        <w:rPr>
          <w:rFonts w:ascii="Helvetica" w:hAnsi="Helvetica" w:cs="Helvetica"/>
          <w:kern w:val="1"/>
          <w:sz w:val="18"/>
          <w:szCs w:val="18"/>
          <w:lang w:val="es-ES"/>
        </w:rPr>
      </w:pPr>
    </w:p>
    <w:p w14:paraId="69F238CE" w14:textId="77777777" w:rsidR="00F9107E" w:rsidRDefault="00F9107E" w:rsidP="00F9107E">
      <w:pPr>
        <w:widowControl w:val="0"/>
        <w:autoSpaceDE w:val="0"/>
        <w:autoSpaceDN w:val="0"/>
        <w:adjustRightInd w:val="0"/>
        <w:spacing w:after="0" w:line="237" w:lineRule="auto"/>
        <w:ind w:right="-1" w:firstLine="18"/>
        <w:jc w:val="both"/>
        <w:rPr>
          <w:rFonts w:ascii="Helvetica" w:hAnsi="Helvetica" w:cs="Helvetica"/>
          <w:kern w:val="1"/>
          <w:sz w:val="19"/>
          <w:szCs w:val="19"/>
          <w:lang w:val="es-ES"/>
        </w:rPr>
      </w:pPr>
      <w:r>
        <w:rPr>
          <w:rFonts w:ascii="Trebuchet MS" w:hAnsi="Trebuchet MS" w:cs="Trebuchet MS"/>
          <w:kern w:val="1"/>
          <w:sz w:val="19"/>
          <w:szCs w:val="19"/>
          <w:lang w:val="es-ES"/>
        </w:rPr>
        <w:t>11º. Autorizar a los Rectorados de los Institutos incorporados a la Enseñanza Oficial que aplican planes para Adultos y Adolescentes a matricular en primer año a las/os alumnas/os que tengan aprobado en forma completa el 7º grado de las escuelas primarias dependientes de esta Secretaría de Educación, séptimo</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año</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o</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séptimo</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grado</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E.G.B.</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otras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jurisdicciones</w:t>
      </w:r>
      <w:r>
        <w:rPr>
          <w:rFonts w:ascii="Trebuchet MS" w:hAnsi="Trebuchet MS" w:cs="Trebuchet MS"/>
          <w:spacing w:val="-4"/>
          <w:kern w:val="1"/>
          <w:sz w:val="19"/>
          <w:szCs w:val="19"/>
          <w:lang w:val="es-ES"/>
        </w:rPr>
        <w:t xml:space="preserve"> </w:t>
      </w:r>
      <w:r>
        <w:rPr>
          <w:rFonts w:ascii="Helvetica" w:hAnsi="Helvetica" w:cs="Helvetica"/>
          <w:kern w:val="1"/>
          <w:sz w:val="19"/>
          <w:szCs w:val="19"/>
          <w:lang w:val="es-ES"/>
        </w:rPr>
        <w:t>-</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siempre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se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cumpla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con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requisito</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 la edad de ingreso establecida en los respectivos planes de estudio</w:t>
      </w:r>
      <w:r>
        <w:rPr>
          <w:rFonts w:ascii="Trebuchet MS" w:hAnsi="Trebuchet MS" w:cs="Trebuchet MS"/>
          <w:spacing w:val="-26"/>
          <w:kern w:val="1"/>
          <w:sz w:val="19"/>
          <w:szCs w:val="19"/>
          <w:lang w:val="es-ES"/>
        </w:rPr>
        <w:t xml:space="preserve"> </w:t>
      </w:r>
      <w:r>
        <w:rPr>
          <w:rFonts w:ascii="Helvetica" w:hAnsi="Helvetica" w:cs="Helvetica"/>
          <w:kern w:val="1"/>
          <w:sz w:val="19"/>
          <w:szCs w:val="19"/>
          <w:lang w:val="es-ES"/>
        </w:rPr>
        <w:t>-.</w:t>
      </w:r>
    </w:p>
    <w:p w14:paraId="0C7A2CB4" w14:textId="77777777" w:rsidR="00F9107E" w:rsidRDefault="00F9107E" w:rsidP="00F9107E">
      <w:pPr>
        <w:widowControl w:val="0"/>
        <w:autoSpaceDE w:val="0"/>
        <w:autoSpaceDN w:val="0"/>
        <w:adjustRightInd w:val="0"/>
        <w:spacing w:before="10" w:after="0" w:line="240" w:lineRule="auto"/>
        <w:ind w:right="-1" w:firstLine="18"/>
        <w:rPr>
          <w:rFonts w:ascii="Helvetica" w:hAnsi="Helvetica" w:cs="Helvetica"/>
          <w:kern w:val="1"/>
          <w:sz w:val="18"/>
          <w:szCs w:val="18"/>
          <w:lang w:val="es-ES"/>
        </w:rPr>
      </w:pPr>
    </w:p>
    <w:p w14:paraId="46119E27" w14:textId="77777777" w:rsidR="00F9107E" w:rsidRDefault="00F9107E" w:rsidP="00F9107E">
      <w:pPr>
        <w:widowControl w:val="0"/>
        <w:autoSpaceDE w:val="0"/>
        <w:autoSpaceDN w:val="0"/>
        <w:adjustRightInd w:val="0"/>
        <w:spacing w:before="1" w:after="0" w:line="237" w:lineRule="auto"/>
        <w:ind w:right="-1" w:firstLine="18"/>
        <w:jc w:val="both"/>
        <w:rPr>
          <w:rFonts w:ascii="Trebuchet MS" w:hAnsi="Trebuchet MS" w:cs="Trebuchet MS"/>
          <w:kern w:val="1"/>
          <w:sz w:val="19"/>
          <w:szCs w:val="19"/>
          <w:lang w:val="es-ES"/>
        </w:rPr>
      </w:pPr>
      <w:r>
        <w:rPr>
          <w:rFonts w:ascii="Trebuchet MS" w:hAnsi="Trebuchet MS" w:cs="Trebuchet MS"/>
          <w:kern w:val="1"/>
          <w:sz w:val="19"/>
          <w:szCs w:val="19"/>
          <w:lang w:val="es-ES"/>
        </w:rPr>
        <w:t>12º. Autorizar a los Rectorados de los Institutos que aplican planes para Adultos y Adolescentes tales como Comercial Nocturno (Decreto Nº 853/74), Bachillerato para Adultos con Orientación Técnico Contable (R.S.E. Nº 333/95) y Perito Comercial/ Perito Auxiliar en (R.M. Nº 206/83 y R.S.E. Nº</w:t>
      </w:r>
      <w:r>
        <w:rPr>
          <w:rFonts w:ascii="Trebuchet MS" w:hAnsi="Trebuchet MS" w:cs="Trebuchet MS"/>
          <w:spacing w:val="-28"/>
          <w:kern w:val="1"/>
          <w:sz w:val="19"/>
          <w:szCs w:val="19"/>
          <w:lang w:val="es-ES"/>
        </w:rPr>
        <w:t xml:space="preserve"> </w:t>
      </w:r>
      <w:r>
        <w:rPr>
          <w:rFonts w:ascii="Trebuchet MS" w:hAnsi="Trebuchet MS" w:cs="Trebuchet MS"/>
          <w:kern w:val="1"/>
          <w:sz w:val="19"/>
          <w:szCs w:val="19"/>
          <w:lang w:val="es-ES"/>
        </w:rPr>
        <w:t>479/96,</w:t>
      </w:r>
    </w:p>
    <w:p w14:paraId="2CED10D1" w14:textId="77777777" w:rsidR="00F9107E" w:rsidRDefault="00F9107E" w:rsidP="00F9107E">
      <w:pPr>
        <w:widowControl w:val="0"/>
        <w:autoSpaceDE w:val="0"/>
        <w:autoSpaceDN w:val="0"/>
        <w:adjustRightInd w:val="0"/>
        <w:spacing w:after="0" w:line="237" w:lineRule="auto"/>
        <w:ind w:right="-1" w:firstLine="18"/>
        <w:jc w:val="both"/>
        <w:rPr>
          <w:rFonts w:ascii="Trebuchet MS" w:hAnsi="Trebuchet MS" w:cs="Trebuchet MS"/>
          <w:kern w:val="1"/>
          <w:sz w:val="19"/>
          <w:szCs w:val="19"/>
          <w:lang w:val="es-ES"/>
        </w:rPr>
      </w:pPr>
      <w:r>
        <w:rPr>
          <w:rFonts w:ascii="Trebuchet MS" w:hAnsi="Trebuchet MS" w:cs="Trebuchet MS"/>
          <w:kern w:val="1"/>
          <w:sz w:val="19"/>
          <w:szCs w:val="19"/>
          <w:lang w:val="es-ES"/>
        </w:rPr>
        <w:t>1490/96, 1491/96, 601/2001) a matricular a las/los alumnas/os que adeuden hasta dos asignaturas, previa</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resolución</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equivalencias,</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según</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términos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del</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Apéndice</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Complementario</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IV</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este</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Anexo</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I.</w:t>
      </w:r>
    </w:p>
    <w:p w14:paraId="1DAAE2D1" w14:textId="77777777" w:rsidR="00F9107E" w:rsidRDefault="00F9107E" w:rsidP="00F9107E">
      <w:pPr>
        <w:widowControl w:val="0"/>
        <w:autoSpaceDE w:val="0"/>
        <w:autoSpaceDN w:val="0"/>
        <w:adjustRightInd w:val="0"/>
        <w:spacing w:before="9" w:after="0" w:line="240" w:lineRule="auto"/>
        <w:ind w:right="-1" w:firstLine="18"/>
        <w:rPr>
          <w:rFonts w:ascii="Helvetica" w:hAnsi="Helvetica" w:cs="Helvetica"/>
          <w:kern w:val="1"/>
          <w:sz w:val="18"/>
          <w:szCs w:val="18"/>
          <w:lang w:val="es-ES"/>
        </w:rPr>
      </w:pPr>
    </w:p>
    <w:p w14:paraId="3FCC2AF1" w14:textId="77777777" w:rsidR="00F9107E" w:rsidRDefault="00F9107E" w:rsidP="00F9107E">
      <w:pPr>
        <w:widowControl w:val="0"/>
        <w:autoSpaceDE w:val="0"/>
        <w:autoSpaceDN w:val="0"/>
        <w:adjustRightInd w:val="0"/>
        <w:spacing w:after="0" w:line="237" w:lineRule="auto"/>
        <w:ind w:right="-1" w:firstLine="18"/>
        <w:jc w:val="both"/>
        <w:rPr>
          <w:rFonts w:ascii="Helvetica" w:hAnsi="Helvetica" w:cs="Helvetica"/>
          <w:kern w:val="1"/>
          <w:sz w:val="19"/>
          <w:szCs w:val="19"/>
          <w:lang w:val="es-ES"/>
        </w:rPr>
      </w:pPr>
    </w:p>
    <w:p w14:paraId="1698302D" w14:textId="77777777" w:rsidR="00F9107E" w:rsidRDefault="00F9107E" w:rsidP="00F9107E">
      <w:pPr>
        <w:widowControl w:val="0"/>
        <w:autoSpaceDE w:val="0"/>
        <w:autoSpaceDN w:val="0"/>
        <w:adjustRightInd w:val="0"/>
        <w:spacing w:after="0" w:line="240" w:lineRule="auto"/>
        <w:ind w:right="-1" w:firstLine="18"/>
        <w:rPr>
          <w:rFonts w:ascii="Helvetica" w:hAnsi="Helvetica" w:cs="Helvetica"/>
          <w:kern w:val="1"/>
          <w:sz w:val="19"/>
          <w:szCs w:val="19"/>
          <w:lang w:val="es-ES"/>
        </w:rPr>
      </w:pPr>
    </w:p>
    <w:p w14:paraId="677CF2E8" w14:textId="77777777" w:rsidR="00F9107E" w:rsidRDefault="00F9107E" w:rsidP="00F9107E">
      <w:pPr>
        <w:widowControl w:val="0"/>
        <w:autoSpaceDE w:val="0"/>
        <w:autoSpaceDN w:val="0"/>
        <w:adjustRightInd w:val="0"/>
        <w:spacing w:after="0" w:line="237" w:lineRule="auto"/>
        <w:ind w:right="-1" w:firstLine="18"/>
        <w:jc w:val="both"/>
        <w:rPr>
          <w:rFonts w:ascii="Trebuchet MS" w:hAnsi="Trebuchet MS" w:cs="Trebuchet MS"/>
          <w:kern w:val="1"/>
          <w:sz w:val="19"/>
          <w:szCs w:val="19"/>
          <w:lang w:val="es-ES"/>
        </w:rPr>
      </w:pPr>
      <w:r>
        <w:rPr>
          <w:rFonts w:ascii="Trebuchet MS" w:hAnsi="Trebuchet MS" w:cs="Trebuchet MS"/>
          <w:kern w:val="1"/>
          <w:sz w:val="19"/>
          <w:szCs w:val="19"/>
          <w:lang w:val="es-ES"/>
        </w:rPr>
        <w:t>13º. Los Rectorados deberán solicitar a los responsables de las/os alumnas/os interesadas/os en inscribirse en los Institutos que actúan en jurisdicción de la Dirección General de Educación Gestión Privada, la presentación en tiempo y forma, de la documentación citada en el Apéndice complementario V de este Anexo I.</w:t>
      </w:r>
    </w:p>
    <w:p w14:paraId="3F7F8FD7" w14:textId="77777777" w:rsidR="00F9107E" w:rsidRDefault="00F9107E" w:rsidP="00F9107E">
      <w:pPr>
        <w:widowControl w:val="0"/>
        <w:autoSpaceDE w:val="0"/>
        <w:autoSpaceDN w:val="0"/>
        <w:adjustRightInd w:val="0"/>
        <w:spacing w:before="9" w:after="0" w:line="240" w:lineRule="auto"/>
        <w:ind w:right="-1" w:firstLine="18"/>
        <w:rPr>
          <w:rFonts w:ascii="Helvetica" w:hAnsi="Helvetica" w:cs="Helvetica"/>
          <w:kern w:val="1"/>
          <w:sz w:val="18"/>
          <w:szCs w:val="18"/>
          <w:lang w:val="es-ES"/>
        </w:rPr>
      </w:pPr>
    </w:p>
    <w:p w14:paraId="1BBDF19E" w14:textId="77777777" w:rsidR="00F9107E" w:rsidRDefault="00F9107E" w:rsidP="00F9107E">
      <w:pPr>
        <w:widowControl w:val="0"/>
        <w:autoSpaceDE w:val="0"/>
        <w:autoSpaceDN w:val="0"/>
        <w:adjustRightInd w:val="0"/>
        <w:spacing w:after="0" w:line="237" w:lineRule="auto"/>
        <w:ind w:right="-1" w:firstLine="18"/>
        <w:jc w:val="both"/>
        <w:rPr>
          <w:rFonts w:ascii="Trebuchet MS" w:hAnsi="Trebuchet MS" w:cs="Trebuchet MS"/>
          <w:kern w:val="1"/>
          <w:sz w:val="19"/>
          <w:szCs w:val="19"/>
          <w:lang w:val="es-ES"/>
        </w:rPr>
      </w:pPr>
      <w:r>
        <w:rPr>
          <w:rFonts w:ascii="Trebuchet MS" w:hAnsi="Trebuchet MS" w:cs="Trebuchet MS"/>
          <w:kern w:val="1"/>
          <w:sz w:val="19"/>
          <w:szCs w:val="19"/>
          <w:lang w:val="es-ES"/>
        </w:rPr>
        <w:t>14º.  Facultar a los Rectorados   de los Institutos que actúan en jurisdicción de la Dirección   General de Educación de Gestión Privada a tramitar, mediante resoluciones internas, las situaciones de equivalencias previstas por los Apéndices complementarios I, II, III y IV. Las mismas deberán asentarse, en tiempo y forma, en la documentación</w:t>
      </w:r>
      <w:r>
        <w:rPr>
          <w:rFonts w:ascii="Trebuchet MS" w:hAnsi="Trebuchet MS" w:cs="Trebuchet MS"/>
          <w:spacing w:val="-15"/>
          <w:kern w:val="1"/>
          <w:sz w:val="19"/>
          <w:szCs w:val="19"/>
          <w:lang w:val="es-ES"/>
        </w:rPr>
        <w:t xml:space="preserve"> </w:t>
      </w:r>
      <w:r>
        <w:rPr>
          <w:rFonts w:ascii="Trebuchet MS" w:hAnsi="Trebuchet MS" w:cs="Trebuchet MS"/>
          <w:kern w:val="1"/>
          <w:sz w:val="19"/>
          <w:szCs w:val="19"/>
          <w:lang w:val="es-ES"/>
        </w:rPr>
        <w:t>reglamentaria.</w:t>
      </w:r>
    </w:p>
    <w:p w14:paraId="60EAEAF3" w14:textId="77777777" w:rsidR="00F9107E" w:rsidRDefault="00F9107E" w:rsidP="00F9107E">
      <w:pPr>
        <w:widowControl w:val="0"/>
        <w:autoSpaceDE w:val="0"/>
        <w:autoSpaceDN w:val="0"/>
        <w:adjustRightInd w:val="0"/>
        <w:spacing w:before="11" w:after="0" w:line="240" w:lineRule="auto"/>
        <w:ind w:right="-1" w:firstLine="18"/>
        <w:rPr>
          <w:rFonts w:ascii="Helvetica" w:hAnsi="Helvetica" w:cs="Helvetica"/>
          <w:kern w:val="1"/>
          <w:sz w:val="18"/>
          <w:szCs w:val="18"/>
          <w:lang w:val="es-ES"/>
        </w:rPr>
      </w:pPr>
    </w:p>
    <w:p w14:paraId="2F446118" w14:textId="77777777" w:rsidR="00F9107E" w:rsidRDefault="00F9107E" w:rsidP="00F9107E">
      <w:pPr>
        <w:widowControl w:val="0"/>
        <w:autoSpaceDE w:val="0"/>
        <w:autoSpaceDN w:val="0"/>
        <w:adjustRightInd w:val="0"/>
        <w:spacing w:after="0" w:line="237" w:lineRule="auto"/>
        <w:ind w:right="-1" w:firstLine="18"/>
        <w:jc w:val="both"/>
        <w:rPr>
          <w:rFonts w:ascii="Trebuchet MS" w:hAnsi="Trebuchet MS" w:cs="Trebuchet MS"/>
          <w:kern w:val="1"/>
          <w:sz w:val="19"/>
          <w:szCs w:val="19"/>
          <w:lang w:val="es-ES"/>
        </w:rPr>
      </w:pPr>
      <w:r>
        <w:rPr>
          <w:rFonts w:ascii="Trebuchet MS" w:hAnsi="Trebuchet MS" w:cs="Trebuchet MS"/>
          <w:kern w:val="1"/>
          <w:sz w:val="19"/>
          <w:szCs w:val="19"/>
          <w:lang w:val="es-ES"/>
        </w:rPr>
        <w:t>15º. Autorizar  a los Rectorados de  los  Institutos que actúan en jurisdicción de la Dirección  General de Educación de Gestión Privada que dicten planes propios, a elevar propuestas de actualización de las respectivas tablas de equivalencias,   siguiendo los lineamientos de la presente normativa,  para  su aprobación por esta Dirección</w:t>
      </w:r>
      <w:r>
        <w:rPr>
          <w:rFonts w:ascii="Trebuchet MS" w:hAnsi="Trebuchet MS" w:cs="Trebuchet MS"/>
          <w:spacing w:val="-11"/>
          <w:kern w:val="1"/>
          <w:sz w:val="19"/>
          <w:szCs w:val="19"/>
          <w:lang w:val="es-ES"/>
        </w:rPr>
        <w:t xml:space="preserve"> </w:t>
      </w:r>
      <w:r>
        <w:rPr>
          <w:rFonts w:ascii="Trebuchet MS" w:hAnsi="Trebuchet MS" w:cs="Trebuchet MS"/>
          <w:kern w:val="1"/>
          <w:sz w:val="19"/>
          <w:szCs w:val="19"/>
          <w:lang w:val="es-ES"/>
        </w:rPr>
        <w:t>General.</w:t>
      </w:r>
    </w:p>
    <w:p w14:paraId="6D4D9003" w14:textId="77777777" w:rsidR="00F9107E" w:rsidRDefault="00F9107E" w:rsidP="00F9107E">
      <w:pPr>
        <w:widowControl w:val="0"/>
        <w:autoSpaceDE w:val="0"/>
        <w:autoSpaceDN w:val="0"/>
        <w:adjustRightInd w:val="0"/>
        <w:spacing w:before="6" w:after="0" w:line="240" w:lineRule="auto"/>
        <w:ind w:right="-1" w:firstLine="18"/>
        <w:rPr>
          <w:rFonts w:ascii="Helvetica" w:hAnsi="Helvetica" w:cs="Helvetica"/>
          <w:kern w:val="1"/>
          <w:sz w:val="19"/>
          <w:szCs w:val="19"/>
          <w:lang w:val="es-ES"/>
        </w:rPr>
      </w:pPr>
    </w:p>
    <w:tbl>
      <w:tblPr>
        <w:tblStyle w:val="TableNormal"/>
        <w:tblW w:w="0" w:type="auto"/>
        <w:jc w:val="center"/>
        <w:tblInd w:w="2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63"/>
        <w:gridCol w:w="1466"/>
        <w:gridCol w:w="399"/>
        <w:gridCol w:w="400"/>
        <w:gridCol w:w="2000"/>
        <w:gridCol w:w="2266"/>
        <w:gridCol w:w="665"/>
      </w:tblGrid>
      <w:tr w:rsidR="00F9107E" w14:paraId="17CF2659" w14:textId="77777777" w:rsidTr="00F9107E">
        <w:trPr>
          <w:trHeight w:val="872"/>
          <w:jc w:val="center"/>
        </w:trPr>
        <w:tc>
          <w:tcPr>
            <w:tcW w:w="8559" w:type="dxa"/>
            <w:gridSpan w:val="7"/>
            <w:tcBorders>
              <w:left w:val="nil"/>
              <w:bottom w:val="single" w:sz="6" w:space="0" w:color="000000"/>
              <w:right w:val="nil"/>
            </w:tcBorders>
            <w:shd w:val="clear" w:color="auto" w:fill="F2F2F2"/>
          </w:tcPr>
          <w:p w14:paraId="4D0A1B89" w14:textId="77777777" w:rsidR="00F9107E" w:rsidRDefault="00F9107E" w:rsidP="00F9107E">
            <w:pPr>
              <w:pStyle w:val="TableParagraph"/>
              <w:spacing w:line="237" w:lineRule="auto"/>
              <w:ind w:left="2967" w:right="2950" w:firstLine="903"/>
              <w:rPr>
                <w:b/>
                <w:sz w:val="19"/>
              </w:rPr>
            </w:pPr>
            <w:r>
              <w:rPr>
                <w:b/>
                <w:sz w:val="19"/>
                <w:u w:val="single"/>
              </w:rPr>
              <w:t>ANEXO I –</w:t>
            </w:r>
            <w:r>
              <w:rPr>
                <w:b/>
                <w:sz w:val="19"/>
              </w:rPr>
              <w:t xml:space="preserve"> </w:t>
            </w:r>
            <w:r>
              <w:rPr>
                <w:b/>
                <w:sz w:val="19"/>
                <w:u w:val="single"/>
              </w:rPr>
              <w:t>APÉNDICE COMPLEMENTARIO</w:t>
            </w:r>
            <w:r>
              <w:rPr>
                <w:b/>
                <w:spacing w:val="-34"/>
                <w:sz w:val="19"/>
                <w:u w:val="single"/>
              </w:rPr>
              <w:t xml:space="preserve"> </w:t>
            </w:r>
            <w:r>
              <w:rPr>
                <w:b/>
                <w:sz w:val="19"/>
                <w:u w:val="single"/>
              </w:rPr>
              <w:t>I</w:t>
            </w:r>
          </w:p>
        </w:tc>
      </w:tr>
      <w:tr w:rsidR="00F9107E" w14:paraId="28571061" w14:textId="77777777" w:rsidTr="00F9107E">
        <w:trPr>
          <w:trHeight w:val="791"/>
          <w:jc w:val="center"/>
        </w:trPr>
        <w:tc>
          <w:tcPr>
            <w:tcW w:w="1363" w:type="dxa"/>
            <w:tcBorders>
              <w:top w:val="single" w:sz="6" w:space="0" w:color="000000"/>
              <w:left w:val="single" w:sz="6" w:space="0" w:color="000000"/>
              <w:bottom w:val="single" w:sz="6" w:space="0" w:color="000000"/>
              <w:right w:val="single" w:sz="6" w:space="0" w:color="000000"/>
            </w:tcBorders>
          </w:tcPr>
          <w:p w14:paraId="00FED411" w14:textId="77777777" w:rsidR="00F9107E" w:rsidRDefault="00F9107E" w:rsidP="00F9107E">
            <w:pPr>
              <w:pStyle w:val="TableParagraph"/>
              <w:spacing w:before="60" w:line="237" w:lineRule="auto"/>
              <w:ind w:left="356" w:right="341"/>
              <w:jc w:val="center"/>
              <w:rPr>
                <w:b/>
                <w:sz w:val="19"/>
              </w:rPr>
            </w:pPr>
            <w:r>
              <w:rPr>
                <w:b/>
                <w:sz w:val="19"/>
              </w:rPr>
              <w:t xml:space="preserve">Plan de </w:t>
            </w:r>
            <w:r>
              <w:rPr>
                <w:b/>
                <w:spacing w:val="-1"/>
                <w:sz w:val="19"/>
              </w:rPr>
              <w:t>destino</w:t>
            </w:r>
          </w:p>
        </w:tc>
        <w:tc>
          <w:tcPr>
            <w:tcW w:w="1466" w:type="dxa"/>
            <w:tcBorders>
              <w:top w:val="single" w:sz="6" w:space="0" w:color="000000"/>
              <w:left w:val="single" w:sz="6" w:space="0" w:color="000000"/>
              <w:bottom w:val="single" w:sz="6" w:space="0" w:color="000000"/>
              <w:right w:val="single" w:sz="6" w:space="0" w:color="000000"/>
            </w:tcBorders>
          </w:tcPr>
          <w:p w14:paraId="4B1A3856" w14:textId="77777777" w:rsidR="00F9107E" w:rsidRDefault="00F9107E" w:rsidP="00F9107E">
            <w:pPr>
              <w:pStyle w:val="TableParagraph"/>
              <w:spacing w:before="60" w:line="237" w:lineRule="auto"/>
              <w:ind w:left="452" w:right="438" w:firstLine="2"/>
              <w:jc w:val="center"/>
              <w:rPr>
                <w:b/>
                <w:sz w:val="19"/>
              </w:rPr>
            </w:pPr>
            <w:r>
              <w:rPr>
                <w:b/>
                <w:sz w:val="19"/>
              </w:rPr>
              <w:t xml:space="preserve">Plan de </w:t>
            </w:r>
            <w:r>
              <w:rPr>
                <w:b/>
                <w:spacing w:val="-1"/>
                <w:sz w:val="19"/>
              </w:rPr>
              <w:t>origen</w:t>
            </w:r>
          </w:p>
        </w:tc>
        <w:tc>
          <w:tcPr>
            <w:tcW w:w="399" w:type="dxa"/>
            <w:tcBorders>
              <w:top w:val="single" w:sz="6" w:space="0" w:color="000000"/>
              <w:left w:val="single" w:sz="6" w:space="0" w:color="000000"/>
              <w:bottom w:val="single" w:sz="6" w:space="0" w:color="000000"/>
              <w:right w:val="single" w:sz="6" w:space="0" w:color="000000"/>
            </w:tcBorders>
          </w:tcPr>
          <w:p w14:paraId="47F022DE" w14:textId="77777777" w:rsidR="00F9107E" w:rsidRDefault="00F9107E" w:rsidP="00F9107E">
            <w:pPr>
              <w:pStyle w:val="TableParagraph"/>
              <w:spacing w:before="9"/>
              <w:rPr>
                <w:sz w:val="23"/>
              </w:rPr>
            </w:pPr>
          </w:p>
          <w:p w14:paraId="62768BF8" w14:textId="77777777" w:rsidR="00F9107E" w:rsidRDefault="00F9107E" w:rsidP="00F9107E">
            <w:pPr>
              <w:pStyle w:val="TableParagraph"/>
              <w:ind w:left="63" w:right="49"/>
              <w:jc w:val="center"/>
              <w:rPr>
                <w:b/>
                <w:sz w:val="19"/>
              </w:rPr>
            </w:pPr>
            <w:r>
              <w:rPr>
                <w:b/>
                <w:sz w:val="19"/>
              </w:rPr>
              <w:t>De</w:t>
            </w:r>
          </w:p>
        </w:tc>
        <w:tc>
          <w:tcPr>
            <w:tcW w:w="400" w:type="dxa"/>
            <w:tcBorders>
              <w:top w:val="single" w:sz="6" w:space="0" w:color="000000"/>
              <w:left w:val="single" w:sz="6" w:space="0" w:color="000000"/>
              <w:bottom w:val="single" w:sz="6" w:space="0" w:color="000000"/>
              <w:right w:val="single" w:sz="6" w:space="0" w:color="000000"/>
            </w:tcBorders>
          </w:tcPr>
          <w:p w14:paraId="78E48374" w14:textId="77777777" w:rsidR="00F9107E" w:rsidRDefault="00F9107E" w:rsidP="00F9107E">
            <w:pPr>
              <w:pStyle w:val="TableParagraph"/>
              <w:spacing w:before="9"/>
              <w:rPr>
                <w:sz w:val="23"/>
              </w:rPr>
            </w:pPr>
          </w:p>
          <w:p w14:paraId="7193FB97" w14:textId="77777777" w:rsidR="00F9107E" w:rsidRDefault="00F9107E" w:rsidP="00F9107E">
            <w:pPr>
              <w:pStyle w:val="TableParagraph"/>
              <w:ind w:left="141"/>
              <w:rPr>
                <w:b/>
                <w:sz w:val="19"/>
              </w:rPr>
            </w:pPr>
            <w:r>
              <w:rPr>
                <w:b/>
                <w:w w:val="99"/>
                <w:sz w:val="19"/>
              </w:rPr>
              <w:t>A</w:t>
            </w:r>
          </w:p>
        </w:tc>
        <w:tc>
          <w:tcPr>
            <w:tcW w:w="2000" w:type="dxa"/>
            <w:tcBorders>
              <w:top w:val="single" w:sz="6" w:space="0" w:color="000000"/>
              <w:left w:val="single" w:sz="6" w:space="0" w:color="000000"/>
              <w:bottom w:val="single" w:sz="6" w:space="0" w:color="000000"/>
              <w:right w:val="single" w:sz="6" w:space="0" w:color="000000"/>
            </w:tcBorders>
          </w:tcPr>
          <w:p w14:paraId="5527B2D6" w14:textId="77777777" w:rsidR="00F9107E" w:rsidRDefault="00F9107E" w:rsidP="00F9107E">
            <w:pPr>
              <w:pStyle w:val="TableParagraph"/>
              <w:spacing w:before="9"/>
              <w:rPr>
                <w:sz w:val="23"/>
              </w:rPr>
            </w:pPr>
          </w:p>
          <w:p w14:paraId="6F0493A1" w14:textId="77777777" w:rsidR="00F9107E" w:rsidRDefault="00F9107E" w:rsidP="00F9107E">
            <w:pPr>
              <w:pStyle w:val="TableParagraph"/>
              <w:ind w:left="41" w:right="26"/>
              <w:jc w:val="center"/>
              <w:rPr>
                <w:b/>
                <w:sz w:val="19"/>
              </w:rPr>
            </w:pPr>
            <w:r>
              <w:rPr>
                <w:b/>
                <w:sz w:val="19"/>
              </w:rPr>
              <w:t>EQUIVALENCIAS</w:t>
            </w:r>
          </w:p>
        </w:tc>
        <w:tc>
          <w:tcPr>
            <w:tcW w:w="2266" w:type="dxa"/>
            <w:tcBorders>
              <w:top w:val="single" w:sz="6" w:space="0" w:color="000000"/>
              <w:left w:val="single" w:sz="6" w:space="0" w:color="000000"/>
              <w:bottom w:val="single" w:sz="6" w:space="0" w:color="000000"/>
              <w:right w:val="single" w:sz="6" w:space="0" w:color="000000"/>
            </w:tcBorders>
          </w:tcPr>
          <w:p w14:paraId="1DA08A2A" w14:textId="77777777" w:rsidR="00F9107E" w:rsidRDefault="00F9107E" w:rsidP="00F9107E">
            <w:pPr>
              <w:pStyle w:val="TableParagraph"/>
              <w:spacing w:before="9"/>
              <w:rPr>
                <w:sz w:val="23"/>
              </w:rPr>
            </w:pPr>
          </w:p>
          <w:p w14:paraId="32E13EB5" w14:textId="77777777" w:rsidR="00F9107E" w:rsidRDefault="00F9107E" w:rsidP="00F9107E">
            <w:pPr>
              <w:pStyle w:val="TableParagraph"/>
              <w:ind w:left="498"/>
              <w:rPr>
                <w:b/>
                <w:sz w:val="19"/>
              </w:rPr>
            </w:pPr>
            <w:r>
              <w:rPr>
                <w:b/>
                <w:sz w:val="19"/>
              </w:rPr>
              <w:t>Observaciones</w:t>
            </w:r>
          </w:p>
        </w:tc>
        <w:tc>
          <w:tcPr>
            <w:tcW w:w="665" w:type="dxa"/>
            <w:tcBorders>
              <w:top w:val="single" w:sz="6" w:space="0" w:color="000000"/>
              <w:left w:val="single" w:sz="6" w:space="0" w:color="000000"/>
              <w:bottom w:val="single" w:sz="6" w:space="0" w:color="000000"/>
              <w:right w:val="single" w:sz="6" w:space="0" w:color="000000"/>
            </w:tcBorders>
            <w:textDirection w:val="btLr"/>
          </w:tcPr>
          <w:p w14:paraId="062F6A3E" w14:textId="77777777" w:rsidR="00F9107E" w:rsidRDefault="00F9107E" w:rsidP="00F9107E">
            <w:pPr>
              <w:pStyle w:val="TableParagraph"/>
              <w:spacing w:before="2"/>
              <w:rPr>
                <w:sz w:val="19"/>
              </w:rPr>
            </w:pPr>
          </w:p>
          <w:p w14:paraId="640B80BF" w14:textId="77777777" w:rsidR="00F9107E" w:rsidRDefault="00F9107E" w:rsidP="00F9107E">
            <w:pPr>
              <w:pStyle w:val="TableParagraph"/>
              <w:ind w:left="122"/>
              <w:rPr>
                <w:b/>
                <w:sz w:val="19"/>
              </w:rPr>
            </w:pPr>
            <w:r>
              <w:rPr>
                <w:b/>
                <w:sz w:val="19"/>
              </w:rPr>
              <w:t>Orden</w:t>
            </w:r>
          </w:p>
        </w:tc>
      </w:tr>
      <w:tr w:rsidR="00F9107E" w14:paraId="1B70DF89" w14:textId="77777777" w:rsidTr="00F9107E">
        <w:trPr>
          <w:trHeight w:val="1965"/>
          <w:jc w:val="center"/>
        </w:trPr>
        <w:tc>
          <w:tcPr>
            <w:tcW w:w="1363" w:type="dxa"/>
            <w:tcBorders>
              <w:top w:val="single" w:sz="6" w:space="0" w:color="000000"/>
              <w:left w:val="single" w:sz="6" w:space="0" w:color="000000"/>
              <w:bottom w:val="single" w:sz="6" w:space="0" w:color="000000"/>
              <w:right w:val="single" w:sz="6" w:space="0" w:color="000000"/>
            </w:tcBorders>
          </w:tcPr>
          <w:p w14:paraId="2F1C2FC8" w14:textId="77777777" w:rsidR="00F9107E" w:rsidRDefault="00F9107E" w:rsidP="00F9107E">
            <w:pPr>
              <w:pStyle w:val="TableParagraph"/>
            </w:pPr>
          </w:p>
          <w:p w14:paraId="6761DDA0" w14:textId="77777777" w:rsidR="00F9107E" w:rsidRDefault="00F9107E" w:rsidP="00F9107E">
            <w:pPr>
              <w:pStyle w:val="TableParagraph"/>
            </w:pPr>
          </w:p>
          <w:p w14:paraId="30803864" w14:textId="77777777" w:rsidR="00F9107E" w:rsidRDefault="00F9107E" w:rsidP="00F9107E">
            <w:pPr>
              <w:pStyle w:val="TableParagraph"/>
              <w:spacing w:before="136" w:line="237" w:lineRule="auto"/>
              <w:ind w:left="97" w:right="83"/>
              <w:jc w:val="center"/>
              <w:rPr>
                <w:sz w:val="19"/>
              </w:rPr>
            </w:pPr>
            <w:r>
              <w:rPr>
                <w:sz w:val="19"/>
              </w:rPr>
              <w:t>Ciclo Básico Unificado R.M. 1813/88</w:t>
            </w:r>
          </w:p>
        </w:tc>
        <w:tc>
          <w:tcPr>
            <w:tcW w:w="1466" w:type="dxa"/>
            <w:tcBorders>
              <w:top w:val="single" w:sz="6" w:space="0" w:color="000000"/>
              <w:left w:val="single" w:sz="6" w:space="0" w:color="000000"/>
              <w:bottom w:val="single" w:sz="6" w:space="0" w:color="000000"/>
              <w:right w:val="single" w:sz="6" w:space="0" w:color="000000"/>
            </w:tcBorders>
          </w:tcPr>
          <w:p w14:paraId="42001212" w14:textId="77777777" w:rsidR="00F9107E" w:rsidRDefault="00F9107E" w:rsidP="00F9107E">
            <w:pPr>
              <w:pStyle w:val="TableParagraph"/>
            </w:pPr>
          </w:p>
          <w:p w14:paraId="17C209CB" w14:textId="77777777" w:rsidR="00F9107E" w:rsidRDefault="00F9107E" w:rsidP="00F9107E">
            <w:pPr>
              <w:pStyle w:val="TableParagraph"/>
              <w:spacing w:before="174" w:line="237" w:lineRule="auto"/>
              <w:ind w:left="13"/>
              <w:jc w:val="center"/>
              <w:rPr>
                <w:sz w:val="19"/>
              </w:rPr>
            </w:pPr>
            <w:r>
              <w:rPr>
                <w:sz w:val="19"/>
              </w:rPr>
              <w:t>7º Grado S.E.D. G.C.B.A.</w:t>
            </w:r>
          </w:p>
          <w:p w14:paraId="09FE6EA4" w14:textId="77777777" w:rsidR="00F9107E" w:rsidRDefault="00F9107E" w:rsidP="00F9107E">
            <w:pPr>
              <w:pStyle w:val="TableParagraph"/>
              <w:spacing w:line="237" w:lineRule="auto"/>
              <w:ind w:left="11"/>
              <w:jc w:val="center"/>
              <w:rPr>
                <w:sz w:val="19"/>
              </w:rPr>
            </w:pPr>
            <w:r>
              <w:rPr>
                <w:sz w:val="19"/>
              </w:rPr>
              <w:t>7º año de E.G.B. de cualquier Jurisdicción</w:t>
            </w:r>
          </w:p>
        </w:tc>
        <w:tc>
          <w:tcPr>
            <w:tcW w:w="399" w:type="dxa"/>
            <w:tcBorders>
              <w:top w:val="single" w:sz="6" w:space="0" w:color="000000"/>
              <w:left w:val="single" w:sz="6" w:space="0" w:color="000000"/>
              <w:bottom w:val="single" w:sz="6" w:space="0" w:color="000000"/>
              <w:right w:val="single" w:sz="6" w:space="0" w:color="000000"/>
            </w:tcBorders>
          </w:tcPr>
          <w:p w14:paraId="00E73E68" w14:textId="77777777" w:rsidR="00F9107E" w:rsidRDefault="00F9107E" w:rsidP="00F9107E">
            <w:pPr>
              <w:pStyle w:val="TableParagraph"/>
            </w:pPr>
          </w:p>
          <w:p w14:paraId="4251D16E" w14:textId="77777777" w:rsidR="00F9107E" w:rsidRDefault="00F9107E" w:rsidP="00F9107E">
            <w:pPr>
              <w:pStyle w:val="TableParagraph"/>
            </w:pPr>
          </w:p>
          <w:p w14:paraId="57DC44E6" w14:textId="77777777" w:rsidR="00F9107E" w:rsidRDefault="00F9107E" w:rsidP="00F9107E">
            <w:pPr>
              <w:pStyle w:val="TableParagraph"/>
              <w:spacing w:before="4"/>
              <w:rPr>
                <w:sz w:val="30"/>
              </w:rPr>
            </w:pPr>
          </w:p>
          <w:p w14:paraId="384C0BFD" w14:textId="77777777" w:rsidR="00F9107E" w:rsidRDefault="00F9107E" w:rsidP="00F9107E">
            <w:pPr>
              <w:pStyle w:val="TableParagraph"/>
              <w:ind w:left="62" w:right="49"/>
              <w:jc w:val="center"/>
              <w:rPr>
                <w:b/>
                <w:sz w:val="19"/>
              </w:rPr>
            </w:pPr>
            <w:r>
              <w:rPr>
                <w:b/>
                <w:sz w:val="19"/>
              </w:rPr>
              <w:t>7º</w:t>
            </w:r>
          </w:p>
        </w:tc>
        <w:tc>
          <w:tcPr>
            <w:tcW w:w="400" w:type="dxa"/>
            <w:tcBorders>
              <w:top w:val="single" w:sz="6" w:space="0" w:color="000000"/>
              <w:left w:val="single" w:sz="6" w:space="0" w:color="000000"/>
              <w:bottom w:val="single" w:sz="6" w:space="0" w:color="000000"/>
              <w:right w:val="single" w:sz="6" w:space="0" w:color="000000"/>
            </w:tcBorders>
          </w:tcPr>
          <w:p w14:paraId="5874B9FB" w14:textId="77777777" w:rsidR="00F9107E" w:rsidRDefault="00F9107E" w:rsidP="00F9107E">
            <w:pPr>
              <w:pStyle w:val="TableParagraph"/>
            </w:pPr>
          </w:p>
          <w:p w14:paraId="110FC08E" w14:textId="77777777" w:rsidR="00F9107E" w:rsidRDefault="00F9107E" w:rsidP="00F9107E">
            <w:pPr>
              <w:pStyle w:val="TableParagraph"/>
            </w:pPr>
          </w:p>
          <w:p w14:paraId="245AD06B" w14:textId="77777777" w:rsidR="00F9107E" w:rsidRDefault="00F9107E" w:rsidP="00F9107E">
            <w:pPr>
              <w:pStyle w:val="TableParagraph"/>
              <w:spacing w:before="4"/>
              <w:rPr>
                <w:sz w:val="30"/>
              </w:rPr>
            </w:pPr>
          </w:p>
          <w:p w14:paraId="4AFA61A0" w14:textId="77777777" w:rsidR="00F9107E" w:rsidRDefault="00F9107E" w:rsidP="00F9107E">
            <w:pPr>
              <w:pStyle w:val="TableParagraph"/>
              <w:ind w:left="105"/>
              <w:rPr>
                <w:b/>
                <w:sz w:val="19"/>
              </w:rPr>
            </w:pPr>
            <w:r>
              <w:rPr>
                <w:b/>
                <w:sz w:val="19"/>
              </w:rPr>
              <w:t>1º</w:t>
            </w:r>
          </w:p>
        </w:tc>
        <w:tc>
          <w:tcPr>
            <w:tcW w:w="2000" w:type="dxa"/>
            <w:tcBorders>
              <w:top w:val="single" w:sz="6" w:space="0" w:color="000000"/>
              <w:left w:val="single" w:sz="6" w:space="0" w:color="000000"/>
              <w:bottom w:val="single" w:sz="6" w:space="0" w:color="000000"/>
              <w:right w:val="single" w:sz="6" w:space="0" w:color="000000"/>
            </w:tcBorders>
          </w:tcPr>
          <w:p w14:paraId="02801F48" w14:textId="77777777" w:rsidR="00F9107E" w:rsidRDefault="00F9107E" w:rsidP="00F9107E">
            <w:pPr>
              <w:pStyle w:val="TableParagraph"/>
            </w:pPr>
          </w:p>
          <w:p w14:paraId="083CACB4" w14:textId="77777777" w:rsidR="00F9107E" w:rsidRDefault="00F9107E" w:rsidP="00F9107E">
            <w:pPr>
              <w:pStyle w:val="TableParagraph"/>
            </w:pPr>
          </w:p>
          <w:p w14:paraId="1ABA3AEE" w14:textId="77777777" w:rsidR="00F9107E" w:rsidRDefault="00F9107E" w:rsidP="00F9107E">
            <w:pPr>
              <w:pStyle w:val="TableParagraph"/>
              <w:spacing w:before="4"/>
              <w:rPr>
                <w:sz w:val="30"/>
              </w:rPr>
            </w:pPr>
          </w:p>
          <w:p w14:paraId="75737625" w14:textId="77777777" w:rsidR="00F9107E" w:rsidRDefault="00F9107E" w:rsidP="00F9107E">
            <w:pPr>
              <w:pStyle w:val="TableParagraph"/>
              <w:ind w:left="41" w:right="26"/>
              <w:jc w:val="center"/>
              <w:rPr>
                <w:sz w:val="19"/>
              </w:rPr>
            </w:pPr>
            <w:r>
              <w:rPr>
                <w:sz w:val="19"/>
              </w:rPr>
              <w:t>ninguna</w:t>
            </w:r>
          </w:p>
        </w:tc>
        <w:tc>
          <w:tcPr>
            <w:tcW w:w="2266" w:type="dxa"/>
            <w:tcBorders>
              <w:top w:val="single" w:sz="6" w:space="0" w:color="000000"/>
              <w:left w:val="single" w:sz="6" w:space="0" w:color="000000"/>
              <w:bottom w:val="single" w:sz="6" w:space="0" w:color="000000"/>
              <w:right w:val="single" w:sz="6" w:space="0" w:color="000000"/>
            </w:tcBorders>
          </w:tcPr>
          <w:p w14:paraId="69885526" w14:textId="77777777" w:rsidR="00F9107E" w:rsidRDefault="00F9107E" w:rsidP="00F9107E">
            <w:pPr>
              <w:pStyle w:val="TableParagraph"/>
              <w:rPr>
                <w:rFonts w:ascii="Times New Roman"/>
                <w:sz w:val="18"/>
              </w:rPr>
            </w:pPr>
          </w:p>
        </w:tc>
        <w:tc>
          <w:tcPr>
            <w:tcW w:w="665" w:type="dxa"/>
            <w:tcBorders>
              <w:top w:val="single" w:sz="6" w:space="0" w:color="000000"/>
              <w:left w:val="single" w:sz="6" w:space="0" w:color="000000"/>
              <w:bottom w:val="single" w:sz="6" w:space="0" w:color="000000"/>
              <w:right w:val="single" w:sz="6" w:space="0" w:color="000000"/>
            </w:tcBorders>
          </w:tcPr>
          <w:p w14:paraId="2E378406" w14:textId="77777777" w:rsidR="00F9107E" w:rsidRDefault="00F9107E" w:rsidP="00F9107E">
            <w:pPr>
              <w:pStyle w:val="TableParagraph"/>
            </w:pPr>
          </w:p>
          <w:p w14:paraId="22D09F44" w14:textId="77777777" w:rsidR="00F9107E" w:rsidRDefault="00F9107E" w:rsidP="00F9107E">
            <w:pPr>
              <w:pStyle w:val="TableParagraph"/>
            </w:pPr>
          </w:p>
          <w:p w14:paraId="387AB950" w14:textId="77777777" w:rsidR="00F9107E" w:rsidRDefault="00F9107E" w:rsidP="00F9107E">
            <w:pPr>
              <w:pStyle w:val="TableParagraph"/>
              <w:spacing w:before="4"/>
              <w:rPr>
                <w:sz w:val="30"/>
              </w:rPr>
            </w:pPr>
          </w:p>
          <w:p w14:paraId="57240216" w14:textId="77777777" w:rsidR="00F9107E" w:rsidRDefault="00F9107E" w:rsidP="00F9107E">
            <w:pPr>
              <w:pStyle w:val="TableParagraph"/>
              <w:ind w:left="21"/>
              <w:jc w:val="center"/>
              <w:rPr>
                <w:sz w:val="19"/>
              </w:rPr>
            </w:pPr>
            <w:r>
              <w:rPr>
                <w:w w:val="99"/>
                <w:sz w:val="19"/>
              </w:rPr>
              <w:t>1</w:t>
            </w:r>
          </w:p>
        </w:tc>
      </w:tr>
      <w:tr w:rsidR="00F9107E" w14:paraId="57826286" w14:textId="77777777" w:rsidTr="00F9107E">
        <w:trPr>
          <w:trHeight w:val="1203"/>
          <w:jc w:val="center"/>
        </w:trPr>
        <w:tc>
          <w:tcPr>
            <w:tcW w:w="1363" w:type="dxa"/>
            <w:tcBorders>
              <w:top w:val="single" w:sz="6" w:space="0" w:color="000000"/>
              <w:left w:val="single" w:sz="6" w:space="0" w:color="000000"/>
              <w:bottom w:val="single" w:sz="6" w:space="0" w:color="000000"/>
              <w:right w:val="single" w:sz="6" w:space="0" w:color="000000"/>
            </w:tcBorders>
          </w:tcPr>
          <w:p w14:paraId="543C4091" w14:textId="77777777" w:rsidR="00F9107E" w:rsidRDefault="00F9107E" w:rsidP="00F9107E">
            <w:pPr>
              <w:pStyle w:val="TableParagraph"/>
              <w:spacing w:before="9"/>
            </w:pPr>
          </w:p>
          <w:p w14:paraId="2685E48D" w14:textId="77777777" w:rsidR="00F9107E" w:rsidRDefault="00F9107E" w:rsidP="00F9107E">
            <w:pPr>
              <w:pStyle w:val="TableParagraph"/>
              <w:spacing w:before="1" w:line="237" w:lineRule="auto"/>
              <w:ind w:left="97" w:right="83"/>
              <w:jc w:val="center"/>
              <w:rPr>
                <w:sz w:val="19"/>
              </w:rPr>
            </w:pPr>
            <w:r>
              <w:rPr>
                <w:sz w:val="19"/>
              </w:rPr>
              <w:t>Ciclo Básico Unificado R.M. 1813/88</w:t>
            </w:r>
          </w:p>
        </w:tc>
        <w:tc>
          <w:tcPr>
            <w:tcW w:w="1466" w:type="dxa"/>
            <w:tcBorders>
              <w:top w:val="single" w:sz="6" w:space="0" w:color="000000"/>
              <w:left w:val="single" w:sz="6" w:space="0" w:color="000000"/>
              <w:bottom w:val="single" w:sz="6" w:space="0" w:color="000000"/>
              <w:right w:val="single" w:sz="6" w:space="0" w:color="000000"/>
            </w:tcBorders>
          </w:tcPr>
          <w:p w14:paraId="799DC1F2" w14:textId="77777777" w:rsidR="00F9107E" w:rsidRDefault="00F9107E" w:rsidP="00F9107E">
            <w:pPr>
              <w:pStyle w:val="TableParagraph"/>
              <w:spacing w:before="9"/>
            </w:pPr>
          </w:p>
          <w:p w14:paraId="3426611E" w14:textId="77777777" w:rsidR="00F9107E" w:rsidRDefault="00F9107E" w:rsidP="00F9107E">
            <w:pPr>
              <w:pStyle w:val="TableParagraph"/>
              <w:spacing w:before="1" w:line="237" w:lineRule="auto"/>
              <w:ind w:left="83" w:right="68"/>
              <w:jc w:val="center"/>
              <w:rPr>
                <w:sz w:val="19"/>
              </w:rPr>
            </w:pPr>
            <w:r>
              <w:rPr>
                <w:sz w:val="19"/>
              </w:rPr>
              <w:t xml:space="preserve">Planes habituales </w:t>
            </w:r>
            <w:r>
              <w:rPr>
                <w:b/>
                <w:sz w:val="19"/>
              </w:rPr>
              <w:t xml:space="preserve">(*) </w:t>
            </w:r>
            <w:r>
              <w:rPr>
                <w:sz w:val="19"/>
              </w:rPr>
              <w:t>de Nivel Medio</w:t>
            </w:r>
          </w:p>
        </w:tc>
        <w:tc>
          <w:tcPr>
            <w:tcW w:w="399" w:type="dxa"/>
            <w:tcBorders>
              <w:top w:val="single" w:sz="6" w:space="0" w:color="000000"/>
              <w:left w:val="single" w:sz="6" w:space="0" w:color="000000"/>
              <w:bottom w:val="single" w:sz="6" w:space="0" w:color="000000"/>
              <w:right w:val="single" w:sz="6" w:space="0" w:color="000000"/>
            </w:tcBorders>
          </w:tcPr>
          <w:p w14:paraId="3F688DA5" w14:textId="77777777" w:rsidR="00F9107E" w:rsidRDefault="00F9107E" w:rsidP="00F9107E">
            <w:pPr>
              <w:pStyle w:val="TableParagraph"/>
            </w:pPr>
          </w:p>
          <w:p w14:paraId="290ED34D" w14:textId="77777777" w:rsidR="00F9107E" w:rsidRDefault="00F9107E" w:rsidP="00F9107E">
            <w:pPr>
              <w:pStyle w:val="TableParagraph"/>
              <w:spacing w:before="7"/>
              <w:rPr>
                <w:sz w:val="19"/>
              </w:rPr>
            </w:pPr>
          </w:p>
          <w:p w14:paraId="38CCFB14" w14:textId="77777777" w:rsidR="00F9107E" w:rsidRDefault="00F9107E" w:rsidP="00F9107E">
            <w:pPr>
              <w:pStyle w:val="TableParagraph"/>
              <w:ind w:left="62" w:right="49"/>
              <w:jc w:val="center"/>
              <w:rPr>
                <w:b/>
                <w:sz w:val="19"/>
              </w:rPr>
            </w:pPr>
            <w:r>
              <w:rPr>
                <w:b/>
                <w:sz w:val="19"/>
              </w:rPr>
              <w:t>1º</w:t>
            </w:r>
          </w:p>
        </w:tc>
        <w:tc>
          <w:tcPr>
            <w:tcW w:w="400" w:type="dxa"/>
            <w:tcBorders>
              <w:top w:val="single" w:sz="6" w:space="0" w:color="000000"/>
              <w:left w:val="single" w:sz="6" w:space="0" w:color="000000"/>
              <w:bottom w:val="single" w:sz="6" w:space="0" w:color="000000"/>
              <w:right w:val="single" w:sz="6" w:space="0" w:color="000000"/>
            </w:tcBorders>
          </w:tcPr>
          <w:p w14:paraId="2AC8FA65" w14:textId="77777777" w:rsidR="00F9107E" w:rsidRDefault="00F9107E" w:rsidP="00F9107E">
            <w:pPr>
              <w:pStyle w:val="TableParagraph"/>
            </w:pPr>
          </w:p>
          <w:p w14:paraId="7B3ABD25" w14:textId="77777777" w:rsidR="00F9107E" w:rsidRDefault="00F9107E" w:rsidP="00F9107E">
            <w:pPr>
              <w:pStyle w:val="TableParagraph"/>
              <w:spacing w:before="7"/>
              <w:rPr>
                <w:sz w:val="19"/>
              </w:rPr>
            </w:pPr>
          </w:p>
          <w:p w14:paraId="17772716" w14:textId="77777777" w:rsidR="00F9107E" w:rsidRDefault="00F9107E" w:rsidP="00F9107E">
            <w:pPr>
              <w:pStyle w:val="TableParagraph"/>
              <w:ind w:left="105"/>
              <w:rPr>
                <w:b/>
                <w:sz w:val="19"/>
              </w:rPr>
            </w:pPr>
            <w:r>
              <w:rPr>
                <w:b/>
                <w:sz w:val="19"/>
              </w:rPr>
              <w:t>2º</w:t>
            </w:r>
          </w:p>
        </w:tc>
        <w:tc>
          <w:tcPr>
            <w:tcW w:w="2000" w:type="dxa"/>
            <w:tcBorders>
              <w:top w:val="single" w:sz="6" w:space="0" w:color="000000"/>
              <w:left w:val="single" w:sz="6" w:space="0" w:color="000000"/>
              <w:bottom w:val="single" w:sz="6" w:space="0" w:color="000000"/>
              <w:right w:val="single" w:sz="6" w:space="0" w:color="000000"/>
            </w:tcBorders>
          </w:tcPr>
          <w:p w14:paraId="5123272C" w14:textId="77777777" w:rsidR="00F9107E" w:rsidRDefault="00F9107E" w:rsidP="00F9107E">
            <w:pPr>
              <w:pStyle w:val="TableParagraph"/>
            </w:pPr>
          </w:p>
          <w:p w14:paraId="4CA294F5" w14:textId="77777777" w:rsidR="00F9107E" w:rsidRDefault="00F9107E" w:rsidP="00F9107E">
            <w:pPr>
              <w:pStyle w:val="TableParagraph"/>
              <w:spacing w:before="7"/>
              <w:rPr>
                <w:sz w:val="19"/>
              </w:rPr>
            </w:pPr>
          </w:p>
          <w:p w14:paraId="143949E8" w14:textId="77777777" w:rsidR="00F9107E" w:rsidRDefault="00F9107E" w:rsidP="00F9107E">
            <w:pPr>
              <w:pStyle w:val="TableParagraph"/>
              <w:ind w:left="41" w:right="26"/>
              <w:jc w:val="center"/>
              <w:rPr>
                <w:sz w:val="19"/>
              </w:rPr>
            </w:pPr>
            <w:r>
              <w:rPr>
                <w:sz w:val="19"/>
              </w:rPr>
              <w:t>ninguna</w:t>
            </w:r>
          </w:p>
        </w:tc>
        <w:tc>
          <w:tcPr>
            <w:tcW w:w="2266" w:type="dxa"/>
            <w:tcBorders>
              <w:top w:val="single" w:sz="6" w:space="0" w:color="000000"/>
              <w:left w:val="single" w:sz="6" w:space="0" w:color="000000"/>
              <w:bottom w:val="single" w:sz="6" w:space="0" w:color="000000"/>
              <w:right w:val="single" w:sz="6" w:space="0" w:color="000000"/>
            </w:tcBorders>
          </w:tcPr>
          <w:p w14:paraId="74D50705" w14:textId="77777777" w:rsidR="00F9107E" w:rsidRDefault="00F9107E" w:rsidP="00F9107E">
            <w:pPr>
              <w:pStyle w:val="TableParagraph"/>
              <w:rPr>
                <w:rFonts w:ascii="Times New Roman"/>
                <w:sz w:val="18"/>
              </w:rPr>
            </w:pPr>
          </w:p>
        </w:tc>
        <w:tc>
          <w:tcPr>
            <w:tcW w:w="665" w:type="dxa"/>
            <w:tcBorders>
              <w:top w:val="single" w:sz="6" w:space="0" w:color="000000"/>
              <w:left w:val="single" w:sz="6" w:space="0" w:color="000000"/>
              <w:bottom w:val="single" w:sz="6" w:space="0" w:color="000000"/>
              <w:right w:val="single" w:sz="6" w:space="0" w:color="000000"/>
            </w:tcBorders>
          </w:tcPr>
          <w:p w14:paraId="2B7B3E6F" w14:textId="77777777" w:rsidR="00F9107E" w:rsidRDefault="00F9107E" w:rsidP="00F9107E">
            <w:pPr>
              <w:pStyle w:val="TableParagraph"/>
            </w:pPr>
          </w:p>
          <w:p w14:paraId="3216E64B" w14:textId="77777777" w:rsidR="00F9107E" w:rsidRDefault="00F9107E" w:rsidP="00F9107E">
            <w:pPr>
              <w:pStyle w:val="TableParagraph"/>
              <w:spacing w:before="7"/>
              <w:rPr>
                <w:sz w:val="19"/>
              </w:rPr>
            </w:pPr>
          </w:p>
          <w:p w14:paraId="338D870A" w14:textId="77777777" w:rsidR="00F9107E" w:rsidRDefault="00F9107E" w:rsidP="00F9107E">
            <w:pPr>
              <w:pStyle w:val="TableParagraph"/>
              <w:ind w:left="21"/>
              <w:jc w:val="center"/>
              <w:rPr>
                <w:sz w:val="19"/>
              </w:rPr>
            </w:pPr>
            <w:r>
              <w:rPr>
                <w:w w:val="99"/>
                <w:sz w:val="19"/>
              </w:rPr>
              <w:t>2</w:t>
            </w:r>
          </w:p>
        </w:tc>
      </w:tr>
    </w:tbl>
    <w:p w14:paraId="6CDB0543" w14:textId="4D8CD319" w:rsidR="00592F1B" w:rsidRDefault="00592F1B" w:rsidP="00F9107E">
      <w:pPr>
        <w:ind w:right="-1"/>
      </w:pPr>
    </w:p>
    <w:tbl>
      <w:tblPr>
        <w:tblStyle w:val="TableNormal"/>
        <w:tblW w:w="0" w:type="auto"/>
        <w:jc w:val="center"/>
        <w:tblInd w:w="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3"/>
        <w:gridCol w:w="1466"/>
        <w:gridCol w:w="399"/>
        <w:gridCol w:w="400"/>
        <w:gridCol w:w="2000"/>
        <w:gridCol w:w="2266"/>
        <w:gridCol w:w="665"/>
      </w:tblGrid>
      <w:tr w:rsidR="00F9107E" w14:paraId="1D5196A1" w14:textId="77777777" w:rsidTr="00F9107E">
        <w:trPr>
          <w:trHeight w:val="1202"/>
          <w:jc w:val="center"/>
        </w:trPr>
        <w:tc>
          <w:tcPr>
            <w:tcW w:w="1363" w:type="dxa"/>
          </w:tcPr>
          <w:p w14:paraId="1B74D105" w14:textId="77777777" w:rsidR="00F9107E" w:rsidRDefault="00F9107E" w:rsidP="00F9107E">
            <w:pPr>
              <w:pStyle w:val="TableParagraph"/>
              <w:spacing w:before="9"/>
            </w:pPr>
          </w:p>
          <w:p w14:paraId="6B836F93" w14:textId="77777777" w:rsidR="00F9107E" w:rsidRDefault="00F9107E" w:rsidP="00F9107E">
            <w:pPr>
              <w:pStyle w:val="TableParagraph"/>
              <w:spacing w:line="237" w:lineRule="auto"/>
              <w:ind w:left="97" w:right="83"/>
              <w:jc w:val="center"/>
              <w:rPr>
                <w:sz w:val="19"/>
              </w:rPr>
            </w:pPr>
            <w:r>
              <w:rPr>
                <w:sz w:val="19"/>
              </w:rPr>
              <w:t>Ciclo Básico Unificado R.M. 1813/88</w:t>
            </w:r>
          </w:p>
        </w:tc>
        <w:tc>
          <w:tcPr>
            <w:tcW w:w="1466" w:type="dxa"/>
          </w:tcPr>
          <w:p w14:paraId="2C5C5489" w14:textId="77777777" w:rsidR="00F9107E" w:rsidRDefault="00F9107E" w:rsidP="00F9107E">
            <w:pPr>
              <w:pStyle w:val="TableParagraph"/>
              <w:spacing w:before="9"/>
            </w:pPr>
          </w:p>
          <w:p w14:paraId="6D23E89A" w14:textId="77777777" w:rsidR="00F9107E" w:rsidRDefault="00F9107E" w:rsidP="00F9107E">
            <w:pPr>
              <w:pStyle w:val="TableParagraph"/>
              <w:spacing w:line="237" w:lineRule="auto"/>
              <w:ind w:left="83" w:right="68"/>
              <w:jc w:val="center"/>
              <w:rPr>
                <w:sz w:val="19"/>
              </w:rPr>
            </w:pPr>
            <w:r>
              <w:rPr>
                <w:sz w:val="19"/>
              </w:rPr>
              <w:t xml:space="preserve">Planes habituales </w:t>
            </w:r>
            <w:r>
              <w:rPr>
                <w:b/>
                <w:sz w:val="19"/>
              </w:rPr>
              <w:t xml:space="preserve">(*) </w:t>
            </w:r>
            <w:r>
              <w:rPr>
                <w:sz w:val="19"/>
              </w:rPr>
              <w:t>de Nivel Medio</w:t>
            </w:r>
          </w:p>
        </w:tc>
        <w:tc>
          <w:tcPr>
            <w:tcW w:w="399" w:type="dxa"/>
          </w:tcPr>
          <w:p w14:paraId="159F5E2C" w14:textId="77777777" w:rsidR="00F9107E" w:rsidRDefault="00F9107E" w:rsidP="00F9107E">
            <w:pPr>
              <w:pStyle w:val="TableParagraph"/>
            </w:pPr>
          </w:p>
          <w:p w14:paraId="1DEC8C23" w14:textId="77777777" w:rsidR="00F9107E" w:rsidRDefault="00F9107E" w:rsidP="00F9107E">
            <w:pPr>
              <w:pStyle w:val="TableParagraph"/>
              <w:spacing w:before="6"/>
              <w:rPr>
                <w:sz w:val="19"/>
              </w:rPr>
            </w:pPr>
          </w:p>
          <w:p w14:paraId="16C8DF80" w14:textId="77777777" w:rsidR="00F9107E" w:rsidRDefault="00F9107E" w:rsidP="00F9107E">
            <w:pPr>
              <w:pStyle w:val="TableParagraph"/>
              <w:ind w:left="62" w:right="49"/>
              <w:jc w:val="center"/>
              <w:rPr>
                <w:b/>
                <w:sz w:val="19"/>
              </w:rPr>
            </w:pPr>
            <w:r>
              <w:rPr>
                <w:b/>
                <w:sz w:val="19"/>
              </w:rPr>
              <w:t>2º</w:t>
            </w:r>
          </w:p>
        </w:tc>
        <w:tc>
          <w:tcPr>
            <w:tcW w:w="400" w:type="dxa"/>
          </w:tcPr>
          <w:p w14:paraId="33330199" w14:textId="77777777" w:rsidR="00F9107E" w:rsidRDefault="00F9107E" w:rsidP="00F9107E">
            <w:pPr>
              <w:pStyle w:val="TableParagraph"/>
            </w:pPr>
          </w:p>
          <w:p w14:paraId="46D12B17" w14:textId="77777777" w:rsidR="00F9107E" w:rsidRDefault="00F9107E" w:rsidP="00F9107E">
            <w:pPr>
              <w:pStyle w:val="TableParagraph"/>
              <w:spacing w:before="6"/>
              <w:rPr>
                <w:sz w:val="19"/>
              </w:rPr>
            </w:pPr>
          </w:p>
          <w:p w14:paraId="616EE965" w14:textId="77777777" w:rsidR="00F9107E" w:rsidRDefault="00F9107E" w:rsidP="00F9107E">
            <w:pPr>
              <w:pStyle w:val="TableParagraph"/>
              <w:ind w:left="68" w:right="52"/>
              <w:jc w:val="center"/>
              <w:rPr>
                <w:b/>
                <w:sz w:val="19"/>
              </w:rPr>
            </w:pPr>
            <w:r>
              <w:rPr>
                <w:b/>
                <w:sz w:val="19"/>
              </w:rPr>
              <w:t>3º</w:t>
            </w:r>
          </w:p>
        </w:tc>
        <w:tc>
          <w:tcPr>
            <w:tcW w:w="2000" w:type="dxa"/>
          </w:tcPr>
          <w:p w14:paraId="76FCB1F0" w14:textId="77777777" w:rsidR="00F9107E" w:rsidRDefault="00F9107E" w:rsidP="00F9107E">
            <w:pPr>
              <w:pStyle w:val="TableParagraph"/>
            </w:pPr>
          </w:p>
          <w:p w14:paraId="574333C1" w14:textId="77777777" w:rsidR="00F9107E" w:rsidRDefault="00F9107E" w:rsidP="00F9107E">
            <w:pPr>
              <w:pStyle w:val="TableParagraph"/>
              <w:spacing w:before="6"/>
              <w:rPr>
                <w:sz w:val="19"/>
              </w:rPr>
            </w:pPr>
          </w:p>
          <w:p w14:paraId="48255EC9" w14:textId="77777777" w:rsidR="00F9107E" w:rsidRDefault="00F9107E" w:rsidP="00F9107E">
            <w:pPr>
              <w:pStyle w:val="TableParagraph"/>
              <w:ind w:left="671"/>
              <w:rPr>
                <w:sz w:val="19"/>
              </w:rPr>
            </w:pPr>
            <w:r>
              <w:rPr>
                <w:sz w:val="19"/>
              </w:rPr>
              <w:t>ninguna</w:t>
            </w:r>
          </w:p>
        </w:tc>
        <w:tc>
          <w:tcPr>
            <w:tcW w:w="2266" w:type="dxa"/>
          </w:tcPr>
          <w:p w14:paraId="5CB21F88" w14:textId="77777777" w:rsidR="00F9107E" w:rsidRDefault="00F9107E" w:rsidP="00F9107E">
            <w:pPr>
              <w:pStyle w:val="TableParagraph"/>
              <w:rPr>
                <w:rFonts w:ascii="Times New Roman"/>
                <w:sz w:val="18"/>
              </w:rPr>
            </w:pPr>
          </w:p>
        </w:tc>
        <w:tc>
          <w:tcPr>
            <w:tcW w:w="665" w:type="dxa"/>
          </w:tcPr>
          <w:p w14:paraId="38708E6E" w14:textId="77777777" w:rsidR="00F9107E" w:rsidRDefault="00F9107E" w:rsidP="00F9107E">
            <w:pPr>
              <w:pStyle w:val="TableParagraph"/>
            </w:pPr>
          </w:p>
          <w:p w14:paraId="5114ECA0" w14:textId="77777777" w:rsidR="00F9107E" w:rsidRDefault="00F9107E" w:rsidP="00F9107E">
            <w:pPr>
              <w:pStyle w:val="TableParagraph"/>
              <w:spacing w:before="6"/>
              <w:rPr>
                <w:sz w:val="19"/>
              </w:rPr>
            </w:pPr>
          </w:p>
          <w:p w14:paraId="2AC687B9" w14:textId="77777777" w:rsidR="00F9107E" w:rsidRDefault="00F9107E" w:rsidP="00F9107E">
            <w:pPr>
              <w:pStyle w:val="TableParagraph"/>
              <w:ind w:left="21"/>
              <w:jc w:val="center"/>
              <w:rPr>
                <w:sz w:val="19"/>
              </w:rPr>
            </w:pPr>
            <w:r>
              <w:rPr>
                <w:w w:val="99"/>
                <w:sz w:val="19"/>
              </w:rPr>
              <w:t>3</w:t>
            </w:r>
          </w:p>
        </w:tc>
      </w:tr>
      <w:tr w:rsidR="00F9107E" w14:paraId="74B7B8D6" w14:textId="77777777" w:rsidTr="00F9107E">
        <w:trPr>
          <w:trHeight w:val="1966"/>
          <w:jc w:val="center"/>
        </w:trPr>
        <w:tc>
          <w:tcPr>
            <w:tcW w:w="1363" w:type="dxa"/>
          </w:tcPr>
          <w:p w14:paraId="5E0C70D5" w14:textId="77777777" w:rsidR="00F9107E" w:rsidRDefault="00F9107E" w:rsidP="00F9107E">
            <w:pPr>
              <w:pStyle w:val="TableParagraph"/>
            </w:pPr>
          </w:p>
          <w:p w14:paraId="1E518D1F" w14:textId="77777777" w:rsidR="00F9107E" w:rsidRDefault="00F9107E" w:rsidP="00F9107E">
            <w:pPr>
              <w:pStyle w:val="TableParagraph"/>
            </w:pPr>
          </w:p>
          <w:p w14:paraId="399FADC3" w14:textId="77777777" w:rsidR="00F9107E" w:rsidRDefault="00F9107E" w:rsidP="00F9107E">
            <w:pPr>
              <w:pStyle w:val="TableParagraph"/>
              <w:spacing w:before="1"/>
              <w:rPr>
                <w:sz w:val="21"/>
              </w:rPr>
            </w:pPr>
          </w:p>
          <w:p w14:paraId="3DD9E0F7" w14:textId="77777777" w:rsidR="00F9107E" w:rsidRDefault="00F9107E" w:rsidP="00F9107E">
            <w:pPr>
              <w:pStyle w:val="TableParagraph"/>
              <w:spacing w:before="1" w:line="237" w:lineRule="auto"/>
              <w:ind w:left="214" w:hanging="36"/>
              <w:rPr>
                <w:sz w:val="19"/>
              </w:rPr>
            </w:pPr>
            <w:r>
              <w:rPr>
                <w:sz w:val="19"/>
              </w:rPr>
              <w:t>Ciclo Básico D. 6680/56</w:t>
            </w:r>
          </w:p>
        </w:tc>
        <w:tc>
          <w:tcPr>
            <w:tcW w:w="1466" w:type="dxa"/>
          </w:tcPr>
          <w:p w14:paraId="6A983660" w14:textId="77777777" w:rsidR="00F9107E" w:rsidRDefault="00F9107E" w:rsidP="00F9107E">
            <w:pPr>
              <w:pStyle w:val="TableParagraph"/>
            </w:pPr>
          </w:p>
          <w:p w14:paraId="6C6AE820" w14:textId="77777777" w:rsidR="00F9107E" w:rsidRDefault="00F9107E" w:rsidP="00F9107E">
            <w:pPr>
              <w:pStyle w:val="TableParagraph"/>
              <w:spacing w:before="172"/>
              <w:ind w:left="13"/>
              <w:jc w:val="center"/>
              <w:rPr>
                <w:sz w:val="19"/>
              </w:rPr>
            </w:pPr>
            <w:r>
              <w:rPr>
                <w:sz w:val="19"/>
              </w:rPr>
              <w:t>7º Grado S.E.D. G.C.B.A.</w:t>
            </w:r>
          </w:p>
          <w:p w14:paraId="5C57F900" w14:textId="77777777" w:rsidR="00F9107E" w:rsidRDefault="00F9107E" w:rsidP="00F9107E">
            <w:pPr>
              <w:pStyle w:val="TableParagraph"/>
              <w:spacing w:line="237" w:lineRule="auto"/>
              <w:ind w:left="11"/>
              <w:jc w:val="center"/>
              <w:rPr>
                <w:sz w:val="19"/>
              </w:rPr>
            </w:pPr>
            <w:r>
              <w:rPr>
                <w:sz w:val="19"/>
              </w:rPr>
              <w:t>7º año de E.G.B. de cualquier Jurisdicción</w:t>
            </w:r>
          </w:p>
        </w:tc>
        <w:tc>
          <w:tcPr>
            <w:tcW w:w="399" w:type="dxa"/>
          </w:tcPr>
          <w:p w14:paraId="35F86C10" w14:textId="77777777" w:rsidR="00F9107E" w:rsidRDefault="00F9107E" w:rsidP="00F9107E">
            <w:pPr>
              <w:pStyle w:val="TableParagraph"/>
            </w:pPr>
          </w:p>
          <w:p w14:paraId="16566D58" w14:textId="77777777" w:rsidR="00F9107E" w:rsidRDefault="00F9107E" w:rsidP="00F9107E">
            <w:pPr>
              <w:pStyle w:val="TableParagraph"/>
            </w:pPr>
          </w:p>
          <w:p w14:paraId="0CAD800B" w14:textId="77777777" w:rsidR="00F9107E" w:rsidRDefault="00F9107E" w:rsidP="00F9107E">
            <w:pPr>
              <w:pStyle w:val="TableParagraph"/>
              <w:spacing w:before="3"/>
              <w:rPr>
                <w:sz w:val="30"/>
              </w:rPr>
            </w:pPr>
          </w:p>
          <w:p w14:paraId="7715ECE0" w14:textId="77777777" w:rsidR="00F9107E" w:rsidRDefault="00F9107E" w:rsidP="00F9107E">
            <w:pPr>
              <w:pStyle w:val="TableParagraph"/>
              <w:ind w:left="62" w:right="49"/>
              <w:jc w:val="center"/>
              <w:rPr>
                <w:b/>
                <w:sz w:val="19"/>
              </w:rPr>
            </w:pPr>
            <w:r>
              <w:rPr>
                <w:b/>
                <w:sz w:val="19"/>
              </w:rPr>
              <w:t>7º</w:t>
            </w:r>
          </w:p>
        </w:tc>
        <w:tc>
          <w:tcPr>
            <w:tcW w:w="400" w:type="dxa"/>
          </w:tcPr>
          <w:p w14:paraId="1F2D4723" w14:textId="77777777" w:rsidR="00F9107E" w:rsidRDefault="00F9107E" w:rsidP="00F9107E">
            <w:pPr>
              <w:pStyle w:val="TableParagraph"/>
            </w:pPr>
          </w:p>
          <w:p w14:paraId="270EC3A3" w14:textId="77777777" w:rsidR="00F9107E" w:rsidRDefault="00F9107E" w:rsidP="00F9107E">
            <w:pPr>
              <w:pStyle w:val="TableParagraph"/>
            </w:pPr>
          </w:p>
          <w:p w14:paraId="7C740759" w14:textId="77777777" w:rsidR="00F9107E" w:rsidRDefault="00F9107E" w:rsidP="00F9107E">
            <w:pPr>
              <w:pStyle w:val="TableParagraph"/>
              <w:spacing w:before="3"/>
              <w:rPr>
                <w:sz w:val="30"/>
              </w:rPr>
            </w:pPr>
          </w:p>
          <w:p w14:paraId="0A4AD7F2" w14:textId="77777777" w:rsidR="00F9107E" w:rsidRDefault="00F9107E" w:rsidP="00F9107E">
            <w:pPr>
              <w:pStyle w:val="TableParagraph"/>
              <w:ind w:left="68" w:right="52"/>
              <w:jc w:val="center"/>
              <w:rPr>
                <w:b/>
                <w:sz w:val="19"/>
              </w:rPr>
            </w:pPr>
            <w:r>
              <w:rPr>
                <w:b/>
                <w:sz w:val="19"/>
              </w:rPr>
              <w:t>1º</w:t>
            </w:r>
          </w:p>
        </w:tc>
        <w:tc>
          <w:tcPr>
            <w:tcW w:w="2000" w:type="dxa"/>
          </w:tcPr>
          <w:p w14:paraId="744B2711" w14:textId="77777777" w:rsidR="00F9107E" w:rsidRDefault="00F9107E" w:rsidP="00F9107E">
            <w:pPr>
              <w:pStyle w:val="TableParagraph"/>
            </w:pPr>
          </w:p>
          <w:p w14:paraId="0226B44F" w14:textId="77777777" w:rsidR="00F9107E" w:rsidRDefault="00F9107E" w:rsidP="00F9107E">
            <w:pPr>
              <w:pStyle w:val="TableParagraph"/>
            </w:pPr>
          </w:p>
          <w:p w14:paraId="21DFFB5D" w14:textId="77777777" w:rsidR="00F9107E" w:rsidRDefault="00F9107E" w:rsidP="00F9107E">
            <w:pPr>
              <w:pStyle w:val="TableParagraph"/>
              <w:spacing w:before="3"/>
              <w:rPr>
                <w:sz w:val="30"/>
              </w:rPr>
            </w:pPr>
          </w:p>
          <w:p w14:paraId="28BAEF43" w14:textId="77777777" w:rsidR="00F9107E" w:rsidRDefault="00F9107E" w:rsidP="00F9107E">
            <w:pPr>
              <w:pStyle w:val="TableParagraph"/>
              <w:ind w:left="671"/>
              <w:rPr>
                <w:sz w:val="19"/>
              </w:rPr>
            </w:pPr>
            <w:r>
              <w:rPr>
                <w:sz w:val="19"/>
              </w:rPr>
              <w:t>ninguna</w:t>
            </w:r>
          </w:p>
        </w:tc>
        <w:tc>
          <w:tcPr>
            <w:tcW w:w="2266" w:type="dxa"/>
          </w:tcPr>
          <w:p w14:paraId="2679AAF8" w14:textId="77777777" w:rsidR="00F9107E" w:rsidRDefault="00F9107E" w:rsidP="00F9107E">
            <w:pPr>
              <w:pStyle w:val="TableParagraph"/>
              <w:rPr>
                <w:rFonts w:ascii="Times New Roman"/>
                <w:sz w:val="18"/>
              </w:rPr>
            </w:pPr>
          </w:p>
        </w:tc>
        <w:tc>
          <w:tcPr>
            <w:tcW w:w="665" w:type="dxa"/>
          </w:tcPr>
          <w:p w14:paraId="24A0A677" w14:textId="77777777" w:rsidR="00F9107E" w:rsidRDefault="00F9107E" w:rsidP="00F9107E">
            <w:pPr>
              <w:pStyle w:val="TableParagraph"/>
            </w:pPr>
          </w:p>
          <w:p w14:paraId="421EE9D0" w14:textId="77777777" w:rsidR="00F9107E" w:rsidRDefault="00F9107E" w:rsidP="00F9107E">
            <w:pPr>
              <w:pStyle w:val="TableParagraph"/>
            </w:pPr>
          </w:p>
          <w:p w14:paraId="36FCAE73" w14:textId="77777777" w:rsidR="00F9107E" w:rsidRDefault="00F9107E" w:rsidP="00F9107E">
            <w:pPr>
              <w:pStyle w:val="TableParagraph"/>
              <w:spacing w:before="3"/>
              <w:rPr>
                <w:sz w:val="30"/>
              </w:rPr>
            </w:pPr>
          </w:p>
          <w:p w14:paraId="16BD3C1C" w14:textId="77777777" w:rsidR="00F9107E" w:rsidRDefault="00F9107E" w:rsidP="00F9107E">
            <w:pPr>
              <w:pStyle w:val="TableParagraph"/>
              <w:ind w:left="21"/>
              <w:jc w:val="center"/>
              <w:rPr>
                <w:sz w:val="19"/>
              </w:rPr>
            </w:pPr>
            <w:r>
              <w:rPr>
                <w:w w:val="99"/>
                <w:sz w:val="19"/>
              </w:rPr>
              <w:t>4</w:t>
            </w:r>
          </w:p>
        </w:tc>
      </w:tr>
      <w:tr w:rsidR="00F9107E" w14:paraId="73C82856" w14:textId="77777777" w:rsidTr="00F9107E">
        <w:trPr>
          <w:trHeight w:val="1203"/>
          <w:jc w:val="center"/>
        </w:trPr>
        <w:tc>
          <w:tcPr>
            <w:tcW w:w="1363" w:type="dxa"/>
          </w:tcPr>
          <w:p w14:paraId="473AF290" w14:textId="77777777" w:rsidR="00F9107E" w:rsidRDefault="00F9107E" w:rsidP="00F9107E">
            <w:pPr>
              <w:pStyle w:val="TableParagraph"/>
              <w:spacing w:before="2"/>
              <w:rPr>
                <w:sz w:val="32"/>
              </w:rPr>
            </w:pPr>
          </w:p>
          <w:p w14:paraId="3B784BDD" w14:textId="77777777" w:rsidR="00F9107E" w:rsidRDefault="00F9107E" w:rsidP="00F9107E">
            <w:pPr>
              <w:pStyle w:val="TableParagraph"/>
              <w:spacing w:before="1" w:line="237" w:lineRule="auto"/>
              <w:ind w:left="214" w:hanging="36"/>
              <w:rPr>
                <w:sz w:val="19"/>
              </w:rPr>
            </w:pPr>
            <w:r>
              <w:rPr>
                <w:sz w:val="19"/>
              </w:rPr>
              <w:t>Ciclo Básico D. 6680/56</w:t>
            </w:r>
          </w:p>
        </w:tc>
        <w:tc>
          <w:tcPr>
            <w:tcW w:w="1466" w:type="dxa"/>
          </w:tcPr>
          <w:p w14:paraId="1103370D" w14:textId="77777777" w:rsidR="00F9107E" w:rsidRDefault="00F9107E" w:rsidP="00F9107E">
            <w:pPr>
              <w:pStyle w:val="TableParagraph"/>
              <w:spacing w:before="9"/>
            </w:pPr>
          </w:p>
          <w:p w14:paraId="4363B86D" w14:textId="77777777" w:rsidR="00F9107E" w:rsidRDefault="00F9107E" w:rsidP="00F9107E">
            <w:pPr>
              <w:pStyle w:val="TableParagraph"/>
              <w:spacing w:before="1" w:line="237" w:lineRule="auto"/>
              <w:ind w:left="83" w:right="68"/>
              <w:jc w:val="center"/>
              <w:rPr>
                <w:sz w:val="19"/>
              </w:rPr>
            </w:pPr>
            <w:r>
              <w:rPr>
                <w:sz w:val="19"/>
              </w:rPr>
              <w:t xml:space="preserve">Planes habituales </w:t>
            </w:r>
            <w:r>
              <w:rPr>
                <w:b/>
                <w:sz w:val="19"/>
              </w:rPr>
              <w:t xml:space="preserve">(*) </w:t>
            </w:r>
            <w:r>
              <w:rPr>
                <w:sz w:val="19"/>
              </w:rPr>
              <w:t>de Nivel Medio</w:t>
            </w:r>
          </w:p>
        </w:tc>
        <w:tc>
          <w:tcPr>
            <w:tcW w:w="399" w:type="dxa"/>
          </w:tcPr>
          <w:p w14:paraId="63A70B1B" w14:textId="77777777" w:rsidR="00F9107E" w:rsidRDefault="00F9107E" w:rsidP="00F9107E">
            <w:pPr>
              <w:pStyle w:val="TableParagraph"/>
            </w:pPr>
          </w:p>
          <w:p w14:paraId="1A61FF06" w14:textId="77777777" w:rsidR="00F9107E" w:rsidRDefault="00F9107E" w:rsidP="00F9107E">
            <w:pPr>
              <w:pStyle w:val="TableParagraph"/>
              <w:spacing w:before="5"/>
              <w:rPr>
                <w:sz w:val="19"/>
              </w:rPr>
            </w:pPr>
          </w:p>
          <w:p w14:paraId="3C815874" w14:textId="77777777" w:rsidR="00F9107E" w:rsidRDefault="00F9107E" w:rsidP="00F9107E">
            <w:pPr>
              <w:pStyle w:val="TableParagraph"/>
              <w:spacing w:before="1"/>
              <w:ind w:left="62" w:right="49"/>
              <w:jc w:val="center"/>
              <w:rPr>
                <w:b/>
                <w:sz w:val="19"/>
              </w:rPr>
            </w:pPr>
            <w:r>
              <w:rPr>
                <w:b/>
                <w:sz w:val="19"/>
              </w:rPr>
              <w:t>1º</w:t>
            </w:r>
          </w:p>
        </w:tc>
        <w:tc>
          <w:tcPr>
            <w:tcW w:w="400" w:type="dxa"/>
          </w:tcPr>
          <w:p w14:paraId="492B3AB9" w14:textId="77777777" w:rsidR="00F9107E" w:rsidRDefault="00F9107E" w:rsidP="00F9107E">
            <w:pPr>
              <w:pStyle w:val="TableParagraph"/>
            </w:pPr>
          </w:p>
          <w:p w14:paraId="1A78AA38" w14:textId="77777777" w:rsidR="00F9107E" w:rsidRDefault="00F9107E" w:rsidP="00F9107E">
            <w:pPr>
              <w:pStyle w:val="TableParagraph"/>
              <w:spacing w:before="5"/>
              <w:rPr>
                <w:sz w:val="19"/>
              </w:rPr>
            </w:pPr>
          </w:p>
          <w:p w14:paraId="2226E61C" w14:textId="77777777" w:rsidR="00F9107E" w:rsidRDefault="00F9107E" w:rsidP="00F9107E">
            <w:pPr>
              <w:pStyle w:val="TableParagraph"/>
              <w:spacing w:before="1"/>
              <w:ind w:left="68" w:right="52"/>
              <w:jc w:val="center"/>
              <w:rPr>
                <w:b/>
                <w:sz w:val="19"/>
              </w:rPr>
            </w:pPr>
            <w:r>
              <w:rPr>
                <w:b/>
                <w:sz w:val="19"/>
              </w:rPr>
              <w:t>2º</w:t>
            </w:r>
          </w:p>
        </w:tc>
        <w:tc>
          <w:tcPr>
            <w:tcW w:w="2000" w:type="dxa"/>
          </w:tcPr>
          <w:p w14:paraId="495689C0" w14:textId="77777777" w:rsidR="00F9107E" w:rsidRDefault="00F9107E" w:rsidP="00F9107E">
            <w:pPr>
              <w:pStyle w:val="TableParagraph"/>
            </w:pPr>
          </w:p>
          <w:p w14:paraId="17EF72D4" w14:textId="77777777" w:rsidR="00F9107E" w:rsidRDefault="00F9107E" w:rsidP="00F9107E">
            <w:pPr>
              <w:pStyle w:val="TableParagraph"/>
              <w:spacing w:before="5"/>
              <w:rPr>
                <w:sz w:val="19"/>
              </w:rPr>
            </w:pPr>
          </w:p>
          <w:p w14:paraId="5814EDF4" w14:textId="77777777" w:rsidR="00F9107E" w:rsidRDefault="00F9107E" w:rsidP="00F9107E">
            <w:pPr>
              <w:pStyle w:val="TableParagraph"/>
              <w:spacing w:before="1"/>
              <w:ind w:left="671"/>
              <w:rPr>
                <w:sz w:val="19"/>
              </w:rPr>
            </w:pPr>
            <w:r>
              <w:rPr>
                <w:sz w:val="19"/>
              </w:rPr>
              <w:t>ninguna</w:t>
            </w:r>
          </w:p>
        </w:tc>
        <w:tc>
          <w:tcPr>
            <w:tcW w:w="2266" w:type="dxa"/>
          </w:tcPr>
          <w:p w14:paraId="35F999A9" w14:textId="77777777" w:rsidR="00F9107E" w:rsidRDefault="00F9107E" w:rsidP="00F9107E">
            <w:pPr>
              <w:pStyle w:val="TableParagraph"/>
              <w:rPr>
                <w:rFonts w:ascii="Times New Roman"/>
                <w:sz w:val="18"/>
              </w:rPr>
            </w:pPr>
          </w:p>
        </w:tc>
        <w:tc>
          <w:tcPr>
            <w:tcW w:w="665" w:type="dxa"/>
          </w:tcPr>
          <w:p w14:paraId="4388B113" w14:textId="77777777" w:rsidR="00F9107E" w:rsidRDefault="00F9107E" w:rsidP="00F9107E">
            <w:pPr>
              <w:pStyle w:val="TableParagraph"/>
            </w:pPr>
          </w:p>
          <w:p w14:paraId="6DFE0715" w14:textId="77777777" w:rsidR="00F9107E" w:rsidRDefault="00F9107E" w:rsidP="00F9107E">
            <w:pPr>
              <w:pStyle w:val="TableParagraph"/>
              <w:spacing w:before="5"/>
              <w:rPr>
                <w:sz w:val="19"/>
              </w:rPr>
            </w:pPr>
          </w:p>
          <w:p w14:paraId="4562A105" w14:textId="77777777" w:rsidR="00F9107E" w:rsidRDefault="00F9107E" w:rsidP="00F9107E">
            <w:pPr>
              <w:pStyle w:val="TableParagraph"/>
              <w:spacing w:before="1"/>
              <w:ind w:left="21"/>
              <w:jc w:val="center"/>
              <w:rPr>
                <w:sz w:val="19"/>
              </w:rPr>
            </w:pPr>
            <w:r>
              <w:rPr>
                <w:w w:val="99"/>
                <w:sz w:val="19"/>
              </w:rPr>
              <w:t>5</w:t>
            </w:r>
          </w:p>
        </w:tc>
      </w:tr>
      <w:tr w:rsidR="00F9107E" w14:paraId="2699AC76" w14:textId="77777777" w:rsidTr="00F9107E">
        <w:trPr>
          <w:trHeight w:val="1063"/>
          <w:jc w:val="center"/>
        </w:trPr>
        <w:tc>
          <w:tcPr>
            <w:tcW w:w="1363" w:type="dxa"/>
            <w:tcBorders>
              <w:right w:val="single" w:sz="24" w:space="0" w:color="FFFFFF"/>
            </w:tcBorders>
          </w:tcPr>
          <w:p w14:paraId="60C05E2E" w14:textId="77777777" w:rsidR="00F9107E" w:rsidRDefault="00F9107E" w:rsidP="00F9107E">
            <w:pPr>
              <w:pStyle w:val="TableParagraph"/>
              <w:spacing w:before="4"/>
              <w:rPr>
                <w:sz w:val="26"/>
              </w:rPr>
            </w:pPr>
          </w:p>
          <w:p w14:paraId="4EE9FD20" w14:textId="77777777" w:rsidR="00F9107E" w:rsidRDefault="00F9107E" w:rsidP="00F9107E">
            <w:pPr>
              <w:pStyle w:val="TableParagraph"/>
              <w:spacing w:line="235" w:lineRule="auto"/>
              <w:ind w:left="214" w:hanging="36"/>
              <w:rPr>
                <w:sz w:val="19"/>
              </w:rPr>
            </w:pPr>
            <w:r>
              <w:rPr>
                <w:sz w:val="19"/>
              </w:rPr>
              <w:t>Ciclo Básico D. 6680/56</w:t>
            </w:r>
          </w:p>
        </w:tc>
        <w:tc>
          <w:tcPr>
            <w:tcW w:w="1466" w:type="dxa"/>
            <w:tcBorders>
              <w:left w:val="single" w:sz="24" w:space="0" w:color="FFFFFF"/>
              <w:right w:val="single" w:sz="18" w:space="0" w:color="FFFFFF"/>
            </w:tcBorders>
          </w:tcPr>
          <w:p w14:paraId="01A09C7B" w14:textId="77777777" w:rsidR="00F9107E" w:rsidRDefault="00F9107E" w:rsidP="00F9107E">
            <w:pPr>
              <w:pStyle w:val="TableParagraph"/>
              <w:spacing w:before="195" w:line="237" w:lineRule="auto"/>
              <w:ind w:left="65" w:right="58"/>
              <w:jc w:val="center"/>
              <w:rPr>
                <w:sz w:val="19"/>
              </w:rPr>
            </w:pPr>
            <w:r>
              <w:rPr>
                <w:sz w:val="19"/>
              </w:rPr>
              <w:t xml:space="preserve">Planes habituales </w:t>
            </w:r>
            <w:r>
              <w:rPr>
                <w:b/>
                <w:sz w:val="19"/>
              </w:rPr>
              <w:t xml:space="preserve">(*) </w:t>
            </w:r>
            <w:r>
              <w:rPr>
                <w:sz w:val="19"/>
              </w:rPr>
              <w:t>de Nivel Medio</w:t>
            </w:r>
          </w:p>
        </w:tc>
        <w:tc>
          <w:tcPr>
            <w:tcW w:w="399" w:type="dxa"/>
            <w:tcBorders>
              <w:left w:val="single" w:sz="18" w:space="0" w:color="FFFFFF"/>
            </w:tcBorders>
          </w:tcPr>
          <w:p w14:paraId="099FC4B9" w14:textId="77777777" w:rsidR="00F9107E" w:rsidRDefault="00F9107E" w:rsidP="00F9107E">
            <w:pPr>
              <w:pStyle w:val="TableParagraph"/>
            </w:pPr>
          </w:p>
          <w:p w14:paraId="514A9CDD" w14:textId="77777777" w:rsidR="00F9107E" w:rsidRDefault="00F9107E" w:rsidP="00F9107E">
            <w:pPr>
              <w:pStyle w:val="TableParagraph"/>
              <w:spacing w:before="157"/>
              <w:ind w:left="52" w:right="53"/>
              <w:jc w:val="center"/>
              <w:rPr>
                <w:b/>
                <w:sz w:val="19"/>
              </w:rPr>
            </w:pPr>
            <w:r>
              <w:rPr>
                <w:b/>
                <w:sz w:val="19"/>
              </w:rPr>
              <w:t>2º</w:t>
            </w:r>
          </w:p>
        </w:tc>
        <w:tc>
          <w:tcPr>
            <w:tcW w:w="400" w:type="dxa"/>
          </w:tcPr>
          <w:p w14:paraId="36709D58" w14:textId="77777777" w:rsidR="00F9107E" w:rsidRDefault="00F9107E" w:rsidP="00F9107E">
            <w:pPr>
              <w:pStyle w:val="TableParagraph"/>
            </w:pPr>
          </w:p>
          <w:p w14:paraId="19510D0A" w14:textId="77777777" w:rsidR="00F9107E" w:rsidRDefault="00F9107E" w:rsidP="00F9107E">
            <w:pPr>
              <w:pStyle w:val="TableParagraph"/>
              <w:spacing w:before="157"/>
              <w:ind w:left="68" w:right="52"/>
              <w:jc w:val="center"/>
              <w:rPr>
                <w:b/>
                <w:sz w:val="19"/>
              </w:rPr>
            </w:pPr>
            <w:r>
              <w:rPr>
                <w:b/>
                <w:sz w:val="19"/>
              </w:rPr>
              <w:t>3º</w:t>
            </w:r>
          </w:p>
        </w:tc>
        <w:tc>
          <w:tcPr>
            <w:tcW w:w="2000" w:type="dxa"/>
          </w:tcPr>
          <w:p w14:paraId="556E0AD4" w14:textId="77777777" w:rsidR="00F9107E" w:rsidRDefault="00F9107E" w:rsidP="00F9107E">
            <w:pPr>
              <w:pStyle w:val="TableParagraph"/>
            </w:pPr>
          </w:p>
          <w:p w14:paraId="79A24AD1" w14:textId="77777777" w:rsidR="00F9107E" w:rsidRDefault="00F9107E" w:rsidP="00F9107E">
            <w:pPr>
              <w:pStyle w:val="TableParagraph"/>
              <w:spacing w:before="157"/>
              <w:ind w:left="671"/>
              <w:rPr>
                <w:sz w:val="19"/>
              </w:rPr>
            </w:pPr>
            <w:r>
              <w:rPr>
                <w:sz w:val="19"/>
              </w:rPr>
              <w:t>ninguna</w:t>
            </w:r>
          </w:p>
        </w:tc>
        <w:tc>
          <w:tcPr>
            <w:tcW w:w="2266" w:type="dxa"/>
          </w:tcPr>
          <w:p w14:paraId="621D3207" w14:textId="77777777" w:rsidR="00F9107E" w:rsidRDefault="00F9107E" w:rsidP="00F9107E">
            <w:pPr>
              <w:pStyle w:val="TableParagraph"/>
              <w:rPr>
                <w:rFonts w:ascii="Times New Roman"/>
                <w:sz w:val="18"/>
              </w:rPr>
            </w:pPr>
          </w:p>
        </w:tc>
        <w:tc>
          <w:tcPr>
            <w:tcW w:w="665" w:type="dxa"/>
          </w:tcPr>
          <w:p w14:paraId="15152B5C" w14:textId="77777777" w:rsidR="00F9107E" w:rsidRDefault="00F9107E" w:rsidP="00F9107E">
            <w:pPr>
              <w:pStyle w:val="TableParagraph"/>
            </w:pPr>
          </w:p>
          <w:p w14:paraId="682D22B7" w14:textId="77777777" w:rsidR="00F9107E" w:rsidRDefault="00F9107E" w:rsidP="00F9107E">
            <w:pPr>
              <w:pStyle w:val="TableParagraph"/>
              <w:spacing w:before="157"/>
              <w:ind w:left="21"/>
              <w:jc w:val="center"/>
              <w:rPr>
                <w:sz w:val="19"/>
              </w:rPr>
            </w:pPr>
            <w:r>
              <w:rPr>
                <w:w w:val="99"/>
                <w:sz w:val="19"/>
              </w:rPr>
              <w:t>6</w:t>
            </w:r>
          </w:p>
        </w:tc>
      </w:tr>
      <w:tr w:rsidR="00F9107E" w14:paraId="0CDD7EB2" w14:textId="77777777" w:rsidTr="00F9107E">
        <w:trPr>
          <w:trHeight w:val="645"/>
          <w:jc w:val="center"/>
        </w:trPr>
        <w:tc>
          <w:tcPr>
            <w:tcW w:w="1363" w:type="dxa"/>
            <w:vMerge w:val="restart"/>
            <w:tcBorders>
              <w:bottom w:val="single" w:sz="8" w:space="0" w:color="000000"/>
            </w:tcBorders>
          </w:tcPr>
          <w:p w14:paraId="7079E682" w14:textId="77777777" w:rsidR="00F9107E" w:rsidRDefault="00F9107E" w:rsidP="00F9107E">
            <w:pPr>
              <w:pStyle w:val="TableParagraph"/>
            </w:pPr>
          </w:p>
          <w:p w14:paraId="0F8CF98C" w14:textId="77777777" w:rsidR="00F9107E" w:rsidRDefault="00F9107E" w:rsidP="00F9107E">
            <w:pPr>
              <w:pStyle w:val="TableParagraph"/>
              <w:spacing w:before="174" w:line="235" w:lineRule="auto"/>
              <w:ind w:left="348" w:hanging="171"/>
              <w:rPr>
                <w:sz w:val="19"/>
              </w:rPr>
            </w:pPr>
            <w:r>
              <w:rPr>
                <w:sz w:val="19"/>
              </w:rPr>
              <w:t>Ciclo Básico General</w:t>
            </w:r>
          </w:p>
          <w:p w14:paraId="2E4E2E20" w14:textId="77777777" w:rsidR="00F9107E" w:rsidRDefault="00F9107E" w:rsidP="00F9107E">
            <w:pPr>
              <w:pStyle w:val="TableParagraph"/>
              <w:spacing w:before="1"/>
              <w:ind w:left="144"/>
              <w:rPr>
                <w:sz w:val="19"/>
              </w:rPr>
            </w:pPr>
            <w:r>
              <w:rPr>
                <w:sz w:val="19"/>
              </w:rPr>
              <w:lastRenderedPageBreak/>
              <w:t>R.M. 1624/88</w:t>
            </w:r>
          </w:p>
        </w:tc>
        <w:tc>
          <w:tcPr>
            <w:tcW w:w="1466" w:type="dxa"/>
            <w:vMerge w:val="restart"/>
            <w:tcBorders>
              <w:bottom w:val="nil"/>
            </w:tcBorders>
          </w:tcPr>
          <w:p w14:paraId="084C594B" w14:textId="77777777" w:rsidR="00F9107E" w:rsidRDefault="00F9107E" w:rsidP="00F9107E">
            <w:pPr>
              <w:pStyle w:val="TableParagraph"/>
              <w:spacing w:before="10"/>
              <w:rPr>
                <w:sz w:val="17"/>
              </w:rPr>
            </w:pPr>
          </w:p>
          <w:p w14:paraId="740A59A6" w14:textId="77777777" w:rsidR="00F9107E" w:rsidRDefault="00F9107E" w:rsidP="00F9107E">
            <w:pPr>
              <w:pStyle w:val="TableParagraph"/>
              <w:ind w:left="13"/>
              <w:jc w:val="center"/>
              <w:rPr>
                <w:sz w:val="19"/>
              </w:rPr>
            </w:pPr>
            <w:r>
              <w:rPr>
                <w:sz w:val="19"/>
              </w:rPr>
              <w:t>7º Grado S.E.D. G.C.B.A.</w:t>
            </w:r>
          </w:p>
          <w:p w14:paraId="4C1E397A" w14:textId="77777777" w:rsidR="00F9107E" w:rsidRDefault="00F9107E" w:rsidP="00F9107E">
            <w:pPr>
              <w:pStyle w:val="TableParagraph"/>
              <w:spacing w:line="195" w:lineRule="exact"/>
              <w:ind w:left="9"/>
              <w:jc w:val="center"/>
              <w:rPr>
                <w:sz w:val="19"/>
              </w:rPr>
            </w:pPr>
            <w:r>
              <w:rPr>
                <w:sz w:val="19"/>
              </w:rPr>
              <w:t>7º año de E.G.B.</w:t>
            </w:r>
          </w:p>
        </w:tc>
        <w:tc>
          <w:tcPr>
            <w:tcW w:w="399" w:type="dxa"/>
            <w:tcBorders>
              <w:bottom w:val="nil"/>
            </w:tcBorders>
          </w:tcPr>
          <w:p w14:paraId="3E8FE70B" w14:textId="77777777" w:rsidR="00F9107E" w:rsidRDefault="00F9107E" w:rsidP="00F9107E">
            <w:pPr>
              <w:pStyle w:val="TableParagraph"/>
              <w:rPr>
                <w:rFonts w:ascii="Times New Roman"/>
                <w:sz w:val="18"/>
              </w:rPr>
            </w:pPr>
          </w:p>
        </w:tc>
        <w:tc>
          <w:tcPr>
            <w:tcW w:w="400" w:type="dxa"/>
            <w:vMerge w:val="restart"/>
            <w:shd w:val="clear" w:color="auto" w:fill="FFFFFF"/>
          </w:tcPr>
          <w:p w14:paraId="319F7627" w14:textId="77777777" w:rsidR="00F9107E" w:rsidRDefault="00F9107E" w:rsidP="00F9107E">
            <w:pPr>
              <w:pStyle w:val="TableParagraph"/>
            </w:pPr>
          </w:p>
          <w:p w14:paraId="4D8471E3" w14:textId="77777777" w:rsidR="00F9107E" w:rsidRDefault="00F9107E" w:rsidP="00F9107E">
            <w:pPr>
              <w:pStyle w:val="TableParagraph"/>
            </w:pPr>
          </w:p>
          <w:p w14:paraId="6D11E263" w14:textId="77777777" w:rsidR="00F9107E" w:rsidRDefault="00F9107E" w:rsidP="00F9107E">
            <w:pPr>
              <w:pStyle w:val="TableParagraph"/>
              <w:spacing w:before="133"/>
              <w:ind w:left="105"/>
              <w:rPr>
                <w:b/>
                <w:sz w:val="19"/>
              </w:rPr>
            </w:pPr>
            <w:r>
              <w:rPr>
                <w:b/>
                <w:sz w:val="19"/>
              </w:rPr>
              <w:lastRenderedPageBreak/>
              <w:t>1º</w:t>
            </w:r>
          </w:p>
        </w:tc>
        <w:tc>
          <w:tcPr>
            <w:tcW w:w="2000" w:type="dxa"/>
            <w:vMerge w:val="restart"/>
            <w:shd w:val="clear" w:color="auto" w:fill="FFFFFF"/>
          </w:tcPr>
          <w:p w14:paraId="6226D065" w14:textId="77777777" w:rsidR="00F9107E" w:rsidRDefault="00F9107E" w:rsidP="00F9107E">
            <w:pPr>
              <w:pStyle w:val="TableParagraph"/>
            </w:pPr>
          </w:p>
          <w:p w14:paraId="0615AA35" w14:textId="77777777" w:rsidR="00F9107E" w:rsidRDefault="00F9107E" w:rsidP="00F9107E">
            <w:pPr>
              <w:pStyle w:val="TableParagraph"/>
            </w:pPr>
          </w:p>
          <w:p w14:paraId="082F5BDE" w14:textId="77777777" w:rsidR="00F9107E" w:rsidRDefault="00F9107E" w:rsidP="00F9107E">
            <w:pPr>
              <w:pStyle w:val="TableParagraph"/>
              <w:spacing w:before="133"/>
              <w:ind w:left="671"/>
              <w:rPr>
                <w:sz w:val="19"/>
              </w:rPr>
            </w:pPr>
            <w:r>
              <w:rPr>
                <w:sz w:val="19"/>
              </w:rPr>
              <w:lastRenderedPageBreak/>
              <w:t>ninguna</w:t>
            </w:r>
          </w:p>
        </w:tc>
        <w:tc>
          <w:tcPr>
            <w:tcW w:w="2266" w:type="dxa"/>
            <w:tcBorders>
              <w:bottom w:val="nil"/>
            </w:tcBorders>
            <w:shd w:val="clear" w:color="auto" w:fill="FFFFFF"/>
          </w:tcPr>
          <w:p w14:paraId="1BE4185C" w14:textId="77777777" w:rsidR="00F9107E" w:rsidRDefault="00F9107E" w:rsidP="00F9107E">
            <w:pPr>
              <w:pStyle w:val="TableParagraph"/>
              <w:rPr>
                <w:rFonts w:ascii="Times New Roman"/>
                <w:sz w:val="18"/>
              </w:rPr>
            </w:pPr>
          </w:p>
        </w:tc>
        <w:tc>
          <w:tcPr>
            <w:tcW w:w="665" w:type="dxa"/>
            <w:vMerge w:val="restart"/>
            <w:tcBorders>
              <w:bottom w:val="single" w:sz="8" w:space="0" w:color="000000"/>
            </w:tcBorders>
          </w:tcPr>
          <w:p w14:paraId="18874A8E" w14:textId="77777777" w:rsidR="00F9107E" w:rsidRDefault="00F9107E" w:rsidP="00F9107E">
            <w:pPr>
              <w:pStyle w:val="TableParagraph"/>
            </w:pPr>
          </w:p>
          <w:p w14:paraId="1943E7DB" w14:textId="77777777" w:rsidR="00F9107E" w:rsidRDefault="00F9107E" w:rsidP="00F9107E">
            <w:pPr>
              <w:pStyle w:val="TableParagraph"/>
            </w:pPr>
          </w:p>
          <w:p w14:paraId="5D226DDC" w14:textId="77777777" w:rsidR="00F9107E" w:rsidRDefault="00F9107E" w:rsidP="00F9107E">
            <w:pPr>
              <w:pStyle w:val="TableParagraph"/>
              <w:spacing w:before="133"/>
              <w:ind w:left="21"/>
              <w:jc w:val="center"/>
              <w:rPr>
                <w:sz w:val="19"/>
              </w:rPr>
            </w:pPr>
            <w:r>
              <w:rPr>
                <w:w w:val="99"/>
                <w:sz w:val="19"/>
              </w:rPr>
              <w:lastRenderedPageBreak/>
              <w:t>7</w:t>
            </w:r>
          </w:p>
        </w:tc>
      </w:tr>
      <w:tr w:rsidR="00F9107E" w14:paraId="6FF2E605" w14:textId="77777777" w:rsidTr="00F9107E">
        <w:trPr>
          <w:trHeight w:val="198"/>
          <w:jc w:val="center"/>
        </w:trPr>
        <w:tc>
          <w:tcPr>
            <w:tcW w:w="1363" w:type="dxa"/>
            <w:vMerge/>
            <w:tcBorders>
              <w:top w:val="nil"/>
              <w:bottom w:val="single" w:sz="8" w:space="0" w:color="000000"/>
            </w:tcBorders>
          </w:tcPr>
          <w:p w14:paraId="28522A1D" w14:textId="77777777" w:rsidR="00F9107E" w:rsidRDefault="00F9107E" w:rsidP="00F9107E">
            <w:pPr>
              <w:rPr>
                <w:sz w:val="2"/>
                <w:szCs w:val="2"/>
              </w:rPr>
            </w:pPr>
          </w:p>
        </w:tc>
        <w:tc>
          <w:tcPr>
            <w:tcW w:w="1466" w:type="dxa"/>
            <w:vMerge/>
            <w:tcBorders>
              <w:top w:val="nil"/>
              <w:bottom w:val="nil"/>
            </w:tcBorders>
          </w:tcPr>
          <w:p w14:paraId="73265DE5" w14:textId="77777777" w:rsidR="00F9107E" w:rsidRDefault="00F9107E" w:rsidP="00F9107E">
            <w:pPr>
              <w:rPr>
                <w:sz w:val="2"/>
                <w:szCs w:val="2"/>
              </w:rPr>
            </w:pPr>
          </w:p>
        </w:tc>
        <w:tc>
          <w:tcPr>
            <w:tcW w:w="399" w:type="dxa"/>
            <w:vMerge w:val="restart"/>
            <w:tcBorders>
              <w:top w:val="nil"/>
            </w:tcBorders>
            <w:shd w:val="clear" w:color="auto" w:fill="FFFFFF"/>
          </w:tcPr>
          <w:p w14:paraId="21ECFF59" w14:textId="77777777" w:rsidR="00F9107E" w:rsidRDefault="00F9107E" w:rsidP="00F9107E">
            <w:pPr>
              <w:pStyle w:val="TableParagraph"/>
              <w:spacing w:line="200" w:lineRule="exact"/>
              <w:ind w:left="103"/>
              <w:rPr>
                <w:b/>
                <w:sz w:val="19"/>
              </w:rPr>
            </w:pPr>
            <w:r>
              <w:rPr>
                <w:b/>
                <w:sz w:val="19"/>
              </w:rPr>
              <w:t>7º</w:t>
            </w:r>
          </w:p>
        </w:tc>
        <w:tc>
          <w:tcPr>
            <w:tcW w:w="400" w:type="dxa"/>
            <w:vMerge/>
            <w:tcBorders>
              <w:top w:val="nil"/>
            </w:tcBorders>
            <w:shd w:val="clear" w:color="auto" w:fill="FFFFFF"/>
          </w:tcPr>
          <w:p w14:paraId="1C0CB534" w14:textId="77777777" w:rsidR="00F9107E" w:rsidRDefault="00F9107E" w:rsidP="00F9107E">
            <w:pPr>
              <w:rPr>
                <w:sz w:val="2"/>
                <w:szCs w:val="2"/>
              </w:rPr>
            </w:pPr>
          </w:p>
        </w:tc>
        <w:tc>
          <w:tcPr>
            <w:tcW w:w="2000" w:type="dxa"/>
            <w:vMerge/>
            <w:tcBorders>
              <w:top w:val="nil"/>
            </w:tcBorders>
            <w:shd w:val="clear" w:color="auto" w:fill="FFFFFF"/>
          </w:tcPr>
          <w:p w14:paraId="2E904463" w14:textId="77777777" w:rsidR="00F9107E" w:rsidRDefault="00F9107E" w:rsidP="00F9107E">
            <w:pPr>
              <w:rPr>
                <w:sz w:val="2"/>
                <w:szCs w:val="2"/>
              </w:rPr>
            </w:pPr>
          </w:p>
        </w:tc>
        <w:tc>
          <w:tcPr>
            <w:tcW w:w="2266" w:type="dxa"/>
            <w:tcBorders>
              <w:top w:val="nil"/>
              <w:bottom w:val="nil"/>
            </w:tcBorders>
          </w:tcPr>
          <w:p w14:paraId="6F9C6227" w14:textId="77777777" w:rsidR="00F9107E" w:rsidRDefault="00F9107E" w:rsidP="00F9107E">
            <w:pPr>
              <w:pStyle w:val="TableParagraph"/>
              <w:rPr>
                <w:rFonts w:ascii="Times New Roman"/>
                <w:sz w:val="12"/>
              </w:rPr>
            </w:pPr>
          </w:p>
        </w:tc>
        <w:tc>
          <w:tcPr>
            <w:tcW w:w="665" w:type="dxa"/>
            <w:vMerge/>
            <w:tcBorders>
              <w:top w:val="nil"/>
              <w:bottom w:val="single" w:sz="8" w:space="0" w:color="000000"/>
            </w:tcBorders>
          </w:tcPr>
          <w:p w14:paraId="5D6E6A5A" w14:textId="77777777" w:rsidR="00F9107E" w:rsidRDefault="00F9107E" w:rsidP="00F9107E">
            <w:pPr>
              <w:rPr>
                <w:sz w:val="2"/>
                <w:szCs w:val="2"/>
              </w:rPr>
            </w:pPr>
          </w:p>
        </w:tc>
      </w:tr>
      <w:tr w:rsidR="00F9107E" w14:paraId="147EAEA4" w14:textId="77777777" w:rsidTr="00F9107E">
        <w:trPr>
          <w:trHeight w:val="642"/>
          <w:jc w:val="center"/>
        </w:trPr>
        <w:tc>
          <w:tcPr>
            <w:tcW w:w="1363" w:type="dxa"/>
            <w:vMerge/>
            <w:tcBorders>
              <w:top w:val="nil"/>
              <w:bottom w:val="single" w:sz="8" w:space="0" w:color="000000"/>
            </w:tcBorders>
          </w:tcPr>
          <w:p w14:paraId="546F3A29" w14:textId="77777777" w:rsidR="00F9107E" w:rsidRDefault="00F9107E" w:rsidP="00F9107E">
            <w:pPr>
              <w:rPr>
                <w:sz w:val="2"/>
                <w:szCs w:val="2"/>
              </w:rPr>
            </w:pPr>
          </w:p>
        </w:tc>
        <w:tc>
          <w:tcPr>
            <w:tcW w:w="1466" w:type="dxa"/>
            <w:tcBorders>
              <w:top w:val="nil"/>
            </w:tcBorders>
            <w:shd w:val="clear" w:color="auto" w:fill="FFFFFF"/>
          </w:tcPr>
          <w:p w14:paraId="4A1729E9" w14:textId="77777777" w:rsidR="00F9107E" w:rsidRDefault="00F9107E" w:rsidP="00F9107E">
            <w:pPr>
              <w:pStyle w:val="TableParagraph"/>
              <w:spacing w:line="199" w:lineRule="exact"/>
              <w:ind w:left="206"/>
              <w:rPr>
                <w:sz w:val="19"/>
              </w:rPr>
            </w:pPr>
            <w:r>
              <w:rPr>
                <w:sz w:val="19"/>
              </w:rPr>
              <w:t>de</w:t>
            </w:r>
            <w:r>
              <w:rPr>
                <w:spacing w:val="-16"/>
                <w:sz w:val="19"/>
              </w:rPr>
              <w:t xml:space="preserve"> </w:t>
            </w:r>
            <w:r>
              <w:rPr>
                <w:sz w:val="19"/>
              </w:rPr>
              <w:t>cualquier</w:t>
            </w:r>
          </w:p>
          <w:p w14:paraId="75AFA283" w14:textId="77777777" w:rsidR="00F9107E" w:rsidRDefault="00F9107E" w:rsidP="00F9107E">
            <w:pPr>
              <w:pStyle w:val="TableParagraph"/>
              <w:spacing w:line="219" w:lineRule="exact"/>
              <w:ind w:left="232"/>
              <w:rPr>
                <w:sz w:val="19"/>
              </w:rPr>
            </w:pPr>
            <w:r>
              <w:rPr>
                <w:sz w:val="19"/>
              </w:rPr>
              <w:t>Jurisdicción</w:t>
            </w:r>
          </w:p>
        </w:tc>
        <w:tc>
          <w:tcPr>
            <w:tcW w:w="399" w:type="dxa"/>
            <w:vMerge/>
            <w:tcBorders>
              <w:top w:val="nil"/>
            </w:tcBorders>
            <w:shd w:val="clear" w:color="auto" w:fill="FFFFFF"/>
          </w:tcPr>
          <w:p w14:paraId="6DFA77BE" w14:textId="77777777" w:rsidR="00F9107E" w:rsidRDefault="00F9107E" w:rsidP="00F9107E">
            <w:pPr>
              <w:rPr>
                <w:sz w:val="2"/>
                <w:szCs w:val="2"/>
              </w:rPr>
            </w:pPr>
          </w:p>
        </w:tc>
        <w:tc>
          <w:tcPr>
            <w:tcW w:w="400" w:type="dxa"/>
            <w:vMerge/>
            <w:tcBorders>
              <w:top w:val="nil"/>
            </w:tcBorders>
            <w:shd w:val="clear" w:color="auto" w:fill="FFFFFF"/>
          </w:tcPr>
          <w:p w14:paraId="3CD0B37A" w14:textId="77777777" w:rsidR="00F9107E" w:rsidRDefault="00F9107E" w:rsidP="00F9107E">
            <w:pPr>
              <w:rPr>
                <w:sz w:val="2"/>
                <w:szCs w:val="2"/>
              </w:rPr>
            </w:pPr>
          </w:p>
        </w:tc>
        <w:tc>
          <w:tcPr>
            <w:tcW w:w="2000" w:type="dxa"/>
            <w:vMerge/>
            <w:tcBorders>
              <w:top w:val="nil"/>
            </w:tcBorders>
            <w:shd w:val="clear" w:color="auto" w:fill="FFFFFF"/>
          </w:tcPr>
          <w:p w14:paraId="2D82281D" w14:textId="77777777" w:rsidR="00F9107E" w:rsidRDefault="00F9107E" w:rsidP="00F9107E">
            <w:pPr>
              <w:rPr>
                <w:sz w:val="2"/>
                <w:szCs w:val="2"/>
              </w:rPr>
            </w:pPr>
          </w:p>
        </w:tc>
        <w:tc>
          <w:tcPr>
            <w:tcW w:w="2266" w:type="dxa"/>
            <w:tcBorders>
              <w:top w:val="nil"/>
            </w:tcBorders>
            <w:shd w:val="clear" w:color="auto" w:fill="FFFFFF"/>
          </w:tcPr>
          <w:p w14:paraId="75499D60" w14:textId="77777777" w:rsidR="00F9107E" w:rsidRDefault="00F9107E" w:rsidP="00F9107E">
            <w:pPr>
              <w:pStyle w:val="TableParagraph"/>
              <w:rPr>
                <w:rFonts w:ascii="Times New Roman"/>
                <w:sz w:val="18"/>
              </w:rPr>
            </w:pPr>
          </w:p>
        </w:tc>
        <w:tc>
          <w:tcPr>
            <w:tcW w:w="665" w:type="dxa"/>
            <w:vMerge/>
            <w:tcBorders>
              <w:top w:val="nil"/>
              <w:bottom w:val="single" w:sz="8" w:space="0" w:color="000000"/>
            </w:tcBorders>
          </w:tcPr>
          <w:p w14:paraId="24275899" w14:textId="77777777" w:rsidR="00F9107E" w:rsidRDefault="00F9107E" w:rsidP="00F9107E">
            <w:pPr>
              <w:rPr>
                <w:sz w:val="2"/>
                <w:szCs w:val="2"/>
              </w:rPr>
            </w:pPr>
          </w:p>
        </w:tc>
      </w:tr>
      <w:tr w:rsidR="00F9107E" w14:paraId="238850A1" w14:textId="77777777" w:rsidTr="00F9107E">
        <w:trPr>
          <w:trHeight w:val="262"/>
          <w:jc w:val="center"/>
        </w:trPr>
        <w:tc>
          <w:tcPr>
            <w:tcW w:w="1363" w:type="dxa"/>
            <w:vMerge w:val="restart"/>
            <w:tcBorders>
              <w:top w:val="single" w:sz="8" w:space="0" w:color="000000"/>
              <w:right w:val="single" w:sz="24" w:space="0" w:color="FFFFFF"/>
            </w:tcBorders>
          </w:tcPr>
          <w:p w14:paraId="5AFE80E0" w14:textId="77777777" w:rsidR="00F9107E" w:rsidRDefault="00F9107E" w:rsidP="00F9107E">
            <w:pPr>
              <w:pStyle w:val="TableParagraph"/>
              <w:spacing w:before="6"/>
            </w:pPr>
          </w:p>
          <w:p w14:paraId="70A2ED29" w14:textId="77777777" w:rsidR="00F9107E" w:rsidRDefault="00F9107E" w:rsidP="00F9107E">
            <w:pPr>
              <w:pStyle w:val="TableParagraph"/>
              <w:spacing w:line="237" w:lineRule="auto"/>
              <w:ind w:left="348" w:hanging="171"/>
              <w:rPr>
                <w:sz w:val="19"/>
              </w:rPr>
            </w:pPr>
            <w:r>
              <w:rPr>
                <w:sz w:val="19"/>
              </w:rPr>
              <w:t>Ciclo Básico General</w:t>
            </w:r>
          </w:p>
          <w:p w14:paraId="35712B4A" w14:textId="77777777" w:rsidR="00F9107E" w:rsidRDefault="00F9107E" w:rsidP="00F9107E">
            <w:pPr>
              <w:pStyle w:val="TableParagraph"/>
              <w:spacing w:line="220" w:lineRule="exact"/>
              <w:ind w:left="144"/>
              <w:rPr>
                <w:sz w:val="19"/>
              </w:rPr>
            </w:pPr>
            <w:r>
              <w:rPr>
                <w:sz w:val="19"/>
              </w:rPr>
              <w:t>R.M. 1624/88</w:t>
            </w:r>
          </w:p>
        </w:tc>
        <w:tc>
          <w:tcPr>
            <w:tcW w:w="1466" w:type="dxa"/>
            <w:tcBorders>
              <w:bottom w:val="nil"/>
            </w:tcBorders>
            <w:shd w:val="clear" w:color="auto" w:fill="FFFFFF"/>
          </w:tcPr>
          <w:p w14:paraId="51969737" w14:textId="77777777" w:rsidR="00F9107E" w:rsidRDefault="00F9107E" w:rsidP="00F9107E">
            <w:pPr>
              <w:pStyle w:val="TableParagraph"/>
              <w:rPr>
                <w:rFonts w:ascii="Times New Roman"/>
                <w:sz w:val="18"/>
              </w:rPr>
            </w:pPr>
          </w:p>
        </w:tc>
        <w:tc>
          <w:tcPr>
            <w:tcW w:w="399" w:type="dxa"/>
            <w:vMerge w:val="restart"/>
            <w:tcBorders>
              <w:bottom w:val="nil"/>
            </w:tcBorders>
            <w:shd w:val="clear" w:color="auto" w:fill="FFFFFF"/>
          </w:tcPr>
          <w:p w14:paraId="1933F0F3" w14:textId="77777777" w:rsidR="00F9107E" w:rsidRDefault="00F9107E" w:rsidP="00F9107E">
            <w:pPr>
              <w:pStyle w:val="TableParagraph"/>
              <w:rPr>
                <w:rFonts w:ascii="Times New Roman"/>
                <w:sz w:val="18"/>
              </w:rPr>
            </w:pPr>
          </w:p>
        </w:tc>
        <w:tc>
          <w:tcPr>
            <w:tcW w:w="400" w:type="dxa"/>
            <w:vMerge w:val="restart"/>
            <w:tcBorders>
              <w:bottom w:val="nil"/>
            </w:tcBorders>
            <w:shd w:val="clear" w:color="auto" w:fill="FFFFFF"/>
          </w:tcPr>
          <w:p w14:paraId="78AF5731" w14:textId="77777777" w:rsidR="00F9107E" w:rsidRDefault="00F9107E" w:rsidP="00F9107E">
            <w:pPr>
              <w:pStyle w:val="TableParagraph"/>
              <w:rPr>
                <w:rFonts w:ascii="Times New Roman"/>
                <w:sz w:val="18"/>
              </w:rPr>
            </w:pPr>
          </w:p>
        </w:tc>
        <w:tc>
          <w:tcPr>
            <w:tcW w:w="2000" w:type="dxa"/>
            <w:vMerge w:val="restart"/>
            <w:tcBorders>
              <w:bottom w:val="nil"/>
            </w:tcBorders>
            <w:shd w:val="clear" w:color="auto" w:fill="FFFFFF"/>
          </w:tcPr>
          <w:p w14:paraId="79B0E67D" w14:textId="77777777" w:rsidR="00F9107E" w:rsidRDefault="00F9107E" w:rsidP="00F9107E">
            <w:pPr>
              <w:pStyle w:val="TableParagraph"/>
              <w:rPr>
                <w:rFonts w:ascii="Times New Roman"/>
                <w:sz w:val="18"/>
              </w:rPr>
            </w:pPr>
          </w:p>
        </w:tc>
        <w:tc>
          <w:tcPr>
            <w:tcW w:w="2266" w:type="dxa"/>
            <w:vMerge w:val="restart"/>
            <w:tcBorders>
              <w:top w:val="single" w:sz="8" w:space="0" w:color="000000"/>
              <w:bottom w:val="nil"/>
            </w:tcBorders>
          </w:tcPr>
          <w:p w14:paraId="128734A3" w14:textId="77777777" w:rsidR="00F9107E" w:rsidRDefault="00F9107E" w:rsidP="00F9107E">
            <w:pPr>
              <w:pStyle w:val="TableParagraph"/>
              <w:rPr>
                <w:rFonts w:ascii="Times New Roman"/>
                <w:sz w:val="18"/>
              </w:rPr>
            </w:pPr>
          </w:p>
        </w:tc>
        <w:tc>
          <w:tcPr>
            <w:tcW w:w="665" w:type="dxa"/>
            <w:vMerge w:val="restart"/>
            <w:tcBorders>
              <w:top w:val="single" w:sz="8" w:space="0" w:color="000000"/>
              <w:bottom w:val="nil"/>
            </w:tcBorders>
          </w:tcPr>
          <w:p w14:paraId="67FB01FE" w14:textId="77777777" w:rsidR="00F9107E" w:rsidRDefault="00F9107E" w:rsidP="00F9107E">
            <w:pPr>
              <w:pStyle w:val="TableParagraph"/>
              <w:rPr>
                <w:rFonts w:ascii="Times New Roman"/>
                <w:sz w:val="18"/>
              </w:rPr>
            </w:pPr>
          </w:p>
        </w:tc>
      </w:tr>
      <w:tr w:rsidR="00F9107E" w14:paraId="29EDB5FA" w14:textId="77777777" w:rsidTr="00F9107E">
        <w:trPr>
          <w:trHeight w:val="204"/>
          <w:jc w:val="center"/>
        </w:trPr>
        <w:tc>
          <w:tcPr>
            <w:tcW w:w="1363" w:type="dxa"/>
            <w:vMerge/>
            <w:tcBorders>
              <w:top w:val="nil"/>
              <w:right w:val="single" w:sz="24" w:space="0" w:color="FFFFFF"/>
            </w:tcBorders>
          </w:tcPr>
          <w:p w14:paraId="3F8A04C8" w14:textId="77777777" w:rsidR="00F9107E" w:rsidRDefault="00F9107E" w:rsidP="00F9107E">
            <w:pPr>
              <w:rPr>
                <w:sz w:val="2"/>
                <w:szCs w:val="2"/>
              </w:rPr>
            </w:pPr>
          </w:p>
        </w:tc>
        <w:tc>
          <w:tcPr>
            <w:tcW w:w="1466" w:type="dxa"/>
            <w:vMerge w:val="restart"/>
            <w:tcBorders>
              <w:top w:val="nil"/>
              <w:left w:val="single" w:sz="24" w:space="0" w:color="FFFFFF"/>
              <w:right w:val="single" w:sz="24" w:space="0" w:color="FFFFFF"/>
            </w:tcBorders>
          </w:tcPr>
          <w:p w14:paraId="2CE653C2" w14:textId="77777777" w:rsidR="00F9107E" w:rsidRDefault="00F9107E" w:rsidP="00F9107E">
            <w:pPr>
              <w:pStyle w:val="TableParagraph"/>
              <w:spacing w:line="202" w:lineRule="exact"/>
              <w:ind w:left="62" w:right="50"/>
              <w:jc w:val="center"/>
              <w:rPr>
                <w:sz w:val="19"/>
              </w:rPr>
            </w:pPr>
            <w:r>
              <w:rPr>
                <w:sz w:val="19"/>
              </w:rPr>
              <w:t>Planes</w:t>
            </w:r>
          </w:p>
          <w:p w14:paraId="1B2810EC" w14:textId="77777777" w:rsidR="00F9107E" w:rsidRDefault="00F9107E" w:rsidP="00F9107E">
            <w:pPr>
              <w:pStyle w:val="TableParagraph"/>
              <w:spacing w:line="219" w:lineRule="exact"/>
              <w:ind w:left="62" w:right="50"/>
              <w:jc w:val="center"/>
              <w:rPr>
                <w:b/>
                <w:sz w:val="19"/>
              </w:rPr>
            </w:pPr>
            <w:r>
              <w:rPr>
                <w:sz w:val="19"/>
              </w:rPr>
              <w:t xml:space="preserve">habituales </w:t>
            </w:r>
            <w:r>
              <w:rPr>
                <w:b/>
                <w:sz w:val="19"/>
              </w:rPr>
              <w:t>(*)</w:t>
            </w:r>
          </w:p>
          <w:p w14:paraId="6B1DE03C" w14:textId="77777777" w:rsidR="00F9107E" w:rsidRDefault="00F9107E" w:rsidP="00F9107E">
            <w:pPr>
              <w:pStyle w:val="TableParagraph"/>
              <w:spacing w:line="220" w:lineRule="exact"/>
              <w:ind w:left="62" w:right="50"/>
              <w:jc w:val="center"/>
              <w:rPr>
                <w:sz w:val="19"/>
              </w:rPr>
            </w:pPr>
            <w:r>
              <w:rPr>
                <w:sz w:val="19"/>
              </w:rPr>
              <w:t>de Nivel Medio</w:t>
            </w:r>
          </w:p>
        </w:tc>
        <w:tc>
          <w:tcPr>
            <w:tcW w:w="399" w:type="dxa"/>
            <w:vMerge/>
            <w:tcBorders>
              <w:top w:val="nil"/>
              <w:bottom w:val="nil"/>
            </w:tcBorders>
            <w:shd w:val="clear" w:color="auto" w:fill="FFFFFF"/>
          </w:tcPr>
          <w:p w14:paraId="743047F8" w14:textId="77777777" w:rsidR="00F9107E" w:rsidRDefault="00F9107E" w:rsidP="00F9107E">
            <w:pPr>
              <w:rPr>
                <w:sz w:val="2"/>
                <w:szCs w:val="2"/>
              </w:rPr>
            </w:pPr>
          </w:p>
        </w:tc>
        <w:tc>
          <w:tcPr>
            <w:tcW w:w="400" w:type="dxa"/>
            <w:vMerge/>
            <w:tcBorders>
              <w:top w:val="nil"/>
              <w:bottom w:val="nil"/>
            </w:tcBorders>
            <w:shd w:val="clear" w:color="auto" w:fill="FFFFFF"/>
          </w:tcPr>
          <w:p w14:paraId="7B45DDC4" w14:textId="77777777" w:rsidR="00F9107E" w:rsidRDefault="00F9107E" w:rsidP="00F9107E">
            <w:pPr>
              <w:rPr>
                <w:sz w:val="2"/>
                <w:szCs w:val="2"/>
              </w:rPr>
            </w:pPr>
          </w:p>
        </w:tc>
        <w:tc>
          <w:tcPr>
            <w:tcW w:w="2000" w:type="dxa"/>
            <w:vMerge/>
            <w:tcBorders>
              <w:top w:val="nil"/>
              <w:bottom w:val="nil"/>
            </w:tcBorders>
            <w:shd w:val="clear" w:color="auto" w:fill="FFFFFF"/>
          </w:tcPr>
          <w:p w14:paraId="42599EF7" w14:textId="77777777" w:rsidR="00F9107E" w:rsidRDefault="00F9107E" w:rsidP="00F9107E">
            <w:pPr>
              <w:rPr>
                <w:sz w:val="2"/>
                <w:szCs w:val="2"/>
              </w:rPr>
            </w:pPr>
          </w:p>
        </w:tc>
        <w:tc>
          <w:tcPr>
            <w:tcW w:w="2266" w:type="dxa"/>
            <w:vMerge/>
            <w:tcBorders>
              <w:top w:val="nil"/>
              <w:bottom w:val="nil"/>
            </w:tcBorders>
          </w:tcPr>
          <w:p w14:paraId="03343FD4" w14:textId="77777777" w:rsidR="00F9107E" w:rsidRDefault="00F9107E" w:rsidP="00F9107E">
            <w:pPr>
              <w:rPr>
                <w:sz w:val="2"/>
                <w:szCs w:val="2"/>
              </w:rPr>
            </w:pPr>
          </w:p>
        </w:tc>
        <w:tc>
          <w:tcPr>
            <w:tcW w:w="665" w:type="dxa"/>
            <w:vMerge/>
            <w:tcBorders>
              <w:top w:val="nil"/>
              <w:bottom w:val="nil"/>
            </w:tcBorders>
          </w:tcPr>
          <w:p w14:paraId="0681502E" w14:textId="77777777" w:rsidR="00F9107E" w:rsidRDefault="00F9107E" w:rsidP="00F9107E">
            <w:pPr>
              <w:rPr>
                <w:sz w:val="2"/>
                <w:szCs w:val="2"/>
              </w:rPr>
            </w:pPr>
          </w:p>
        </w:tc>
      </w:tr>
      <w:tr w:rsidR="00F9107E" w14:paraId="745BCB86" w14:textId="77777777" w:rsidTr="00F9107E">
        <w:trPr>
          <w:trHeight w:val="202"/>
          <w:jc w:val="center"/>
        </w:trPr>
        <w:tc>
          <w:tcPr>
            <w:tcW w:w="1363" w:type="dxa"/>
            <w:vMerge/>
            <w:tcBorders>
              <w:top w:val="nil"/>
              <w:right w:val="single" w:sz="24" w:space="0" w:color="FFFFFF"/>
            </w:tcBorders>
          </w:tcPr>
          <w:p w14:paraId="1F6B0A4F" w14:textId="77777777" w:rsidR="00F9107E" w:rsidRDefault="00F9107E" w:rsidP="00F9107E">
            <w:pPr>
              <w:rPr>
                <w:sz w:val="2"/>
                <w:szCs w:val="2"/>
              </w:rPr>
            </w:pPr>
          </w:p>
        </w:tc>
        <w:tc>
          <w:tcPr>
            <w:tcW w:w="1466" w:type="dxa"/>
            <w:vMerge/>
            <w:tcBorders>
              <w:top w:val="nil"/>
              <w:left w:val="single" w:sz="24" w:space="0" w:color="FFFFFF"/>
              <w:right w:val="single" w:sz="24" w:space="0" w:color="FFFFFF"/>
            </w:tcBorders>
          </w:tcPr>
          <w:p w14:paraId="687742C4" w14:textId="77777777" w:rsidR="00F9107E" w:rsidRDefault="00F9107E" w:rsidP="00F9107E">
            <w:pPr>
              <w:rPr>
                <w:sz w:val="2"/>
                <w:szCs w:val="2"/>
              </w:rPr>
            </w:pPr>
          </w:p>
        </w:tc>
        <w:tc>
          <w:tcPr>
            <w:tcW w:w="399" w:type="dxa"/>
            <w:tcBorders>
              <w:top w:val="nil"/>
              <w:left w:val="single" w:sz="24" w:space="0" w:color="FFFFFF"/>
              <w:bottom w:val="nil"/>
              <w:right w:val="single" w:sz="24" w:space="0" w:color="FFFFFF"/>
            </w:tcBorders>
          </w:tcPr>
          <w:p w14:paraId="42493507" w14:textId="77777777" w:rsidR="00F9107E" w:rsidRDefault="00F9107E" w:rsidP="00F9107E">
            <w:pPr>
              <w:pStyle w:val="TableParagraph"/>
              <w:spacing w:line="183" w:lineRule="exact"/>
              <w:ind w:left="43" w:right="30"/>
              <w:jc w:val="center"/>
              <w:rPr>
                <w:b/>
                <w:sz w:val="19"/>
              </w:rPr>
            </w:pPr>
            <w:r>
              <w:rPr>
                <w:b/>
                <w:sz w:val="19"/>
              </w:rPr>
              <w:t>1º</w:t>
            </w:r>
          </w:p>
        </w:tc>
        <w:tc>
          <w:tcPr>
            <w:tcW w:w="400" w:type="dxa"/>
            <w:tcBorders>
              <w:top w:val="nil"/>
              <w:left w:val="single" w:sz="24" w:space="0" w:color="FFFFFF"/>
              <w:bottom w:val="nil"/>
              <w:right w:val="single" w:sz="24" w:space="0" w:color="FFFFFF"/>
            </w:tcBorders>
          </w:tcPr>
          <w:p w14:paraId="0D842B35" w14:textId="77777777" w:rsidR="00F9107E" w:rsidRDefault="00F9107E" w:rsidP="00F9107E">
            <w:pPr>
              <w:pStyle w:val="TableParagraph"/>
              <w:spacing w:line="183" w:lineRule="exact"/>
              <w:ind w:left="46" w:right="30"/>
              <w:jc w:val="center"/>
              <w:rPr>
                <w:b/>
                <w:sz w:val="19"/>
              </w:rPr>
            </w:pPr>
            <w:r>
              <w:rPr>
                <w:b/>
                <w:sz w:val="19"/>
              </w:rPr>
              <w:t>2º</w:t>
            </w:r>
          </w:p>
        </w:tc>
        <w:tc>
          <w:tcPr>
            <w:tcW w:w="2000" w:type="dxa"/>
            <w:tcBorders>
              <w:top w:val="nil"/>
              <w:left w:val="single" w:sz="24" w:space="0" w:color="FFFFFF"/>
              <w:bottom w:val="nil"/>
              <w:right w:val="single" w:sz="24" w:space="0" w:color="FFFFFF"/>
            </w:tcBorders>
          </w:tcPr>
          <w:p w14:paraId="227A45AE" w14:textId="77777777" w:rsidR="00F9107E" w:rsidRDefault="00F9107E" w:rsidP="00F9107E">
            <w:pPr>
              <w:pStyle w:val="TableParagraph"/>
              <w:spacing w:line="183" w:lineRule="exact"/>
              <w:ind w:left="648"/>
              <w:rPr>
                <w:sz w:val="19"/>
              </w:rPr>
            </w:pPr>
            <w:r>
              <w:rPr>
                <w:sz w:val="19"/>
              </w:rPr>
              <w:t>ninguna</w:t>
            </w:r>
          </w:p>
        </w:tc>
        <w:tc>
          <w:tcPr>
            <w:tcW w:w="2266" w:type="dxa"/>
            <w:tcBorders>
              <w:top w:val="nil"/>
              <w:left w:val="single" w:sz="24" w:space="0" w:color="FFFFFF"/>
              <w:bottom w:val="nil"/>
              <w:right w:val="single" w:sz="24" w:space="0" w:color="FFFFFF"/>
            </w:tcBorders>
          </w:tcPr>
          <w:p w14:paraId="47CFEB3E" w14:textId="77777777" w:rsidR="00F9107E" w:rsidRDefault="00F9107E" w:rsidP="00F9107E">
            <w:pPr>
              <w:pStyle w:val="TableParagraph"/>
              <w:rPr>
                <w:rFonts w:ascii="Times New Roman"/>
                <w:sz w:val="14"/>
              </w:rPr>
            </w:pPr>
          </w:p>
        </w:tc>
        <w:tc>
          <w:tcPr>
            <w:tcW w:w="665" w:type="dxa"/>
            <w:tcBorders>
              <w:top w:val="nil"/>
              <w:left w:val="single" w:sz="24" w:space="0" w:color="FFFFFF"/>
              <w:bottom w:val="nil"/>
            </w:tcBorders>
          </w:tcPr>
          <w:p w14:paraId="0E808ADC" w14:textId="77777777" w:rsidR="00F9107E" w:rsidRDefault="00F9107E" w:rsidP="00F9107E">
            <w:pPr>
              <w:pStyle w:val="TableParagraph"/>
              <w:spacing w:line="183" w:lineRule="exact"/>
              <w:ind w:right="1"/>
              <w:jc w:val="center"/>
              <w:rPr>
                <w:sz w:val="19"/>
              </w:rPr>
            </w:pPr>
            <w:r>
              <w:rPr>
                <w:w w:val="99"/>
                <w:sz w:val="19"/>
              </w:rPr>
              <w:t>8</w:t>
            </w:r>
          </w:p>
        </w:tc>
      </w:tr>
      <w:tr w:rsidR="00F9107E" w14:paraId="6A51BF8D" w14:textId="77777777" w:rsidTr="00F9107E">
        <w:trPr>
          <w:trHeight w:val="485"/>
          <w:jc w:val="center"/>
        </w:trPr>
        <w:tc>
          <w:tcPr>
            <w:tcW w:w="1363" w:type="dxa"/>
            <w:vMerge/>
            <w:tcBorders>
              <w:top w:val="nil"/>
              <w:right w:val="single" w:sz="24" w:space="0" w:color="FFFFFF"/>
            </w:tcBorders>
          </w:tcPr>
          <w:p w14:paraId="009BB6F7" w14:textId="77777777" w:rsidR="00F9107E" w:rsidRDefault="00F9107E" w:rsidP="00F9107E">
            <w:pPr>
              <w:rPr>
                <w:sz w:val="2"/>
                <w:szCs w:val="2"/>
              </w:rPr>
            </w:pPr>
          </w:p>
        </w:tc>
        <w:tc>
          <w:tcPr>
            <w:tcW w:w="1466" w:type="dxa"/>
            <w:vMerge/>
            <w:tcBorders>
              <w:top w:val="nil"/>
              <w:left w:val="single" w:sz="24" w:space="0" w:color="FFFFFF"/>
              <w:right w:val="single" w:sz="24" w:space="0" w:color="FFFFFF"/>
            </w:tcBorders>
          </w:tcPr>
          <w:p w14:paraId="70C6C8C4" w14:textId="77777777" w:rsidR="00F9107E" w:rsidRDefault="00F9107E" w:rsidP="00F9107E">
            <w:pPr>
              <w:rPr>
                <w:sz w:val="2"/>
                <w:szCs w:val="2"/>
              </w:rPr>
            </w:pPr>
          </w:p>
        </w:tc>
        <w:tc>
          <w:tcPr>
            <w:tcW w:w="399" w:type="dxa"/>
            <w:tcBorders>
              <w:top w:val="nil"/>
              <w:left w:val="single" w:sz="18" w:space="0" w:color="FFFFFF"/>
            </w:tcBorders>
          </w:tcPr>
          <w:p w14:paraId="1510F966" w14:textId="77777777" w:rsidR="00F9107E" w:rsidRDefault="00F9107E" w:rsidP="00F9107E">
            <w:pPr>
              <w:pStyle w:val="TableParagraph"/>
              <w:rPr>
                <w:rFonts w:ascii="Times New Roman"/>
                <w:sz w:val="18"/>
              </w:rPr>
            </w:pPr>
          </w:p>
        </w:tc>
        <w:tc>
          <w:tcPr>
            <w:tcW w:w="400" w:type="dxa"/>
            <w:tcBorders>
              <w:top w:val="nil"/>
            </w:tcBorders>
          </w:tcPr>
          <w:p w14:paraId="473C762D" w14:textId="77777777" w:rsidR="00F9107E" w:rsidRDefault="00F9107E" w:rsidP="00F9107E">
            <w:pPr>
              <w:pStyle w:val="TableParagraph"/>
              <w:rPr>
                <w:rFonts w:ascii="Times New Roman"/>
                <w:sz w:val="18"/>
              </w:rPr>
            </w:pPr>
          </w:p>
        </w:tc>
        <w:tc>
          <w:tcPr>
            <w:tcW w:w="2000" w:type="dxa"/>
            <w:tcBorders>
              <w:top w:val="nil"/>
            </w:tcBorders>
          </w:tcPr>
          <w:p w14:paraId="758E780F" w14:textId="77777777" w:rsidR="00F9107E" w:rsidRDefault="00F9107E" w:rsidP="00F9107E">
            <w:pPr>
              <w:pStyle w:val="TableParagraph"/>
              <w:rPr>
                <w:rFonts w:ascii="Times New Roman"/>
                <w:sz w:val="18"/>
              </w:rPr>
            </w:pPr>
          </w:p>
        </w:tc>
        <w:tc>
          <w:tcPr>
            <w:tcW w:w="2266" w:type="dxa"/>
            <w:tcBorders>
              <w:top w:val="nil"/>
            </w:tcBorders>
          </w:tcPr>
          <w:p w14:paraId="75A0BDE0" w14:textId="77777777" w:rsidR="00F9107E" w:rsidRDefault="00F9107E" w:rsidP="00F9107E">
            <w:pPr>
              <w:pStyle w:val="TableParagraph"/>
              <w:rPr>
                <w:rFonts w:ascii="Times New Roman"/>
                <w:sz w:val="18"/>
              </w:rPr>
            </w:pPr>
          </w:p>
        </w:tc>
        <w:tc>
          <w:tcPr>
            <w:tcW w:w="665" w:type="dxa"/>
            <w:tcBorders>
              <w:top w:val="nil"/>
            </w:tcBorders>
          </w:tcPr>
          <w:p w14:paraId="32A11FE7" w14:textId="77777777" w:rsidR="00F9107E" w:rsidRDefault="00F9107E" w:rsidP="00F9107E">
            <w:pPr>
              <w:pStyle w:val="TableParagraph"/>
              <w:rPr>
                <w:rFonts w:ascii="Times New Roman"/>
                <w:sz w:val="18"/>
              </w:rPr>
            </w:pPr>
          </w:p>
        </w:tc>
      </w:tr>
      <w:tr w:rsidR="00F9107E" w14:paraId="31C845CF" w14:textId="77777777" w:rsidTr="00F9107E">
        <w:trPr>
          <w:trHeight w:val="1203"/>
          <w:jc w:val="center"/>
        </w:trPr>
        <w:tc>
          <w:tcPr>
            <w:tcW w:w="1363" w:type="dxa"/>
          </w:tcPr>
          <w:p w14:paraId="5D2E6DDF" w14:textId="77777777" w:rsidR="00F9107E" w:rsidRDefault="00F9107E" w:rsidP="00F9107E">
            <w:pPr>
              <w:pStyle w:val="TableParagraph"/>
              <w:spacing w:before="9"/>
            </w:pPr>
          </w:p>
          <w:p w14:paraId="5939E232" w14:textId="77777777" w:rsidR="00F9107E" w:rsidRDefault="00F9107E" w:rsidP="00F9107E">
            <w:pPr>
              <w:pStyle w:val="TableParagraph"/>
              <w:spacing w:before="1" w:line="237" w:lineRule="auto"/>
              <w:ind w:left="348" w:hanging="171"/>
              <w:rPr>
                <w:sz w:val="19"/>
              </w:rPr>
            </w:pPr>
            <w:r>
              <w:rPr>
                <w:sz w:val="19"/>
              </w:rPr>
              <w:t>Ciclo Básico General</w:t>
            </w:r>
          </w:p>
          <w:p w14:paraId="1CA77E5E" w14:textId="77777777" w:rsidR="00F9107E" w:rsidRDefault="00F9107E" w:rsidP="00F9107E">
            <w:pPr>
              <w:pStyle w:val="TableParagraph"/>
              <w:spacing w:line="219" w:lineRule="exact"/>
              <w:ind w:left="144"/>
              <w:rPr>
                <w:sz w:val="19"/>
              </w:rPr>
            </w:pPr>
            <w:r>
              <w:rPr>
                <w:sz w:val="19"/>
              </w:rPr>
              <w:t>R.M. 1624/88</w:t>
            </w:r>
          </w:p>
        </w:tc>
        <w:tc>
          <w:tcPr>
            <w:tcW w:w="1466" w:type="dxa"/>
          </w:tcPr>
          <w:p w14:paraId="60A7ACB2" w14:textId="77777777" w:rsidR="00F9107E" w:rsidRDefault="00F9107E" w:rsidP="00F9107E">
            <w:pPr>
              <w:pStyle w:val="TableParagraph"/>
              <w:spacing w:before="9"/>
            </w:pPr>
          </w:p>
          <w:p w14:paraId="1B990C9F" w14:textId="77777777" w:rsidR="00F9107E" w:rsidRDefault="00F9107E" w:rsidP="00F9107E">
            <w:pPr>
              <w:pStyle w:val="TableParagraph"/>
              <w:spacing w:before="1" w:line="237" w:lineRule="auto"/>
              <w:ind w:left="83" w:right="68"/>
              <w:jc w:val="center"/>
              <w:rPr>
                <w:sz w:val="19"/>
              </w:rPr>
            </w:pPr>
            <w:r>
              <w:rPr>
                <w:sz w:val="19"/>
              </w:rPr>
              <w:t xml:space="preserve">Planes habituales </w:t>
            </w:r>
            <w:r>
              <w:rPr>
                <w:b/>
                <w:sz w:val="19"/>
              </w:rPr>
              <w:t xml:space="preserve">(*) </w:t>
            </w:r>
            <w:r>
              <w:rPr>
                <w:sz w:val="19"/>
              </w:rPr>
              <w:t>de Nivel Medio</w:t>
            </w:r>
          </w:p>
        </w:tc>
        <w:tc>
          <w:tcPr>
            <w:tcW w:w="399" w:type="dxa"/>
          </w:tcPr>
          <w:p w14:paraId="5985EF13" w14:textId="77777777" w:rsidR="00F9107E" w:rsidRDefault="00F9107E" w:rsidP="00F9107E">
            <w:pPr>
              <w:pStyle w:val="TableParagraph"/>
            </w:pPr>
          </w:p>
          <w:p w14:paraId="02319867" w14:textId="77777777" w:rsidR="00F9107E" w:rsidRDefault="00F9107E" w:rsidP="00F9107E">
            <w:pPr>
              <w:pStyle w:val="TableParagraph"/>
              <w:spacing w:before="5"/>
              <w:rPr>
                <w:sz w:val="19"/>
              </w:rPr>
            </w:pPr>
          </w:p>
          <w:p w14:paraId="43B05B7E" w14:textId="77777777" w:rsidR="00F9107E" w:rsidRDefault="00F9107E" w:rsidP="00F9107E">
            <w:pPr>
              <w:pStyle w:val="TableParagraph"/>
              <w:spacing w:before="1"/>
              <w:ind w:left="62" w:right="49"/>
              <w:jc w:val="center"/>
              <w:rPr>
                <w:b/>
                <w:sz w:val="19"/>
              </w:rPr>
            </w:pPr>
            <w:r>
              <w:rPr>
                <w:b/>
                <w:sz w:val="19"/>
              </w:rPr>
              <w:t>2º</w:t>
            </w:r>
          </w:p>
        </w:tc>
        <w:tc>
          <w:tcPr>
            <w:tcW w:w="400" w:type="dxa"/>
          </w:tcPr>
          <w:p w14:paraId="5FB2D3D4" w14:textId="77777777" w:rsidR="00F9107E" w:rsidRDefault="00F9107E" w:rsidP="00F9107E">
            <w:pPr>
              <w:pStyle w:val="TableParagraph"/>
            </w:pPr>
          </w:p>
          <w:p w14:paraId="6A7561CD" w14:textId="77777777" w:rsidR="00F9107E" w:rsidRDefault="00F9107E" w:rsidP="00F9107E">
            <w:pPr>
              <w:pStyle w:val="TableParagraph"/>
              <w:spacing w:before="5"/>
              <w:rPr>
                <w:sz w:val="19"/>
              </w:rPr>
            </w:pPr>
          </w:p>
          <w:p w14:paraId="3435E3FE" w14:textId="77777777" w:rsidR="00F9107E" w:rsidRDefault="00F9107E" w:rsidP="00F9107E">
            <w:pPr>
              <w:pStyle w:val="TableParagraph"/>
              <w:spacing w:before="1"/>
              <w:ind w:left="68" w:right="52"/>
              <w:jc w:val="center"/>
              <w:rPr>
                <w:b/>
                <w:sz w:val="19"/>
              </w:rPr>
            </w:pPr>
            <w:r>
              <w:rPr>
                <w:b/>
                <w:sz w:val="19"/>
              </w:rPr>
              <w:t>3º</w:t>
            </w:r>
          </w:p>
        </w:tc>
        <w:tc>
          <w:tcPr>
            <w:tcW w:w="2000" w:type="dxa"/>
          </w:tcPr>
          <w:p w14:paraId="12785E0B" w14:textId="77777777" w:rsidR="00F9107E" w:rsidRDefault="00F9107E" w:rsidP="00F9107E">
            <w:pPr>
              <w:pStyle w:val="TableParagraph"/>
            </w:pPr>
          </w:p>
          <w:p w14:paraId="2EBC8C83" w14:textId="77777777" w:rsidR="00F9107E" w:rsidRDefault="00F9107E" w:rsidP="00F9107E">
            <w:pPr>
              <w:pStyle w:val="TableParagraph"/>
              <w:spacing w:before="5"/>
              <w:rPr>
                <w:sz w:val="19"/>
              </w:rPr>
            </w:pPr>
          </w:p>
          <w:p w14:paraId="12674021" w14:textId="77777777" w:rsidR="00F9107E" w:rsidRDefault="00F9107E" w:rsidP="00F9107E">
            <w:pPr>
              <w:pStyle w:val="TableParagraph"/>
              <w:spacing w:before="1"/>
              <w:ind w:left="671"/>
              <w:rPr>
                <w:sz w:val="19"/>
              </w:rPr>
            </w:pPr>
            <w:r>
              <w:rPr>
                <w:sz w:val="19"/>
              </w:rPr>
              <w:t>ninguna</w:t>
            </w:r>
          </w:p>
        </w:tc>
        <w:tc>
          <w:tcPr>
            <w:tcW w:w="2266" w:type="dxa"/>
          </w:tcPr>
          <w:p w14:paraId="1E13F0DB" w14:textId="77777777" w:rsidR="00F9107E" w:rsidRDefault="00F9107E" w:rsidP="00F9107E">
            <w:pPr>
              <w:pStyle w:val="TableParagraph"/>
              <w:rPr>
                <w:rFonts w:ascii="Times New Roman"/>
                <w:sz w:val="18"/>
              </w:rPr>
            </w:pPr>
          </w:p>
        </w:tc>
        <w:tc>
          <w:tcPr>
            <w:tcW w:w="665" w:type="dxa"/>
          </w:tcPr>
          <w:p w14:paraId="7E0BC43E" w14:textId="77777777" w:rsidR="00F9107E" w:rsidRDefault="00F9107E" w:rsidP="00F9107E">
            <w:pPr>
              <w:pStyle w:val="TableParagraph"/>
            </w:pPr>
          </w:p>
          <w:p w14:paraId="247471B1" w14:textId="77777777" w:rsidR="00F9107E" w:rsidRDefault="00F9107E" w:rsidP="00F9107E">
            <w:pPr>
              <w:pStyle w:val="TableParagraph"/>
              <w:spacing w:before="5"/>
              <w:rPr>
                <w:sz w:val="19"/>
              </w:rPr>
            </w:pPr>
          </w:p>
          <w:p w14:paraId="223A4DD2" w14:textId="77777777" w:rsidR="00F9107E" w:rsidRDefault="00F9107E" w:rsidP="00F9107E">
            <w:pPr>
              <w:pStyle w:val="TableParagraph"/>
              <w:spacing w:before="1"/>
              <w:ind w:left="21"/>
              <w:jc w:val="center"/>
              <w:rPr>
                <w:sz w:val="19"/>
              </w:rPr>
            </w:pPr>
            <w:r>
              <w:rPr>
                <w:w w:val="99"/>
                <w:sz w:val="19"/>
              </w:rPr>
              <w:t>9</w:t>
            </w:r>
          </w:p>
        </w:tc>
      </w:tr>
      <w:tr w:rsidR="00F9107E" w14:paraId="091CA546" w14:textId="77777777" w:rsidTr="00F9107E">
        <w:trPr>
          <w:trHeight w:val="1965"/>
          <w:jc w:val="center"/>
        </w:trPr>
        <w:tc>
          <w:tcPr>
            <w:tcW w:w="1363" w:type="dxa"/>
          </w:tcPr>
          <w:p w14:paraId="6B2AEBD7" w14:textId="77777777" w:rsidR="00F9107E" w:rsidRDefault="00F9107E" w:rsidP="00F9107E">
            <w:pPr>
              <w:pStyle w:val="TableParagraph"/>
            </w:pPr>
          </w:p>
          <w:p w14:paraId="68A6888B" w14:textId="77777777" w:rsidR="00F9107E" w:rsidRDefault="00F9107E" w:rsidP="00F9107E">
            <w:pPr>
              <w:pStyle w:val="TableParagraph"/>
              <w:spacing w:before="172" w:line="237" w:lineRule="auto"/>
              <w:ind w:left="136" w:right="123" w:firstLine="2"/>
              <w:jc w:val="center"/>
              <w:rPr>
                <w:sz w:val="19"/>
              </w:rPr>
            </w:pPr>
            <w:r>
              <w:rPr>
                <w:sz w:val="19"/>
              </w:rPr>
              <w:t xml:space="preserve">Bachillerato con  </w:t>
            </w:r>
            <w:r>
              <w:rPr>
                <w:w w:val="95"/>
                <w:sz w:val="19"/>
              </w:rPr>
              <w:t xml:space="preserve">Capacitación </w:t>
            </w:r>
            <w:r>
              <w:rPr>
                <w:sz w:val="19"/>
              </w:rPr>
              <w:t>Laboral R.M.</w:t>
            </w:r>
          </w:p>
          <w:p w14:paraId="57D13CFF" w14:textId="77777777" w:rsidR="00F9107E" w:rsidRDefault="00F9107E" w:rsidP="00F9107E">
            <w:pPr>
              <w:pStyle w:val="TableParagraph"/>
              <w:spacing w:line="219" w:lineRule="exact"/>
              <w:ind w:left="352" w:right="341"/>
              <w:jc w:val="center"/>
              <w:rPr>
                <w:sz w:val="19"/>
              </w:rPr>
            </w:pPr>
            <w:r>
              <w:rPr>
                <w:sz w:val="19"/>
              </w:rPr>
              <w:t>11/91</w:t>
            </w:r>
          </w:p>
        </w:tc>
        <w:tc>
          <w:tcPr>
            <w:tcW w:w="1466" w:type="dxa"/>
          </w:tcPr>
          <w:p w14:paraId="111DF02F" w14:textId="77777777" w:rsidR="00F9107E" w:rsidRDefault="00F9107E" w:rsidP="00F9107E">
            <w:pPr>
              <w:pStyle w:val="TableParagraph"/>
            </w:pPr>
          </w:p>
          <w:p w14:paraId="449403FB" w14:textId="77777777" w:rsidR="00F9107E" w:rsidRDefault="00F9107E" w:rsidP="00F9107E">
            <w:pPr>
              <w:pStyle w:val="TableParagraph"/>
              <w:spacing w:before="171"/>
              <w:ind w:left="13"/>
              <w:jc w:val="center"/>
              <w:rPr>
                <w:sz w:val="19"/>
              </w:rPr>
            </w:pPr>
            <w:r>
              <w:rPr>
                <w:sz w:val="19"/>
              </w:rPr>
              <w:t>7º Grado S.E.D. G.C.B.A.</w:t>
            </w:r>
          </w:p>
          <w:p w14:paraId="7D6983E7" w14:textId="77777777" w:rsidR="00F9107E" w:rsidRDefault="00F9107E" w:rsidP="00F9107E">
            <w:pPr>
              <w:pStyle w:val="TableParagraph"/>
              <w:spacing w:line="237" w:lineRule="auto"/>
              <w:ind w:left="11"/>
              <w:jc w:val="center"/>
              <w:rPr>
                <w:sz w:val="19"/>
              </w:rPr>
            </w:pPr>
            <w:r>
              <w:rPr>
                <w:sz w:val="19"/>
              </w:rPr>
              <w:t>7º año de E.G.B. de cualquier Jurisdicción</w:t>
            </w:r>
          </w:p>
        </w:tc>
        <w:tc>
          <w:tcPr>
            <w:tcW w:w="399" w:type="dxa"/>
          </w:tcPr>
          <w:p w14:paraId="53F63F4F" w14:textId="77777777" w:rsidR="00F9107E" w:rsidRDefault="00F9107E" w:rsidP="00F9107E">
            <w:pPr>
              <w:pStyle w:val="TableParagraph"/>
            </w:pPr>
          </w:p>
          <w:p w14:paraId="28E7A66C" w14:textId="77777777" w:rsidR="00F9107E" w:rsidRDefault="00F9107E" w:rsidP="00F9107E">
            <w:pPr>
              <w:pStyle w:val="TableParagraph"/>
            </w:pPr>
          </w:p>
          <w:p w14:paraId="59E84637" w14:textId="77777777" w:rsidR="00F9107E" w:rsidRDefault="00F9107E" w:rsidP="00F9107E">
            <w:pPr>
              <w:pStyle w:val="TableParagraph"/>
              <w:spacing w:before="3"/>
              <w:rPr>
                <w:sz w:val="30"/>
              </w:rPr>
            </w:pPr>
          </w:p>
          <w:p w14:paraId="3EDA82AC" w14:textId="77777777" w:rsidR="00F9107E" w:rsidRDefault="00F9107E" w:rsidP="00F9107E">
            <w:pPr>
              <w:pStyle w:val="TableParagraph"/>
              <w:ind w:left="62" w:right="49"/>
              <w:jc w:val="center"/>
              <w:rPr>
                <w:b/>
                <w:sz w:val="19"/>
              </w:rPr>
            </w:pPr>
            <w:r>
              <w:rPr>
                <w:b/>
                <w:sz w:val="19"/>
              </w:rPr>
              <w:t>7º</w:t>
            </w:r>
          </w:p>
        </w:tc>
        <w:tc>
          <w:tcPr>
            <w:tcW w:w="400" w:type="dxa"/>
          </w:tcPr>
          <w:p w14:paraId="5FD3E064" w14:textId="77777777" w:rsidR="00F9107E" w:rsidRDefault="00F9107E" w:rsidP="00F9107E">
            <w:pPr>
              <w:pStyle w:val="TableParagraph"/>
            </w:pPr>
          </w:p>
          <w:p w14:paraId="5E544959" w14:textId="77777777" w:rsidR="00F9107E" w:rsidRDefault="00F9107E" w:rsidP="00F9107E">
            <w:pPr>
              <w:pStyle w:val="TableParagraph"/>
            </w:pPr>
          </w:p>
          <w:p w14:paraId="628EC02F" w14:textId="77777777" w:rsidR="00F9107E" w:rsidRDefault="00F9107E" w:rsidP="00F9107E">
            <w:pPr>
              <w:pStyle w:val="TableParagraph"/>
              <w:spacing w:before="3"/>
              <w:rPr>
                <w:sz w:val="30"/>
              </w:rPr>
            </w:pPr>
          </w:p>
          <w:p w14:paraId="196FB7A6" w14:textId="77777777" w:rsidR="00F9107E" w:rsidRDefault="00F9107E" w:rsidP="00F9107E">
            <w:pPr>
              <w:pStyle w:val="TableParagraph"/>
              <w:ind w:left="68" w:right="52"/>
              <w:jc w:val="center"/>
              <w:rPr>
                <w:b/>
                <w:sz w:val="19"/>
              </w:rPr>
            </w:pPr>
            <w:r>
              <w:rPr>
                <w:b/>
                <w:sz w:val="19"/>
              </w:rPr>
              <w:t>1º</w:t>
            </w:r>
          </w:p>
        </w:tc>
        <w:tc>
          <w:tcPr>
            <w:tcW w:w="2000" w:type="dxa"/>
          </w:tcPr>
          <w:p w14:paraId="6DE51659" w14:textId="77777777" w:rsidR="00F9107E" w:rsidRDefault="00F9107E" w:rsidP="00F9107E">
            <w:pPr>
              <w:pStyle w:val="TableParagraph"/>
            </w:pPr>
          </w:p>
          <w:p w14:paraId="08973345" w14:textId="77777777" w:rsidR="00F9107E" w:rsidRDefault="00F9107E" w:rsidP="00F9107E">
            <w:pPr>
              <w:pStyle w:val="TableParagraph"/>
            </w:pPr>
          </w:p>
          <w:p w14:paraId="2B9696F0" w14:textId="77777777" w:rsidR="00F9107E" w:rsidRDefault="00F9107E" w:rsidP="00F9107E">
            <w:pPr>
              <w:pStyle w:val="TableParagraph"/>
              <w:spacing w:before="3"/>
              <w:rPr>
                <w:sz w:val="30"/>
              </w:rPr>
            </w:pPr>
          </w:p>
          <w:p w14:paraId="4B2949DB" w14:textId="77777777" w:rsidR="00F9107E" w:rsidRDefault="00F9107E" w:rsidP="00F9107E">
            <w:pPr>
              <w:pStyle w:val="TableParagraph"/>
              <w:ind w:left="671"/>
              <w:rPr>
                <w:sz w:val="19"/>
              </w:rPr>
            </w:pPr>
            <w:r>
              <w:rPr>
                <w:sz w:val="19"/>
              </w:rPr>
              <w:t>ninguna</w:t>
            </w:r>
          </w:p>
        </w:tc>
        <w:tc>
          <w:tcPr>
            <w:tcW w:w="2266" w:type="dxa"/>
          </w:tcPr>
          <w:p w14:paraId="0A033A24" w14:textId="77777777" w:rsidR="00F9107E" w:rsidRDefault="00F9107E" w:rsidP="00F9107E">
            <w:pPr>
              <w:pStyle w:val="TableParagraph"/>
              <w:rPr>
                <w:rFonts w:ascii="Times New Roman"/>
                <w:sz w:val="18"/>
              </w:rPr>
            </w:pPr>
          </w:p>
        </w:tc>
        <w:tc>
          <w:tcPr>
            <w:tcW w:w="665" w:type="dxa"/>
          </w:tcPr>
          <w:p w14:paraId="38DA39EA" w14:textId="77777777" w:rsidR="00F9107E" w:rsidRDefault="00F9107E" w:rsidP="00F9107E">
            <w:pPr>
              <w:pStyle w:val="TableParagraph"/>
            </w:pPr>
          </w:p>
          <w:p w14:paraId="26ECA0BF" w14:textId="77777777" w:rsidR="00F9107E" w:rsidRDefault="00F9107E" w:rsidP="00F9107E">
            <w:pPr>
              <w:pStyle w:val="TableParagraph"/>
            </w:pPr>
          </w:p>
          <w:p w14:paraId="5EDF97F3" w14:textId="77777777" w:rsidR="00F9107E" w:rsidRDefault="00F9107E" w:rsidP="00F9107E">
            <w:pPr>
              <w:pStyle w:val="TableParagraph"/>
              <w:spacing w:before="3"/>
              <w:rPr>
                <w:sz w:val="30"/>
              </w:rPr>
            </w:pPr>
          </w:p>
          <w:p w14:paraId="42D539F1" w14:textId="77777777" w:rsidR="00F9107E" w:rsidRDefault="00F9107E" w:rsidP="00F9107E">
            <w:pPr>
              <w:pStyle w:val="TableParagraph"/>
              <w:ind w:left="165" w:right="145"/>
              <w:jc w:val="center"/>
              <w:rPr>
                <w:sz w:val="19"/>
              </w:rPr>
            </w:pPr>
            <w:r>
              <w:rPr>
                <w:sz w:val="19"/>
              </w:rPr>
              <w:t>10</w:t>
            </w:r>
          </w:p>
        </w:tc>
      </w:tr>
      <w:tr w:rsidR="00F9107E" w14:paraId="637C0BAE" w14:textId="77777777" w:rsidTr="00F9107E">
        <w:trPr>
          <w:trHeight w:val="1202"/>
          <w:jc w:val="center"/>
        </w:trPr>
        <w:tc>
          <w:tcPr>
            <w:tcW w:w="1363" w:type="dxa"/>
          </w:tcPr>
          <w:p w14:paraId="2AFD364A" w14:textId="77777777" w:rsidR="00F9107E" w:rsidRDefault="00F9107E" w:rsidP="00F9107E">
            <w:pPr>
              <w:pStyle w:val="TableParagraph"/>
              <w:spacing w:before="47" w:line="237" w:lineRule="auto"/>
              <w:ind w:left="136" w:right="123" w:firstLine="2"/>
              <w:jc w:val="center"/>
              <w:rPr>
                <w:sz w:val="19"/>
              </w:rPr>
            </w:pPr>
            <w:r>
              <w:rPr>
                <w:sz w:val="19"/>
              </w:rPr>
              <w:t xml:space="preserve">Bachillerato con  </w:t>
            </w:r>
            <w:r>
              <w:rPr>
                <w:w w:val="95"/>
                <w:sz w:val="19"/>
              </w:rPr>
              <w:t xml:space="preserve">Capacitación </w:t>
            </w:r>
            <w:r>
              <w:rPr>
                <w:sz w:val="19"/>
              </w:rPr>
              <w:t>Laboral R.M.</w:t>
            </w:r>
          </w:p>
          <w:p w14:paraId="4F186FC7" w14:textId="77777777" w:rsidR="00F9107E" w:rsidRDefault="00F9107E" w:rsidP="00F9107E">
            <w:pPr>
              <w:pStyle w:val="TableParagraph"/>
              <w:ind w:left="352" w:right="341"/>
              <w:jc w:val="center"/>
              <w:rPr>
                <w:sz w:val="19"/>
              </w:rPr>
            </w:pPr>
            <w:r>
              <w:rPr>
                <w:sz w:val="19"/>
              </w:rPr>
              <w:t>11/91</w:t>
            </w:r>
          </w:p>
        </w:tc>
        <w:tc>
          <w:tcPr>
            <w:tcW w:w="1466" w:type="dxa"/>
          </w:tcPr>
          <w:p w14:paraId="7784F64A" w14:textId="77777777" w:rsidR="00F9107E" w:rsidRDefault="00F9107E" w:rsidP="00F9107E">
            <w:pPr>
              <w:pStyle w:val="TableParagraph"/>
              <w:spacing w:before="9"/>
            </w:pPr>
          </w:p>
          <w:p w14:paraId="42E95C49" w14:textId="77777777" w:rsidR="00F9107E" w:rsidRDefault="00F9107E" w:rsidP="00F9107E">
            <w:pPr>
              <w:pStyle w:val="TableParagraph"/>
              <w:spacing w:before="1" w:line="237" w:lineRule="auto"/>
              <w:ind w:left="83" w:right="68"/>
              <w:jc w:val="center"/>
              <w:rPr>
                <w:sz w:val="19"/>
              </w:rPr>
            </w:pPr>
            <w:r>
              <w:rPr>
                <w:sz w:val="19"/>
              </w:rPr>
              <w:t xml:space="preserve">Planes habituales </w:t>
            </w:r>
            <w:r>
              <w:rPr>
                <w:b/>
                <w:sz w:val="19"/>
              </w:rPr>
              <w:t xml:space="preserve">(*) </w:t>
            </w:r>
            <w:r>
              <w:rPr>
                <w:sz w:val="19"/>
              </w:rPr>
              <w:t>de Nivel Medio</w:t>
            </w:r>
          </w:p>
        </w:tc>
        <w:tc>
          <w:tcPr>
            <w:tcW w:w="399" w:type="dxa"/>
          </w:tcPr>
          <w:p w14:paraId="0D862979" w14:textId="77777777" w:rsidR="00F9107E" w:rsidRDefault="00F9107E" w:rsidP="00F9107E">
            <w:pPr>
              <w:pStyle w:val="TableParagraph"/>
            </w:pPr>
          </w:p>
          <w:p w14:paraId="6EF1CF56" w14:textId="77777777" w:rsidR="00F9107E" w:rsidRDefault="00F9107E" w:rsidP="00F9107E">
            <w:pPr>
              <w:pStyle w:val="TableParagraph"/>
              <w:spacing w:before="7"/>
              <w:rPr>
                <w:sz w:val="19"/>
              </w:rPr>
            </w:pPr>
          </w:p>
          <w:p w14:paraId="4DAC01EA" w14:textId="77777777" w:rsidR="00F9107E" w:rsidRDefault="00F9107E" w:rsidP="00F9107E">
            <w:pPr>
              <w:pStyle w:val="TableParagraph"/>
              <w:ind w:left="62" w:right="49"/>
              <w:jc w:val="center"/>
              <w:rPr>
                <w:b/>
                <w:sz w:val="19"/>
              </w:rPr>
            </w:pPr>
            <w:r>
              <w:rPr>
                <w:b/>
                <w:sz w:val="19"/>
              </w:rPr>
              <w:t>1º</w:t>
            </w:r>
          </w:p>
        </w:tc>
        <w:tc>
          <w:tcPr>
            <w:tcW w:w="400" w:type="dxa"/>
          </w:tcPr>
          <w:p w14:paraId="5AD24898" w14:textId="77777777" w:rsidR="00F9107E" w:rsidRDefault="00F9107E" w:rsidP="00F9107E">
            <w:pPr>
              <w:pStyle w:val="TableParagraph"/>
            </w:pPr>
          </w:p>
          <w:p w14:paraId="5037E036" w14:textId="77777777" w:rsidR="00F9107E" w:rsidRDefault="00F9107E" w:rsidP="00F9107E">
            <w:pPr>
              <w:pStyle w:val="TableParagraph"/>
              <w:spacing w:before="7"/>
              <w:rPr>
                <w:sz w:val="19"/>
              </w:rPr>
            </w:pPr>
          </w:p>
          <w:p w14:paraId="0AA14E2A" w14:textId="77777777" w:rsidR="00F9107E" w:rsidRDefault="00F9107E" w:rsidP="00F9107E">
            <w:pPr>
              <w:pStyle w:val="TableParagraph"/>
              <w:ind w:left="68" w:right="52"/>
              <w:jc w:val="center"/>
              <w:rPr>
                <w:b/>
                <w:sz w:val="19"/>
              </w:rPr>
            </w:pPr>
            <w:r>
              <w:rPr>
                <w:b/>
                <w:sz w:val="19"/>
              </w:rPr>
              <w:t>2º</w:t>
            </w:r>
          </w:p>
        </w:tc>
        <w:tc>
          <w:tcPr>
            <w:tcW w:w="2000" w:type="dxa"/>
          </w:tcPr>
          <w:p w14:paraId="69404CDD" w14:textId="77777777" w:rsidR="00F9107E" w:rsidRDefault="00F9107E" w:rsidP="00F9107E">
            <w:pPr>
              <w:pStyle w:val="TableParagraph"/>
            </w:pPr>
          </w:p>
          <w:p w14:paraId="62D1AF8C" w14:textId="77777777" w:rsidR="00F9107E" w:rsidRDefault="00F9107E" w:rsidP="00F9107E">
            <w:pPr>
              <w:pStyle w:val="TableParagraph"/>
              <w:spacing w:before="7"/>
              <w:rPr>
                <w:sz w:val="19"/>
              </w:rPr>
            </w:pPr>
          </w:p>
          <w:p w14:paraId="214871F7" w14:textId="77777777" w:rsidR="00F9107E" w:rsidRDefault="00F9107E" w:rsidP="00F9107E">
            <w:pPr>
              <w:pStyle w:val="TableParagraph"/>
              <w:ind w:left="671"/>
              <w:rPr>
                <w:sz w:val="19"/>
              </w:rPr>
            </w:pPr>
            <w:r>
              <w:rPr>
                <w:sz w:val="19"/>
              </w:rPr>
              <w:t>ninguna</w:t>
            </w:r>
          </w:p>
        </w:tc>
        <w:tc>
          <w:tcPr>
            <w:tcW w:w="2266" w:type="dxa"/>
          </w:tcPr>
          <w:p w14:paraId="7348DDFB" w14:textId="77777777" w:rsidR="00F9107E" w:rsidRDefault="00F9107E" w:rsidP="00F9107E">
            <w:pPr>
              <w:pStyle w:val="TableParagraph"/>
              <w:rPr>
                <w:rFonts w:ascii="Times New Roman"/>
                <w:sz w:val="18"/>
              </w:rPr>
            </w:pPr>
          </w:p>
        </w:tc>
        <w:tc>
          <w:tcPr>
            <w:tcW w:w="665" w:type="dxa"/>
          </w:tcPr>
          <w:p w14:paraId="4D78CA70" w14:textId="77777777" w:rsidR="00F9107E" w:rsidRDefault="00F9107E" w:rsidP="00F9107E">
            <w:pPr>
              <w:pStyle w:val="TableParagraph"/>
            </w:pPr>
          </w:p>
          <w:p w14:paraId="2DFB0607" w14:textId="77777777" w:rsidR="00F9107E" w:rsidRDefault="00F9107E" w:rsidP="00F9107E">
            <w:pPr>
              <w:pStyle w:val="TableParagraph"/>
              <w:spacing w:before="7"/>
              <w:rPr>
                <w:sz w:val="19"/>
              </w:rPr>
            </w:pPr>
          </w:p>
          <w:p w14:paraId="1222FE22" w14:textId="77777777" w:rsidR="00F9107E" w:rsidRDefault="00F9107E" w:rsidP="00F9107E">
            <w:pPr>
              <w:pStyle w:val="TableParagraph"/>
              <w:ind w:left="165" w:right="145"/>
              <w:jc w:val="center"/>
              <w:rPr>
                <w:sz w:val="19"/>
              </w:rPr>
            </w:pPr>
            <w:r>
              <w:rPr>
                <w:sz w:val="19"/>
              </w:rPr>
              <w:t>11</w:t>
            </w:r>
          </w:p>
        </w:tc>
      </w:tr>
    </w:tbl>
    <w:p w14:paraId="77B5FB40" w14:textId="77777777" w:rsidR="00F9107E" w:rsidRDefault="00F9107E" w:rsidP="00F9107E">
      <w:pPr>
        <w:ind w:right="-1"/>
      </w:pPr>
    </w:p>
    <w:p w14:paraId="28C187AA" w14:textId="77777777" w:rsidR="00F9107E" w:rsidRDefault="00F9107E" w:rsidP="00F9107E">
      <w:pPr>
        <w:ind w:right="-1"/>
      </w:pPr>
    </w:p>
    <w:tbl>
      <w:tblPr>
        <w:tblStyle w:val="TableNormal"/>
        <w:tblW w:w="0" w:type="auto"/>
        <w:jc w:val="center"/>
        <w:tblInd w:w="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3"/>
        <w:gridCol w:w="1466"/>
        <w:gridCol w:w="399"/>
        <w:gridCol w:w="400"/>
        <w:gridCol w:w="2000"/>
        <w:gridCol w:w="2266"/>
        <w:gridCol w:w="665"/>
      </w:tblGrid>
      <w:tr w:rsidR="00F9107E" w14:paraId="7FC77FAE" w14:textId="77777777" w:rsidTr="00F9107E">
        <w:trPr>
          <w:trHeight w:val="1202"/>
          <w:jc w:val="center"/>
        </w:trPr>
        <w:tc>
          <w:tcPr>
            <w:tcW w:w="1363" w:type="dxa"/>
          </w:tcPr>
          <w:p w14:paraId="003596F2" w14:textId="77777777" w:rsidR="00F9107E" w:rsidRDefault="00F9107E" w:rsidP="00F9107E">
            <w:pPr>
              <w:pStyle w:val="TableParagraph"/>
              <w:spacing w:before="47" w:line="237" w:lineRule="auto"/>
              <w:ind w:left="136" w:right="123" w:firstLine="2"/>
              <w:jc w:val="center"/>
              <w:rPr>
                <w:sz w:val="19"/>
              </w:rPr>
            </w:pPr>
            <w:r>
              <w:rPr>
                <w:sz w:val="19"/>
              </w:rPr>
              <w:t xml:space="preserve">Bachillerato con  </w:t>
            </w:r>
            <w:r>
              <w:rPr>
                <w:w w:val="95"/>
                <w:sz w:val="19"/>
              </w:rPr>
              <w:t xml:space="preserve">Capacitación </w:t>
            </w:r>
            <w:r>
              <w:rPr>
                <w:sz w:val="19"/>
              </w:rPr>
              <w:t>Laboral R.M.</w:t>
            </w:r>
          </w:p>
          <w:p w14:paraId="22EC60A3" w14:textId="77777777" w:rsidR="00F9107E" w:rsidRDefault="00F9107E" w:rsidP="00F9107E">
            <w:pPr>
              <w:pStyle w:val="TableParagraph"/>
              <w:spacing w:line="219" w:lineRule="exact"/>
              <w:ind w:left="352" w:right="341"/>
              <w:jc w:val="center"/>
              <w:rPr>
                <w:sz w:val="19"/>
              </w:rPr>
            </w:pPr>
            <w:r>
              <w:rPr>
                <w:sz w:val="19"/>
              </w:rPr>
              <w:t>11/91</w:t>
            </w:r>
          </w:p>
        </w:tc>
        <w:tc>
          <w:tcPr>
            <w:tcW w:w="1466" w:type="dxa"/>
          </w:tcPr>
          <w:p w14:paraId="614412D3" w14:textId="77777777" w:rsidR="00F9107E" w:rsidRDefault="00F9107E" w:rsidP="00F9107E">
            <w:pPr>
              <w:pStyle w:val="TableParagraph"/>
              <w:spacing w:before="9"/>
            </w:pPr>
          </w:p>
          <w:p w14:paraId="0B930711" w14:textId="77777777" w:rsidR="00F9107E" w:rsidRDefault="00F9107E" w:rsidP="00F9107E">
            <w:pPr>
              <w:pStyle w:val="TableParagraph"/>
              <w:spacing w:line="237" w:lineRule="auto"/>
              <w:ind w:left="83" w:right="68"/>
              <w:jc w:val="center"/>
              <w:rPr>
                <w:sz w:val="19"/>
              </w:rPr>
            </w:pPr>
            <w:r>
              <w:rPr>
                <w:sz w:val="19"/>
              </w:rPr>
              <w:t xml:space="preserve">Planes habituales </w:t>
            </w:r>
            <w:r>
              <w:rPr>
                <w:b/>
                <w:sz w:val="19"/>
              </w:rPr>
              <w:t xml:space="preserve">(*) </w:t>
            </w:r>
            <w:r>
              <w:rPr>
                <w:sz w:val="19"/>
              </w:rPr>
              <w:t>de Nivel Medio</w:t>
            </w:r>
          </w:p>
        </w:tc>
        <w:tc>
          <w:tcPr>
            <w:tcW w:w="399" w:type="dxa"/>
          </w:tcPr>
          <w:p w14:paraId="2282C58F" w14:textId="77777777" w:rsidR="00F9107E" w:rsidRDefault="00F9107E" w:rsidP="00F9107E">
            <w:pPr>
              <w:pStyle w:val="TableParagraph"/>
            </w:pPr>
          </w:p>
          <w:p w14:paraId="0DE1C323" w14:textId="77777777" w:rsidR="00F9107E" w:rsidRDefault="00F9107E" w:rsidP="00F9107E">
            <w:pPr>
              <w:pStyle w:val="TableParagraph"/>
              <w:spacing w:before="6"/>
              <w:rPr>
                <w:sz w:val="19"/>
              </w:rPr>
            </w:pPr>
          </w:p>
          <w:p w14:paraId="2907D46E" w14:textId="77777777" w:rsidR="00F9107E" w:rsidRDefault="00F9107E" w:rsidP="00F9107E">
            <w:pPr>
              <w:pStyle w:val="TableParagraph"/>
              <w:ind w:right="87"/>
              <w:jc w:val="right"/>
              <w:rPr>
                <w:b/>
                <w:sz w:val="19"/>
              </w:rPr>
            </w:pPr>
            <w:r>
              <w:rPr>
                <w:b/>
                <w:w w:val="95"/>
                <w:sz w:val="19"/>
              </w:rPr>
              <w:t>2º</w:t>
            </w:r>
          </w:p>
        </w:tc>
        <w:tc>
          <w:tcPr>
            <w:tcW w:w="400" w:type="dxa"/>
          </w:tcPr>
          <w:p w14:paraId="2C6D5B13" w14:textId="77777777" w:rsidR="00F9107E" w:rsidRDefault="00F9107E" w:rsidP="00F9107E">
            <w:pPr>
              <w:pStyle w:val="TableParagraph"/>
            </w:pPr>
          </w:p>
          <w:p w14:paraId="7A4BBCF1" w14:textId="77777777" w:rsidR="00F9107E" w:rsidRDefault="00F9107E" w:rsidP="00F9107E">
            <w:pPr>
              <w:pStyle w:val="TableParagraph"/>
              <w:spacing w:before="6"/>
              <w:rPr>
                <w:sz w:val="19"/>
              </w:rPr>
            </w:pPr>
          </w:p>
          <w:p w14:paraId="469C6FF9" w14:textId="77777777" w:rsidR="00F9107E" w:rsidRDefault="00F9107E" w:rsidP="00F9107E">
            <w:pPr>
              <w:pStyle w:val="TableParagraph"/>
              <w:ind w:left="68" w:right="52"/>
              <w:jc w:val="center"/>
              <w:rPr>
                <w:b/>
                <w:sz w:val="19"/>
              </w:rPr>
            </w:pPr>
            <w:r>
              <w:rPr>
                <w:b/>
                <w:sz w:val="19"/>
              </w:rPr>
              <w:t>3º</w:t>
            </w:r>
          </w:p>
        </w:tc>
        <w:tc>
          <w:tcPr>
            <w:tcW w:w="2000" w:type="dxa"/>
          </w:tcPr>
          <w:p w14:paraId="7A807833" w14:textId="77777777" w:rsidR="00F9107E" w:rsidRDefault="00F9107E" w:rsidP="00F9107E">
            <w:pPr>
              <w:pStyle w:val="TableParagraph"/>
            </w:pPr>
          </w:p>
          <w:p w14:paraId="2D902714" w14:textId="77777777" w:rsidR="00F9107E" w:rsidRDefault="00F9107E" w:rsidP="00F9107E">
            <w:pPr>
              <w:pStyle w:val="TableParagraph"/>
              <w:spacing w:before="6"/>
              <w:rPr>
                <w:sz w:val="19"/>
              </w:rPr>
            </w:pPr>
          </w:p>
          <w:p w14:paraId="0E37E922" w14:textId="77777777" w:rsidR="00F9107E" w:rsidRDefault="00F9107E" w:rsidP="00F9107E">
            <w:pPr>
              <w:pStyle w:val="TableParagraph"/>
              <w:ind w:left="671"/>
              <w:rPr>
                <w:sz w:val="19"/>
              </w:rPr>
            </w:pPr>
            <w:r>
              <w:rPr>
                <w:sz w:val="19"/>
              </w:rPr>
              <w:t>ninguna</w:t>
            </w:r>
          </w:p>
        </w:tc>
        <w:tc>
          <w:tcPr>
            <w:tcW w:w="2266" w:type="dxa"/>
          </w:tcPr>
          <w:p w14:paraId="11F7800A" w14:textId="77777777" w:rsidR="00F9107E" w:rsidRDefault="00F9107E" w:rsidP="00F9107E">
            <w:pPr>
              <w:pStyle w:val="TableParagraph"/>
              <w:rPr>
                <w:rFonts w:ascii="Times New Roman"/>
                <w:sz w:val="18"/>
              </w:rPr>
            </w:pPr>
          </w:p>
        </w:tc>
        <w:tc>
          <w:tcPr>
            <w:tcW w:w="665" w:type="dxa"/>
          </w:tcPr>
          <w:p w14:paraId="5EF7CC6F" w14:textId="77777777" w:rsidR="00F9107E" w:rsidRDefault="00F9107E" w:rsidP="00F9107E">
            <w:pPr>
              <w:pStyle w:val="TableParagraph"/>
            </w:pPr>
          </w:p>
          <w:p w14:paraId="636A9F21" w14:textId="77777777" w:rsidR="00F9107E" w:rsidRDefault="00F9107E" w:rsidP="00F9107E">
            <w:pPr>
              <w:pStyle w:val="TableParagraph"/>
              <w:spacing w:before="6"/>
              <w:rPr>
                <w:sz w:val="19"/>
              </w:rPr>
            </w:pPr>
          </w:p>
          <w:p w14:paraId="0C67A8E8" w14:textId="77777777" w:rsidR="00F9107E" w:rsidRDefault="00F9107E" w:rsidP="00F9107E">
            <w:pPr>
              <w:pStyle w:val="TableParagraph"/>
              <w:ind w:left="165" w:right="145"/>
              <w:jc w:val="center"/>
              <w:rPr>
                <w:sz w:val="19"/>
              </w:rPr>
            </w:pPr>
            <w:r>
              <w:rPr>
                <w:sz w:val="19"/>
              </w:rPr>
              <w:t>12</w:t>
            </w:r>
          </w:p>
        </w:tc>
      </w:tr>
      <w:tr w:rsidR="00F9107E" w14:paraId="7EC5FE5F" w14:textId="77777777" w:rsidTr="00F9107E">
        <w:trPr>
          <w:trHeight w:val="1204"/>
          <w:jc w:val="center"/>
        </w:trPr>
        <w:tc>
          <w:tcPr>
            <w:tcW w:w="1363" w:type="dxa"/>
          </w:tcPr>
          <w:p w14:paraId="237A2748" w14:textId="77777777" w:rsidR="00F9107E" w:rsidRDefault="00F9107E" w:rsidP="00F9107E">
            <w:pPr>
              <w:pStyle w:val="TableParagraph"/>
              <w:spacing w:before="47" w:line="237" w:lineRule="auto"/>
              <w:ind w:left="136" w:right="123" w:firstLine="2"/>
              <w:jc w:val="center"/>
              <w:rPr>
                <w:sz w:val="19"/>
              </w:rPr>
            </w:pPr>
            <w:r>
              <w:rPr>
                <w:sz w:val="19"/>
              </w:rPr>
              <w:t xml:space="preserve">Bachillerato con  </w:t>
            </w:r>
            <w:r>
              <w:rPr>
                <w:w w:val="95"/>
                <w:sz w:val="19"/>
              </w:rPr>
              <w:t xml:space="preserve">Capacitación </w:t>
            </w:r>
            <w:r>
              <w:rPr>
                <w:sz w:val="19"/>
              </w:rPr>
              <w:t>Laboral R.M.</w:t>
            </w:r>
          </w:p>
          <w:p w14:paraId="2041AC61" w14:textId="77777777" w:rsidR="00F9107E" w:rsidRDefault="00F9107E" w:rsidP="00F9107E">
            <w:pPr>
              <w:pStyle w:val="TableParagraph"/>
              <w:spacing w:line="219" w:lineRule="exact"/>
              <w:ind w:left="352" w:right="341"/>
              <w:jc w:val="center"/>
              <w:rPr>
                <w:sz w:val="19"/>
              </w:rPr>
            </w:pPr>
            <w:r>
              <w:rPr>
                <w:sz w:val="19"/>
              </w:rPr>
              <w:t>11/91</w:t>
            </w:r>
          </w:p>
        </w:tc>
        <w:tc>
          <w:tcPr>
            <w:tcW w:w="1466" w:type="dxa"/>
          </w:tcPr>
          <w:p w14:paraId="127EDA0F" w14:textId="77777777" w:rsidR="00F9107E" w:rsidRDefault="00F9107E" w:rsidP="00F9107E">
            <w:pPr>
              <w:pStyle w:val="TableParagraph"/>
              <w:spacing w:before="10"/>
            </w:pPr>
          </w:p>
          <w:p w14:paraId="27803C9B" w14:textId="77777777" w:rsidR="00F9107E" w:rsidRDefault="00F9107E" w:rsidP="00F9107E">
            <w:pPr>
              <w:pStyle w:val="TableParagraph"/>
              <w:spacing w:line="237" w:lineRule="auto"/>
              <w:ind w:left="83" w:right="68"/>
              <w:jc w:val="center"/>
              <w:rPr>
                <w:sz w:val="19"/>
              </w:rPr>
            </w:pPr>
            <w:r>
              <w:rPr>
                <w:sz w:val="19"/>
              </w:rPr>
              <w:t xml:space="preserve">Planes habituales </w:t>
            </w:r>
            <w:r>
              <w:rPr>
                <w:b/>
                <w:sz w:val="19"/>
              </w:rPr>
              <w:t xml:space="preserve">(*) </w:t>
            </w:r>
            <w:r>
              <w:rPr>
                <w:sz w:val="19"/>
              </w:rPr>
              <w:t>de Nivel Medio</w:t>
            </w:r>
          </w:p>
        </w:tc>
        <w:tc>
          <w:tcPr>
            <w:tcW w:w="399" w:type="dxa"/>
          </w:tcPr>
          <w:p w14:paraId="7DA1C0E6" w14:textId="77777777" w:rsidR="00F9107E" w:rsidRDefault="00F9107E" w:rsidP="00F9107E">
            <w:pPr>
              <w:pStyle w:val="TableParagraph"/>
            </w:pPr>
          </w:p>
          <w:p w14:paraId="41723968" w14:textId="77777777" w:rsidR="00F9107E" w:rsidRDefault="00F9107E" w:rsidP="00F9107E">
            <w:pPr>
              <w:pStyle w:val="TableParagraph"/>
              <w:spacing w:before="6"/>
              <w:rPr>
                <w:sz w:val="19"/>
              </w:rPr>
            </w:pPr>
          </w:p>
          <w:p w14:paraId="56111C61" w14:textId="77777777" w:rsidR="00F9107E" w:rsidRDefault="00F9107E" w:rsidP="00F9107E">
            <w:pPr>
              <w:pStyle w:val="TableParagraph"/>
              <w:ind w:right="72"/>
              <w:jc w:val="right"/>
              <w:rPr>
                <w:b/>
                <w:sz w:val="19"/>
              </w:rPr>
            </w:pPr>
            <w:r>
              <w:rPr>
                <w:b/>
                <w:w w:val="95"/>
                <w:sz w:val="19"/>
              </w:rPr>
              <w:t>3°</w:t>
            </w:r>
          </w:p>
        </w:tc>
        <w:tc>
          <w:tcPr>
            <w:tcW w:w="400" w:type="dxa"/>
          </w:tcPr>
          <w:p w14:paraId="697A87A8" w14:textId="77777777" w:rsidR="00F9107E" w:rsidRDefault="00F9107E" w:rsidP="00F9107E">
            <w:pPr>
              <w:pStyle w:val="TableParagraph"/>
            </w:pPr>
          </w:p>
          <w:p w14:paraId="1CB330BE" w14:textId="77777777" w:rsidR="00F9107E" w:rsidRDefault="00F9107E" w:rsidP="00F9107E">
            <w:pPr>
              <w:pStyle w:val="TableParagraph"/>
              <w:spacing w:before="6"/>
              <w:rPr>
                <w:sz w:val="19"/>
              </w:rPr>
            </w:pPr>
          </w:p>
          <w:p w14:paraId="2161B467" w14:textId="77777777" w:rsidR="00F9107E" w:rsidRDefault="00F9107E" w:rsidP="00F9107E">
            <w:pPr>
              <w:pStyle w:val="TableParagraph"/>
              <w:ind w:left="68" w:right="53"/>
              <w:jc w:val="center"/>
              <w:rPr>
                <w:b/>
                <w:sz w:val="19"/>
              </w:rPr>
            </w:pPr>
            <w:r>
              <w:rPr>
                <w:b/>
                <w:sz w:val="19"/>
              </w:rPr>
              <w:t>4°</w:t>
            </w:r>
          </w:p>
        </w:tc>
        <w:tc>
          <w:tcPr>
            <w:tcW w:w="2000" w:type="dxa"/>
          </w:tcPr>
          <w:p w14:paraId="3C52A2EB" w14:textId="77777777" w:rsidR="00F9107E" w:rsidRDefault="00F9107E" w:rsidP="00F9107E">
            <w:pPr>
              <w:pStyle w:val="TableParagraph"/>
              <w:spacing w:before="10"/>
            </w:pPr>
          </w:p>
          <w:p w14:paraId="4940E07F" w14:textId="77777777" w:rsidR="00F9107E" w:rsidRDefault="00F9107E" w:rsidP="00F9107E">
            <w:pPr>
              <w:pStyle w:val="TableParagraph"/>
              <w:spacing w:line="237" w:lineRule="auto"/>
              <w:ind w:left="85" w:right="10"/>
              <w:jc w:val="center"/>
              <w:rPr>
                <w:b/>
                <w:sz w:val="19"/>
              </w:rPr>
            </w:pPr>
            <w:r>
              <w:rPr>
                <w:sz w:val="19"/>
              </w:rPr>
              <w:t xml:space="preserve">Asignaturas del Área de Capacitación Laboral 2º y 3º </w:t>
            </w:r>
            <w:r>
              <w:rPr>
                <w:b/>
                <w:sz w:val="19"/>
              </w:rPr>
              <w:t>(x)</w:t>
            </w:r>
          </w:p>
        </w:tc>
        <w:tc>
          <w:tcPr>
            <w:tcW w:w="2266" w:type="dxa"/>
          </w:tcPr>
          <w:p w14:paraId="58F13AC8" w14:textId="77777777" w:rsidR="00F9107E" w:rsidRDefault="00F9107E" w:rsidP="00F9107E">
            <w:pPr>
              <w:pStyle w:val="TableParagraph"/>
              <w:spacing w:before="156" w:line="237" w:lineRule="auto"/>
              <w:ind w:left="147" w:right="127" w:hanging="1"/>
              <w:jc w:val="center"/>
              <w:rPr>
                <w:b/>
                <w:sz w:val="19"/>
              </w:rPr>
            </w:pPr>
            <w:r>
              <w:rPr>
                <w:sz w:val="19"/>
              </w:rPr>
              <w:t>Prueba de Nivel de asignaturas del Área</w:t>
            </w:r>
            <w:r>
              <w:rPr>
                <w:spacing w:val="-34"/>
                <w:sz w:val="19"/>
              </w:rPr>
              <w:t xml:space="preserve"> </w:t>
            </w:r>
            <w:r>
              <w:rPr>
                <w:sz w:val="19"/>
              </w:rPr>
              <w:t>de Formación Humana y Religiosa</w:t>
            </w:r>
            <w:r>
              <w:rPr>
                <w:spacing w:val="-5"/>
                <w:sz w:val="19"/>
              </w:rPr>
              <w:t xml:space="preserve"> </w:t>
            </w:r>
            <w:r>
              <w:rPr>
                <w:b/>
                <w:sz w:val="19"/>
              </w:rPr>
              <w:t>(x)</w:t>
            </w:r>
          </w:p>
        </w:tc>
        <w:tc>
          <w:tcPr>
            <w:tcW w:w="665" w:type="dxa"/>
          </w:tcPr>
          <w:p w14:paraId="3968F1E8" w14:textId="77777777" w:rsidR="00F9107E" w:rsidRDefault="00F9107E" w:rsidP="00F9107E">
            <w:pPr>
              <w:pStyle w:val="TableParagraph"/>
            </w:pPr>
          </w:p>
          <w:p w14:paraId="0A1536AA" w14:textId="77777777" w:rsidR="00F9107E" w:rsidRDefault="00F9107E" w:rsidP="00F9107E">
            <w:pPr>
              <w:pStyle w:val="TableParagraph"/>
              <w:spacing w:before="6"/>
              <w:rPr>
                <w:sz w:val="19"/>
              </w:rPr>
            </w:pPr>
          </w:p>
          <w:p w14:paraId="6ADEC204" w14:textId="77777777" w:rsidR="00F9107E" w:rsidRDefault="00F9107E" w:rsidP="00F9107E">
            <w:pPr>
              <w:pStyle w:val="TableParagraph"/>
              <w:ind w:left="165" w:right="145"/>
              <w:jc w:val="center"/>
              <w:rPr>
                <w:sz w:val="19"/>
              </w:rPr>
            </w:pPr>
            <w:r>
              <w:rPr>
                <w:sz w:val="19"/>
              </w:rPr>
              <w:t>13</w:t>
            </w:r>
          </w:p>
        </w:tc>
      </w:tr>
      <w:tr w:rsidR="00F9107E" w14:paraId="4196AC38" w14:textId="77777777" w:rsidTr="00F9107E">
        <w:trPr>
          <w:trHeight w:val="1686"/>
          <w:jc w:val="center"/>
        </w:trPr>
        <w:tc>
          <w:tcPr>
            <w:tcW w:w="1363" w:type="dxa"/>
          </w:tcPr>
          <w:p w14:paraId="0CBC8A83" w14:textId="77777777" w:rsidR="00F9107E" w:rsidRDefault="00F9107E" w:rsidP="00F9107E">
            <w:pPr>
              <w:pStyle w:val="TableParagraph"/>
            </w:pPr>
          </w:p>
          <w:p w14:paraId="381A6AC7" w14:textId="77777777" w:rsidR="00F9107E" w:rsidRDefault="00F9107E" w:rsidP="00F9107E">
            <w:pPr>
              <w:pStyle w:val="TableParagraph"/>
              <w:spacing w:before="7"/>
              <w:rPr>
                <w:sz w:val="21"/>
              </w:rPr>
            </w:pPr>
          </w:p>
          <w:p w14:paraId="687F2E0E" w14:textId="77777777" w:rsidR="00F9107E" w:rsidRDefault="00F9107E" w:rsidP="00F9107E">
            <w:pPr>
              <w:pStyle w:val="TableParagraph"/>
              <w:spacing w:line="237" w:lineRule="auto"/>
              <w:ind w:left="97" w:right="81"/>
              <w:jc w:val="center"/>
              <w:rPr>
                <w:sz w:val="19"/>
              </w:rPr>
            </w:pPr>
            <w:r>
              <w:rPr>
                <w:sz w:val="19"/>
              </w:rPr>
              <w:t>Bachillerato</w:t>
            </w:r>
            <w:r>
              <w:rPr>
                <w:w w:val="99"/>
                <w:sz w:val="19"/>
              </w:rPr>
              <w:t xml:space="preserve"> </w:t>
            </w:r>
            <w:r>
              <w:rPr>
                <w:sz w:val="19"/>
              </w:rPr>
              <w:t>Mercantil R.M.411/78</w:t>
            </w:r>
          </w:p>
        </w:tc>
        <w:tc>
          <w:tcPr>
            <w:tcW w:w="1466" w:type="dxa"/>
          </w:tcPr>
          <w:p w14:paraId="7216C026" w14:textId="77777777" w:rsidR="00F9107E" w:rsidRDefault="00F9107E" w:rsidP="00F9107E">
            <w:pPr>
              <w:pStyle w:val="TableParagraph"/>
              <w:spacing w:before="9"/>
              <w:rPr>
                <w:sz w:val="24"/>
              </w:rPr>
            </w:pPr>
          </w:p>
          <w:p w14:paraId="6DD675AD" w14:textId="77777777" w:rsidR="00F9107E" w:rsidRDefault="00F9107E" w:rsidP="00F9107E">
            <w:pPr>
              <w:pStyle w:val="TableParagraph"/>
              <w:spacing w:line="237" w:lineRule="auto"/>
              <w:ind w:left="13"/>
              <w:jc w:val="center"/>
              <w:rPr>
                <w:sz w:val="19"/>
              </w:rPr>
            </w:pPr>
            <w:r>
              <w:rPr>
                <w:sz w:val="19"/>
              </w:rPr>
              <w:t>7º Grado S.E.D. G.C.B.A.</w:t>
            </w:r>
          </w:p>
          <w:p w14:paraId="576D620F" w14:textId="77777777" w:rsidR="00F9107E" w:rsidRDefault="00F9107E" w:rsidP="00F9107E">
            <w:pPr>
              <w:pStyle w:val="TableParagraph"/>
              <w:spacing w:before="1" w:line="237" w:lineRule="auto"/>
              <w:ind w:left="11"/>
              <w:jc w:val="center"/>
              <w:rPr>
                <w:sz w:val="19"/>
              </w:rPr>
            </w:pPr>
            <w:r>
              <w:rPr>
                <w:sz w:val="19"/>
              </w:rPr>
              <w:t>7º año de E.G.B. de cualquier Jurisdicción</w:t>
            </w:r>
          </w:p>
        </w:tc>
        <w:tc>
          <w:tcPr>
            <w:tcW w:w="399" w:type="dxa"/>
          </w:tcPr>
          <w:p w14:paraId="1A57CF2A" w14:textId="77777777" w:rsidR="00F9107E" w:rsidRDefault="00F9107E" w:rsidP="00F9107E">
            <w:pPr>
              <w:pStyle w:val="TableParagraph"/>
            </w:pPr>
          </w:p>
          <w:p w14:paraId="35B33F72" w14:textId="77777777" w:rsidR="00F9107E" w:rsidRDefault="00F9107E" w:rsidP="00F9107E">
            <w:pPr>
              <w:pStyle w:val="TableParagraph"/>
            </w:pPr>
          </w:p>
          <w:p w14:paraId="3895D34E" w14:textId="77777777" w:rsidR="00F9107E" w:rsidRDefault="00F9107E" w:rsidP="00F9107E">
            <w:pPr>
              <w:pStyle w:val="TableParagraph"/>
              <w:spacing w:before="4"/>
              <w:rPr>
                <w:sz w:val="18"/>
              </w:rPr>
            </w:pPr>
          </w:p>
          <w:p w14:paraId="66D81779" w14:textId="77777777" w:rsidR="00F9107E" w:rsidRDefault="00F9107E" w:rsidP="00F9107E">
            <w:pPr>
              <w:pStyle w:val="TableParagraph"/>
              <w:ind w:right="87"/>
              <w:jc w:val="right"/>
              <w:rPr>
                <w:b/>
                <w:sz w:val="19"/>
              </w:rPr>
            </w:pPr>
            <w:r>
              <w:rPr>
                <w:b/>
                <w:w w:val="95"/>
                <w:sz w:val="19"/>
              </w:rPr>
              <w:t>7º</w:t>
            </w:r>
          </w:p>
        </w:tc>
        <w:tc>
          <w:tcPr>
            <w:tcW w:w="400" w:type="dxa"/>
          </w:tcPr>
          <w:p w14:paraId="0B096962" w14:textId="77777777" w:rsidR="00F9107E" w:rsidRDefault="00F9107E" w:rsidP="00F9107E">
            <w:pPr>
              <w:pStyle w:val="TableParagraph"/>
            </w:pPr>
          </w:p>
          <w:p w14:paraId="031C81B6" w14:textId="77777777" w:rsidR="00F9107E" w:rsidRDefault="00F9107E" w:rsidP="00F9107E">
            <w:pPr>
              <w:pStyle w:val="TableParagraph"/>
            </w:pPr>
          </w:p>
          <w:p w14:paraId="77A8E3ED" w14:textId="77777777" w:rsidR="00F9107E" w:rsidRDefault="00F9107E" w:rsidP="00F9107E">
            <w:pPr>
              <w:pStyle w:val="TableParagraph"/>
              <w:spacing w:before="4"/>
              <w:rPr>
                <w:sz w:val="18"/>
              </w:rPr>
            </w:pPr>
          </w:p>
          <w:p w14:paraId="253CFFE0" w14:textId="77777777" w:rsidR="00F9107E" w:rsidRDefault="00F9107E" w:rsidP="00F9107E">
            <w:pPr>
              <w:pStyle w:val="TableParagraph"/>
              <w:ind w:left="68" w:right="52"/>
              <w:jc w:val="center"/>
              <w:rPr>
                <w:b/>
                <w:sz w:val="19"/>
              </w:rPr>
            </w:pPr>
            <w:r>
              <w:rPr>
                <w:b/>
                <w:sz w:val="19"/>
              </w:rPr>
              <w:t>1º</w:t>
            </w:r>
          </w:p>
        </w:tc>
        <w:tc>
          <w:tcPr>
            <w:tcW w:w="2000" w:type="dxa"/>
          </w:tcPr>
          <w:p w14:paraId="3030F9D6" w14:textId="77777777" w:rsidR="00F9107E" w:rsidRDefault="00F9107E" w:rsidP="00F9107E">
            <w:pPr>
              <w:pStyle w:val="TableParagraph"/>
            </w:pPr>
          </w:p>
          <w:p w14:paraId="61ED48D4" w14:textId="77777777" w:rsidR="00F9107E" w:rsidRDefault="00F9107E" w:rsidP="00F9107E">
            <w:pPr>
              <w:pStyle w:val="TableParagraph"/>
            </w:pPr>
          </w:p>
          <w:p w14:paraId="670FCECC" w14:textId="77777777" w:rsidR="00F9107E" w:rsidRDefault="00F9107E" w:rsidP="00F9107E">
            <w:pPr>
              <w:pStyle w:val="TableParagraph"/>
              <w:spacing w:before="4"/>
              <w:rPr>
                <w:sz w:val="18"/>
              </w:rPr>
            </w:pPr>
          </w:p>
          <w:p w14:paraId="647D4385" w14:textId="77777777" w:rsidR="00F9107E" w:rsidRDefault="00F9107E" w:rsidP="00F9107E">
            <w:pPr>
              <w:pStyle w:val="TableParagraph"/>
              <w:ind w:left="671"/>
              <w:rPr>
                <w:sz w:val="19"/>
              </w:rPr>
            </w:pPr>
            <w:r>
              <w:rPr>
                <w:sz w:val="19"/>
              </w:rPr>
              <w:t>ninguna</w:t>
            </w:r>
          </w:p>
        </w:tc>
        <w:tc>
          <w:tcPr>
            <w:tcW w:w="2266" w:type="dxa"/>
          </w:tcPr>
          <w:p w14:paraId="3494363C" w14:textId="77777777" w:rsidR="00F9107E" w:rsidRDefault="00F9107E" w:rsidP="00F9107E">
            <w:pPr>
              <w:pStyle w:val="TableParagraph"/>
              <w:rPr>
                <w:rFonts w:ascii="Times New Roman"/>
                <w:sz w:val="18"/>
              </w:rPr>
            </w:pPr>
          </w:p>
        </w:tc>
        <w:tc>
          <w:tcPr>
            <w:tcW w:w="665" w:type="dxa"/>
          </w:tcPr>
          <w:p w14:paraId="34F16B5F" w14:textId="77777777" w:rsidR="00F9107E" w:rsidRDefault="00F9107E" w:rsidP="00F9107E">
            <w:pPr>
              <w:pStyle w:val="TableParagraph"/>
            </w:pPr>
          </w:p>
          <w:p w14:paraId="2CB0F19B" w14:textId="77777777" w:rsidR="00F9107E" w:rsidRDefault="00F9107E" w:rsidP="00F9107E">
            <w:pPr>
              <w:pStyle w:val="TableParagraph"/>
            </w:pPr>
          </w:p>
          <w:p w14:paraId="1B3195D6" w14:textId="77777777" w:rsidR="00F9107E" w:rsidRDefault="00F9107E" w:rsidP="00F9107E">
            <w:pPr>
              <w:pStyle w:val="TableParagraph"/>
              <w:spacing w:before="4"/>
              <w:rPr>
                <w:sz w:val="18"/>
              </w:rPr>
            </w:pPr>
          </w:p>
          <w:p w14:paraId="584DF401" w14:textId="77777777" w:rsidR="00F9107E" w:rsidRDefault="00F9107E" w:rsidP="00F9107E">
            <w:pPr>
              <w:pStyle w:val="TableParagraph"/>
              <w:ind w:left="165" w:right="145"/>
              <w:jc w:val="center"/>
              <w:rPr>
                <w:sz w:val="19"/>
              </w:rPr>
            </w:pPr>
            <w:r>
              <w:rPr>
                <w:sz w:val="19"/>
              </w:rPr>
              <w:t>14</w:t>
            </w:r>
          </w:p>
        </w:tc>
      </w:tr>
      <w:tr w:rsidR="00F9107E" w14:paraId="351F18E7" w14:textId="77777777" w:rsidTr="00F9107E">
        <w:trPr>
          <w:trHeight w:val="962"/>
          <w:jc w:val="center"/>
        </w:trPr>
        <w:tc>
          <w:tcPr>
            <w:tcW w:w="1363" w:type="dxa"/>
          </w:tcPr>
          <w:p w14:paraId="4C59C2B9" w14:textId="77777777" w:rsidR="00F9107E" w:rsidRDefault="00F9107E" w:rsidP="00F9107E">
            <w:pPr>
              <w:pStyle w:val="TableParagraph"/>
              <w:spacing w:before="146" w:line="237" w:lineRule="auto"/>
              <w:ind w:left="97" w:right="81"/>
              <w:jc w:val="center"/>
              <w:rPr>
                <w:sz w:val="19"/>
              </w:rPr>
            </w:pPr>
            <w:r>
              <w:rPr>
                <w:sz w:val="19"/>
              </w:rPr>
              <w:t>Bachillerato</w:t>
            </w:r>
            <w:r>
              <w:rPr>
                <w:w w:val="99"/>
                <w:sz w:val="19"/>
              </w:rPr>
              <w:t xml:space="preserve"> </w:t>
            </w:r>
            <w:r>
              <w:rPr>
                <w:sz w:val="19"/>
              </w:rPr>
              <w:t>Mercantil R.M.411/78</w:t>
            </w:r>
          </w:p>
        </w:tc>
        <w:tc>
          <w:tcPr>
            <w:tcW w:w="1466" w:type="dxa"/>
          </w:tcPr>
          <w:p w14:paraId="2A902001" w14:textId="77777777" w:rsidR="00F9107E" w:rsidRDefault="00F9107E" w:rsidP="00F9107E">
            <w:pPr>
              <w:pStyle w:val="TableParagraph"/>
              <w:spacing w:before="146" w:line="237" w:lineRule="auto"/>
              <w:ind w:left="83" w:right="68"/>
              <w:jc w:val="center"/>
              <w:rPr>
                <w:sz w:val="19"/>
              </w:rPr>
            </w:pPr>
            <w:r>
              <w:rPr>
                <w:sz w:val="19"/>
              </w:rPr>
              <w:t xml:space="preserve">Planes habituales </w:t>
            </w:r>
            <w:r>
              <w:rPr>
                <w:b/>
                <w:sz w:val="19"/>
              </w:rPr>
              <w:t xml:space="preserve">(*) </w:t>
            </w:r>
            <w:r>
              <w:rPr>
                <w:sz w:val="19"/>
              </w:rPr>
              <w:t>de Nivel Medio</w:t>
            </w:r>
          </w:p>
        </w:tc>
        <w:tc>
          <w:tcPr>
            <w:tcW w:w="399" w:type="dxa"/>
          </w:tcPr>
          <w:p w14:paraId="7628964F" w14:textId="77777777" w:rsidR="00F9107E" w:rsidRDefault="00F9107E" w:rsidP="00F9107E">
            <w:pPr>
              <w:pStyle w:val="TableParagraph"/>
              <w:spacing w:before="1"/>
              <w:rPr>
                <w:sz w:val="31"/>
              </w:rPr>
            </w:pPr>
          </w:p>
          <w:p w14:paraId="0E1B4DA3" w14:textId="77777777" w:rsidR="00F9107E" w:rsidRDefault="00F9107E" w:rsidP="00F9107E">
            <w:pPr>
              <w:pStyle w:val="TableParagraph"/>
              <w:ind w:right="87"/>
              <w:jc w:val="right"/>
              <w:rPr>
                <w:b/>
                <w:sz w:val="19"/>
              </w:rPr>
            </w:pPr>
            <w:r>
              <w:rPr>
                <w:b/>
                <w:w w:val="95"/>
                <w:sz w:val="19"/>
              </w:rPr>
              <w:t>1º</w:t>
            </w:r>
          </w:p>
        </w:tc>
        <w:tc>
          <w:tcPr>
            <w:tcW w:w="400" w:type="dxa"/>
          </w:tcPr>
          <w:p w14:paraId="487E2049" w14:textId="77777777" w:rsidR="00F9107E" w:rsidRDefault="00F9107E" w:rsidP="00F9107E">
            <w:pPr>
              <w:pStyle w:val="TableParagraph"/>
              <w:spacing w:before="1"/>
              <w:rPr>
                <w:sz w:val="31"/>
              </w:rPr>
            </w:pPr>
          </w:p>
          <w:p w14:paraId="29A96198" w14:textId="77777777" w:rsidR="00F9107E" w:rsidRDefault="00F9107E" w:rsidP="00F9107E">
            <w:pPr>
              <w:pStyle w:val="TableParagraph"/>
              <w:ind w:left="68" w:right="52"/>
              <w:jc w:val="center"/>
              <w:rPr>
                <w:b/>
                <w:sz w:val="19"/>
              </w:rPr>
            </w:pPr>
            <w:r>
              <w:rPr>
                <w:b/>
                <w:sz w:val="19"/>
              </w:rPr>
              <w:t>2º</w:t>
            </w:r>
          </w:p>
        </w:tc>
        <w:tc>
          <w:tcPr>
            <w:tcW w:w="2000" w:type="dxa"/>
          </w:tcPr>
          <w:p w14:paraId="6211CC39" w14:textId="77777777" w:rsidR="00F9107E" w:rsidRDefault="00F9107E" w:rsidP="00F9107E">
            <w:pPr>
              <w:pStyle w:val="TableParagraph"/>
              <w:spacing w:before="1"/>
              <w:rPr>
                <w:sz w:val="31"/>
              </w:rPr>
            </w:pPr>
          </w:p>
          <w:p w14:paraId="5FD495E6" w14:textId="77777777" w:rsidR="00F9107E" w:rsidRDefault="00F9107E" w:rsidP="00F9107E">
            <w:pPr>
              <w:pStyle w:val="TableParagraph"/>
              <w:ind w:left="671"/>
              <w:rPr>
                <w:sz w:val="19"/>
              </w:rPr>
            </w:pPr>
            <w:r>
              <w:rPr>
                <w:sz w:val="19"/>
              </w:rPr>
              <w:t>ninguna</w:t>
            </w:r>
          </w:p>
        </w:tc>
        <w:tc>
          <w:tcPr>
            <w:tcW w:w="2266" w:type="dxa"/>
          </w:tcPr>
          <w:p w14:paraId="798787AC" w14:textId="77777777" w:rsidR="00F9107E" w:rsidRDefault="00F9107E" w:rsidP="00F9107E">
            <w:pPr>
              <w:pStyle w:val="TableParagraph"/>
              <w:rPr>
                <w:rFonts w:ascii="Times New Roman"/>
                <w:sz w:val="18"/>
              </w:rPr>
            </w:pPr>
          </w:p>
        </w:tc>
        <w:tc>
          <w:tcPr>
            <w:tcW w:w="665" w:type="dxa"/>
          </w:tcPr>
          <w:p w14:paraId="5F6CB9A2" w14:textId="77777777" w:rsidR="00F9107E" w:rsidRDefault="00F9107E" w:rsidP="00F9107E">
            <w:pPr>
              <w:pStyle w:val="TableParagraph"/>
              <w:spacing w:before="1"/>
              <w:rPr>
                <w:sz w:val="31"/>
              </w:rPr>
            </w:pPr>
          </w:p>
          <w:p w14:paraId="691A6845" w14:textId="77777777" w:rsidR="00F9107E" w:rsidRDefault="00F9107E" w:rsidP="00F9107E">
            <w:pPr>
              <w:pStyle w:val="TableParagraph"/>
              <w:ind w:left="165" w:right="145"/>
              <w:jc w:val="center"/>
              <w:rPr>
                <w:sz w:val="19"/>
              </w:rPr>
            </w:pPr>
            <w:r>
              <w:rPr>
                <w:sz w:val="19"/>
              </w:rPr>
              <w:t>15</w:t>
            </w:r>
          </w:p>
        </w:tc>
      </w:tr>
      <w:tr w:rsidR="00F9107E" w14:paraId="27FC96AC" w14:textId="77777777" w:rsidTr="00F9107E">
        <w:trPr>
          <w:trHeight w:val="364"/>
          <w:jc w:val="center"/>
        </w:trPr>
        <w:tc>
          <w:tcPr>
            <w:tcW w:w="1363" w:type="dxa"/>
            <w:vMerge w:val="restart"/>
            <w:tcBorders>
              <w:right w:val="single" w:sz="24" w:space="0" w:color="FFFFFF"/>
            </w:tcBorders>
          </w:tcPr>
          <w:p w14:paraId="050B16BC" w14:textId="77777777" w:rsidR="00F9107E" w:rsidRDefault="00F9107E" w:rsidP="00F9107E">
            <w:pPr>
              <w:pStyle w:val="TableParagraph"/>
              <w:spacing w:before="146" w:line="237" w:lineRule="auto"/>
              <w:ind w:left="109" w:right="71"/>
              <w:jc w:val="center"/>
              <w:rPr>
                <w:sz w:val="19"/>
              </w:rPr>
            </w:pPr>
            <w:r>
              <w:rPr>
                <w:w w:val="95"/>
                <w:sz w:val="19"/>
              </w:rPr>
              <w:t xml:space="preserve">Bachillerato </w:t>
            </w:r>
            <w:r>
              <w:rPr>
                <w:sz w:val="19"/>
              </w:rPr>
              <w:t>Mercantil R.M.411/78</w:t>
            </w:r>
          </w:p>
        </w:tc>
        <w:tc>
          <w:tcPr>
            <w:tcW w:w="1466" w:type="dxa"/>
            <w:vMerge w:val="restart"/>
            <w:tcBorders>
              <w:left w:val="single" w:sz="24" w:space="0" w:color="FFFFFF"/>
              <w:right w:val="single" w:sz="24" w:space="0" w:color="FFFFFF"/>
            </w:tcBorders>
          </w:tcPr>
          <w:p w14:paraId="1573E259" w14:textId="77777777" w:rsidR="00F9107E" w:rsidRDefault="00F9107E" w:rsidP="00F9107E">
            <w:pPr>
              <w:pStyle w:val="TableParagraph"/>
              <w:spacing w:before="146" w:line="237" w:lineRule="auto"/>
              <w:ind w:left="62" w:right="48"/>
              <w:jc w:val="center"/>
              <w:rPr>
                <w:sz w:val="19"/>
              </w:rPr>
            </w:pPr>
            <w:r>
              <w:rPr>
                <w:sz w:val="19"/>
              </w:rPr>
              <w:t xml:space="preserve">Planes habituales </w:t>
            </w:r>
            <w:r>
              <w:rPr>
                <w:b/>
                <w:sz w:val="19"/>
              </w:rPr>
              <w:t xml:space="preserve">(*) </w:t>
            </w:r>
            <w:r>
              <w:rPr>
                <w:sz w:val="19"/>
              </w:rPr>
              <w:t>de Nivel Medio</w:t>
            </w:r>
          </w:p>
        </w:tc>
        <w:tc>
          <w:tcPr>
            <w:tcW w:w="399" w:type="dxa"/>
            <w:vMerge w:val="restart"/>
            <w:tcBorders>
              <w:left w:val="single" w:sz="24" w:space="0" w:color="FFFFFF"/>
              <w:right w:val="single" w:sz="24" w:space="0" w:color="FFFFFF"/>
            </w:tcBorders>
          </w:tcPr>
          <w:p w14:paraId="19BF1EB7" w14:textId="77777777" w:rsidR="00F9107E" w:rsidRDefault="00F9107E" w:rsidP="00F9107E">
            <w:pPr>
              <w:pStyle w:val="TableParagraph"/>
              <w:spacing w:before="1"/>
              <w:rPr>
                <w:sz w:val="31"/>
              </w:rPr>
            </w:pPr>
          </w:p>
          <w:p w14:paraId="540A16AA" w14:textId="77777777" w:rsidR="00F9107E" w:rsidRDefault="00F9107E" w:rsidP="00F9107E">
            <w:pPr>
              <w:pStyle w:val="TableParagraph"/>
              <w:spacing w:before="1"/>
              <w:ind w:left="80"/>
              <w:rPr>
                <w:b/>
                <w:sz w:val="19"/>
              </w:rPr>
            </w:pPr>
            <w:r>
              <w:rPr>
                <w:b/>
                <w:sz w:val="19"/>
              </w:rPr>
              <w:t>2º</w:t>
            </w:r>
          </w:p>
        </w:tc>
        <w:tc>
          <w:tcPr>
            <w:tcW w:w="400" w:type="dxa"/>
            <w:vMerge w:val="restart"/>
            <w:tcBorders>
              <w:left w:val="single" w:sz="24" w:space="0" w:color="FFFFFF"/>
              <w:right w:val="single" w:sz="24" w:space="0" w:color="FFFFFF"/>
            </w:tcBorders>
          </w:tcPr>
          <w:p w14:paraId="22145CD7" w14:textId="77777777" w:rsidR="00F9107E" w:rsidRDefault="00F9107E" w:rsidP="00F9107E">
            <w:pPr>
              <w:pStyle w:val="TableParagraph"/>
              <w:spacing w:before="1"/>
              <w:rPr>
                <w:sz w:val="31"/>
              </w:rPr>
            </w:pPr>
          </w:p>
          <w:p w14:paraId="023A58DC" w14:textId="77777777" w:rsidR="00F9107E" w:rsidRDefault="00F9107E" w:rsidP="00F9107E">
            <w:pPr>
              <w:pStyle w:val="TableParagraph"/>
              <w:spacing w:before="1"/>
              <w:ind w:left="82"/>
              <w:rPr>
                <w:b/>
                <w:sz w:val="19"/>
              </w:rPr>
            </w:pPr>
            <w:r>
              <w:rPr>
                <w:b/>
                <w:sz w:val="19"/>
              </w:rPr>
              <w:t>3º</w:t>
            </w:r>
          </w:p>
        </w:tc>
        <w:tc>
          <w:tcPr>
            <w:tcW w:w="2000" w:type="dxa"/>
            <w:vMerge w:val="restart"/>
            <w:tcBorders>
              <w:left w:val="single" w:sz="24" w:space="0" w:color="FFFFFF"/>
              <w:right w:val="single" w:sz="24" w:space="0" w:color="FFFFFF"/>
            </w:tcBorders>
          </w:tcPr>
          <w:p w14:paraId="136F9E9B" w14:textId="77777777" w:rsidR="00F9107E" w:rsidRDefault="00F9107E" w:rsidP="00F9107E">
            <w:pPr>
              <w:pStyle w:val="TableParagraph"/>
              <w:spacing w:before="1"/>
              <w:rPr>
                <w:sz w:val="31"/>
              </w:rPr>
            </w:pPr>
          </w:p>
          <w:p w14:paraId="3C245A02" w14:textId="77777777" w:rsidR="00F9107E" w:rsidRDefault="00F9107E" w:rsidP="00F9107E">
            <w:pPr>
              <w:pStyle w:val="TableParagraph"/>
              <w:spacing w:before="1"/>
              <w:ind w:left="648"/>
              <w:rPr>
                <w:sz w:val="19"/>
              </w:rPr>
            </w:pPr>
            <w:r>
              <w:rPr>
                <w:sz w:val="19"/>
              </w:rPr>
              <w:t>ninguna</w:t>
            </w:r>
          </w:p>
        </w:tc>
        <w:tc>
          <w:tcPr>
            <w:tcW w:w="2266" w:type="dxa"/>
            <w:tcBorders>
              <w:bottom w:val="nil"/>
            </w:tcBorders>
            <w:shd w:val="clear" w:color="auto" w:fill="FFFFFF"/>
          </w:tcPr>
          <w:p w14:paraId="599DC3F6" w14:textId="77777777" w:rsidR="00F9107E" w:rsidRDefault="00F9107E" w:rsidP="00F9107E">
            <w:pPr>
              <w:pStyle w:val="TableParagraph"/>
              <w:rPr>
                <w:rFonts w:ascii="Times New Roman"/>
                <w:sz w:val="18"/>
              </w:rPr>
            </w:pPr>
          </w:p>
        </w:tc>
        <w:tc>
          <w:tcPr>
            <w:tcW w:w="665" w:type="dxa"/>
            <w:vMerge w:val="restart"/>
            <w:tcBorders>
              <w:left w:val="single" w:sz="24" w:space="0" w:color="FFFFFF"/>
            </w:tcBorders>
          </w:tcPr>
          <w:p w14:paraId="147387EA" w14:textId="77777777" w:rsidR="00F9107E" w:rsidRDefault="00F9107E" w:rsidP="00F9107E">
            <w:pPr>
              <w:pStyle w:val="TableParagraph"/>
              <w:spacing w:before="1"/>
              <w:rPr>
                <w:sz w:val="31"/>
              </w:rPr>
            </w:pPr>
          </w:p>
          <w:p w14:paraId="2F31E3CA" w14:textId="77777777" w:rsidR="00F9107E" w:rsidRDefault="00F9107E" w:rsidP="00F9107E">
            <w:pPr>
              <w:pStyle w:val="TableParagraph"/>
              <w:spacing w:before="1"/>
              <w:ind w:left="194" w:right="194"/>
              <w:jc w:val="center"/>
              <w:rPr>
                <w:sz w:val="19"/>
              </w:rPr>
            </w:pPr>
            <w:r>
              <w:rPr>
                <w:sz w:val="19"/>
              </w:rPr>
              <w:t>16</w:t>
            </w:r>
          </w:p>
        </w:tc>
      </w:tr>
      <w:tr w:rsidR="00F9107E" w14:paraId="72E567CB" w14:textId="77777777" w:rsidTr="00F9107E">
        <w:trPr>
          <w:trHeight w:val="202"/>
          <w:jc w:val="center"/>
        </w:trPr>
        <w:tc>
          <w:tcPr>
            <w:tcW w:w="1363" w:type="dxa"/>
            <w:vMerge/>
            <w:tcBorders>
              <w:top w:val="nil"/>
              <w:right w:val="single" w:sz="24" w:space="0" w:color="FFFFFF"/>
            </w:tcBorders>
          </w:tcPr>
          <w:p w14:paraId="202D199B" w14:textId="77777777" w:rsidR="00F9107E" w:rsidRDefault="00F9107E" w:rsidP="00F9107E">
            <w:pPr>
              <w:rPr>
                <w:sz w:val="2"/>
                <w:szCs w:val="2"/>
              </w:rPr>
            </w:pPr>
          </w:p>
        </w:tc>
        <w:tc>
          <w:tcPr>
            <w:tcW w:w="1466" w:type="dxa"/>
            <w:vMerge/>
            <w:tcBorders>
              <w:top w:val="nil"/>
              <w:left w:val="single" w:sz="24" w:space="0" w:color="FFFFFF"/>
              <w:right w:val="single" w:sz="24" w:space="0" w:color="FFFFFF"/>
            </w:tcBorders>
          </w:tcPr>
          <w:p w14:paraId="7D3C0FF8" w14:textId="77777777" w:rsidR="00F9107E" w:rsidRDefault="00F9107E" w:rsidP="00F9107E">
            <w:pPr>
              <w:rPr>
                <w:sz w:val="2"/>
                <w:szCs w:val="2"/>
              </w:rPr>
            </w:pPr>
          </w:p>
        </w:tc>
        <w:tc>
          <w:tcPr>
            <w:tcW w:w="399" w:type="dxa"/>
            <w:vMerge/>
            <w:tcBorders>
              <w:top w:val="nil"/>
              <w:left w:val="single" w:sz="24" w:space="0" w:color="FFFFFF"/>
              <w:right w:val="single" w:sz="24" w:space="0" w:color="FFFFFF"/>
            </w:tcBorders>
          </w:tcPr>
          <w:p w14:paraId="043D93EF" w14:textId="77777777" w:rsidR="00F9107E" w:rsidRDefault="00F9107E" w:rsidP="00F9107E">
            <w:pPr>
              <w:rPr>
                <w:sz w:val="2"/>
                <w:szCs w:val="2"/>
              </w:rPr>
            </w:pPr>
          </w:p>
        </w:tc>
        <w:tc>
          <w:tcPr>
            <w:tcW w:w="400" w:type="dxa"/>
            <w:vMerge/>
            <w:tcBorders>
              <w:top w:val="nil"/>
              <w:left w:val="single" w:sz="24" w:space="0" w:color="FFFFFF"/>
              <w:right w:val="single" w:sz="24" w:space="0" w:color="FFFFFF"/>
            </w:tcBorders>
          </w:tcPr>
          <w:p w14:paraId="4960EE99" w14:textId="77777777" w:rsidR="00F9107E" w:rsidRDefault="00F9107E" w:rsidP="00F9107E">
            <w:pPr>
              <w:rPr>
                <w:sz w:val="2"/>
                <w:szCs w:val="2"/>
              </w:rPr>
            </w:pPr>
          </w:p>
        </w:tc>
        <w:tc>
          <w:tcPr>
            <w:tcW w:w="2000" w:type="dxa"/>
            <w:vMerge/>
            <w:tcBorders>
              <w:top w:val="nil"/>
              <w:left w:val="single" w:sz="24" w:space="0" w:color="FFFFFF"/>
              <w:right w:val="single" w:sz="24" w:space="0" w:color="FFFFFF"/>
            </w:tcBorders>
          </w:tcPr>
          <w:p w14:paraId="26AE34F5" w14:textId="77777777" w:rsidR="00F9107E" w:rsidRDefault="00F9107E" w:rsidP="00F9107E">
            <w:pPr>
              <w:rPr>
                <w:sz w:val="2"/>
                <w:szCs w:val="2"/>
              </w:rPr>
            </w:pPr>
          </w:p>
        </w:tc>
        <w:tc>
          <w:tcPr>
            <w:tcW w:w="2266" w:type="dxa"/>
            <w:tcBorders>
              <w:top w:val="nil"/>
              <w:bottom w:val="nil"/>
            </w:tcBorders>
            <w:shd w:val="clear" w:color="auto" w:fill="FFFFFF"/>
          </w:tcPr>
          <w:p w14:paraId="04325886" w14:textId="77777777" w:rsidR="00F9107E" w:rsidRDefault="00F9107E" w:rsidP="00F9107E">
            <w:pPr>
              <w:pStyle w:val="TableParagraph"/>
              <w:rPr>
                <w:rFonts w:ascii="Times New Roman"/>
                <w:sz w:val="14"/>
              </w:rPr>
            </w:pPr>
          </w:p>
        </w:tc>
        <w:tc>
          <w:tcPr>
            <w:tcW w:w="665" w:type="dxa"/>
            <w:vMerge/>
            <w:tcBorders>
              <w:top w:val="nil"/>
              <w:left w:val="single" w:sz="24" w:space="0" w:color="FFFFFF"/>
            </w:tcBorders>
          </w:tcPr>
          <w:p w14:paraId="1A7AC507" w14:textId="77777777" w:rsidR="00F9107E" w:rsidRDefault="00F9107E" w:rsidP="00F9107E">
            <w:pPr>
              <w:rPr>
                <w:sz w:val="2"/>
                <w:szCs w:val="2"/>
              </w:rPr>
            </w:pPr>
          </w:p>
        </w:tc>
      </w:tr>
      <w:tr w:rsidR="00F9107E" w14:paraId="56D9335D" w14:textId="77777777" w:rsidTr="00F9107E">
        <w:trPr>
          <w:trHeight w:val="366"/>
          <w:jc w:val="center"/>
        </w:trPr>
        <w:tc>
          <w:tcPr>
            <w:tcW w:w="1363" w:type="dxa"/>
            <w:vMerge/>
            <w:tcBorders>
              <w:top w:val="nil"/>
              <w:right w:val="single" w:sz="24" w:space="0" w:color="FFFFFF"/>
            </w:tcBorders>
          </w:tcPr>
          <w:p w14:paraId="65CBD72C" w14:textId="77777777" w:rsidR="00F9107E" w:rsidRDefault="00F9107E" w:rsidP="00F9107E">
            <w:pPr>
              <w:rPr>
                <w:sz w:val="2"/>
                <w:szCs w:val="2"/>
              </w:rPr>
            </w:pPr>
          </w:p>
        </w:tc>
        <w:tc>
          <w:tcPr>
            <w:tcW w:w="1466" w:type="dxa"/>
            <w:vMerge/>
            <w:tcBorders>
              <w:top w:val="nil"/>
              <w:left w:val="single" w:sz="24" w:space="0" w:color="FFFFFF"/>
              <w:right w:val="single" w:sz="24" w:space="0" w:color="FFFFFF"/>
            </w:tcBorders>
          </w:tcPr>
          <w:p w14:paraId="580A99B6" w14:textId="77777777" w:rsidR="00F9107E" w:rsidRDefault="00F9107E" w:rsidP="00F9107E">
            <w:pPr>
              <w:rPr>
                <w:sz w:val="2"/>
                <w:szCs w:val="2"/>
              </w:rPr>
            </w:pPr>
          </w:p>
        </w:tc>
        <w:tc>
          <w:tcPr>
            <w:tcW w:w="399" w:type="dxa"/>
            <w:vMerge/>
            <w:tcBorders>
              <w:top w:val="nil"/>
              <w:left w:val="single" w:sz="24" w:space="0" w:color="FFFFFF"/>
              <w:right w:val="single" w:sz="24" w:space="0" w:color="FFFFFF"/>
            </w:tcBorders>
          </w:tcPr>
          <w:p w14:paraId="29B7B615" w14:textId="77777777" w:rsidR="00F9107E" w:rsidRDefault="00F9107E" w:rsidP="00F9107E">
            <w:pPr>
              <w:rPr>
                <w:sz w:val="2"/>
                <w:szCs w:val="2"/>
              </w:rPr>
            </w:pPr>
          </w:p>
        </w:tc>
        <w:tc>
          <w:tcPr>
            <w:tcW w:w="400" w:type="dxa"/>
            <w:vMerge/>
            <w:tcBorders>
              <w:top w:val="nil"/>
              <w:left w:val="single" w:sz="24" w:space="0" w:color="FFFFFF"/>
              <w:right w:val="single" w:sz="24" w:space="0" w:color="FFFFFF"/>
            </w:tcBorders>
          </w:tcPr>
          <w:p w14:paraId="07D10ABD" w14:textId="77777777" w:rsidR="00F9107E" w:rsidRDefault="00F9107E" w:rsidP="00F9107E">
            <w:pPr>
              <w:rPr>
                <w:sz w:val="2"/>
                <w:szCs w:val="2"/>
              </w:rPr>
            </w:pPr>
          </w:p>
        </w:tc>
        <w:tc>
          <w:tcPr>
            <w:tcW w:w="2000" w:type="dxa"/>
            <w:vMerge/>
            <w:tcBorders>
              <w:top w:val="nil"/>
              <w:left w:val="single" w:sz="24" w:space="0" w:color="FFFFFF"/>
              <w:right w:val="single" w:sz="24" w:space="0" w:color="FFFFFF"/>
            </w:tcBorders>
          </w:tcPr>
          <w:p w14:paraId="7995B698" w14:textId="77777777" w:rsidR="00F9107E" w:rsidRDefault="00F9107E" w:rsidP="00F9107E">
            <w:pPr>
              <w:rPr>
                <w:sz w:val="2"/>
                <w:szCs w:val="2"/>
              </w:rPr>
            </w:pPr>
          </w:p>
        </w:tc>
        <w:tc>
          <w:tcPr>
            <w:tcW w:w="2266" w:type="dxa"/>
            <w:tcBorders>
              <w:top w:val="nil"/>
            </w:tcBorders>
            <w:shd w:val="clear" w:color="auto" w:fill="FFFFFF"/>
          </w:tcPr>
          <w:p w14:paraId="7F8ADF6C" w14:textId="77777777" w:rsidR="00F9107E" w:rsidRDefault="00F9107E" w:rsidP="00F9107E">
            <w:pPr>
              <w:pStyle w:val="TableParagraph"/>
              <w:rPr>
                <w:rFonts w:ascii="Times New Roman"/>
                <w:sz w:val="18"/>
              </w:rPr>
            </w:pPr>
          </w:p>
        </w:tc>
        <w:tc>
          <w:tcPr>
            <w:tcW w:w="665" w:type="dxa"/>
            <w:vMerge/>
            <w:tcBorders>
              <w:top w:val="nil"/>
              <w:left w:val="single" w:sz="24" w:space="0" w:color="FFFFFF"/>
            </w:tcBorders>
          </w:tcPr>
          <w:p w14:paraId="0DAA3C55" w14:textId="77777777" w:rsidR="00F9107E" w:rsidRDefault="00F9107E" w:rsidP="00F9107E">
            <w:pPr>
              <w:rPr>
                <w:sz w:val="2"/>
                <w:szCs w:val="2"/>
              </w:rPr>
            </w:pPr>
          </w:p>
        </w:tc>
      </w:tr>
      <w:tr w:rsidR="00F9107E" w14:paraId="4AD99F5C" w14:textId="77777777" w:rsidTr="00F9107E">
        <w:trPr>
          <w:trHeight w:val="320"/>
          <w:jc w:val="center"/>
        </w:trPr>
        <w:tc>
          <w:tcPr>
            <w:tcW w:w="1363" w:type="dxa"/>
            <w:vMerge w:val="restart"/>
            <w:tcBorders>
              <w:right w:val="single" w:sz="24" w:space="0" w:color="FFFFFF"/>
            </w:tcBorders>
          </w:tcPr>
          <w:p w14:paraId="6594503F" w14:textId="77777777" w:rsidR="00F9107E" w:rsidRDefault="00F9107E" w:rsidP="00F9107E">
            <w:pPr>
              <w:pStyle w:val="TableParagraph"/>
            </w:pPr>
          </w:p>
          <w:p w14:paraId="05D77C73" w14:textId="77777777" w:rsidR="00F9107E" w:rsidRDefault="00F9107E" w:rsidP="00F9107E">
            <w:pPr>
              <w:pStyle w:val="TableParagraph"/>
              <w:spacing w:before="172" w:line="237" w:lineRule="auto"/>
              <w:ind w:left="109" w:right="71"/>
              <w:jc w:val="center"/>
              <w:rPr>
                <w:sz w:val="19"/>
              </w:rPr>
            </w:pPr>
            <w:r>
              <w:rPr>
                <w:w w:val="95"/>
                <w:sz w:val="19"/>
              </w:rPr>
              <w:t xml:space="preserve">Bachillerato </w:t>
            </w:r>
            <w:r>
              <w:rPr>
                <w:sz w:val="19"/>
              </w:rPr>
              <w:t>Mercantil R.M.411/78</w:t>
            </w:r>
          </w:p>
        </w:tc>
        <w:tc>
          <w:tcPr>
            <w:tcW w:w="1466" w:type="dxa"/>
            <w:tcBorders>
              <w:bottom w:val="nil"/>
            </w:tcBorders>
          </w:tcPr>
          <w:p w14:paraId="36CDE90C" w14:textId="77777777" w:rsidR="00F9107E" w:rsidRDefault="00F9107E" w:rsidP="00F9107E">
            <w:pPr>
              <w:pStyle w:val="TableParagraph"/>
              <w:rPr>
                <w:rFonts w:ascii="Times New Roman"/>
                <w:sz w:val="18"/>
              </w:rPr>
            </w:pPr>
          </w:p>
        </w:tc>
        <w:tc>
          <w:tcPr>
            <w:tcW w:w="399" w:type="dxa"/>
            <w:vMerge w:val="restart"/>
            <w:tcBorders>
              <w:bottom w:val="nil"/>
            </w:tcBorders>
            <w:shd w:val="clear" w:color="auto" w:fill="FFFFFF"/>
          </w:tcPr>
          <w:p w14:paraId="14723DB7" w14:textId="77777777" w:rsidR="00F9107E" w:rsidRDefault="00F9107E" w:rsidP="00F9107E">
            <w:pPr>
              <w:pStyle w:val="TableParagraph"/>
              <w:rPr>
                <w:rFonts w:ascii="Times New Roman"/>
                <w:sz w:val="18"/>
              </w:rPr>
            </w:pPr>
          </w:p>
        </w:tc>
        <w:tc>
          <w:tcPr>
            <w:tcW w:w="400" w:type="dxa"/>
            <w:vMerge w:val="restart"/>
            <w:tcBorders>
              <w:bottom w:val="nil"/>
            </w:tcBorders>
            <w:shd w:val="clear" w:color="auto" w:fill="FFFFFF"/>
          </w:tcPr>
          <w:p w14:paraId="7DB64C79" w14:textId="77777777" w:rsidR="00F9107E" w:rsidRDefault="00F9107E" w:rsidP="00F9107E">
            <w:pPr>
              <w:pStyle w:val="TableParagraph"/>
              <w:rPr>
                <w:rFonts w:ascii="Times New Roman"/>
                <w:sz w:val="18"/>
              </w:rPr>
            </w:pPr>
          </w:p>
        </w:tc>
        <w:tc>
          <w:tcPr>
            <w:tcW w:w="2000" w:type="dxa"/>
            <w:vMerge w:val="restart"/>
            <w:tcBorders>
              <w:bottom w:val="nil"/>
            </w:tcBorders>
            <w:shd w:val="clear" w:color="auto" w:fill="FFFFFF"/>
          </w:tcPr>
          <w:p w14:paraId="55A0CA99" w14:textId="77777777" w:rsidR="00F9107E" w:rsidRDefault="00F9107E" w:rsidP="00F9107E">
            <w:pPr>
              <w:pStyle w:val="TableParagraph"/>
              <w:spacing w:line="209" w:lineRule="exact"/>
              <w:ind w:left="94"/>
              <w:rPr>
                <w:sz w:val="19"/>
              </w:rPr>
            </w:pPr>
            <w:r>
              <w:rPr>
                <w:sz w:val="19"/>
              </w:rPr>
              <w:t>Contabilidad 2º y 3º y</w:t>
            </w:r>
          </w:p>
          <w:p w14:paraId="1489272D" w14:textId="77777777" w:rsidR="00F9107E" w:rsidRDefault="00F9107E" w:rsidP="00F9107E">
            <w:pPr>
              <w:pStyle w:val="TableParagraph"/>
              <w:spacing w:line="237" w:lineRule="auto"/>
              <w:ind w:left="269" w:right="6" w:hanging="236"/>
              <w:rPr>
                <w:sz w:val="19"/>
              </w:rPr>
            </w:pPr>
            <w:r>
              <w:rPr>
                <w:sz w:val="19"/>
              </w:rPr>
              <w:t>S.A.C. de 3º</w:t>
            </w:r>
            <w:r>
              <w:rPr>
                <w:spacing w:val="-28"/>
                <w:sz w:val="19"/>
              </w:rPr>
              <w:t xml:space="preserve"> </w:t>
            </w:r>
            <w:r>
              <w:rPr>
                <w:sz w:val="19"/>
              </w:rPr>
              <w:t>(comparar contenidos de las asignaturas de</w:t>
            </w:r>
            <w:r>
              <w:rPr>
                <w:spacing w:val="-9"/>
                <w:sz w:val="19"/>
              </w:rPr>
              <w:t xml:space="preserve"> </w:t>
            </w:r>
            <w:r>
              <w:rPr>
                <w:sz w:val="19"/>
              </w:rPr>
              <w:t>la</w:t>
            </w:r>
          </w:p>
          <w:p w14:paraId="6CB0A9C9" w14:textId="77777777" w:rsidR="00F9107E" w:rsidRDefault="00F9107E" w:rsidP="00F9107E">
            <w:pPr>
              <w:pStyle w:val="TableParagraph"/>
              <w:spacing w:line="177" w:lineRule="exact"/>
              <w:ind w:left="107"/>
              <w:rPr>
                <w:sz w:val="19"/>
              </w:rPr>
            </w:pPr>
            <w:r>
              <w:rPr>
                <w:sz w:val="19"/>
              </w:rPr>
              <w:t>especialidad del plan</w:t>
            </w:r>
          </w:p>
        </w:tc>
        <w:tc>
          <w:tcPr>
            <w:tcW w:w="2266" w:type="dxa"/>
            <w:vMerge w:val="restart"/>
            <w:tcBorders>
              <w:bottom w:val="nil"/>
            </w:tcBorders>
            <w:shd w:val="clear" w:color="auto" w:fill="FFFFFF"/>
          </w:tcPr>
          <w:p w14:paraId="506E65F3" w14:textId="77777777" w:rsidR="00F9107E" w:rsidRDefault="00F9107E" w:rsidP="00F9107E">
            <w:pPr>
              <w:pStyle w:val="TableParagraph"/>
              <w:rPr>
                <w:rFonts w:ascii="Times New Roman"/>
                <w:sz w:val="18"/>
              </w:rPr>
            </w:pPr>
          </w:p>
        </w:tc>
        <w:tc>
          <w:tcPr>
            <w:tcW w:w="665" w:type="dxa"/>
            <w:vMerge w:val="restart"/>
            <w:tcBorders>
              <w:left w:val="single" w:sz="24" w:space="0" w:color="FFFFFF"/>
            </w:tcBorders>
          </w:tcPr>
          <w:p w14:paraId="364A04B4" w14:textId="77777777" w:rsidR="00F9107E" w:rsidRDefault="00F9107E" w:rsidP="00F9107E">
            <w:pPr>
              <w:pStyle w:val="TableParagraph"/>
            </w:pPr>
          </w:p>
          <w:p w14:paraId="50A336AB" w14:textId="77777777" w:rsidR="00F9107E" w:rsidRDefault="00F9107E" w:rsidP="00F9107E">
            <w:pPr>
              <w:pStyle w:val="TableParagraph"/>
            </w:pPr>
          </w:p>
          <w:p w14:paraId="207530B0" w14:textId="77777777" w:rsidR="00F9107E" w:rsidRDefault="00F9107E" w:rsidP="00F9107E">
            <w:pPr>
              <w:pStyle w:val="TableParagraph"/>
              <w:spacing w:before="134"/>
              <w:ind w:left="194" w:right="194"/>
              <w:jc w:val="center"/>
              <w:rPr>
                <w:sz w:val="19"/>
              </w:rPr>
            </w:pPr>
            <w:r>
              <w:rPr>
                <w:sz w:val="19"/>
              </w:rPr>
              <w:t>17</w:t>
            </w:r>
          </w:p>
        </w:tc>
      </w:tr>
      <w:tr w:rsidR="00F9107E" w14:paraId="6D6D3EC2" w14:textId="77777777" w:rsidTr="00F9107E">
        <w:trPr>
          <w:trHeight w:val="92"/>
          <w:jc w:val="center"/>
        </w:trPr>
        <w:tc>
          <w:tcPr>
            <w:tcW w:w="1363" w:type="dxa"/>
            <w:vMerge/>
            <w:tcBorders>
              <w:top w:val="nil"/>
              <w:right w:val="single" w:sz="24" w:space="0" w:color="FFFFFF"/>
            </w:tcBorders>
          </w:tcPr>
          <w:p w14:paraId="19C37AF2" w14:textId="77777777" w:rsidR="00F9107E" w:rsidRDefault="00F9107E" w:rsidP="00F9107E">
            <w:pPr>
              <w:rPr>
                <w:sz w:val="2"/>
                <w:szCs w:val="2"/>
              </w:rPr>
            </w:pPr>
          </w:p>
        </w:tc>
        <w:tc>
          <w:tcPr>
            <w:tcW w:w="1466" w:type="dxa"/>
            <w:vMerge w:val="restart"/>
            <w:tcBorders>
              <w:top w:val="nil"/>
              <w:bottom w:val="nil"/>
            </w:tcBorders>
            <w:shd w:val="clear" w:color="auto" w:fill="FFFFFF"/>
          </w:tcPr>
          <w:p w14:paraId="7B504650" w14:textId="77777777" w:rsidR="00F9107E" w:rsidRDefault="00F9107E" w:rsidP="00F9107E">
            <w:pPr>
              <w:pStyle w:val="TableParagraph"/>
              <w:spacing w:line="202" w:lineRule="exact"/>
              <w:ind w:left="13"/>
              <w:jc w:val="center"/>
              <w:rPr>
                <w:sz w:val="19"/>
              </w:rPr>
            </w:pPr>
            <w:r>
              <w:rPr>
                <w:sz w:val="19"/>
              </w:rPr>
              <w:t>Bachillerato con</w:t>
            </w:r>
          </w:p>
          <w:p w14:paraId="51A6784D" w14:textId="77777777" w:rsidR="00F9107E" w:rsidRDefault="00F9107E" w:rsidP="00F9107E">
            <w:pPr>
              <w:pStyle w:val="TableParagraph"/>
              <w:spacing w:line="237" w:lineRule="auto"/>
              <w:ind w:left="14"/>
              <w:jc w:val="center"/>
              <w:rPr>
                <w:sz w:val="19"/>
              </w:rPr>
            </w:pPr>
            <w:r>
              <w:rPr>
                <w:w w:val="95"/>
                <w:sz w:val="19"/>
              </w:rPr>
              <w:t xml:space="preserve">Capacitación </w:t>
            </w:r>
            <w:r>
              <w:rPr>
                <w:sz w:val="19"/>
              </w:rPr>
              <w:t>Laboral R.M.</w:t>
            </w:r>
          </w:p>
          <w:p w14:paraId="7A620AF2" w14:textId="77777777" w:rsidR="00F9107E" w:rsidRDefault="00F9107E" w:rsidP="00F9107E">
            <w:pPr>
              <w:pStyle w:val="TableParagraph"/>
              <w:spacing w:line="177" w:lineRule="exact"/>
              <w:ind w:left="12"/>
              <w:jc w:val="center"/>
              <w:rPr>
                <w:sz w:val="19"/>
              </w:rPr>
            </w:pPr>
            <w:r>
              <w:rPr>
                <w:sz w:val="19"/>
              </w:rPr>
              <w:t>11/91</w:t>
            </w:r>
          </w:p>
        </w:tc>
        <w:tc>
          <w:tcPr>
            <w:tcW w:w="399" w:type="dxa"/>
            <w:vMerge/>
            <w:tcBorders>
              <w:top w:val="nil"/>
              <w:bottom w:val="nil"/>
            </w:tcBorders>
            <w:shd w:val="clear" w:color="auto" w:fill="FFFFFF"/>
          </w:tcPr>
          <w:p w14:paraId="1E4AD21D" w14:textId="77777777" w:rsidR="00F9107E" w:rsidRDefault="00F9107E" w:rsidP="00F9107E">
            <w:pPr>
              <w:rPr>
                <w:sz w:val="2"/>
                <w:szCs w:val="2"/>
              </w:rPr>
            </w:pPr>
          </w:p>
        </w:tc>
        <w:tc>
          <w:tcPr>
            <w:tcW w:w="400" w:type="dxa"/>
            <w:vMerge/>
            <w:tcBorders>
              <w:top w:val="nil"/>
              <w:bottom w:val="nil"/>
            </w:tcBorders>
            <w:shd w:val="clear" w:color="auto" w:fill="FFFFFF"/>
          </w:tcPr>
          <w:p w14:paraId="376B611A" w14:textId="77777777" w:rsidR="00F9107E" w:rsidRDefault="00F9107E" w:rsidP="00F9107E">
            <w:pPr>
              <w:rPr>
                <w:sz w:val="2"/>
                <w:szCs w:val="2"/>
              </w:rPr>
            </w:pPr>
          </w:p>
        </w:tc>
        <w:tc>
          <w:tcPr>
            <w:tcW w:w="2000" w:type="dxa"/>
            <w:vMerge/>
            <w:tcBorders>
              <w:top w:val="nil"/>
              <w:bottom w:val="nil"/>
            </w:tcBorders>
            <w:shd w:val="clear" w:color="auto" w:fill="FFFFFF"/>
          </w:tcPr>
          <w:p w14:paraId="2D78EF9F" w14:textId="77777777" w:rsidR="00F9107E" w:rsidRDefault="00F9107E" w:rsidP="00F9107E">
            <w:pPr>
              <w:rPr>
                <w:sz w:val="2"/>
                <w:szCs w:val="2"/>
              </w:rPr>
            </w:pPr>
          </w:p>
        </w:tc>
        <w:tc>
          <w:tcPr>
            <w:tcW w:w="2266" w:type="dxa"/>
            <w:vMerge/>
            <w:tcBorders>
              <w:top w:val="nil"/>
              <w:bottom w:val="nil"/>
            </w:tcBorders>
            <w:shd w:val="clear" w:color="auto" w:fill="FFFFFF"/>
          </w:tcPr>
          <w:p w14:paraId="138D840D" w14:textId="77777777" w:rsidR="00F9107E" w:rsidRDefault="00F9107E" w:rsidP="00F9107E">
            <w:pPr>
              <w:rPr>
                <w:sz w:val="2"/>
                <w:szCs w:val="2"/>
              </w:rPr>
            </w:pPr>
          </w:p>
        </w:tc>
        <w:tc>
          <w:tcPr>
            <w:tcW w:w="665" w:type="dxa"/>
            <w:vMerge/>
            <w:tcBorders>
              <w:top w:val="nil"/>
              <w:left w:val="single" w:sz="24" w:space="0" w:color="FFFFFF"/>
            </w:tcBorders>
          </w:tcPr>
          <w:p w14:paraId="370F9FAB" w14:textId="77777777" w:rsidR="00F9107E" w:rsidRDefault="00F9107E" w:rsidP="00F9107E">
            <w:pPr>
              <w:rPr>
                <w:sz w:val="2"/>
                <w:szCs w:val="2"/>
              </w:rPr>
            </w:pPr>
          </w:p>
        </w:tc>
      </w:tr>
      <w:tr w:rsidR="00F9107E" w14:paraId="2592B698" w14:textId="77777777" w:rsidTr="00F9107E">
        <w:trPr>
          <w:trHeight w:val="204"/>
          <w:jc w:val="center"/>
        </w:trPr>
        <w:tc>
          <w:tcPr>
            <w:tcW w:w="1363" w:type="dxa"/>
            <w:vMerge/>
            <w:tcBorders>
              <w:top w:val="nil"/>
              <w:right w:val="single" w:sz="24" w:space="0" w:color="FFFFFF"/>
            </w:tcBorders>
          </w:tcPr>
          <w:p w14:paraId="130D77F0" w14:textId="77777777" w:rsidR="00F9107E" w:rsidRDefault="00F9107E" w:rsidP="00F9107E">
            <w:pPr>
              <w:rPr>
                <w:sz w:val="2"/>
                <w:szCs w:val="2"/>
              </w:rPr>
            </w:pPr>
          </w:p>
        </w:tc>
        <w:tc>
          <w:tcPr>
            <w:tcW w:w="1466" w:type="dxa"/>
            <w:vMerge/>
            <w:tcBorders>
              <w:top w:val="nil"/>
              <w:bottom w:val="nil"/>
            </w:tcBorders>
            <w:shd w:val="clear" w:color="auto" w:fill="FFFFFF"/>
          </w:tcPr>
          <w:p w14:paraId="06BEF58D" w14:textId="77777777" w:rsidR="00F9107E" w:rsidRDefault="00F9107E" w:rsidP="00F9107E">
            <w:pPr>
              <w:rPr>
                <w:sz w:val="2"/>
                <w:szCs w:val="2"/>
              </w:rPr>
            </w:pPr>
          </w:p>
        </w:tc>
        <w:tc>
          <w:tcPr>
            <w:tcW w:w="399" w:type="dxa"/>
            <w:vMerge/>
            <w:tcBorders>
              <w:top w:val="nil"/>
              <w:bottom w:val="nil"/>
            </w:tcBorders>
            <w:shd w:val="clear" w:color="auto" w:fill="FFFFFF"/>
          </w:tcPr>
          <w:p w14:paraId="66DEE103" w14:textId="77777777" w:rsidR="00F9107E" w:rsidRDefault="00F9107E" w:rsidP="00F9107E">
            <w:pPr>
              <w:rPr>
                <w:sz w:val="2"/>
                <w:szCs w:val="2"/>
              </w:rPr>
            </w:pPr>
          </w:p>
        </w:tc>
        <w:tc>
          <w:tcPr>
            <w:tcW w:w="400" w:type="dxa"/>
            <w:vMerge/>
            <w:tcBorders>
              <w:top w:val="nil"/>
              <w:bottom w:val="nil"/>
            </w:tcBorders>
            <w:shd w:val="clear" w:color="auto" w:fill="FFFFFF"/>
          </w:tcPr>
          <w:p w14:paraId="0F6B122D" w14:textId="77777777" w:rsidR="00F9107E" w:rsidRDefault="00F9107E" w:rsidP="00F9107E">
            <w:pPr>
              <w:rPr>
                <w:sz w:val="2"/>
                <w:szCs w:val="2"/>
              </w:rPr>
            </w:pPr>
          </w:p>
        </w:tc>
        <w:tc>
          <w:tcPr>
            <w:tcW w:w="2000" w:type="dxa"/>
            <w:vMerge/>
            <w:tcBorders>
              <w:top w:val="nil"/>
              <w:bottom w:val="nil"/>
            </w:tcBorders>
            <w:shd w:val="clear" w:color="auto" w:fill="FFFFFF"/>
          </w:tcPr>
          <w:p w14:paraId="19A4F2E9" w14:textId="77777777" w:rsidR="00F9107E" w:rsidRDefault="00F9107E" w:rsidP="00F9107E">
            <w:pPr>
              <w:rPr>
                <w:sz w:val="2"/>
                <w:szCs w:val="2"/>
              </w:rPr>
            </w:pPr>
          </w:p>
        </w:tc>
        <w:tc>
          <w:tcPr>
            <w:tcW w:w="2266" w:type="dxa"/>
            <w:tcBorders>
              <w:top w:val="nil"/>
              <w:bottom w:val="nil"/>
            </w:tcBorders>
            <w:shd w:val="clear" w:color="auto" w:fill="FFFFFF"/>
          </w:tcPr>
          <w:p w14:paraId="68078EB6" w14:textId="77777777" w:rsidR="00F9107E" w:rsidRDefault="00F9107E" w:rsidP="00F9107E">
            <w:pPr>
              <w:pStyle w:val="TableParagraph"/>
              <w:spacing w:line="184" w:lineRule="exact"/>
              <w:ind w:left="336"/>
              <w:rPr>
                <w:sz w:val="19"/>
              </w:rPr>
            </w:pPr>
            <w:r>
              <w:rPr>
                <w:sz w:val="19"/>
              </w:rPr>
              <w:t>Prueba de Nivel de</w:t>
            </w:r>
          </w:p>
        </w:tc>
        <w:tc>
          <w:tcPr>
            <w:tcW w:w="665" w:type="dxa"/>
            <w:vMerge/>
            <w:tcBorders>
              <w:top w:val="nil"/>
              <w:left w:val="single" w:sz="24" w:space="0" w:color="FFFFFF"/>
            </w:tcBorders>
          </w:tcPr>
          <w:p w14:paraId="04FAD38F" w14:textId="77777777" w:rsidR="00F9107E" w:rsidRDefault="00F9107E" w:rsidP="00F9107E">
            <w:pPr>
              <w:rPr>
                <w:sz w:val="2"/>
                <w:szCs w:val="2"/>
              </w:rPr>
            </w:pPr>
          </w:p>
        </w:tc>
      </w:tr>
      <w:tr w:rsidR="00F9107E" w14:paraId="1182A81F" w14:textId="77777777" w:rsidTr="00F9107E">
        <w:trPr>
          <w:trHeight w:val="181"/>
          <w:jc w:val="center"/>
        </w:trPr>
        <w:tc>
          <w:tcPr>
            <w:tcW w:w="1363" w:type="dxa"/>
            <w:vMerge/>
            <w:tcBorders>
              <w:top w:val="nil"/>
              <w:right w:val="single" w:sz="24" w:space="0" w:color="FFFFFF"/>
            </w:tcBorders>
          </w:tcPr>
          <w:p w14:paraId="0873AE0E" w14:textId="77777777" w:rsidR="00F9107E" w:rsidRDefault="00F9107E" w:rsidP="00F9107E">
            <w:pPr>
              <w:rPr>
                <w:sz w:val="2"/>
                <w:szCs w:val="2"/>
              </w:rPr>
            </w:pPr>
          </w:p>
        </w:tc>
        <w:tc>
          <w:tcPr>
            <w:tcW w:w="1466" w:type="dxa"/>
            <w:vMerge/>
            <w:tcBorders>
              <w:top w:val="nil"/>
              <w:bottom w:val="nil"/>
            </w:tcBorders>
            <w:shd w:val="clear" w:color="auto" w:fill="FFFFFF"/>
          </w:tcPr>
          <w:p w14:paraId="58E8F17A" w14:textId="77777777" w:rsidR="00F9107E" w:rsidRDefault="00F9107E" w:rsidP="00F9107E">
            <w:pPr>
              <w:rPr>
                <w:sz w:val="2"/>
                <w:szCs w:val="2"/>
              </w:rPr>
            </w:pPr>
          </w:p>
        </w:tc>
        <w:tc>
          <w:tcPr>
            <w:tcW w:w="399" w:type="dxa"/>
            <w:tcBorders>
              <w:top w:val="nil"/>
              <w:left w:val="single" w:sz="24" w:space="0" w:color="FFFFFF"/>
              <w:bottom w:val="nil"/>
              <w:right w:val="single" w:sz="24" w:space="0" w:color="FFFFFF"/>
            </w:tcBorders>
          </w:tcPr>
          <w:p w14:paraId="7B84BD78" w14:textId="77777777" w:rsidR="00F9107E" w:rsidRDefault="00F9107E" w:rsidP="00F9107E">
            <w:pPr>
              <w:pStyle w:val="TableParagraph"/>
              <w:spacing w:line="161" w:lineRule="exact"/>
              <w:ind w:right="-15"/>
              <w:jc w:val="right"/>
              <w:rPr>
                <w:b/>
                <w:sz w:val="19"/>
              </w:rPr>
            </w:pPr>
            <w:r>
              <w:rPr>
                <w:b/>
                <w:w w:val="99"/>
                <w:sz w:val="19"/>
                <w:shd w:val="clear" w:color="auto" w:fill="FFFFFF"/>
              </w:rPr>
              <w:t xml:space="preserve"> </w:t>
            </w:r>
            <w:r>
              <w:rPr>
                <w:b/>
                <w:w w:val="95"/>
                <w:sz w:val="19"/>
                <w:shd w:val="clear" w:color="auto" w:fill="FFFFFF"/>
              </w:rPr>
              <w:t>3°</w:t>
            </w:r>
            <w:r>
              <w:rPr>
                <w:b/>
                <w:sz w:val="19"/>
                <w:shd w:val="clear" w:color="auto" w:fill="FFFFFF"/>
              </w:rPr>
              <w:t xml:space="preserve"> </w:t>
            </w:r>
          </w:p>
        </w:tc>
        <w:tc>
          <w:tcPr>
            <w:tcW w:w="400" w:type="dxa"/>
            <w:tcBorders>
              <w:top w:val="nil"/>
              <w:left w:val="single" w:sz="24" w:space="0" w:color="FFFFFF"/>
              <w:bottom w:val="nil"/>
              <w:right w:val="single" w:sz="24" w:space="0" w:color="FFFFFF"/>
            </w:tcBorders>
          </w:tcPr>
          <w:p w14:paraId="2E6590DE" w14:textId="77777777" w:rsidR="00F9107E" w:rsidRDefault="00F9107E" w:rsidP="00F9107E">
            <w:pPr>
              <w:pStyle w:val="TableParagraph"/>
              <w:spacing w:line="161" w:lineRule="exact"/>
              <w:ind w:left="5" w:right="-15"/>
              <w:jc w:val="center"/>
              <w:rPr>
                <w:b/>
                <w:sz w:val="19"/>
              </w:rPr>
            </w:pPr>
            <w:r>
              <w:rPr>
                <w:b/>
                <w:spacing w:val="4"/>
                <w:w w:val="99"/>
                <w:sz w:val="19"/>
                <w:shd w:val="clear" w:color="auto" w:fill="FFFFFF"/>
              </w:rPr>
              <w:t xml:space="preserve"> </w:t>
            </w:r>
            <w:r>
              <w:rPr>
                <w:b/>
                <w:sz w:val="19"/>
                <w:shd w:val="clear" w:color="auto" w:fill="FFFFFF"/>
              </w:rPr>
              <w:t>4°</w:t>
            </w:r>
            <w:r>
              <w:rPr>
                <w:b/>
                <w:spacing w:val="5"/>
                <w:sz w:val="19"/>
                <w:shd w:val="clear" w:color="auto" w:fill="FFFFFF"/>
              </w:rPr>
              <w:t xml:space="preserve"> </w:t>
            </w:r>
          </w:p>
        </w:tc>
        <w:tc>
          <w:tcPr>
            <w:tcW w:w="2000" w:type="dxa"/>
            <w:vMerge/>
            <w:tcBorders>
              <w:top w:val="nil"/>
              <w:bottom w:val="nil"/>
            </w:tcBorders>
            <w:shd w:val="clear" w:color="auto" w:fill="FFFFFF"/>
          </w:tcPr>
          <w:p w14:paraId="09735A43" w14:textId="77777777" w:rsidR="00F9107E" w:rsidRDefault="00F9107E" w:rsidP="00F9107E">
            <w:pPr>
              <w:rPr>
                <w:sz w:val="2"/>
                <w:szCs w:val="2"/>
              </w:rPr>
            </w:pPr>
          </w:p>
        </w:tc>
        <w:tc>
          <w:tcPr>
            <w:tcW w:w="2266" w:type="dxa"/>
            <w:vMerge w:val="restart"/>
            <w:tcBorders>
              <w:top w:val="nil"/>
              <w:left w:val="single" w:sz="24" w:space="0" w:color="FFFFFF"/>
              <w:bottom w:val="single" w:sz="24" w:space="0" w:color="FFFFFF"/>
              <w:right w:val="single" w:sz="24" w:space="0" w:color="FFFFFF"/>
            </w:tcBorders>
          </w:tcPr>
          <w:p w14:paraId="295A6600" w14:textId="77777777" w:rsidR="00F9107E" w:rsidRDefault="00F9107E" w:rsidP="00F9107E">
            <w:pPr>
              <w:pStyle w:val="TableParagraph"/>
              <w:spacing w:line="202" w:lineRule="exact"/>
              <w:ind w:left="18" w:right="2"/>
              <w:jc w:val="center"/>
              <w:rPr>
                <w:sz w:val="19"/>
              </w:rPr>
            </w:pPr>
            <w:r>
              <w:rPr>
                <w:sz w:val="19"/>
              </w:rPr>
              <w:t>asignaturas del Área</w:t>
            </w:r>
          </w:p>
          <w:p w14:paraId="0C07E78B" w14:textId="77777777" w:rsidR="00F9107E" w:rsidRDefault="00F9107E" w:rsidP="00F9107E">
            <w:pPr>
              <w:pStyle w:val="TableParagraph"/>
              <w:spacing w:line="220" w:lineRule="exact"/>
              <w:ind w:left="19" w:right="2"/>
              <w:jc w:val="center"/>
              <w:rPr>
                <w:b/>
                <w:sz w:val="19"/>
              </w:rPr>
            </w:pPr>
            <w:r>
              <w:rPr>
                <w:sz w:val="19"/>
              </w:rPr>
              <w:t xml:space="preserve">Optativa </w:t>
            </w:r>
            <w:r>
              <w:rPr>
                <w:b/>
                <w:sz w:val="19"/>
              </w:rPr>
              <w:t>(x)</w:t>
            </w:r>
          </w:p>
        </w:tc>
        <w:tc>
          <w:tcPr>
            <w:tcW w:w="665" w:type="dxa"/>
            <w:vMerge/>
            <w:tcBorders>
              <w:top w:val="nil"/>
              <w:left w:val="single" w:sz="24" w:space="0" w:color="FFFFFF"/>
            </w:tcBorders>
          </w:tcPr>
          <w:p w14:paraId="264A754C" w14:textId="77777777" w:rsidR="00F9107E" w:rsidRDefault="00F9107E" w:rsidP="00F9107E">
            <w:pPr>
              <w:rPr>
                <w:sz w:val="2"/>
                <w:szCs w:val="2"/>
              </w:rPr>
            </w:pPr>
          </w:p>
        </w:tc>
      </w:tr>
      <w:tr w:rsidR="00F9107E" w14:paraId="08CFF2F2" w14:textId="77777777" w:rsidTr="00F9107E">
        <w:trPr>
          <w:trHeight w:val="158"/>
          <w:jc w:val="center"/>
        </w:trPr>
        <w:tc>
          <w:tcPr>
            <w:tcW w:w="1363" w:type="dxa"/>
            <w:vMerge/>
            <w:tcBorders>
              <w:top w:val="nil"/>
              <w:right w:val="single" w:sz="24" w:space="0" w:color="FFFFFF"/>
            </w:tcBorders>
          </w:tcPr>
          <w:p w14:paraId="5C7879FD" w14:textId="77777777" w:rsidR="00F9107E" w:rsidRDefault="00F9107E" w:rsidP="00F9107E">
            <w:pPr>
              <w:rPr>
                <w:sz w:val="2"/>
                <w:szCs w:val="2"/>
              </w:rPr>
            </w:pPr>
          </w:p>
        </w:tc>
        <w:tc>
          <w:tcPr>
            <w:tcW w:w="1466" w:type="dxa"/>
            <w:vMerge/>
            <w:tcBorders>
              <w:top w:val="nil"/>
              <w:bottom w:val="nil"/>
            </w:tcBorders>
            <w:shd w:val="clear" w:color="auto" w:fill="FFFFFF"/>
          </w:tcPr>
          <w:p w14:paraId="14ECB8C1" w14:textId="77777777" w:rsidR="00F9107E" w:rsidRDefault="00F9107E" w:rsidP="00F9107E">
            <w:pPr>
              <w:rPr>
                <w:sz w:val="2"/>
                <w:szCs w:val="2"/>
              </w:rPr>
            </w:pPr>
          </w:p>
        </w:tc>
        <w:tc>
          <w:tcPr>
            <w:tcW w:w="399" w:type="dxa"/>
            <w:vMerge w:val="restart"/>
            <w:tcBorders>
              <w:top w:val="nil"/>
            </w:tcBorders>
            <w:shd w:val="clear" w:color="auto" w:fill="FFFFFF"/>
          </w:tcPr>
          <w:p w14:paraId="58786F6C" w14:textId="77777777" w:rsidR="00F9107E" w:rsidRDefault="00F9107E" w:rsidP="00F9107E">
            <w:pPr>
              <w:pStyle w:val="TableParagraph"/>
              <w:rPr>
                <w:rFonts w:ascii="Times New Roman"/>
                <w:sz w:val="18"/>
              </w:rPr>
            </w:pPr>
          </w:p>
        </w:tc>
        <w:tc>
          <w:tcPr>
            <w:tcW w:w="400" w:type="dxa"/>
            <w:vMerge w:val="restart"/>
            <w:tcBorders>
              <w:top w:val="nil"/>
            </w:tcBorders>
            <w:shd w:val="clear" w:color="auto" w:fill="FFFFFF"/>
          </w:tcPr>
          <w:p w14:paraId="1F575BA0" w14:textId="77777777" w:rsidR="00F9107E" w:rsidRDefault="00F9107E" w:rsidP="00F9107E">
            <w:pPr>
              <w:pStyle w:val="TableParagraph"/>
              <w:rPr>
                <w:rFonts w:ascii="Times New Roman"/>
                <w:sz w:val="18"/>
              </w:rPr>
            </w:pPr>
          </w:p>
        </w:tc>
        <w:tc>
          <w:tcPr>
            <w:tcW w:w="2000" w:type="dxa"/>
            <w:vMerge/>
            <w:tcBorders>
              <w:top w:val="nil"/>
              <w:bottom w:val="nil"/>
            </w:tcBorders>
            <w:shd w:val="clear" w:color="auto" w:fill="FFFFFF"/>
          </w:tcPr>
          <w:p w14:paraId="7562D759" w14:textId="77777777" w:rsidR="00F9107E" w:rsidRDefault="00F9107E" w:rsidP="00F9107E">
            <w:pPr>
              <w:rPr>
                <w:sz w:val="2"/>
                <w:szCs w:val="2"/>
              </w:rPr>
            </w:pPr>
          </w:p>
        </w:tc>
        <w:tc>
          <w:tcPr>
            <w:tcW w:w="2266" w:type="dxa"/>
            <w:vMerge/>
            <w:tcBorders>
              <w:top w:val="nil"/>
              <w:left w:val="single" w:sz="24" w:space="0" w:color="FFFFFF"/>
              <w:bottom w:val="single" w:sz="24" w:space="0" w:color="FFFFFF"/>
              <w:right w:val="single" w:sz="24" w:space="0" w:color="FFFFFF"/>
            </w:tcBorders>
          </w:tcPr>
          <w:p w14:paraId="6BEC6372" w14:textId="77777777" w:rsidR="00F9107E" w:rsidRDefault="00F9107E" w:rsidP="00F9107E">
            <w:pPr>
              <w:rPr>
                <w:sz w:val="2"/>
                <w:szCs w:val="2"/>
              </w:rPr>
            </w:pPr>
          </w:p>
        </w:tc>
        <w:tc>
          <w:tcPr>
            <w:tcW w:w="665" w:type="dxa"/>
            <w:vMerge/>
            <w:tcBorders>
              <w:top w:val="nil"/>
              <w:left w:val="single" w:sz="24" w:space="0" w:color="FFFFFF"/>
            </w:tcBorders>
          </w:tcPr>
          <w:p w14:paraId="66AFFED4" w14:textId="77777777" w:rsidR="00F9107E" w:rsidRDefault="00F9107E" w:rsidP="00F9107E">
            <w:pPr>
              <w:rPr>
                <w:sz w:val="2"/>
                <w:szCs w:val="2"/>
              </w:rPr>
            </w:pPr>
          </w:p>
        </w:tc>
      </w:tr>
      <w:tr w:rsidR="00F9107E" w14:paraId="7D9644FC" w14:textId="77777777" w:rsidTr="00F9107E">
        <w:trPr>
          <w:trHeight w:val="49"/>
          <w:jc w:val="center"/>
        </w:trPr>
        <w:tc>
          <w:tcPr>
            <w:tcW w:w="1363" w:type="dxa"/>
            <w:vMerge/>
            <w:tcBorders>
              <w:top w:val="nil"/>
              <w:right w:val="single" w:sz="24" w:space="0" w:color="FFFFFF"/>
            </w:tcBorders>
          </w:tcPr>
          <w:p w14:paraId="2CA7DEEB" w14:textId="77777777" w:rsidR="00F9107E" w:rsidRDefault="00F9107E" w:rsidP="00F9107E">
            <w:pPr>
              <w:rPr>
                <w:sz w:val="2"/>
                <w:szCs w:val="2"/>
              </w:rPr>
            </w:pPr>
          </w:p>
        </w:tc>
        <w:tc>
          <w:tcPr>
            <w:tcW w:w="1466" w:type="dxa"/>
            <w:vMerge/>
            <w:tcBorders>
              <w:top w:val="nil"/>
              <w:bottom w:val="nil"/>
            </w:tcBorders>
            <w:shd w:val="clear" w:color="auto" w:fill="FFFFFF"/>
          </w:tcPr>
          <w:p w14:paraId="3F1FAF45" w14:textId="77777777" w:rsidR="00F9107E" w:rsidRDefault="00F9107E" w:rsidP="00F9107E">
            <w:pPr>
              <w:rPr>
                <w:sz w:val="2"/>
                <w:szCs w:val="2"/>
              </w:rPr>
            </w:pPr>
          </w:p>
        </w:tc>
        <w:tc>
          <w:tcPr>
            <w:tcW w:w="399" w:type="dxa"/>
            <w:vMerge/>
            <w:tcBorders>
              <w:top w:val="nil"/>
            </w:tcBorders>
            <w:shd w:val="clear" w:color="auto" w:fill="FFFFFF"/>
          </w:tcPr>
          <w:p w14:paraId="3D93B1FF" w14:textId="77777777" w:rsidR="00F9107E" w:rsidRDefault="00F9107E" w:rsidP="00F9107E">
            <w:pPr>
              <w:rPr>
                <w:sz w:val="2"/>
                <w:szCs w:val="2"/>
              </w:rPr>
            </w:pPr>
          </w:p>
        </w:tc>
        <w:tc>
          <w:tcPr>
            <w:tcW w:w="400" w:type="dxa"/>
            <w:vMerge/>
            <w:tcBorders>
              <w:top w:val="nil"/>
            </w:tcBorders>
            <w:shd w:val="clear" w:color="auto" w:fill="FFFFFF"/>
          </w:tcPr>
          <w:p w14:paraId="66206BDC" w14:textId="77777777" w:rsidR="00F9107E" w:rsidRDefault="00F9107E" w:rsidP="00F9107E">
            <w:pPr>
              <w:rPr>
                <w:sz w:val="2"/>
                <w:szCs w:val="2"/>
              </w:rPr>
            </w:pPr>
          </w:p>
        </w:tc>
        <w:tc>
          <w:tcPr>
            <w:tcW w:w="2000" w:type="dxa"/>
            <w:vMerge w:val="restart"/>
            <w:tcBorders>
              <w:top w:val="nil"/>
              <w:left w:val="single" w:sz="18" w:space="0" w:color="FFFFFF"/>
              <w:bottom w:val="single" w:sz="24" w:space="0" w:color="FFFFFF"/>
              <w:right w:val="single" w:sz="18" w:space="0" w:color="FFFFFF"/>
            </w:tcBorders>
          </w:tcPr>
          <w:p w14:paraId="04D6CA2A" w14:textId="77777777" w:rsidR="00F9107E" w:rsidRDefault="00F9107E" w:rsidP="00F9107E">
            <w:pPr>
              <w:pStyle w:val="TableParagraph"/>
              <w:spacing w:line="180" w:lineRule="exact"/>
              <w:ind w:left="18" w:right="5"/>
              <w:jc w:val="center"/>
              <w:rPr>
                <w:sz w:val="19"/>
              </w:rPr>
            </w:pPr>
            <w:r>
              <w:rPr>
                <w:sz w:val="19"/>
              </w:rPr>
              <w:t xml:space="preserve">de origen </w:t>
            </w:r>
            <w:r>
              <w:rPr>
                <w:b/>
                <w:sz w:val="19"/>
              </w:rPr>
              <w:t>(x)</w:t>
            </w:r>
            <w:r>
              <w:rPr>
                <w:sz w:val="19"/>
              </w:rPr>
              <w:t>),</w:t>
            </w:r>
          </w:p>
          <w:p w14:paraId="3F166EAC" w14:textId="77777777" w:rsidR="00F9107E" w:rsidRDefault="00F9107E" w:rsidP="00F9107E">
            <w:pPr>
              <w:pStyle w:val="TableParagraph"/>
              <w:spacing w:line="184" w:lineRule="exact"/>
              <w:ind w:left="20" w:right="5"/>
              <w:jc w:val="center"/>
              <w:rPr>
                <w:sz w:val="19"/>
              </w:rPr>
            </w:pPr>
            <w:r>
              <w:rPr>
                <w:sz w:val="19"/>
              </w:rPr>
              <w:t>Instrucción Cívica 3º</w:t>
            </w:r>
          </w:p>
        </w:tc>
        <w:tc>
          <w:tcPr>
            <w:tcW w:w="2266" w:type="dxa"/>
            <w:vMerge/>
            <w:tcBorders>
              <w:top w:val="nil"/>
              <w:left w:val="single" w:sz="24" w:space="0" w:color="FFFFFF"/>
              <w:bottom w:val="single" w:sz="24" w:space="0" w:color="FFFFFF"/>
              <w:right w:val="single" w:sz="24" w:space="0" w:color="FFFFFF"/>
            </w:tcBorders>
          </w:tcPr>
          <w:p w14:paraId="5AA085EA" w14:textId="77777777" w:rsidR="00F9107E" w:rsidRDefault="00F9107E" w:rsidP="00F9107E">
            <w:pPr>
              <w:rPr>
                <w:sz w:val="2"/>
                <w:szCs w:val="2"/>
              </w:rPr>
            </w:pPr>
          </w:p>
        </w:tc>
        <w:tc>
          <w:tcPr>
            <w:tcW w:w="665" w:type="dxa"/>
            <w:vMerge/>
            <w:tcBorders>
              <w:top w:val="nil"/>
              <w:left w:val="single" w:sz="24" w:space="0" w:color="FFFFFF"/>
            </w:tcBorders>
          </w:tcPr>
          <w:p w14:paraId="5B3E3C25" w14:textId="77777777" w:rsidR="00F9107E" w:rsidRDefault="00F9107E" w:rsidP="00F9107E">
            <w:pPr>
              <w:rPr>
                <w:sz w:val="2"/>
                <w:szCs w:val="2"/>
              </w:rPr>
            </w:pPr>
          </w:p>
        </w:tc>
      </w:tr>
      <w:tr w:rsidR="00F9107E" w14:paraId="3E125433" w14:textId="77777777" w:rsidTr="00F9107E">
        <w:trPr>
          <w:trHeight w:val="274"/>
          <w:jc w:val="center"/>
        </w:trPr>
        <w:tc>
          <w:tcPr>
            <w:tcW w:w="1363" w:type="dxa"/>
            <w:vMerge/>
            <w:tcBorders>
              <w:top w:val="nil"/>
              <w:right w:val="single" w:sz="24" w:space="0" w:color="FFFFFF"/>
            </w:tcBorders>
          </w:tcPr>
          <w:p w14:paraId="08E166D2" w14:textId="77777777" w:rsidR="00F9107E" w:rsidRDefault="00F9107E" w:rsidP="00F9107E">
            <w:pPr>
              <w:rPr>
                <w:sz w:val="2"/>
                <w:szCs w:val="2"/>
              </w:rPr>
            </w:pPr>
          </w:p>
        </w:tc>
        <w:tc>
          <w:tcPr>
            <w:tcW w:w="1466" w:type="dxa"/>
            <w:tcBorders>
              <w:top w:val="nil"/>
            </w:tcBorders>
            <w:shd w:val="clear" w:color="auto" w:fill="FFFFFF"/>
          </w:tcPr>
          <w:p w14:paraId="4A322FB9" w14:textId="77777777" w:rsidR="00F9107E" w:rsidRDefault="00F9107E" w:rsidP="00F9107E">
            <w:pPr>
              <w:pStyle w:val="TableParagraph"/>
              <w:rPr>
                <w:rFonts w:ascii="Times New Roman"/>
                <w:sz w:val="18"/>
              </w:rPr>
            </w:pPr>
          </w:p>
        </w:tc>
        <w:tc>
          <w:tcPr>
            <w:tcW w:w="399" w:type="dxa"/>
            <w:vMerge/>
            <w:tcBorders>
              <w:top w:val="nil"/>
            </w:tcBorders>
            <w:shd w:val="clear" w:color="auto" w:fill="FFFFFF"/>
          </w:tcPr>
          <w:p w14:paraId="025DB735" w14:textId="77777777" w:rsidR="00F9107E" w:rsidRDefault="00F9107E" w:rsidP="00F9107E">
            <w:pPr>
              <w:rPr>
                <w:sz w:val="2"/>
                <w:szCs w:val="2"/>
              </w:rPr>
            </w:pPr>
          </w:p>
        </w:tc>
        <w:tc>
          <w:tcPr>
            <w:tcW w:w="400" w:type="dxa"/>
            <w:vMerge/>
            <w:tcBorders>
              <w:top w:val="nil"/>
            </w:tcBorders>
            <w:shd w:val="clear" w:color="auto" w:fill="FFFFFF"/>
          </w:tcPr>
          <w:p w14:paraId="604A2E6A" w14:textId="77777777" w:rsidR="00F9107E" w:rsidRDefault="00F9107E" w:rsidP="00F9107E">
            <w:pPr>
              <w:rPr>
                <w:sz w:val="2"/>
                <w:szCs w:val="2"/>
              </w:rPr>
            </w:pPr>
          </w:p>
        </w:tc>
        <w:tc>
          <w:tcPr>
            <w:tcW w:w="2000" w:type="dxa"/>
            <w:vMerge/>
            <w:tcBorders>
              <w:top w:val="nil"/>
              <w:left w:val="single" w:sz="18" w:space="0" w:color="FFFFFF"/>
              <w:bottom w:val="single" w:sz="24" w:space="0" w:color="FFFFFF"/>
              <w:right w:val="single" w:sz="18" w:space="0" w:color="FFFFFF"/>
            </w:tcBorders>
          </w:tcPr>
          <w:p w14:paraId="18E38143" w14:textId="77777777" w:rsidR="00F9107E" w:rsidRDefault="00F9107E" w:rsidP="00F9107E">
            <w:pPr>
              <w:rPr>
                <w:sz w:val="2"/>
                <w:szCs w:val="2"/>
              </w:rPr>
            </w:pPr>
          </w:p>
        </w:tc>
        <w:tc>
          <w:tcPr>
            <w:tcW w:w="2266" w:type="dxa"/>
            <w:vMerge/>
            <w:tcBorders>
              <w:top w:val="nil"/>
              <w:left w:val="single" w:sz="24" w:space="0" w:color="FFFFFF"/>
              <w:bottom w:val="single" w:sz="24" w:space="0" w:color="FFFFFF"/>
              <w:right w:val="single" w:sz="24" w:space="0" w:color="FFFFFF"/>
            </w:tcBorders>
          </w:tcPr>
          <w:p w14:paraId="6AE2AF45" w14:textId="77777777" w:rsidR="00F9107E" w:rsidRDefault="00F9107E" w:rsidP="00F9107E">
            <w:pPr>
              <w:rPr>
                <w:sz w:val="2"/>
                <w:szCs w:val="2"/>
              </w:rPr>
            </w:pPr>
          </w:p>
        </w:tc>
        <w:tc>
          <w:tcPr>
            <w:tcW w:w="665" w:type="dxa"/>
            <w:vMerge/>
            <w:tcBorders>
              <w:top w:val="nil"/>
              <w:left w:val="single" w:sz="24" w:space="0" w:color="FFFFFF"/>
            </w:tcBorders>
          </w:tcPr>
          <w:p w14:paraId="156AD24B" w14:textId="77777777" w:rsidR="00F9107E" w:rsidRDefault="00F9107E" w:rsidP="00F9107E">
            <w:pPr>
              <w:rPr>
                <w:sz w:val="2"/>
                <w:szCs w:val="2"/>
              </w:rPr>
            </w:pPr>
          </w:p>
        </w:tc>
      </w:tr>
      <w:tr w:rsidR="00F9107E" w14:paraId="1BEBF401" w14:textId="77777777" w:rsidTr="00F9107E">
        <w:trPr>
          <w:trHeight w:val="696"/>
          <w:jc w:val="center"/>
        </w:trPr>
        <w:tc>
          <w:tcPr>
            <w:tcW w:w="1363" w:type="dxa"/>
            <w:tcBorders>
              <w:right w:val="single" w:sz="24" w:space="0" w:color="FFFFFF"/>
            </w:tcBorders>
          </w:tcPr>
          <w:p w14:paraId="6034F0E8" w14:textId="77777777" w:rsidR="00F9107E" w:rsidRDefault="00F9107E" w:rsidP="00F9107E">
            <w:pPr>
              <w:pStyle w:val="TableParagraph"/>
              <w:spacing w:before="2" w:line="237" w:lineRule="auto"/>
              <w:ind w:left="109" w:right="71"/>
              <w:jc w:val="center"/>
              <w:rPr>
                <w:sz w:val="19"/>
              </w:rPr>
            </w:pPr>
            <w:r>
              <w:rPr>
                <w:w w:val="95"/>
                <w:sz w:val="19"/>
              </w:rPr>
              <w:t xml:space="preserve">Bachillerato </w:t>
            </w:r>
            <w:r>
              <w:rPr>
                <w:sz w:val="19"/>
              </w:rPr>
              <w:t>Mercantil R.M.411/78</w:t>
            </w:r>
          </w:p>
        </w:tc>
        <w:tc>
          <w:tcPr>
            <w:tcW w:w="1466" w:type="dxa"/>
            <w:tcBorders>
              <w:top w:val="single" w:sz="24" w:space="0" w:color="FFFFFF"/>
              <w:left w:val="single" w:sz="24" w:space="0" w:color="FFFFFF"/>
              <w:bottom w:val="single" w:sz="8" w:space="0" w:color="000000"/>
              <w:right w:val="single" w:sz="18" w:space="0" w:color="FFFFFF"/>
            </w:tcBorders>
          </w:tcPr>
          <w:p w14:paraId="6A0ADFF3" w14:textId="77777777" w:rsidR="00F9107E" w:rsidRDefault="00F9107E" w:rsidP="00F9107E">
            <w:pPr>
              <w:pStyle w:val="TableParagraph"/>
              <w:spacing w:before="4" w:line="235" w:lineRule="auto"/>
              <w:ind w:left="381" w:hanging="174"/>
              <w:rPr>
                <w:sz w:val="19"/>
              </w:rPr>
            </w:pPr>
            <w:r>
              <w:rPr>
                <w:sz w:val="19"/>
              </w:rPr>
              <w:t>Ciclo Básico Técnico</w:t>
            </w:r>
          </w:p>
          <w:p w14:paraId="3E3E6E28" w14:textId="77777777" w:rsidR="00F9107E" w:rsidRDefault="00F9107E" w:rsidP="00F9107E">
            <w:pPr>
              <w:pStyle w:val="TableParagraph"/>
              <w:spacing w:before="1"/>
              <w:ind w:left="243"/>
              <w:rPr>
                <w:sz w:val="19"/>
              </w:rPr>
            </w:pPr>
            <w:r>
              <w:rPr>
                <w:sz w:val="19"/>
              </w:rPr>
              <w:t>D. 1574/65</w:t>
            </w:r>
          </w:p>
        </w:tc>
        <w:tc>
          <w:tcPr>
            <w:tcW w:w="399" w:type="dxa"/>
            <w:tcBorders>
              <w:left w:val="single" w:sz="18" w:space="0" w:color="FFFFFF"/>
            </w:tcBorders>
          </w:tcPr>
          <w:p w14:paraId="7C14B830" w14:textId="77777777" w:rsidR="00F9107E" w:rsidRDefault="00F9107E" w:rsidP="00F9107E">
            <w:pPr>
              <w:pStyle w:val="TableParagraph"/>
              <w:spacing w:before="9"/>
              <w:rPr>
                <w:sz w:val="18"/>
              </w:rPr>
            </w:pPr>
          </w:p>
          <w:p w14:paraId="41EB0A77" w14:textId="77777777" w:rsidR="00F9107E" w:rsidRDefault="00F9107E" w:rsidP="00F9107E">
            <w:pPr>
              <w:pStyle w:val="TableParagraph"/>
              <w:ind w:right="72"/>
              <w:jc w:val="right"/>
              <w:rPr>
                <w:b/>
                <w:sz w:val="19"/>
              </w:rPr>
            </w:pPr>
            <w:r>
              <w:rPr>
                <w:b/>
                <w:w w:val="95"/>
                <w:sz w:val="19"/>
              </w:rPr>
              <w:t>3°</w:t>
            </w:r>
          </w:p>
        </w:tc>
        <w:tc>
          <w:tcPr>
            <w:tcW w:w="400" w:type="dxa"/>
            <w:tcBorders>
              <w:right w:val="single" w:sz="18" w:space="0" w:color="FFFFFF"/>
            </w:tcBorders>
          </w:tcPr>
          <w:p w14:paraId="70FD48F9" w14:textId="77777777" w:rsidR="00F9107E" w:rsidRDefault="00F9107E" w:rsidP="00F9107E">
            <w:pPr>
              <w:pStyle w:val="TableParagraph"/>
              <w:spacing w:before="9"/>
              <w:rPr>
                <w:sz w:val="18"/>
              </w:rPr>
            </w:pPr>
          </w:p>
          <w:p w14:paraId="3FE57F2E" w14:textId="77777777" w:rsidR="00F9107E" w:rsidRDefault="00F9107E" w:rsidP="00F9107E">
            <w:pPr>
              <w:pStyle w:val="TableParagraph"/>
              <w:ind w:left="68" w:right="38"/>
              <w:jc w:val="center"/>
              <w:rPr>
                <w:b/>
                <w:sz w:val="19"/>
              </w:rPr>
            </w:pPr>
            <w:r>
              <w:rPr>
                <w:b/>
                <w:sz w:val="19"/>
              </w:rPr>
              <w:t>4°</w:t>
            </w:r>
          </w:p>
        </w:tc>
        <w:tc>
          <w:tcPr>
            <w:tcW w:w="2000" w:type="dxa"/>
            <w:tcBorders>
              <w:top w:val="single" w:sz="24" w:space="0" w:color="FFFFFF"/>
              <w:left w:val="single" w:sz="18" w:space="0" w:color="FFFFFF"/>
              <w:right w:val="single" w:sz="24" w:space="0" w:color="FFFFFF"/>
            </w:tcBorders>
          </w:tcPr>
          <w:p w14:paraId="624CD1F7" w14:textId="77777777" w:rsidR="00F9107E" w:rsidRDefault="00F9107E" w:rsidP="00F9107E">
            <w:pPr>
              <w:pStyle w:val="TableParagraph"/>
              <w:spacing w:before="1" w:line="219" w:lineRule="exact"/>
              <w:ind w:left="118"/>
              <w:rPr>
                <w:sz w:val="19"/>
              </w:rPr>
            </w:pPr>
            <w:r>
              <w:rPr>
                <w:sz w:val="19"/>
              </w:rPr>
              <w:t>Contabilidad 2º y</w:t>
            </w:r>
            <w:r>
              <w:rPr>
                <w:spacing w:val="-24"/>
                <w:sz w:val="19"/>
              </w:rPr>
              <w:t xml:space="preserve"> </w:t>
            </w:r>
            <w:r>
              <w:rPr>
                <w:sz w:val="19"/>
              </w:rPr>
              <w:t>3º,</w:t>
            </w:r>
          </w:p>
          <w:p w14:paraId="381FCACC" w14:textId="77777777" w:rsidR="00F9107E" w:rsidRDefault="00F9107E" w:rsidP="00F9107E">
            <w:pPr>
              <w:pStyle w:val="TableParagraph"/>
              <w:ind w:left="130" w:right="102" w:firstLine="314"/>
              <w:rPr>
                <w:sz w:val="19"/>
              </w:rPr>
            </w:pPr>
            <w:r>
              <w:rPr>
                <w:sz w:val="19"/>
              </w:rPr>
              <w:t>S.A.C. de 3º, Instrucción Cívica</w:t>
            </w:r>
            <w:r>
              <w:rPr>
                <w:spacing w:val="-33"/>
                <w:sz w:val="19"/>
              </w:rPr>
              <w:t xml:space="preserve"> </w:t>
            </w:r>
            <w:r>
              <w:rPr>
                <w:sz w:val="19"/>
              </w:rPr>
              <w:t>3º</w:t>
            </w:r>
          </w:p>
        </w:tc>
        <w:tc>
          <w:tcPr>
            <w:tcW w:w="2266" w:type="dxa"/>
            <w:tcBorders>
              <w:top w:val="single" w:sz="24" w:space="0" w:color="FFFFFF"/>
              <w:left w:val="single" w:sz="24" w:space="0" w:color="FFFFFF"/>
              <w:right w:val="single" w:sz="18" w:space="0" w:color="FFFFFF"/>
            </w:tcBorders>
          </w:tcPr>
          <w:p w14:paraId="36B3B453" w14:textId="77777777" w:rsidR="00F9107E" w:rsidRDefault="00F9107E" w:rsidP="00F9107E">
            <w:pPr>
              <w:pStyle w:val="TableParagraph"/>
              <w:spacing w:before="2" w:line="237" w:lineRule="auto"/>
              <w:ind w:left="231" w:right="220"/>
              <w:jc w:val="center"/>
              <w:rPr>
                <w:b/>
                <w:sz w:val="19"/>
              </w:rPr>
            </w:pPr>
            <w:r>
              <w:rPr>
                <w:sz w:val="19"/>
              </w:rPr>
              <w:t xml:space="preserve">Prueba de Nivel de asignaturas del Área Optativa </w:t>
            </w:r>
            <w:r>
              <w:rPr>
                <w:b/>
                <w:sz w:val="19"/>
              </w:rPr>
              <w:t>(x)</w:t>
            </w:r>
          </w:p>
        </w:tc>
        <w:tc>
          <w:tcPr>
            <w:tcW w:w="665" w:type="dxa"/>
            <w:tcBorders>
              <w:left w:val="single" w:sz="18" w:space="0" w:color="FFFFFF"/>
            </w:tcBorders>
          </w:tcPr>
          <w:p w14:paraId="2719A12E" w14:textId="77777777" w:rsidR="00F9107E" w:rsidRDefault="00F9107E" w:rsidP="00F9107E">
            <w:pPr>
              <w:pStyle w:val="TableParagraph"/>
              <w:spacing w:before="9"/>
              <w:rPr>
                <w:sz w:val="18"/>
              </w:rPr>
            </w:pPr>
          </w:p>
          <w:p w14:paraId="1D493110" w14:textId="77777777" w:rsidR="00F9107E" w:rsidRDefault="00F9107E" w:rsidP="00F9107E">
            <w:pPr>
              <w:pStyle w:val="TableParagraph"/>
              <w:ind w:left="200" w:right="195"/>
              <w:jc w:val="center"/>
              <w:rPr>
                <w:sz w:val="19"/>
              </w:rPr>
            </w:pPr>
            <w:r>
              <w:rPr>
                <w:sz w:val="19"/>
              </w:rPr>
              <w:t>18</w:t>
            </w:r>
          </w:p>
        </w:tc>
      </w:tr>
      <w:tr w:rsidR="00F9107E" w14:paraId="64913C15" w14:textId="77777777" w:rsidTr="00F9107E">
        <w:trPr>
          <w:trHeight w:val="871"/>
          <w:jc w:val="center"/>
        </w:trPr>
        <w:tc>
          <w:tcPr>
            <w:tcW w:w="1363" w:type="dxa"/>
          </w:tcPr>
          <w:p w14:paraId="45FC7EE3" w14:textId="77777777" w:rsidR="00F9107E" w:rsidRDefault="00F9107E" w:rsidP="00F9107E">
            <w:pPr>
              <w:pStyle w:val="TableParagraph"/>
              <w:spacing w:before="97" w:line="237" w:lineRule="auto"/>
              <w:ind w:left="97" w:right="81"/>
              <w:jc w:val="center"/>
              <w:rPr>
                <w:sz w:val="19"/>
              </w:rPr>
            </w:pPr>
            <w:r>
              <w:rPr>
                <w:sz w:val="19"/>
              </w:rPr>
              <w:t>Bachillerato</w:t>
            </w:r>
            <w:r>
              <w:rPr>
                <w:w w:val="99"/>
                <w:sz w:val="19"/>
              </w:rPr>
              <w:t xml:space="preserve"> </w:t>
            </w:r>
            <w:r>
              <w:rPr>
                <w:sz w:val="19"/>
              </w:rPr>
              <w:t>Mercantil R.M.411/78</w:t>
            </w:r>
          </w:p>
        </w:tc>
        <w:tc>
          <w:tcPr>
            <w:tcW w:w="1466" w:type="dxa"/>
            <w:tcBorders>
              <w:top w:val="single" w:sz="8" w:space="0" w:color="000000"/>
            </w:tcBorders>
          </w:tcPr>
          <w:p w14:paraId="029CB0F9" w14:textId="77777777" w:rsidR="00F9107E" w:rsidRDefault="00F9107E" w:rsidP="00F9107E">
            <w:pPr>
              <w:pStyle w:val="TableParagraph"/>
              <w:spacing w:line="237" w:lineRule="auto"/>
              <w:ind w:left="83" w:right="68"/>
              <w:jc w:val="center"/>
              <w:rPr>
                <w:sz w:val="19"/>
              </w:rPr>
            </w:pPr>
            <w:r>
              <w:rPr>
                <w:sz w:val="19"/>
              </w:rPr>
              <w:t>Ciclo Básico Técnico Nocturno</w:t>
            </w:r>
          </w:p>
          <w:p w14:paraId="503DE027" w14:textId="77777777" w:rsidR="00F9107E" w:rsidRDefault="00F9107E" w:rsidP="00F9107E">
            <w:pPr>
              <w:pStyle w:val="TableParagraph"/>
              <w:spacing w:line="206" w:lineRule="exact"/>
              <w:ind w:left="68"/>
              <w:jc w:val="center"/>
              <w:rPr>
                <w:sz w:val="19"/>
              </w:rPr>
            </w:pPr>
            <w:r>
              <w:rPr>
                <w:sz w:val="19"/>
              </w:rPr>
              <w:t>R.C. 1022/87</w:t>
            </w:r>
          </w:p>
        </w:tc>
        <w:tc>
          <w:tcPr>
            <w:tcW w:w="399" w:type="dxa"/>
          </w:tcPr>
          <w:p w14:paraId="70CD0BA3" w14:textId="77777777" w:rsidR="00F9107E" w:rsidRDefault="00F9107E" w:rsidP="00F9107E">
            <w:pPr>
              <w:pStyle w:val="TableParagraph"/>
              <w:spacing w:before="2"/>
              <w:rPr>
                <w:sz w:val="27"/>
              </w:rPr>
            </w:pPr>
          </w:p>
          <w:p w14:paraId="05446A66" w14:textId="77777777" w:rsidR="00F9107E" w:rsidRDefault="00F9107E" w:rsidP="00F9107E">
            <w:pPr>
              <w:pStyle w:val="TableParagraph"/>
              <w:ind w:right="72"/>
              <w:jc w:val="right"/>
              <w:rPr>
                <w:b/>
                <w:sz w:val="19"/>
              </w:rPr>
            </w:pPr>
            <w:r>
              <w:rPr>
                <w:b/>
                <w:w w:val="95"/>
                <w:sz w:val="19"/>
              </w:rPr>
              <w:t>3°</w:t>
            </w:r>
          </w:p>
        </w:tc>
        <w:tc>
          <w:tcPr>
            <w:tcW w:w="400" w:type="dxa"/>
          </w:tcPr>
          <w:p w14:paraId="2CB27A09" w14:textId="77777777" w:rsidR="00F9107E" w:rsidRDefault="00F9107E" w:rsidP="00F9107E">
            <w:pPr>
              <w:pStyle w:val="TableParagraph"/>
              <w:spacing w:before="2"/>
              <w:rPr>
                <w:sz w:val="27"/>
              </w:rPr>
            </w:pPr>
          </w:p>
          <w:p w14:paraId="560080D6" w14:textId="77777777" w:rsidR="00F9107E" w:rsidRDefault="00F9107E" w:rsidP="00F9107E">
            <w:pPr>
              <w:pStyle w:val="TableParagraph"/>
              <w:ind w:left="68" w:right="53"/>
              <w:jc w:val="center"/>
              <w:rPr>
                <w:b/>
                <w:sz w:val="19"/>
              </w:rPr>
            </w:pPr>
            <w:r>
              <w:rPr>
                <w:b/>
                <w:sz w:val="19"/>
              </w:rPr>
              <w:t>4°</w:t>
            </w:r>
          </w:p>
        </w:tc>
        <w:tc>
          <w:tcPr>
            <w:tcW w:w="2000" w:type="dxa"/>
          </w:tcPr>
          <w:p w14:paraId="6C5B7C37" w14:textId="77777777" w:rsidR="00F9107E" w:rsidRDefault="00F9107E" w:rsidP="00F9107E">
            <w:pPr>
              <w:pStyle w:val="TableParagraph"/>
              <w:spacing w:before="7"/>
              <w:rPr>
                <w:sz w:val="17"/>
              </w:rPr>
            </w:pPr>
          </w:p>
          <w:p w14:paraId="0CB92818" w14:textId="77777777" w:rsidR="00F9107E" w:rsidRDefault="00F9107E" w:rsidP="00F9107E">
            <w:pPr>
              <w:pStyle w:val="TableParagraph"/>
              <w:spacing w:before="1" w:line="220" w:lineRule="exact"/>
              <w:ind w:left="133"/>
              <w:rPr>
                <w:sz w:val="19"/>
              </w:rPr>
            </w:pPr>
            <w:r>
              <w:rPr>
                <w:sz w:val="19"/>
              </w:rPr>
              <w:t>Contabilidad 2º y 3º,</w:t>
            </w:r>
          </w:p>
          <w:p w14:paraId="3643D997" w14:textId="77777777" w:rsidR="00F9107E" w:rsidRDefault="00F9107E" w:rsidP="00F9107E">
            <w:pPr>
              <w:pStyle w:val="TableParagraph"/>
              <w:spacing w:line="220" w:lineRule="exact"/>
              <w:ind w:left="494"/>
              <w:rPr>
                <w:sz w:val="19"/>
              </w:rPr>
            </w:pPr>
            <w:r>
              <w:rPr>
                <w:sz w:val="19"/>
              </w:rPr>
              <w:t>S.A.C. de 3º</w:t>
            </w:r>
          </w:p>
        </w:tc>
        <w:tc>
          <w:tcPr>
            <w:tcW w:w="2266" w:type="dxa"/>
          </w:tcPr>
          <w:p w14:paraId="63FF4A86" w14:textId="77777777" w:rsidR="00F9107E" w:rsidRDefault="00F9107E" w:rsidP="00F9107E">
            <w:pPr>
              <w:pStyle w:val="TableParagraph"/>
              <w:spacing w:before="97" w:line="237" w:lineRule="auto"/>
              <w:ind w:left="23" w:right="4"/>
              <w:jc w:val="center"/>
              <w:rPr>
                <w:b/>
                <w:sz w:val="19"/>
              </w:rPr>
            </w:pPr>
            <w:r>
              <w:rPr>
                <w:sz w:val="19"/>
              </w:rPr>
              <w:t xml:space="preserve">Prueba de Nivel de asignaturas del Área Optativa </w:t>
            </w:r>
            <w:r>
              <w:rPr>
                <w:b/>
                <w:sz w:val="19"/>
              </w:rPr>
              <w:t>(x)</w:t>
            </w:r>
          </w:p>
        </w:tc>
        <w:tc>
          <w:tcPr>
            <w:tcW w:w="665" w:type="dxa"/>
          </w:tcPr>
          <w:p w14:paraId="53DADA42" w14:textId="77777777" w:rsidR="00F9107E" w:rsidRDefault="00F9107E" w:rsidP="00F9107E">
            <w:pPr>
              <w:pStyle w:val="TableParagraph"/>
              <w:spacing w:before="2"/>
              <w:rPr>
                <w:sz w:val="27"/>
              </w:rPr>
            </w:pPr>
          </w:p>
          <w:p w14:paraId="0DF3FF2E" w14:textId="77777777" w:rsidR="00F9107E" w:rsidRDefault="00F9107E" w:rsidP="00F9107E">
            <w:pPr>
              <w:pStyle w:val="TableParagraph"/>
              <w:ind w:left="165" w:right="145"/>
              <w:jc w:val="center"/>
              <w:rPr>
                <w:sz w:val="19"/>
              </w:rPr>
            </w:pPr>
            <w:r>
              <w:rPr>
                <w:sz w:val="19"/>
              </w:rPr>
              <w:t>19</w:t>
            </w:r>
          </w:p>
        </w:tc>
      </w:tr>
      <w:tr w:rsidR="00F9107E" w14:paraId="4A566990" w14:textId="77777777" w:rsidTr="00F9107E">
        <w:trPr>
          <w:trHeight w:val="1023"/>
          <w:jc w:val="center"/>
        </w:trPr>
        <w:tc>
          <w:tcPr>
            <w:tcW w:w="1363" w:type="dxa"/>
          </w:tcPr>
          <w:p w14:paraId="32BAF08F" w14:textId="77777777" w:rsidR="00F9107E" w:rsidRDefault="00F9107E" w:rsidP="00F9107E">
            <w:pPr>
              <w:pStyle w:val="TableParagraph"/>
              <w:spacing w:before="176" w:line="237" w:lineRule="auto"/>
              <w:ind w:left="97" w:right="81"/>
              <w:jc w:val="center"/>
              <w:rPr>
                <w:sz w:val="19"/>
              </w:rPr>
            </w:pPr>
            <w:r>
              <w:rPr>
                <w:sz w:val="19"/>
              </w:rPr>
              <w:t>Bachillerato</w:t>
            </w:r>
            <w:r>
              <w:rPr>
                <w:w w:val="99"/>
                <w:sz w:val="19"/>
              </w:rPr>
              <w:t xml:space="preserve"> </w:t>
            </w:r>
            <w:r>
              <w:rPr>
                <w:sz w:val="19"/>
              </w:rPr>
              <w:t>Mercantil R.M.411/78</w:t>
            </w:r>
          </w:p>
        </w:tc>
        <w:tc>
          <w:tcPr>
            <w:tcW w:w="1466" w:type="dxa"/>
          </w:tcPr>
          <w:p w14:paraId="48AB6C40" w14:textId="77777777" w:rsidR="00F9107E" w:rsidRDefault="00F9107E" w:rsidP="00F9107E">
            <w:pPr>
              <w:pStyle w:val="TableParagraph"/>
              <w:spacing w:before="176" w:line="237" w:lineRule="auto"/>
              <w:ind w:left="400" w:hanging="171"/>
              <w:rPr>
                <w:sz w:val="19"/>
              </w:rPr>
            </w:pPr>
            <w:r>
              <w:rPr>
                <w:sz w:val="19"/>
              </w:rPr>
              <w:t>Ciclo Básico General</w:t>
            </w:r>
          </w:p>
          <w:p w14:paraId="7364A5F8" w14:textId="77777777" w:rsidR="00F9107E" w:rsidRDefault="00F9107E" w:rsidP="00F9107E">
            <w:pPr>
              <w:pStyle w:val="TableParagraph"/>
              <w:spacing w:line="219" w:lineRule="exact"/>
              <w:ind w:left="196"/>
              <w:rPr>
                <w:sz w:val="19"/>
              </w:rPr>
            </w:pPr>
            <w:r>
              <w:rPr>
                <w:sz w:val="19"/>
              </w:rPr>
              <w:t>R.M. 1624/88</w:t>
            </w:r>
          </w:p>
        </w:tc>
        <w:tc>
          <w:tcPr>
            <w:tcW w:w="399" w:type="dxa"/>
          </w:tcPr>
          <w:p w14:paraId="7740094F" w14:textId="77777777" w:rsidR="00F9107E" w:rsidRDefault="00F9107E" w:rsidP="00F9107E">
            <w:pPr>
              <w:pStyle w:val="TableParagraph"/>
            </w:pPr>
          </w:p>
          <w:p w14:paraId="6EB22364" w14:textId="77777777" w:rsidR="00F9107E" w:rsidRDefault="00F9107E" w:rsidP="00F9107E">
            <w:pPr>
              <w:pStyle w:val="TableParagraph"/>
              <w:spacing w:before="136"/>
              <w:ind w:right="72"/>
              <w:jc w:val="right"/>
              <w:rPr>
                <w:b/>
                <w:sz w:val="19"/>
              </w:rPr>
            </w:pPr>
            <w:r>
              <w:rPr>
                <w:b/>
                <w:w w:val="95"/>
                <w:sz w:val="19"/>
              </w:rPr>
              <w:t>3°</w:t>
            </w:r>
          </w:p>
        </w:tc>
        <w:tc>
          <w:tcPr>
            <w:tcW w:w="400" w:type="dxa"/>
          </w:tcPr>
          <w:p w14:paraId="4304B1BB" w14:textId="77777777" w:rsidR="00F9107E" w:rsidRDefault="00F9107E" w:rsidP="00F9107E">
            <w:pPr>
              <w:pStyle w:val="TableParagraph"/>
            </w:pPr>
          </w:p>
          <w:p w14:paraId="26233D42" w14:textId="77777777" w:rsidR="00F9107E" w:rsidRDefault="00F9107E" w:rsidP="00F9107E">
            <w:pPr>
              <w:pStyle w:val="TableParagraph"/>
              <w:spacing w:before="136"/>
              <w:ind w:left="68" w:right="53"/>
              <w:jc w:val="center"/>
              <w:rPr>
                <w:b/>
                <w:sz w:val="19"/>
              </w:rPr>
            </w:pPr>
            <w:r>
              <w:rPr>
                <w:b/>
                <w:sz w:val="19"/>
              </w:rPr>
              <w:t>4°</w:t>
            </w:r>
          </w:p>
        </w:tc>
        <w:tc>
          <w:tcPr>
            <w:tcW w:w="2000" w:type="dxa"/>
          </w:tcPr>
          <w:p w14:paraId="30F1DD27" w14:textId="77777777" w:rsidR="00F9107E" w:rsidRDefault="00F9107E" w:rsidP="00F9107E">
            <w:pPr>
              <w:pStyle w:val="TableParagraph"/>
              <w:spacing w:before="174" w:line="220" w:lineRule="exact"/>
              <w:ind w:left="133"/>
              <w:rPr>
                <w:sz w:val="19"/>
              </w:rPr>
            </w:pPr>
            <w:r>
              <w:rPr>
                <w:sz w:val="19"/>
              </w:rPr>
              <w:t>Contabilidad 2º y</w:t>
            </w:r>
            <w:r>
              <w:rPr>
                <w:spacing w:val="-24"/>
                <w:sz w:val="19"/>
              </w:rPr>
              <w:t xml:space="preserve"> </w:t>
            </w:r>
            <w:r>
              <w:rPr>
                <w:sz w:val="19"/>
              </w:rPr>
              <w:t>3º,</w:t>
            </w:r>
          </w:p>
          <w:p w14:paraId="49BDE248" w14:textId="77777777" w:rsidR="00F9107E" w:rsidRDefault="00F9107E" w:rsidP="00F9107E">
            <w:pPr>
              <w:pStyle w:val="TableParagraph"/>
              <w:spacing w:before="1" w:line="237" w:lineRule="auto"/>
              <w:ind w:left="145" w:right="125" w:firstLine="314"/>
              <w:rPr>
                <w:sz w:val="19"/>
              </w:rPr>
            </w:pPr>
            <w:r>
              <w:rPr>
                <w:sz w:val="19"/>
              </w:rPr>
              <w:t>S.A.C. de 3º, Instrucción Cívica</w:t>
            </w:r>
            <w:r>
              <w:rPr>
                <w:spacing w:val="-33"/>
                <w:sz w:val="19"/>
              </w:rPr>
              <w:t xml:space="preserve"> </w:t>
            </w:r>
            <w:r>
              <w:rPr>
                <w:sz w:val="19"/>
              </w:rPr>
              <w:t>3º</w:t>
            </w:r>
          </w:p>
        </w:tc>
        <w:tc>
          <w:tcPr>
            <w:tcW w:w="2266" w:type="dxa"/>
          </w:tcPr>
          <w:p w14:paraId="149EB814" w14:textId="77777777" w:rsidR="00F9107E" w:rsidRDefault="00F9107E" w:rsidP="00F9107E">
            <w:pPr>
              <w:pStyle w:val="TableParagraph"/>
              <w:spacing w:before="176" w:line="237" w:lineRule="auto"/>
              <w:ind w:left="23" w:right="4"/>
              <w:jc w:val="center"/>
              <w:rPr>
                <w:b/>
                <w:sz w:val="19"/>
              </w:rPr>
            </w:pPr>
            <w:r>
              <w:rPr>
                <w:sz w:val="19"/>
              </w:rPr>
              <w:t xml:space="preserve">Prueba de Nivel de asignaturas del Área Optativa </w:t>
            </w:r>
            <w:r>
              <w:rPr>
                <w:b/>
                <w:sz w:val="19"/>
              </w:rPr>
              <w:t>(x)</w:t>
            </w:r>
          </w:p>
        </w:tc>
        <w:tc>
          <w:tcPr>
            <w:tcW w:w="665" w:type="dxa"/>
          </w:tcPr>
          <w:p w14:paraId="28089B87" w14:textId="77777777" w:rsidR="00F9107E" w:rsidRDefault="00F9107E" w:rsidP="00F9107E">
            <w:pPr>
              <w:pStyle w:val="TableParagraph"/>
            </w:pPr>
          </w:p>
          <w:p w14:paraId="6D434FB9" w14:textId="77777777" w:rsidR="00F9107E" w:rsidRDefault="00F9107E" w:rsidP="00F9107E">
            <w:pPr>
              <w:pStyle w:val="TableParagraph"/>
              <w:spacing w:before="136"/>
              <w:ind w:left="165" w:right="145"/>
              <w:jc w:val="center"/>
              <w:rPr>
                <w:sz w:val="19"/>
              </w:rPr>
            </w:pPr>
            <w:r>
              <w:rPr>
                <w:sz w:val="19"/>
              </w:rPr>
              <w:t>20</w:t>
            </w:r>
          </w:p>
        </w:tc>
      </w:tr>
      <w:tr w:rsidR="00F9107E" w14:paraId="60D940FD" w14:textId="77777777" w:rsidTr="00F9107E">
        <w:trPr>
          <w:trHeight w:val="746"/>
          <w:jc w:val="center"/>
        </w:trPr>
        <w:tc>
          <w:tcPr>
            <w:tcW w:w="1363" w:type="dxa"/>
          </w:tcPr>
          <w:p w14:paraId="701C8ECE" w14:textId="77777777" w:rsidR="00F9107E" w:rsidRDefault="00F9107E" w:rsidP="00F9107E">
            <w:pPr>
              <w:pStyle w:val="TableParagraph"/>
              <w:spacing w:before="38" w:line="237" w:lineRule="auto"/>
              <w:ind w:left="97" w:right="81"/>
              <w:jc w:val="center"/>
              <w:rPr>
                <w:sz w:val="19"/>
              </w:rPr>
            </w:pPr>
            <w:r>
              <w:rPr>
                <w:sz w:val="19"/>
              </w:rPr>
              <w:t>Bachillerato</w:t>
            </w:r>
            <w:r>
              <w:rPr>
                <w:w w:val="99"/>
                <w:sz w:val="19"/>
              </w:rPr>
              <w:t xml:space="preserve"> </w:t>
            </w:r>
            <w:r>
              <w:rPr>
                <w:sz w:val="19"/>
              </w:rPr>
              <w:t>Mercantil R.M.411/78</w:t>
            </w:r>
          </w:p>
        </w:tc>
        <w:tc>
          <w:tcPr>
            <w:tcW w:w="1466" w:type="dxa"/>
          </w:tcPr>
          <w:p w14:paraId="129F5858" w14:textId="77777777" w:rsidR="00F9107E" w:rsidRDefault="00F9107E" w:rsidP="00F9107E">
            <w:pPr>
              <w:pStyle w:val="TableParagraph"/>
              <w:spacing w:before="38" w:line="237" w:lineRule="auto"/>
              <w:ind w:left="166" w:right="155" w:firstLine="3"/>
              <w:jc w:val="center"/>
              <w:rPr>
                <w:sz w:val="19"/>
              </w:rPr>
            </w:pPr>
            <w:r>
              <w:rPr>
                <w:sz w:val="19"/>
              </w:rPr>
              <w:t xml:space="preserve">Ciclo Básico Unificado R.M. </w:t>
            </w:r>
            <w:r>
              <w:rPr>
                <w:spacing w:val="-3"/>
                <w:sz w:val="19"/>
              </w:rPr>
              <w:t>1813/88</w:t>
            </w:r>
          </w:p>
        </w:tc>
        <w:tc>
          <w:tcPr>
            <w:tcW w:w="399" w:type="dxa"/>
          </w:tcPr>
          <w:p w14:paraId="060CE3D7" w14:textId="77777777" w:rsidR="00F9107E" w:rsidRDefault="00F9107E" w:rsidP="00F9107E">
            <w:pPr>
              <w:pStyle w:val="TableParagraph"/>
              <w:spacing w:before="9"/>
              <w:rPr>
                <w:sz w:val="21"/>
              </w:rPr>
            </w:pPr>
          </w:p>
          <w:p w14:paraId="378D679A" w14:textId="77777777" w:rsidR="00F9107E" w:rsidRDefault="00F9107E" w:rsidP="00F9107E">
            <w:pPr>
              <w:pStyle w:val="TableParagraph"/>
              <w:ind w:right="72"/>
              <w:jc w:val="right"/>
              <w:rPr>
                <w:b/>
                <w:sz w:val="19"/>
              </w:rPr>
            </w:pPr>
            <w:r>
              <w:rPr>
                <w:b/>
                <w:w w:val="95"/>
                <w:sz w:val="19"/>
              </w:rPr>
              <w:t>3°</w:t>
            </w:r>
          </w:p>
        </w:tc>
        <w:tc>
          <w:tcPr>
            <w:tcW w:w="400" w:type="dxa"/>
          </w:tcPr>
          <w:p w14:paraId="46CC5723" w14:textId="77777777" w:rsidR="00F9107E" w:rsidRDefault="00F9107E" w:rsidP="00F9107E">
            <w:pPr>
              <w:pStyle w:val="TableParagraph"/>
              <w:spacing w:before="9"/>
              <w:rPr>
                <w:sz w:val="21"/>
              </w:rPr>
            </w:pPr>
          </w:p>
          <w:p w14:paraId="2837AB8A" w14:textId="77777777" w:rsidR="00F9107E" w:rsidRDefault="00F9107E" w:rsidP="00F9107E">
            <w:pPr>
              <w:pStyle w:val="TableParagraph"/>
              <w:ind w:left="68" w:right="53"/>
              <w:jc w:val="center"/>
              <w:rPr>
                <w:b/>
                <w:sz w:val="19"/>
              </w:rPr>
            </w:pPr>
            <w:r>
              <w:rPr>
                <w:b/>
                <w:sz w:val="19"/>
              </w:rPr>
              <w:t>4°</w:t>
            </w:r>
          </w:p>
        </w:tc>
        <w:tc>
          <w:tcPr>
            <w:tcW w:w="2000" w:type="dxa"/>
          </w:tcPr>
          <w:p w14:paraId="7ABC8E18" w14:textId="77777777" w:rsidR="00F9107E" w:rsidRDefault="00F9107E" w:rsidP="00F9107E">
            <w:pPr>
              <w:pStyle w:val="TableParagraph"/>
              <w:spacing w:before="36" w:line="220" w:lineRule="exact"/>
              <w:ind w:left="133"/>
              <w:rPr>
                <w:sz w:val="19"/>
              </w:rPr>
            </w:pPr>
            <w:r>
              <w:rPr>
                <w:sz w:val="19"/>
              </w:rPr>
              <w:t>Contabilidad 2º y</w:t>
            </w:r>
            <w:r>
              <w:rPr>
                <w:spacing w:val="-24"/>
                <w:sz w:val="19"/>
              </w:rPr>
              <w:t xml:space="preserve"> </w:t>
            </w:r>
            <w:r>
              <w:rPr>
                <w:sz w:val="19"/>
              </w:rPr>
              <w:t>3º,</w:t>
            </w:r>
          </w:p>
          <w:p w14:paraId="2EA41B11" w14:textId="77777777" w:rsidR="00F9107E" w:rsidRDefault="00F9107E" w:rsidP="00F9107E">
            <w:pPr>
              <w:pStyle w:val="TableParagraph"/>
              <w:spacing w:line="237" w:lineRule="auto"/>
              <w:ind w:left="145" w:right="125" w:firstLine="314"/>
              <w:rPr>
                <w:sz w:val="19"/>
              </w:rPr>
            </w:pPr>
            <w:r>
              <w:rPr>
                <w:sz w:val="19"/>
              </w:rPr>
              <w:t>S.A.C. de 3º, Instrucción Cívica</w:t>
            </w:r>
            <w:r>
              <w:rPr>
                <w:spacing w:val="-33"/>
                <w:sz w:val="19"/>
              </w:rPr>
              <w:t xml:space="preserve"> </w:t>
            </w:r>
            <w:r>
              <w:rPr>
                <w:sz w:val="19"/>
              </w:rPr>
              <w:t>3º</w:t>
            </w:r>
          </w:p>
        </w:tc>
        <w:tc>
          <w:tcPr>
            <w:tcW w:w="2266" w:type="dxa"/>
          </w:tcPr>
          <w:p w14:paraId="68AF27D3" w14:textId="77777777" w:rsidR="00F9107E" w:rsidRDefault="00F9107E" w:rsidP="00F9107E">
            <w:pPr>
              <w:pStyle w:val="TableParagraph"/>
              <w:spacing w:before="38" w:line="237" w:lineRule="auto"/>
              <w:ind w:left="23" w:right="4"/>
              <w:jc w:val="center"/>
              <w:rPr>
                <w:b/>
                <w:sz w:val="19"/>
              </w:rPr>
            </w:pPr>
            <w:r>
              <w:rPr>
                <w:sz w:val="19"/>
              </w:rPr>
              <w:t xml:space="preserve">Prueba de Nivel de asignaturas del Área Optativa </w:t>
            </w:r>
            <w:r>
              <w:rPr>
                <w:b/>
                <w:sz w:val="19"/>
              </w:rPr>
              <w:t>(x)</w:t>
            </w:r>
          </w:p>
        </w:tc>
        <w:tc>
          <w:tcPr>
            <w:tcW w:w="665" w:type="dxa"/>
          </w:tcPr>
          <w:p w14:paraId="2297C2E3" w14:textId="77777777" w:rsidR="00F9107E" w:rsidRDefault="00F9107E" w:rsidP="00F9107E">
            <w:pPr>
              <w:pStyle w:val="TableParagraph"/>
              <w:spacing w:before="9"/>
              <w:rPr>
                <w:sz w:val="21"/>
              </w:rPr>
            </w:pPr>
          </w:p>
          <w:p w14:paraId="331C5442" w14:textId="77777777" w:rsidR="00F9107E" w:rsidRDefault="00F9107E" w:rsidP="00F9107E">
            <w:pPr>
              <w:pStyle w:val="TableParagraph"/>
              <w:ind w:left="165" w:right="145"/>
              <w:jc w:val="center"/>
              <w:rPr>
                <w:sz w:val="19"/>
              </w:rPr>
            </w:pPr>
            <w:r>
              <w:rPr>
                <w:sz w:val="19"/>
              </w:rPr>
              <w:t>21</w:t>
            </w:r>
          </w:p>
        </w:tc>
      </w:tr>
      <w:tr w:rsidR="00F9107E" w14:paraId="5E1D653C" w14:textId="77777777" w:rsidTr="00F9107E">
        <w:trPr>
          <w:trHeight w:val="960"/>
          <w:jc w:val="center"/>
        </w:trPr>
        <w:tc>
          <w:tcPr>
            <w:tcW w:w="1363" w:type="dxa"/>
          </w:tcPr>
          <w:p w14:paraId="099F2206" w14:textId="77777777" w:rsidR="00F9107E" w:rsidRDefault="00F9107E" w:rsidP="00F9107E">
            <w:pPr>
              <w:pStyle w:val="TableParagraph"/>
              <w:spacing w:before="144" w:line="237" w:lineRule="auto"/>
              <w:ind w:left="97" w:right="81"/>
              <w:jc w:val="center"/>
              <w:rPr>
                <w:sz w:val="19"/>
              </w:rPr>
            </w:pPr>
            <w:r>
              <w:rPr>
                <w:sz w:val="19"/>
              </w:rPr>
              <w:t>Bachillerato</w:t>
            </w:r>
            <w:r>
              <w:rPr>
                <w:w w:val="99"/>
                <w:sz w:val="19"/>
              </w:rPr>
              <w:t xml:space="preserve"> </w:t>
            </w:r>
            <w:r>
              <w:rPr>
                <w:sz w:val="19"/>
              </w:rPr>
              <w:t>Mercantil R.M.411/78</w:t>
            </w:r>
          </w:p>
        </w:tc>
        <w:tc>
          <w:tcPr>
            <w:tcW w:w="1466" w:type="dxa"/>
          </w:tcPr>
          <w:p w14:paraId="38E8FA2D" w14:textId="77777777" w:rsidR="00F9107E" w:rsidRDefault="00F9107E" w:rsidP="00F9107E">
            <w:pPr>
              <w:pStyle w:val="TableParagraph"/>
              <w:spacing w:before="7"/>
              <w:rPr>
                <w:sz w:val="21"/>
              </w:rPr>
            </w:pPr>
          </w:p>
          <w:p w14:paraId="5CD25A73" w14:textId="77777777" w:rsidR="00F9107E" w:rsidRDefault="00F9107E" w:rsidP="00F9107E">
            <w:pPr>
              <w:pStyle w:val="TableParagraph"/>
              <w:ind w:left="266" w:right="43" w:hanging="36"/>
              <w:rPr>
                <w:sz w:val="19"/>
              </w:rPr>
            </w:pPr>
            <w:r>
              <w:rPr>
                <w:sz w:val="19"/>
              </w:rPr>
              <w:t>Ciclo Básico D. 6680/56</w:t>
            </w:r>
          </w:p>
        </w:tc>
        <w:tc>
          <w:tcPr>
            <w:tcW w:w="399" w:type="dxa"/>
          </w:tcPr>
          <w:p w14:paraId="0CE4E045" w14:textId="77777777" w:rsidR="00F9107E" w:rsidRDefault="00F9107E" w:rsidP="00F9107E">
            <w:pPr>
              <w:pStyle w:val="TableParagraph"/>
              <w:rPr>
                <w:sz w:val="31"/>
              </w:rPr>
            </w:pPr>
          </w:p>
          <w:p w14:paraId="437C7F86" w14:textId="77777777" w:rsidR="00F9107E" w:rsidRDefault="00F9107E" w:rsidP="00F9107E">
            <w:pPr>
              <w:pStyle w:val="TableParagraph"/>
              <w:ind w:right="72"/>
              <w:jc w:val="right"/>
              <w:rPr>
                <w:b/>
                <w:sz w:val="19"/>
              </w:rPr>
            </w:pPr>
            <w:r>
              <w:rPr>
                <w:b/>
                <w:w w:val="95"/>
                <w:sz w:val="19"/>
              </w:rPr>
              <w:t>3°</w:t>
            </w:r>
          </w:p>
        </w:tc>
        <w:tc>
          <w:tcPr>
            <w:tcW w:w="400" w:type="dxa"/>
          </w:tcPr>
          <w:p w14:paraId="1A3503F6" w14:textId="77777777" w:rsidR="00F9107E" w:rsidRDefault="00F9107E" w:rsidP="00F9107E">
            <w:pPr>
              <w:pStyle w:val="TableParagraph"/>
              <w:rPr>
                <w:sz w:val="31"/>
              </w:rPr>
            </w:pPr>
          </w:p>
          <w:p w14:paraId="7EE5A465" w14:textId="77777777" w:rsidR="00F9107E" w:rsidRDefault="00F9107E" w:rsidP="00F9107E">
            <w:pPr>
              <w:pStyle w:val="TableParagraph"/>
              <w:ind w:left="68" w:right="53"/>
              <w:jc w:val="center"/>
              <w:rPr>
                <w:b/>
                <w:sz w:val="19"/>
              </w:rPr>
            </w:pPr>
            <w:r>
              <w:rPr>
                <w:b/>
                <w:sz w:val="19"/>
              </w:rPr>
              <w:t>4°</w:t>
            </w:r>
          </w:p>
        </w:tc>
        <w:tc>
          <w:tcPr>
            <w:tcW w:w="2000" w:type="dxa"/>
          </w:tcPr>
          <w:p w14:paraId="4AE0A117" w14:textId="77777777" w:rsidR="00F9107E" w:rsidRDefault="00F9107E" w:rsidP="00F9107E">
            <w:pPr>
              <w:pStyle w:val="TableParagraph"/>
              <w:spacing w:before="142" w:line="220" w:lineRule="exact"/>
              <w:ind w:left="133"/>
              <w:rPr>
                <w:sz w:val="19"/>
              </w:rPr>
            </w:pPr>
            <w:r>
              <w:rPr>
                <w:sz w:val="19"/>
              </w:rPr>
              <w:t>Contabilidad 2º y</w:t>
            </w:r>
            <w:r>
              <w:rPr>
                <w:spacing w:val="-24"/>
                <w:sz w:val="19"/>
              </w:rPr>
              <w:t xml:space="preserve"> </w:t>
            </w:r>
            <w:r>
              <w:rPr>
                <w:sz w:val="19"/>
              </w:rPr>
              <w:t>3º,</w:t>
            </w:r>
          </w:p>
          <w:p w14:paraId="2690C680" w14:textId="77777777" w:rsidR="00F9107E" w:rsidRDefault="00F9107E" w:rsidP="00F9107E">
            <w:pPr>
              <w:pStyle w:val="TableParagraph"/>
              <w:spacing w:before="3" w:line="235" w:lineRule="auto"/>
              <w:ind w:left="145" w:right="125" w:firstLine="314"/>
              <w:rPr>
                <w:sz w:val="19"/>
              </w:rPr>
            </w:pPr>
            <w:r>
              <w:rPr>
                <w:sz w:val="19"/>
              </w:rPr>
              <w:t>S.A.C. de 3º, Instrucción Cívica</w:t>
            </w:r>
            <w:r>
              <w:rPr>
                <w:spacing w:val="-33"/>
                <w:sz w:val="19"/>
              </w:rPr>
              <w:t xml:space="preserve"> </w:t>
            </w:r>
            <w:r>
              <w:rPr>
                <w:sz w:val="19"/>
              </w:rPr>
              <w:t>3º</w:t>
            </w:r>
          </w:p>
        </w:tc>
        <w:tc>
          <w:tcPr>
            <w:tcW w:w="2266" w:type="dxa"/>
          </w:tcPr>
          <w:p w14:paraId="1B1BD97F" w14:textId="77777777" w:rsidR="00F9107E" w:rsidRDefault="00F9107E" w:rsidP="00F9107E">
            <w:pPr>
              <w:pStyle w:val="TableParagraph"/>
              <w:spacing w:before="144" w:line="237" w:lineRule="auto"/>
              <w:ind w:left="23" w:right="4"/>
              <w:jc w:val="center"/>
              <w:rPr>
                <w:b/>
                <w:sz w:val="19"/>
              </w:rPr>
            </w:pPr>
            <w:r>
              <w:rPr>
                <w:sz w:val="19"/>
              </w:rPr>
              <w:t xml:space="preserve">Prueba de Nivel de asignaturas del Área Optativa </w:t>
            </w:r>
            <w:r>
              <w:rPr>
                <w:b/>
                <w:sz w:val="19"/>
              </w:rPr>
              <w:t>(x)</w:t>
            </w:r>
          </w:p>
        </w:tc>
        <w:tc>
          <w:tcPr>
            <w:tcW w:w="665" w:type="dxa"/>
          </w:tcPr>
          <w:p w14:paraId="16738B12" w14:textId="77777777" w:rsidR="00F9107E" w:rsidRDefault="00F9107E" w:rsidP="00F9107E">
            <w:pPr>
              <w:pStyle w:val="TableParagraph"/>
              <w:rPr>
                <w:sz w:val="31"/>
              </w:rPr>
            </w:pPr>
          </w:p>
          <w:p w14:paraId="69AAF246" w14:textId="77777777" w:rsidR="00F9107E" w:rsidRDefault="00F9107E" w:rsidP="00F9107E">
            <w:pPr>
              <w:pStyle w:val="TableParagraph"/>
              <w:ind w:left="165" w:right="145"/>
              <w:jc w:val="center"/>
              <w:rPr>
                <w:sz w:val="19"/>
              </w:rPr>
            </w:pPr>
            <w:r>
              <w:rPr>
                <w:sz w:val="19"/>
              </w:rPr>
              <w:t>22</w:t>
            </w:r>
          </w:p>
        </w:tc>
      </w:tr>
    </w:tbl>
    <w:p w14:paraId="09904F0F" w14:textId="77777777" w:rsidR="00F9107E" w:rsidRDefault="00F9107E" w:rsidP="00F9107E">
      <w:pPr>
        <w:ind w:right="-1" w:firstLine="18"/>
      </w:pPr>
    </w:p>
    <w:p w14:paraId="493D05BA" w14:textId="77777777" w:rsidR="00F9107E" w:rsidRDefault="00F9107E" w:rsidP="00F9107E">
      <w:pPr>
        <w:ind w:right="-1" w:firstLine="18"/>
      </w:pPr>
    </w:p>
    <w:tbl>
      <w:tblPr>
        <w:tblStyle w:val="TableNormal"/>
        <w:tblW w:w="0" w:type="auto"/>
        <w:jc w:val="center"/>
        <w:tblInd w:w="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3"/>
        <w:gridCol w:w="1466"/>
        <w:gridCol w:w="399"/>
        <w:gridCol w:w="400"/>
        <w:gridCol w:w="2000"/>
        <w:gridCol w:w="2266"/>
        <w:gridCol w:w="665"/>
      </w:tblGrid>
      <w:tr w:rsidR="00F9107E" w14:paraId="372EBB76" w14:textId="77777777" w:rsidTr="00F9107E">
        <w:trPr>
          <w:trHeight w:val="1202"/>
          <w:jc w:val="center"/>
        </w:trPr>
        <w:tc>
          <w:tcPr>
            <w:tcW w:w="1363" w:type="dxa"/>
          </w:tcPr>
          <w:p w14:paraId="3EB2CB47" w14:textId="77777777" w:rsidR="00F9107E" w:rsidRDefault="00F9107E" w:rsidP="00F9107E">
            <w:pPr>
              <w:pStyle w:val="TableParagraph"/>
              <w:spacing w:before="47" w:line="237" w:lineRule="auto"/>
              <w:ind w:left="136" w:right="123" w:firstLine="2"/>
              <w:jc w:val="center"/>
              <w:rPr>
                <w:sz w:val="19"/>
              </w:rPr>
            </w:pPr>
            <w:r>
              <w:rPr>
                <w:sz w:val="19"/>
              </w:rPr>
              <w:t xml:space="preserve">Bachillerato con  </w:t>
            </w:r>
            <w:r>
              <w:rPr>
                <w:w w:val="95"/>
                <w:sz w:val="19"/>
              </w:rPr>
              <w:t xml:space="preserve">Capacitación </w:t>
            </w:r>
            <w:r>
              <w:rPr>
                <w:sz w:val="19"/>
              </w:rPr>
              <w:t>Laboral R.M.</w:t>
            </w:r>
          </w:p>
          <w:p w14:paraId="6C2D2C25" w14:textId="77777777" w:rsidR="00F9107E" w:rsidRDefault="00F9107E" w:rsidP="00F9107E">
            <w:pPr>
              <w:pStyle w:val="TableParagraph"/>
              <w:spacing w:line="219" w:lineRule="exact"/>
              <w:ind w:left="352" w:right="341"/>
              <w:jc w:val="center"/>
              <w:rPr>
                <w:sz w:val="19"/>
              </w:rPr>
            </w:pPr>
            <w:r>
              <w:rPr>
                <w:sz w:val="19"/>
              </w:rPr>
              <w:t>11/91</w:t>
            </w:r>
          </w:p>
        </w:tc>
        <w:tc>
          <w:tcPr>
            <w:tcW w:w="1466" w:type="dxa"/>
          </w:tcPr>
          <w:p w14:paraId="1C0380FA" w14:textId="77777777" w:rsidR="00F9107E" w:rsidRDefault="00F9107E" w:rsidP="00F9107E">
            <w:pPr>
              <w:pStyle w:val="TableParagraph"/>
              <w:spacing w:before="9"/>
            </w:pPr>
          </w:p>
          <w:p w14:paraId="4D77C246" w14:textId="77777777" w:rsidR="00F9107E" w:rsidRDefault="00F9107E" w:rsidP="00F9107E">
            <w:pPr>
              <w:pStyle w:val="TableParagraph"/>
              <w:spacing w:line="237" w:lineRule="auto"/>
              <w:ind w:left="83" w:right="68"/>
              <w:jc w:val="center"/>
              <w:rPr>
                <w:sz w:val="19"/>
              </w:rPr>
            </w:pPr>
            <w:r>
              <w:rPr>
                <w:sz w:val="19"/>
              </w:rPr>
              <w:t xml:space="preserve">Planes habituales </w:t>
            </w:r>
            <w:r>
              <w:rPr>
                <w:b/>
                <w:sz w:val="19"/>
              </w:rPr>
              <w:t xml:space="preserve">(*) </w:t>
            </w:r>
            <w:r>
              <w:rPr>
                <w:sz w:val="19"/>
              </w:rPr>
              <w:t>de Nivel Medio</w:t>
            </w:r>
          </w:p>
        </w:tc>
        <w:tc>
          <w:tcPr>
            <w:tcW w:w="399" w:type="dxa"/>
          </w:tcPr>
          <w:p w14:paraId="0664CDE7" w14:textId="77777777" w:rsidR="00F9107E" w:rsidRDefault="00F9107E" w:rsidP="00F9107E">
            <w:pPr>
              <w:pStyle w:val="TableParagraph"/>
            </w:pPr>
          </w:p>
          <w:p w14:paraId="643BBB8E" w14:textId="77777777" w:rsidR="00F9107E" w:rsidRDefault="00F9107E" w:rsidP="00F9107E">
            <w:pPr>
              <w:pStyle w:val="TableParagraph"/>
              <w:spacing w:before="6"/>
              <w:rPr>
                <w:sz w:val="19"/>
              </w:rPr>
            </w:pPr>
          </w:p>
          <w:p w14:paraId="62972FF8" w14:textId="77777777" w:rsidR="00F9107E" w:rsidRDefault="00F9107E" w:rsidP="00F9107E">
            <w:pPr>
              <w:pStyle w:val="TableParagraph"/>
              <w:ind w:right="87"/>
              <w:jc w:val="right"/>
              <w:rPr>
                <w:b/>
                <w:sz w:val="19"/>
              </w:rPr>
            </w:pPr>
            <w:r>
              <w:rPr>
                <w:b/>
                <w:w w:val="95"/>
                <w:sz w:val="19"/>
              </w:rPr>
              <w:t>2º</w:t>
            </w:r>
          </w:p>
        </w:tc>
        <w:tc>
          <w:tcPr>
            <w:tcW w:w="400" w:type="dxa"/>
          </w:tcPr>
          <w:p w14:paraId="5D1820D2" w14:textId="77777777" w:rsidR="00F9107E" w:rsidRDefault="00F9107E" w:rsidP="00F9107E">
            <w:pPr>
              <w:pStyle w:val="TableParagraph"/>
            </w:pPr>
          </w:p>
          <w:p w14:paraId="01B00F6E" w14:textId="77777777" w:rsidR="00F9107E" w:rsidRDefault="00F9107E" w:rsidP="00F9107E">
            <w:pPr>
              <w:pStyle w:val="TableParagraph"/>
              <w:spacing w:before="6"/>
              <w:rPr>
                <w:sz w:val="19"/>
              </w:rPr>
            </w:pPr>
          </w:p>
          <w:p w14:paraId="5A4C9B18" w14:textId="77777777" w:rsidR="00F9107E" w:rsidRDefault="00F9107E" w:rsidP="00F9107E">
            <w:pPr>
              <w:pStyle w:val="TableParagraph"/>
              <w:ind w:left="68" w:right="52"/>
              <w:jc w:val="center"/>
              <w:rPr>
                <w:b/>
                <w:sz w:val="19"/>
              </w:rPr>
            </w:pPr>
            <w:r>
              <w:rPr>
                <w:b/>
                <w:sz w:val="19"/>
              </w:rPr>
              <w:t>3º</w:t>
            </w:r>
          </w:p>
        </w:tc>
        <w:tc>
          <w:tcPr>
            <w:tcW w:w="2000" w:type="dxa"/>
          </w:tcPr>
          <w:p w14:paraId="47E6C109" w14:textId="77777777" w:rsidR="00F9107E" w:rsidRDefault="00F9107E" w:rsidP="00F9107E">
            <w:pPr>
              <w:pStyle w:val="TableParagraph"/>
            </w:pPr>
          </w:p>
          <w:p w14:paraId="7A885487" w14:textId="77777777" w:rsidR="00F9107E" w:rsidRDefault="00F9107E" w:rsidP="00F9107E">
            <w:pPr>
              <w:pStyle w:val="TableParagraph"/>
              <w:spacing w:before="6"/>
              <w:rPr>
                <w:sz w:val="19"/>
              </w:rPr>
            </w:pPr>
          </w:p>
          <w:p w14:paraId="5B1FAC36" w14:textId="77777777" w:rsidR="00F9107E" w:rsidRDefault="00F9107E" w:rsidP="00F9107E">
            <w:pPr>
              <w:pStyle w:val="TableParagraph"/>
              <w:ind w:left="671"/>
              <w:rPr>
                <w:sz w:val="19"/>
              </w:rPr>
            </w:pPr>
            <w:r>
              <w:rPr>
                <w:sz w:val="19"/>
              </w:rPr>
              <w:t>ninguna</w:t>
            </w:r>
          </w:p>
        </w:tc>
        <w:tc>
          <w:tcPr>
            <w:tcW w:w="2266" w:type="dxa"/>
          </w:tcPr>
          <w:p w14:paraId="691E867B" w14:textId="77777777" w:rsidR="00F9107E" w:rsidRDefault="00F9107E" w:rsidP="00F9107E">
            <w:pPr>
              <w:pStyle w:val="TableParagraph"/>
              <w:rPr>
                <w:rFonts w:ascii="Times New Roman"/>
                <w:sz w:val="18"/>
              </w:rPr>
            </w:pPr>
          </w:p>
        </w:tc>
        <w:tc>
          <w:tcPr>
            <w:tcW w:w="665" w:type="dxa"/>
          </w:tcPr>
          <w:p w14:paraId="531A07FB" w14:textId="77777777" w:rsidR="00F9107E" w:rsidRDefault="00F9107E" w:rsidP="00F9107E">
            <w:pPr>
              <w:pStyle w:val="TableParagraph"/>
            </w:pPr>
          </w:p>
          <w:p w14:paraId="28B10638" w14:textId="77777777" w:rsidR="00F9107E" w:rsidRDefault="00F9107E" w:rsidP="00F9107E">
            <w:pPr>
              <w:pStyle w:val="TableParagraph"/>
              <w:spacing w:before="6"/>
              <w:rPr>
                <w:sz w:val="19"/>
              </w:rPr>
            </w:pPr>
          </w:p>
          <w:p w14:paraId="2A486A9C" w14:textId="77777777" w:rsidR="00F9107E" w:rsidRDefault="00F9107E" w:rsidP="00F9107E">
            <w:pPr>
              <w:pStyle w:val="TableParagraph"/>
              <w:ind w:left="165" w:right="145"/>
              <w:jc w:val="center"/>
              <w:rPr>
                <w:sz w:val="19"/>
              </w:rPr>
            </w:pPr>
            <w:r>
              <w:rPr>
                <w:sz w:val="19"/>
              </w:rPr>
              <w:t>12</w:t>
            </w:r>
          </w:p>
        </w:tc>
      </w:tr>
      <w:tr w:rsidR="00F9107E" w14:paraId="48BD1118" w14:textId="77777777" w:rsidTr="00F9107E">
        <w:trPr>
          <w:trHeight w:val="1204"/>
          <w:jc w:val="center"/>
        </w:trPr>
        <w:tc>
          <w:tcPr>
            <w:tcW w:w="1363" w:type="dxa"/>
          </w:tcPr>
          <w:p w14:paraId="16DA8113" w14:textId="77777777" w:rsidR="00F9107E" w:rsidRDefault="00F9107E" w:rsidP="00F9107E">
            <w:pPr>
              <w:pStyle w:val="TableParagraph"/>
              <w:spacing w:before="47" w:line="237" w:lineRule="auto"/>
              <w:ind w:left="136" w:right="123" w:firstLine="2"/>
              <w:jc w:val="center"/>
              <w:rPr>
                <w:sz w:val="19"/>
              </w:rPr>
            </w:pPr>
            <w:r>
              <w:rPr>
                <w:sz w:val="19"/>
              </w:rPr>
              <w:t xml:space="preserve">Bachillerato con  </w:t>
            </w:r>
            <w:r>
              <w:rPr>
                <w:w w:val="95"/>
                <w:sz w:val="19"/>
              </w:rPr>
              <w:t xml:space="preserve">Capacitación </w:t>
            </w:r>
            <w:r>
              <w:rPr>
                <w:sz w:val="19"/>
              </w:rPr>
              <w:t>Laboral R.M.</w:t>
            </w:r>
          </w:p>
          <w:p w14:paraId="57967C42" w14:textId="77777777" w:rsidR="00F9107E" w:rsidRDefault="00F9107E" w:rsidP="00F9107E">
            <w:pPr>
              <w:pStyle w:val="TableParagraph"/>
              <w:spacing w:line="219" w:lineRule="exact"/>
              <w:ind w:left="352" w:right="341"/>
              <w:jc w:val="center"/>
              <w:rPr>
                <w:sz w:val="19"/>
              </w:rPr>
            </w:pPr>
            <w:r>
              <w:rPr>
                <w:sz w:val="19"/>
              </w:rPr>
              <w:t>11/91</w:t>
            </w:r>
          </w:p>
        </w:tc>
        <w:tc>
          <w:tcPr>
            <w:tcW w:w="1466" w:type="dxa"/>
          </w:tcPr>
          <w:p w14:paraId="4329DF52" w14:textId="77777777" w:rsidR="00F9107E" w:rsidRDefault="00F9107E" w:rsidP="00F9107E">
            <w:pPr>
              <w:pStyle w:val="TableParagraph"/>
              <w:spacing w:before="10"/>
            </w:pPr>
          </w:p>
          <w:p w14:paraId="3869237B" w14:textId="77777777" w:rsidR="00F9107E" w:rsidRDefault="00F9107E" w:rsidP="00F9107E">
            <w:pPr>
              <w:pStyle w:val="TableParagraph"/>
              <w:spacing w:line="237" w:lineRule="auto"/>
              <w:ind w:left="83" w:right="68"/>
              <w:jc w:val="center"/>
              <w:rPr>
                <w:sz w:val="19"/>
              </w:rPr>
            </w:pPr>
            <w:r>
              <w:rPr>
                <w:sz w:val="19"/>
              </w:rPr>
              <w:t xml:space="preserve">Planes habituales </w:t>
            </w:r>
            <w:r>
              <w:rPr>
                <w:b/>
                <w:sz w:val="19"/>
              </w:rPr>
              <w:t xml:space="preserve">(*) </w:t>
            </w:r>
            <w:r>
              <w:rPr>
                <w:sz w:val="19"/>
              </w:rPr>
              <w:t>de Nivel Medio</w:t>
            </w:r>
          </w:p>
        </w:tc>
        <w:tc>
          <w:tcPr>
            <w:tcW w:w="399" w:type="dxa"/>
          </w:tcPr>
          <w:p w14:paraId="34830598" w14:textId="77777777" w:rsidR="00F9107E" w:rsidRDefault="00F9107E" w:rsidP="00F9107E">
            <w:pPr>
              <w:pStyle w:val="TableParagraph"/>
            </w:pPr>
          </w:p>
          <w:p w14:paraId="217A5EE1" w14:textId="77777777" w:rsidR="00F9107E" w:rsidRDefault="00F9107E" w:rsidP="00F9107E">
            <w:pPr>
              <w:pStyle w:val="TableParagraph"/>
              <w:spacing w:before="6"/>
              <w:rPr>
                <w:sz w:val="19"/>
              </w:rPr>
            </w:pPr>
          </w:p>
          <w:p w14:paraId="6E969C3A" w14:textId="77777777" w:rsidR="00F9107E" w:rsidRDefault="00F9107E" w:rsidP="00F9107E">
            <w:pPr>
              <w:pStyle w:val="TableParagraph"/>
              <w:ind w:right="72"/>
              <w:jc w:val="right"/>
              <w:rPr>
                <w:b/>
                <w:sz w:val="19"/>
              </w:rPr>
            </w:pPr>
            <w:r>
              <w:rPr>
                <w:b/>
                <w:w w:val="95"/>
                <w:sz w:val="19"/>
              </w:rPr>
              <w:t>3°</w:t>
            </w:r>
          </w:p>
        </w:tc>
        <w:tc>
          <w:tcPr>
            <w:tcW w:w="400" w:type="dxa"/>
          </w:tcPr>
          <w:p w14:paraId="22F449A5" w14:textId="77777777" w:rsidR="00F9107E" w:rsidRDefault="00F9107E" w:rsidP="00F9107E">
            <w:pPr>
              <w:pStyle w:val="TableParagraph"/>
            </w:pPr>
          </w:p>
          <w:p w14:paraId="10B9FA10" w14:textId="77777777" w:rsidR="00F9107E" w:rsidRDefault="00F9107E" w:rsidP="00F9107E">
            <w:pPr>
              <w:pStyle w:val="TableParagraph"/>
              <w:spacing w:before="6"/>
              <w:rPr>
                <w:sz w:val="19"/>
              </w:rPr>
            </w:pPr>
          </w:p>
          <w:p w14:paraId="49BAF75A" w14:textId="77777777" w:rsidR="00F9107E" w:rsidRDefault="00F9107E" w:rsidP="00F9107E">
            <w:pPr>
              <w:pStyle w:val="TableParagraph"/>
              <w:ind w:left="68" w:right="53"/>
              <w:jc w:val="center"/>
              <w:rPr>
                <w:b/>
                <w:sz w:val="19"/>
              </w:rPr>
            </w:pPr>
            <w:r>
              <w:rPr>
                <w:b/>
                <w:sz w:val="19"/>
              </w:rPr>
              <w:t>4°</w:t>
            </w:r>
          </w:p>
        </w:tc>
        <w:tc>
          <w:tcPr>
            <w:tcW w:w="2000" w:type="dxa"/>
          </w:tcPr>
          <w:p w14:paraId="24B012BC" w14:textId="77777777" w:rsidR="00F9107E" w:rsidRDefault="00F9107E" w:rsidP="00F9107E">
            <w:pPr>
              <w:pStyle w:val="TableParagraph"/>
              <w:spacing w:before="10"/>
            </w:pPr>
          </w:p>
          <w:p w14:paraId="11CB8460" w14:textId="77777777" w:rsidR="00F9107E" w:rsidRDefault="00F9107E" w:rsidP="00F9107E">
            <w:pPr>
              <w:pStyle w:val="TableParagraph"/>
              <w:spacing w:line="237" w:lineRule="auto"/>
              <w:ind w:left="85" w:right="10"/>
              <w:jc w:val="center"/>
              <w:rPr>
                <w:b/>
                <w:sz w:val="19"/>
              </w:rPr>
            </w:pPr>
            <w:r>
              <w:rPr>
                <w:sz w:val="19"/>
              </w:rPr>
              <w:t xml:space="preserve">Asignaturas del Área de Capacitación Laboral 2º y 3º </w:t>
            </w:r>
            <w:r>
              <w:rPr>
                <w:b/>
                <w:sz w:val="19"/>
              </w:rPr>
              <w:t>(x)</w:t>
            </w:r>
          </w:p>
        </w:tc>
        <w:tc>
          <w:tcPr>
            <w:tcW w:w="2266" w:type="dxa"/>
          </w:tcPr>
          <w:p w14:paraId="47A214B1" w14:textId="77777777" w:rsidR="00F9107E" w:rsidRDefault="00F9107E" w:rsidP="00F9107E">
            <w:pPr>
              <w:pStyle w:val="TableParagraph"/>
              <w:spacing w:before="156" w:line="237" w:lineRule="auto"/>
              <w:ind w:left="147" w:right="127" w:hanging="1"/>
              <w:jc w:val="center"/>
              <w:rPr>
                <w:b/>
                <w:sz w:val="19"/>
              </w:rPr>
            </w:pPr>
            <w:r>
              <w:rPr>
                <w:sz w:val="19"/>
              </w:rPr>
              <w:t>Prueba de Nivel de asignaturas del Área</w:t>
            </w:r>
            <w:r>
              <w:rPr>
                <w:spacing w:val="-34"/>
                <w:sz w:val="19"/>
              </w:rPr>
              <w:t xml:space="preserve"> </w:t>
            </w:r>
            <w:r>
              <w:rPr>
                <w:sz w:val="19"/>
              </w:rPr>
              <w:t>de Formación Humana y Religiosa</w:t>
            </w:r>
            <w:r>
              <w:rPr>
                <w:spacing w:val="-5"/>
                <w:sz w:val="19"/>
              </w:rPr>
              <w:t xml:space="preserve"> </w:t>
            </w:r>
            <w:r>
              <w:rPr>
                <w:b/>
                <w:sz w:val="19"/>
              </w:rPr>
              <w:t>(x)</w:t>
            </w:r>
          </w:p>
        </w:tc>
        <w:tc>
          <w:tcPr>
            <w:tcW w:w="665" w:type="dxa"/>
          </w:tcPr>
          <w:p w14:paraId="30009E85" w14:textId="77777777" w:rsidR="00F9107E" w:rsidRDefault="00F9107E" w:rsidP="00F9107E">
            <w:pPr>
              <w:pStyle w:val="TableParagraph"/>
            </w:pPr>
          </w:p>
          <w:p w14:paraId="22CE3474" w14:textId="77777777" w:rsidR="00F9107E" w:rsidRDefault="00F9107E" w:rsidP="00F9107E">
            <w:pPr>
              <w:pStyle w:val="TableParagraph"/>
              <w:spacing w:before="6"/>
              <w:rPr>
                <w:sz w:val="19"/>
              </w:rPr>
            </w:pPr>
          </w:p>
          <w:p w14:paraId="5BBEFB57" w14:textId="77777777" w:rsidR="00F9107E" w:rsidRDefault="00F9107E" w:rsidP="00F9107E">
            <w:pPr>
              <w:pStyle w:val="TableParagraph"/>
              <w:ind w:left="165" w:right="145"/>
              <w:jc w:val="center"/>
              <w:rPr>
                <w:sz w:val="19"/>
              </w:rPr>
            </w:pPr>
            <w:r>
              <w:rPr>
                <w:sz w:val="19"/>
              </w:rPr>
              <w:t>13</w:t>
            </w:r>
          </w:p>
        </w:tc>
      </w:tr>
      <w:tr w:rsidR="00F9107E" w14:paraId="3001E730" w14:textId="77777777" w:rsidTr="00F9107E">
        <w:trPr>
          <w:trHeight w:val="1686"/>
          <w:jc w:val="center"/>
        </w:trPr>
        <w:tc>
          <w:tcPr>
            <w:tcW w:w="1363" w:type="dxa"/>
          </w:tcPr>
          <w:p w14:paraId="1845B36B" w14:textId="77777777" w:rsidR="00F9107E" w:rsidRDefault="00F9107E" w:rsidP="00F9107E">
            <w:pPr>
              <w:pStyle w:val="TableParagraph"/>
            </w:pPr>
          </w:p>
          <w:p w14:paraId="4500C05A" w14:textId="77777777" w:rsidR="00F9107E" w:rsidRDefault="00F9107E" w:rsidP="00F9107E">
            <w:pPr>
              <w:pStyle w:val="TableParagraph"/>
              <w:spacing w:before="7"/>
              <w:rPr>
                <w:sz w:val="21"/>
              </w:rPr>
            </w:pPr>
          </w:p>
          <w:p w14:paraId="48E0042D" w14:textId="77777777" w:rsidR="00F9107E" w:rsidRDefault="00F9107E" w:rsidP="00F9107E">
            <w:pPr>
              <w:pStyle w:val="TableParagraph"/>
              <w:spacing w:line="237" w:lineRule="auto"/>
              <w:ind w:left="97" w:right="81"/>
              <w:jc w:val="center"/>
              <w:rPr>
                <w:sz w:val="19"/>
              </w:rPr>
            </w:pPr>
            <w:r>
              <w:rPr>
                <w:sz w:val="19"/>
              </w:rPr>
              <w:t>Bachillerato</w:t>
            </w:r>
            <w:r>
              <w:rPr>
                <w:w w:val="99"/>
                <w:sz w:val="19"/>
              </w:rPr>
              <w:t xml:space="preserve"> </w:t>
            </w:r>
            <w:r>
              <w:rPr>
                <w:sz w:val="19"/>
              </w:rPr>
              <w:t>Mercantil R.M.411/78</w:t>
            </w:r>
          </w:p>
        </w:tc>
        <w:tc>
          <w:tcPr>
            <w:tcW w:w="1466" w:type="dxa"/>
          </w:tcPr>
          <w:p w14:paraId="550D1720" w14:textId="77777777" w:rsidR="00F9107E" w:rsidRDefault="00F9107E" w:rsidP="00F9107E">
            <w:pPr>
              <w:pStyle w:val="TableParagraph"/>
              <w:spacing w:before="9"/>
              <w:rPr>
                <w:sz w:val="24"/>
              </w:rPr>
            </w:pPr>
          </w:p>
          <w:p w14:paraId="723D0C3A" w14:textId="77777777" w:rsidR="00F9107E" w:rsidRDefault="00F9107E" w:rsidP="00F9107E">
            <w:pPr>
              <w:pStyle w:val="TableParagraph"/>
              <w:spacing w:line="237" w:lineRule="auto"/>
              <w:ind w:left="13"/>
              <w:jc w:val="center"/>
              <w:rPr>
                <w:sz w:val="19"/>
              </w:rPr>
            </w:pPr>
            <w:r>
              <w:rPr>
                <w:sz w:val="19"/>
              </w:rPr>
              <w:t>7º Grado S.E.D. G.C.B.A.</w:t>
            </w:r>
          </w:p>
          <w:p w14:paraId="2B0AF29A" w14:textId="77777777" w:rsidR="00F9107E" w:rsidRDefault="00F9107E" w:rsidP="00F9107E">
            <w:pPr>
              <w:pStyle w:val="TableParagraph"/>
              <w:spacing w:before="1" w:line="237" w:lineRule="auto"/>
              <w:ind w:left="11"/>
              <w:jc w:val="center"/>
              <w:rPr>
                <w:sz w:val="19"/>
              </w:rPr>
            </w:pPr>
            <w:r>
              <w:rPr>
                <w:sz w:val="19"/>
              </w:rPr>
              <w:t>7º año de E.G.B. de cualquier Jurisdicción</w:t>
            </w:r>
          </w:p>
        </w:tc>
        <w:tc>
          <w:tcPr>
            <w:tcW w:w="399" w:type="dxa"/>
          </w:tcPr>
          <w:p w14:paraId="5E09B637" w14:textId="77777777" w:rsidR="00F9107E" w:rsidRDefault="00F9107E" w:rsidP="00F9107E">
            <w:pPr>
              <w:pStyle w:val="TableParagraph"/>
            </w:pPr>
          </w:p>
          <w:p w14:paraId="35A045A1" w14:textId="77777777" w:rsidR="00F9107E" w:rsidRDefault="00F9107E" w:rsidP="00F9107E">
            <w:pPr>
              <w:pStyle w:val="TableParagraph"/>
            </w:pPr>
          </w:p>
          <w:p w14:paraId="609C0FAC" w14:textId="77777777" w:rsidR="00F9107E" w:rsidRDefault="00F9107E" w:rsidP="00F9107E">
            <w:pPr>
              <w:pStyle w:val="TableParagraph"/>
              <w:spacing w:before="4"/>
              <w:rPr>
                <w:sz w:val="18"/>
              </w:rPr>
            </w:pPr>
          </w:p>
          <w:p w14:paraId="5E121FAF" w14:textId="77777777" w:rsidR="00F9107E" w:rsidRDefault="00F9107E" w:rsidP="00F9107E">
            <w:pPr>
              <w:pStyle w:val="TableParagraph"/>
              <w:ind w:right="87"/>
              <w:jc w:val="right"/>
              <w:rPr>
                <w:b/>
                <w:sz w:val="19"/>
              </w:rPr>
            </w:pPr>
            <w:r>
              <w:rPr>
                <w:b/>
                <w:w w:val="95"/>
                <w:sz w:val="19"/>
              </w:rPr>
              <w:t>7º</w:t>
            </w:r>
          </w:p>
        </w:tc>
        <w:tc>
          <w:tcPr>
            <w:tcW w:w="400" w:type="dxa"/>
          </w:tcPr>
          <w:p w14:paraId="7856737B" w14:textId="77777777" w:rsidR="00F9107E" w:rsidRDefault="00F9107E" w:rsidP="00F9107E">
            <w:pPr>
              <w:pStyle w:val="TableParagraph"/>
            </w:pPr>
          </w:p>
          <w:p w14:paraId="27994001" w14:textId="77777777" w:rsidR="00F9107E" w:rsidRDefault="00F9107E" w:rsidP="00F9107E">
            <w:pPr>
              <w:pStyle w:val="TableParagraph"/>
            </w:pPr>
          </w:p>
          <w:p w14:paraId="3D3925D4" w14:textId="77777777" w:rsidR="00F9107E" w:rsidRDefault="00F9107E" w:rsidP="00F9107E">
            <w:pPr>
              <w:pStyle w:val="TableParagraph"/>
              <w:spacing w:before="4"/>
              <w:rPr>
                <w:sz w:val="18"/>
              </w:rPr>
            </w:pPr>
          </w:p>
          <w:p w14:paraId="546D0A16" w14:textId="77777777" w:rsidR="00F9107E" w:rsidRDefault="00F9107E" w:rsidP="00F9107E">
            <w:pPr>
              <w:pStyle w:val="TableParagraph"/>
              <w:ind w:left="68" w:right="52"/>
              <w:jc w:val="center"/>
              <w:rPr>
                <w:b/>
                <w:sz w:val="19"/>
              </w:rPr>
            </w:pPr>
            <w:r>
              <w:rPr>
                <w:b/>
                <w:sz w:val="19"/>
              </w:rPr>
              <w:t>1º</w:t>
            </w:r>
          </w:p>
        </w:tc>
        <w:tc>
          <w:tcPr>
            <w:tcW w:w="2000" w:type="dxa"/>
          </w:tcPr>
          <w:p w14:paraId="7628C02F" w14:textId="77777777" w:rsidR="00F9107E" w:rsidRDefault="00F9107E" w:rsidP="00F9107E">
            <w:pPr>
              <w:pStyle w:val="TableParagraph"/>
            </w:pPr>
          </w:p>
          <w:p w14:paraId="1461D53F" w14:textId="77777777" w:rsidR="00F9107E" w:rsidRDefault="00F9107E" w:rsidP="00F9107E">
            <w:pPr>
              <w:pStyle w:val="TableParagraph"/>
            </w:pPr>
          </w:p>
          <w:p w14:paraId="083E8345" w14:textId="77777777" w:rsidR="00F9107E" w:rsidRDefault="00F9107E" w:rsidP="00F9107E">
            <w:pPr>
              <w:pStyle w:val="TableParagraph"/>
              <w:spacing w:before="4"/>
              <w:rPr>
                <w:sz w:val="18"/>
              </w:rPr>
            </w:pPr>
          </w:p>
          <w:p w14:paraId="613E9614" w14:textId="77777777" w:rsidR="00F9107E" w:rsidRDefault="00F9107E" w:rsidP="00F9107E">
            <w:pPr>
              <w:pStyle w:val="TableParagraph"/>
              <w:ind w:left="671"/>
              <w:rPr>
                <w:sz w:val="19"/>
              </w:rPr>
            </w:pPr>
            <w:r>
              <w:rPr>
                <w:sz w:val="19"/>
              </w:rPr>
              <w:t>ninguna</w:t>
            </w:r>
          </w:p>
        </w:tc>
        <w:tc>
          <w:tcPr>
            <w:tcW w:w="2266" w:type="dxa"/>
          </w:tcPr>
          <w:p w14:paraId="391056F5" w14:textId="77777777" w:rsidR="00F9107E" w:rsidRDefault="00F9107E" w:rsidP="00F9107E">
            <w:pPr>
              <w:pStyle w:val="TableParagraph"/>
              <w:rPr>
                <w:rFonts w:ascii="Times New Roman"/>
                <w:sz w:val="18"/>
              </w:rPr>
            </w:pPr>
          </w:p>
        </w:tc>
        <w:tc>
          <w:tcPr>
            <w:tcW w:w="665" w:type="dxa"/>
          </w:tcPr>
          <w:p w14:paraId="42E4B8BD" w14:textId="77777777" w:rsidR="00F9107E" w:rsidRDefault="00F9107E" w:rsidP="00F9107E">
            <w:pPr>
              <w:pStyle w:val="TableParagraph"/>
            </w:pPr>
          </w:p>
          <w:p w14:paraId="5B900C4A" w14:textId="77777777" w:rsidR="00F9107E" w:rsidRDefault="00F9107E" w:rsidP="00F9107E">
            <w:pPr>
              <w:pStyle w:val="TableParagraph"/>
            </w:pPr>
          </w:p>
          <w:p w14:paraId="403466B9" w14:textId="77777777" w:rsidR="00F9107E" w:rsidRDefault="00F9107E" w:rsidP="00F9107E">
            <w:pPr>
              <w:pStyle w:val="TableParagraph"/>
              <w:spacing w:before="4"/>
              <w:rPr>
                <w:sz w:val="18"/>
              </w:rPr>
            </w:pPr>
          </w:p>
          <w:p w14:paraId="35559A01" w14:textId="77777777" w:rsidR="00F9107E" w:rsidRDefault="00F9107E" w:rsidP="00F9107E">
            <w:pPr>
              <w:pStyle w:val="TableParagraph"/>
              <w:ind w:left="165" w:right="145"/>
              <w:jc w:val="center"/>
              <w:rPr>
                <w:sz w:val="19"/>
              </w:rPr>
            </w:pPr>
            <w:r>
              <w:rPr>
                <w:sz w:val="19"/>
              </w:rPr>
              <w:t>14</w:t>
            </w:r>
          </w:p>
        </w:tc>
      </w:tr>
      <w:tr w:rsidR="00F9107E" w14:paraId="60C6C062" w14:textId="77777777" w:rsidTr="00F9107E">
        <w:trPr>
          <w:trHeight w:val="962"/>
          <w:jc w:val="center"/>
        </w:trPr>
        <w:tc>
          <w:tcPr>
            <w:tcW w:w="1363" w:type="dxa"/>
          </w:tcPr>
          <w:p w14:paraId="540EF993" w14:textId="77777777" w:rsidR="00F9107E" w:rsidRDefault="00F9107E" w:rsidP="00F9107E">
            <w:pPr>
              <w:pStyle w:val="TableParagraph"/>
              <w:spacing w:before="146" w:line="237" w:lineRule="auto"/>
              <w:ind w:left="97" w:right="81"/>
              <w:jc w:val="center"/>
              <w:rPr>
                <w:sz w:val="19"/>
              </w:rPr>
            </w:pPr>
            <w:r>
              <w:rPr>
                <w:sz w:val="19"/>
              </w:rPr>
              <w:t>Bachillerato</w:t>
            </w:r>
            <w:r>
              <w:rPr>
                <w:w w:val="99"/>
                <w:sz w:val="19"/>
              </w:rPr>
              <w:t xml:space="preserve"> </w:t>
            </w:r>
            <w:r>
              <w:rPr>
                <w:sz w:val="19"/>
              </w:rPr>
              <w:t>Mercantil R.M.411/78</w:t>
            </w:r>
          </w:p>
        </w:tc>
        <w:tc>
          <w:tcPr>
            <w:tcW w:w="1466" w:type="dxa"/>
          </w:tcPr>
          <w:p w14:paraId="5D894DC6" w14:textId="77777777" w:rsidR="00F9107E" w:rsidRDefault="00F9107E" w:rsidP="00F9107E">
            <w:pPr>
              <w:pStyle w:val="TableParagraph"/>
              <w:spacing w:before="146" w:line="237" w:lineRule="auto"/>
              <w:ind w:left="83" w:right="68"/>
              <w:jc w:val="center"/>
              <w:rPr>
                <w:sz w:val="19"/>
              </w:rPr>
            </w:pPr>
            <w:r>
              <w:rPr>
                <w:sz w:val="19"/>
              </w:rPr>
              <w:t xml:space="preserve">Planes habituales </w:t>
            </w:r>
            <w:r>
              <w:rPr>
                <w:b/>
                <w:sz w:val="19"/>
              </w:rPr>
              <w:t xml:space="preserve">(*) </w:t>
            </w:r>
            <w:r>
              <w:rPr>
                <w:sz w:val="19"/>
              </w:rPr>
              <w:t>de Nivel Medio</w:t>
            </w:r>
          </w:p>
        </w:tc>
        <w:tc>
          <w:tcPr>
            <w:tcW w:w="399" w:type="dxa"/>
          </w:tcPr>
          <w:p w14:paraId="777988CE" w14:textId="77777777" w:rsidR="00F9107E" w:rsidRDefault="00F9107E" w:rsidP="00F9107E">
            <w:pPr>
              <w:pStyle w:val="TableParagraph"/>
              <w:spacing w:before="1"/>
              <w:rPr>
                <w:sz w:val="31"/>
              </w:rPr>
            </w:pPr>
          </w:p>
          <w:p w14:paraId="0C824BE9" w14:textId="77777777" w:rsidR="00F9107E" w:rsidRDefault="00F9107E" w:rsidP="00F9107E">
            <w:pPr>
              <w:pStyle w:val="TableParagraph"/>
              <w:ind w:right="87"/>
              <w:jc w:val="right"/>
              <w:rPr>
                <w:b/>
                <w:sz w:val="19"/>
              </w:rPr>
            </w:pPr>
            <w:r>
              <w:rPr>
                <w:b/>
                <w:w w:val="95"/>
                <w:sz w:val="19"/>
              </w:rPr>
              <w:t>1º</w:t>
            </w:r>
          </w:p>
        </w:tc>
        <w:tc>
          <w:tcPr>
            <w:tcW w:w="400" w:type="dxa"/>
          </w:tcPr>
          <w:p w14:paraId="7DA6F3E5" w14:textId="77777777" w:rsidR="00F9107E" w:rsidRDefault="00F9107E" w:rsidP="00F9107E">
            <w:pPr>
              <w:pStyle w:val="TableParagraph"/>
              <w:spacing w:before="1"/>
              <w:rPr>
                <w:sz w:val="31"/>
              </w:rPr>
            </w:pPr>
          </w:p>
          <w:p w14:paraId="08E7989F" w14:textId="77777777" w:rsidR="00F9107E" w:rsidRDefault="00F9107E" w:rsidP="00F9107E">
            <w:pPr>
              <w:pStyle w:val="TableParagraph"/>
              <w:ind w:left="68" w:right="52"/>
              <w:jc w:val="center"/>
              <w:rPr>
                <w:b/>
                <w:sz w:val="19"/>
              </w:rPr>
            </w:pPr>
            <w:r>
              <w:rPr>
                <w:b/>
                <w:sz w:val="19"/>
              </w:rPr>
              <w:t>2º</w:t>
            </w:r>
          </w:p>
        </w:tc>
        <w:tc>
          <w:tcPr>
            <w:tcW w:w="2000" w:type="dxa"/>
          </w:tcPr>
          <w:p w14:paraId="37D6CC20" w14:textId="77777777" w:rsidR="00F9107E" w:rsidRDefault="00F9107E" w:rsidP="00F9107E">
            <w:pPr>
              <w:pStyle w:val="TableParagraph"/>
              <w:spacing w:before="1"/>
              <w:rPr>
                <w:sz w:val="31"/>
              </w:rPr>
            </w:pPr>
          </w:p>
          <w:p w14:paraId="4661C296" w14:textId="77777777" w:rsidR="00F9107E" w:rsidRDefault="00F9107E" w:rsidP="00F9107E">
            <w:pPr>
              <w:pStyle w:val="TableParagraph"/>
              <w:ind w:left="671"/>
              <w:rPr>
                <w:sz w:val="19"/>
              </w:rPr>
            </w:pPr>
            <w:r>
              <w:rPr>
                <w:sz w:val="19"/>
              </w:rPr>
              <w:t>ninguna</w:t>
            </w:r>
          </w:p>
        </w:tc>
        <w:tc>
          <w:tcPr>
            <w:tcW w:w="2266" w:type="dxa"/>
          </w:tcPr>
          <w:p w14:paraId="2F72E1F7" w14:textId="77777777" w:rsidR="00F9107E" w:rsidRDefault="00F9107E" w:rsidP="00F9107E">
            <w:pPr>
              <w:pStyle w:val="TableParagraph"/>
              <w:rPr>
                <w:rFonts w:ascii="Times New Roman"/>
                <w:sz w:val="18"/>
              </w:rPr>
            </w:pPr>
          </w:p>
        </w:tc>
        <w:tc>
          <w:tcPr>
            <w:tcW w:w="665" w:type="dxa"/>
          </w:tcPr>
          <w:p w14:paraId="655382AA" w14:textId="77777777" w:rsidR="00F9107E" w:rsidRDefault="00F9107E" w:rsidP="00F9107E">
            <w:pPr>
              <w:pStyle w:val="TableParagraph"/>
              <w:spacing w:before="1"/>
              <w:rPr>
                <w:sz w:val="31"/>
              </w:rPr>
            </w:pPr>
          </w:p>
          <w:p w14:paraId="4FC8ADF7" w14:textId="77777777" w:rsidR="00F9107E" w:rsidRDefault="00F9107E" w:rsidP="00F9107E">
            <w:pPr>
              <w:pStyle w:val="TableParagraph"/>
              <w:ind w:left="165" w:right="145"/>
              <w:jc w:val="center"/>
              <w:rPr>
                <w:sz w:val="19"/>
              </w:rPr>
            </w:pPr>
            <w:r>
              <w:rPr>
                <w:sz w:val="19"/>
              </w:rPr>
              <w:t>15</w:t>
            </w:r>
          </w:p>
        </w:tc>
      </w:tr>
      <w:tr w:rsidR="00F9107E" w14:paraId="00E94614" w14:textId="77777777" w:rsidTr="00F9107E">
        <w:trPr>
          <w:trHeight w:val="364"/>
          <w:jc w:val="center"/>
        </w:trPr>
        <w:tc>
          <w:tcPr>
            <w:tcW w:w="1363" w:type="dxa"/>
            <w:vMerge w:val="restart"/>
            <w:tcBorders>
              <w:right w:val="single" w:sz="24" w:space="0" w:color="FFFFFF"/>
            </w:tcBorders>
          </w:tcPr>
          <w:p w14:paraId="43CF5FC5" w14:textId="77777777" w:rsidR="00F9107E" w:rsidRDefault="00F9107E" w:rsidP="00F9107E">
            <w:pPr>
              <w:pStyle w:val="TableParagraph"/>
              <w:spacing w:before="146" w:line="237" w:lineRule="auto"/>
              <w:ind w:left="109" w:right="71"/>
              <w:jc w:val="center"/>
              <w:rPr>
                <w:sz w:val="19"/>
              </w:rPr>
            </w:pPr>
            <w:r>
              <w:rPr>
                <w:w w:val="95"/>
                <w:sz w:val="19"/>
              </w:rPr>
              <w:t xml:space="preserve">Bachillerato </w:t>
            </w:r>
            <w:r>
              <w:rPr>
                <w:sz w:val="19"/>
              </w:rPr>
              <w:t>Mercantil R.M.411/78</w:t>
            </w:r>
          </w:p>
        </w:tc>
        <w:tc>
          <w:tcPr>
            <w:tcW w:w="1466" w:type="dxa"/>
            <w:vMerge w:val="restart"/>
            <w:tcBorders>
              <w:left w:val="single" w:sz="24" w:space="0" w:color="FFFFFF"/>
              <w:right w:val="single" w:sz="24" w:space="0" w:color="FFFFFF"/>
            </w:tcBorders>
          </w:tcPr>
          <w:p w14:paraId="0599DF30" w14:textId="77777777" w:rsidR="00F9107E" w:rsidRDefault="00F9107E" w:rsidP="00F9107E">
            <w:pPr>
              <w:pStyle w:val="TableParagraph"/>
              <w:spacing w:before="146" w:line="237" w:lineRule="auto"/>
              <w:ind w:left="62" w:right="48"/>
              <w:jc w:val="center"/>
              <w:rPr>
                <w:sz w:val="19"/>
              </w:rPr>
            </w:pPr>
            <w:r>
              <w:rPr>
                <w:sz w:val="19"/>
              </w:rPr>
              <w:t xml:space="preserve">Planes habituales </w:t>
            </w:r>
            <w:r>
              <w:rPr>
                <w:b/>
                <w:sz w:val="19"/>
              </w:rPr>
              <w:t xml:space="preserve">(*) </w:t>
            </w:r>
            <w:r>
              <w:rPr>
                <w:sz w:val="19"/>
              </w:rPr>
              <w:t>de Nivel Medio</w:t>
            </w:r>
          </w:p>
        </w:tc>
        <w:tc>
          <w:tcPr>
            <w:tcW w:w="399" w:type="dxa"/>
            <w:vMerge w:val="restart"/>
            <w:tcBorders>
              <w:left w:val="single" w:sz="24" w:space="0" w:color="FFFFFF"/>
              <w:right w:val="single" w:sz="24" w:space="0" w:color="FFFFFF"/>
            </w:tcBorders>
          </w:tcPr>
          <w:p w14:paraId="7B13E703" w14:textId="77777777" w:rsidR="00F9107E" w:rsidRDefault="00F9107E" w:rsidP="00F9107E">
            <w:pPr>
              <w:pStyle w:val="TableParagraph"/>
              <w:spacing w:before="1"/>
              <w:rPr>
                <w:sz w:val="31"/>
              </w:rPr>
            </w:pPr>
          </w:p>
          <w:p w14:paraId="45924F3B" w14:textId="77777777" w:rsidR="00F9107E" w:rsidRDefault="00F9107E" w:rsidP="00F9107E">
            <w:pPr>
              <w:pStyle w:val="TableParagraph"/>
              <w:spacing w:before="1"/>
              <w:ind w:left="80"/>
              <w:rPr>
                <w:b/>
                <w:sz w:val="19"/>
              </w:rPr>
            </w:pPr>
            <w:r>
              <w:rPr>
                <w:b/>
                <w:sz w:val="19"/>
              </w:rPr>
              <w:t>2º</w:t>
            </w:r>
          </w:p>
        </w:tc>
        <w:tc>
          <w:tcPr>
            <w:tcW w:w="400" w:type="dxa"/>
            <w:vMerge w:val="restart"/>
            <w:tcBorders>
              <w:left w:val="single" w:sz="24" w:space="0" w:color="FFFFFF"/>
              <w:right w:val="single" w:sz="24" w:space="0" w:color="FFFFFF"/>
            </w:tcBorders>
          </w:tcPr>
          <w:p w14:paraId="18F66F11" w14:textId="77777777" w:rsidR="00F9107E" w:rsidRDefault="00F9107E" w:rsidP="00F9107E">
            <w:pPr>
              <w:pStyle w:val="TableParagraph"/>
              <w:spacing w:before="1"/>
              <w:rPr>
                <w:sz w:val="31"/>
              </w:rPr>
            </w:pPr>
          </w:p>
          <w:p w14:paraId="410F907B" w14:textId="77777777" w:rsidR="00F9107E" w:rsidRDefault="00F9107E" w:rsidP="00F9107E">
            <w:pPr>
              <w:pStyle w:val="TableParagraph"/>
              <w:spacing w:before="1"/>
              <w:ind w:left="82"/>
              <w:rPr>
                <w:b/>
                <w:sz w:val="19"/>
              </w:rPr>
            </w:pPr>
            <w:r>
              <w:rPr>
                <w:b/>
                <w:sz w:val="19"/>
              </w:rPr>
              <w:t>3º</w:t>
            </w:r>
          </w:p>
        </w:tc>
        <w:tc>
          <w:tcPr>
            <w:tcW w:w="2000" w:type="dxa"/>
            <w:vMerge w:val="restart"/>
            <w:tcBorders>
              <w:left w:val="single" w:sz="24" w:space="0" w:color="FFFFFF"/>
              <w:right w:val="single" w:sz="24" w:space="0" w:color="FFFFFF"/>
            </w:tcBorders>
          </w:tcPr>
          <w:p w14:paraId="0D268618" w14:textId="77777777" w:rsidR="00F9107E" w:rsidRDefault="00F9107E" w:rsidP="00F9107E">
            <w:pPr>
              <w:pStyle w:val="TableParagraph"/>
              <w:spacing w:before="1"/>
              <w:rPr>
                <w:sz w:val="31"/>
              </w:rPr>
            </w:pPr>
          </w:p>
          <w:p w14:paraId="19F2FE2B" w14:textId="77777777" w:rsidR="00F9107E" w:rsidRDefault="00F9107E" w:rsidP="00F9107E">
            <w:pPr>
              <w:pStyle w:val="TableParagraph"/>
              <w:spacing w:before="1"/>
              <w:ind w:left="648"/>
              <w:rPr>
                <w:sz w:val="19"/>
              </w:rPr>
            </w:pPr>
            <w:r>
              <w:rPr>
                <w:sz w:val="19"/>
              </w:rPr>
              <w:t>ninguna</w:t>
            </w:r>
          </w:p>
        </w:tc>
        <w:tc>
          <w:tcPr>
            <w:tcW w:w="2266" w:type="dxa"/>
            <w:tcBorders>
              <w:bottom w:val="nil"/>
            </w:tcBorders>
            <w:shd w:val="clear" w:color="auto" w:fill="FFFFFF"/>
          </w:tcPr>
          <w:p w14:paraId="1A0D7AFC" w14:textId="77777777" w:rsidR="00F9107E" w:rsidRDefault="00F9107E" w:rsidP="00F9107E">
            <w:pPr>
              <w:pStyle w:val="TableParagraph"/>
              <w:rPr>
                <w:rFonts w:ascii="Times New Roman"/>
                <w:sz w:val="18"/>
              </w:rPr>
            </w:pPr>
          </w:p>
        </w:tc>
        <w:tc>
          <w:tcPr>
            <w:tcW w:w="665" w:type="dxa"/>
            <w:vMerge w:val="restart"/>
            <w:tcBorders>
              <w:left w:val="single" w:sz="24" w:space="0" w:color="FFFFFF"/>
            </w:tcBorders>
          </w:tcPr>
          <w:p w14:paraId="1233D457" w14:textId="77777777" w:rsidR="00F9107E" w:rsidRDefault="00F9107E" w:rsidP="00F9107E">
            <w:pPr>
              <w:pStyle w:val="TableParagraph"/>
              <w:spacing w:before="1"/>
              <w:rPr>
                <w:sz w:val="31"/>
              </w:rPr>
            </w:pPr>
          </w:p>
          <w:p w14:paraId="6965C952" w14:textId="77777777" w:rsidR="00F9107E" w:rsidRDefault="00F9107E" w:rsidP="00F9107E">
            <w:pPr>
              <w:pStyle w:val="TableParagraph"/>
              <w:spacing w:before="1"/>
              <w:ind w:left="194" w:right="194"/>
              <w:jc w:val="center"/>
              <w:rPr>
                <w:sz w:val="19"/>
              </w:rPr>
            </w:pPr>
            <w:r>
              <w:rPr>
                <w:sz w:val="19"/>
              </w:rPr>
              <w:t>16</w:t>
            </w:r>
          </w:p>
        </w:tc>
      </w:tr>
      <w:tr w:rsidR="00F9107E" w14:paraId="33CD5191" w14:textId="77777777" w:rsidTr="00F9107E">
        <w:trPr>
          <w:trHeight w:val="202"/>
          <w:jc w:val="center"/>
        </w:trPr>
        <w:tc>
          <w:tcPr>
            <w:tcW w:w="1363" w:type="dxa"/>
            <w:vMerge/>
            <w:tcBorders>
              <w:top w:val="nil"/>
              <w:right w:val="single" w:sz="24" w:space="0" w:color="FFFFFF"/>
            </w:tcBorders>
          </w:tcPr>
          <w:p w14:paraId="10322757" w14:textId="77777777" w:rsidR="00F9107E" w:rsidRDefault="00F9107E" w:rsidP="00F9107E">
            <w:pPr>
              <w:rPr>
                <w:sz w:val="2"/>
                <w:szCs w:val="2"/>
              </w:rPr>
            </w:pPr>
          </w:p>
        </w:tc>
        <w:tc>
          <w:tcPr>
            <w:tcW w:w="1466" w:type="dxa"/>
            <w:vMerge/>
            <w:tcBorders>
              <w:top w:val="nil"/>
              <w:left w:val="single" w:sz="24" w:space="0" w:color="FFFFFF"/>
              <w:right w:val="single" w:sz="24" w:space="0" w:color="FFFFFF"/>
            </w:tcBorders>
          </w:tcPr>
          <w:p w14:paraId="6F1BDF50" w14:textId="77777777" w:rsidR="00F9107E" w:rsidRDefault="00F9107E" w:rsidP="00F9107E">
            <w:pPr>
              <w:rPr>
                <w:sz w:val="2"/>
                <w:szCs w:val="2"/>
              </w:rPr>
            </w:pPr>
          </w:p>
        </w:tc>
        <w:tc>
          <w:tcPr>
            <w:tcW w:w="399" w:type="dxa"/>
            <w:vMerge/>
            <w:tcBorders>
              <w:top w:val="nil"/>
              <w:left w:val="single" w:sz="24" w:space="0" w:color="FFFFFF"/>
              <w:right w:val="single" w:sz="24" w:space="0" w:color="FFFFFF"/>
            </w:tcBorders>
          </w:tcPr>
          <w:p w14:paraId="1B52F9F0" w14:textId="77777777" w:rsidR="00F9107E" w:rsidRDefault="00F9107E" w:rsidP="00F9107E">
            <w:pPr>
              <w:rPr>
                <w:sz w:val="2"/>
                <w:szCs w:val="2"/>
              </w:rPr>
            </w:pPr>
          </w:p>
        </w:tc>
        <w:tc>
          <w:tcPr>
            <w:tcW w:w="400" w:type="dxa"/>
            <w:vMerge/>
            <w:tcBorders>
              <w:top w:val="nil"/>
              <w:left w:val="single" w:sz="24" w:space="0" w:color="FFFFFF"/>
              <w:right w:val="single" w:sz="24" w:space="0" w:color="FFFFFF"/>
            </w:tcBorders>
          </w:tcPr>
          <w:p w14:paraId="594B1D6A" w14:textId="77777777" w:rsidR="00F9107E" w:rsidRDefault="00F9107E" w:rsidP="00F9107E">
            <w:pPr>
              <w:rPr>
                <w:sz w:val="2"/>
                <w:szCs w:val="2"/>
              </w:rPr>
            </w:pPr>
          </w:p>
        </w:tc>
        <w:tc>
          <w:tcPr>
            <w:tcW w:w="2000" w:type="dxa"/>
            <w:vMerge/>
            <w:tcBorders>
              <w:top w:val="nil"/>
              <w:left w:val="single" w:sz="24" w:space="0" w:color="FFFFFF"/>
              <w:right w:val="single" w:sz="24" w:space="0" w:color="FFFFFF"/>
            </w:tcBorders>
          </w:tcPr>
          <w:p w14:paraId="31B45250" w14:textId="77777777" w:rsidR="00F9107E" w:rsidRDefault="00F9107E" w:rsidP="00F9107E">
            <w:pPr>
              <w:rPr>
                <w:sz w:val="2"/>
                <w:szCs w:val="2"/>
              </w:rPr>
            </w:pPr>
          </w:p>
        </w:tc>
        <w:tc>
          <w:tcPr>
            <w:tcW w:w="2266" w:type="dxa"/>
            <w:tcBorders>
              <w:top w:val="nil"/>
              <w:bottom w:val="nil"/>
            </w:tcBorders>
            <w:shd w:val="clear" w:color="auto" w:fill="FFFFFF"/>
          </w:tcPr>
          <w:p w14:paraId="6DC682A1" w14:textId="77777777" w:rsidR="00F9107E" w:rsidRDefault="00F9107E" w:rsidP="00F9107E">
            <w:pPr>
              <w:pStyle w:val="TableParagraph"/>
              <w:rPr>
                <w:rFonts w:ascii="Times New Roman"/>
                <w:sz w:val="14"/>
              </w:rPr>
            </w:pPr>
          </w:p>
        </w:tc>
        <w:tc>
          <w:tcPr>
            <w:tcW w:w="665" w:type="dxa"/>
            <w:vMerge/>
            <w:tcBorders>
              <w:top w:val="nil"/>
              <w:left w:val="single" w:sz="24" w:space="0" w:color="FFFFFF"/>
            </w:tcBorders>
          </w:tcPr>
          <w:p w14:paraId="738E43D6" w14:textId="77777777" w:rsidR="00F9107E" w:rsidRDefault="00F9107E" w:rsidP="00F9107E">
            <w:pPr>
              <w:rPr>
                <w:sz w:val="2"/>
                <w:szCs w:val="2"/>
              </w:rPr>
            </w:pPr>
          </w:p>
        </w:tc>
      </w:tr>
      <w:tr w:rsidR="00F9107E" w14:paraId="36BF909F" w14:textId="77777777" w:rsidTr="00F9107E">
        <w:trPr>
          <w:trHeight w:val="366"/>
          <w:jc w:val="center"/>
        </w:trPr>
        <w:tc>
          <w:tcPr>
            <w:tcW w:w="1363" w:type="dxa"/>
            <w:vMerge/>
            <w:tcBorders>
              <w:top w:val="nil"/>
              <w:right w:val="single" w:sz="24" w:space="0" w:color="FFFFFF"/>
            </w:tcBorders>
          </w:tcPr>
          <w:p w14:paraId="66BF0602" w14:textId="77777777" w:rsidR="00F9107E" w:rsidRDefault="00F9107E" w:rsidP="00F9107E">
            <w:pPr>
              <w:rPr>
                <w:sz w:val="2"/>
                <w:szCs w:val="2"/>
              </w:rPr>
            </w:pPr>
          </w:p>
        </w:tc>
        <w:tc>
          <w:tcPr>
            <w:tcW w:w="1466" w:type="dxa"/>
            <w:vMerge/>
            <w:tcBorders>
              <w:top w:val="nil"/>
              <w:left w:val="single" w:sz="24" w:space="0" w:color="FFFFFF"/>
              <w:right w:val="single" w:sz="24" w:space="0" w:color="FFFFFF"/>
            </w:tcBorders>
          </w:tcPr>
          <w:p w14:paraId="49566EDD" w14:textId="77777777" w:rsidR="00F9107E" w:rsidRDefault="00F9107E" w:rsidP="00F9107E">
            <w:pPr>
              <w:rPr>
                <w:sz w:val="2"/>
                <w:szCs w:val="2"/>
              </w:rPr>
            </w:pPr>
          </w:p>
        </w:tc>
        <w:tc>
          <w:tcPr>
            <w:tcW w:w="399" w:type="dxa"/>
            <w:vMerge/>
            <w:tcBorders>
              <w:top w:val="nil"/>
              <w:left w:val="single" w:sz="24" w:space="0" w:color="FFFFFF"/>
              <w:right w:val="single" w:sz="24" w:space="0" w:color="FFFFFF"/>
            </w:tcBorders>
          </w:tcPr>
          <w:p w14:paraId="13E802F5" w14:textId="77777777" w:rsidR="00F9107E" w:rsidRDefault="00F9107E" w:rsidP="00F9107E">
            <w:pPr>
              <w:rPr>
                <w:sz w:val="2"/>
                <w:szCs w:val="2"/>
              </w:rPr>
            </w:pPr>
          </w:p>
        </w:tc>
        <w:tc>
          <w:tcPr>
            <w:tcW w:w="400" w:type="dxa"/>
            <w:vMerge/>
            <w:tcBorders>
              <w:top w:val="nil"/>
              <w:left w:val="single" w:sz="24" w:space="0" w:color="FFFFFF"/>
              <w:right w:val="single" w:sz="24" w:space="0" w:color="FFFFFF"/>
            </w:tcBorders>
          </w:tcPr>
          <w:p w14:paraId="46C62F58" w14:textId="77777777" w:rsidR="00F9107E" w:rsidRDefault="00F9107E" w:rsidP="00F9107E">
            <w:pPr>
              <w:rPr>
                <w:sz w:val="2"/>
                <w:szCs w:val="2"/>
              </w:rPr>
            </w:pPr>
          </w:p>
        </w:tc>
        <w:tc>
          <w:tcPr>
            <w:tcW w:w="2000" w:type="dxa"/>
            <w:vMerge/>
            <w:tcBorders>
              <w:top w:val="nil"/>
              <w:left w:val="single" w:sz="24" w:space="0" w:color="FFFFFF"/>
              <w:right w:val="single" w:sz="24" w:space="0" w:color="FFFFFF"/>
            </w:tcBorders>
          </w:tcPr>
          <w:p w14:paraId="3C13219B" w14:textId="77777777" w:rsidR="00F9107E" w:rsidRDefault="00F9107E" w:rsidP="00F9107E">
            <w:pPr>
              <w:rPr>
                <w:sz w:val="2"/>
                <w:szCs w:val="2"/>
              </w:rPr>
            </w:pPr>
          </w:p>
        </w:tc>
        <w:tc>
          <w:tcPr>
            <w:tcW w:w="2266" w:type="dxa"/>
            <w:tcBorders>
              <w:top w:val="nil"/>
            </w:tcBorders>
            <w:shd w:val="clear" w:color="auto" w:fill="FFFFFF"/>
          </w:tcPr>
          <w:p w14:paraId="44FCFA98" w14:textId="77777777" w:rsidR="00F9107E" w:rsidRDefault="00F9107E" w:rsidP="00F9107E">
            <w:pPr>
              <w:pStyle w:val="TableParagraph"/>
              <w:rPr>
                <w:rFonts w:ascii="Times New Roman"/>
                <w:sz w:val="18"/>
              </w:rPr>
            </w:pPr>
          </w:p>
        </w:tc>
        <w:tc>
          <w:tcPr>
            <w:tcW w:w="665" w:type="dxa"/>
            <w:vMerge/>
            <w:tcBorders>
              <w:top w:val="nil"/>
              <w:left w:val="single" w:sz="24" w:space="0" w:color="FFFFFF"/>
            </w:tcBorders>
          </w:tcPr>
          <w:p w14:paraId="38267768" w14:textId="77777777" w:rsidR="00F9107E" w:rsidRDefault="00F9107E" w:rsidP="00F9107E">
            <w:pPr>
              <w:rPr>
                <w:sz w:val="2"/>
                <w:szCs w:val="2"/>
              </w:rPr>
            </w:pPr>
          </w:p>
        </w:tc>
      </w:tr>
      <w:tr w:rsidR="00F9107E" w14:paraId="351EAA10" w14:textId="77777777" w:rsidTr="00F9107E">
        <w:trPr>
          <w:trHeight w:val="320"/>
          <w:jc w:val="center"/>
        </w:trPr>
        <w:tc>
          <w:tcPr>
            <w:tcW w:w="1363" w:type="dxa"/>
            <w:vMerge w:val="restart"/>
            <w:tcBorders>
              <w:right w:val="single" w:sz="24" w:space="0" w:color="FFFFFF"/>
            </w:tcBorders>
          </w:tcPr>
          <w:p w14:paraId="6E1BF44F" w14:textId="77777777" w:rsidR="00F9107E" w:rsidRDefault="00F9107E" w:rsidP="00F9107E">
            <w:pPr>
              <w:pStyle w:val="TableParagraph"/>
            </w:pPr>
          </w:p>
          <w:p w14:paraId="41785EA7" w14:textId="77777777" w:rsidR="00F9107E" w:rsidRDefault="00F9107E" w:rsidP="00F9107E">
            <w:pPr>
              <w:pStyle w:val="TableParagraph"/>
              <w:spacing w:before="172" w:line="237" w:lineRule="auto"/>
              <w:ind w:left="109" w:right="71"/>
              <w:jc w:val="center"/>
              <w:rPr>
                <w:sz w:val="19"/>
              </w:rPr>
            </w:pPr>
            <w:r>
              <w:rPr>
                <w:w w:val="95"/>
                <w:sz w:val="19"/>
              </w:rPr>
              <w:t xml:space="preserve">Bachillerato </w:t>
            </w:r>
            <w:r>
              <w:rPr>
                <w:sz w:val="19"/>
              </w:rPr>
              <w:t>Mercantil R.M.411/78</w:t>
            </w:r>
          </w:p>
        </w:tc>
        <w:tc>
          <w:tcPr>
            <w:tcW w:w="1466" w:type="dxa"/>
            <w:tcBorders>
              <w:bottom w:val="nil"/>
            </w:tcBorders>
          </w:tcPr>
          <w:p w14:paraId="41D4127F" w14:textId="77777777" w:rsidR="00F9107E" w:rsidRDefault="00F9107E" w:rsidP="00F9107E">
            <w:pPr>
              <w:pStyle w:val="TableParagraph"/>
              <w:rPr>
                <w:rFonts w:ascii="Times New Roman"/>
                <w:sz w:val="18"/>
              </w:rPr>
            </w:pPr>
          </w:p>
        </w:tc>
        <w:tc>
          <w:tcPr>
            <w:tcW w:w="399" w:type="dxa"/>
            <w:vMerge w:val="restart"/>
            <w:tcBorders>
              <w:bottom w:val="nil"/>
            </w:tcBorders>
            <w:shd w:val="clear" w:color="auto" w:fill="FFFFFF"/>
          </w:tcPr>
          <w:p w14:paraId="7FD66634" w14:textId="77777777" w:rsidR="00F9107E" w:rsidRDefault="00F9107E" w:rsidP="00F9107E">
            <w:pPr>
              <w:pStyle w:val="TableParagraph"/>
              <w:rPr>
                <w:rFonts w:ascii="Times New Roman"/>
                <w:sz w:val="18"/>
              </w:rPr>
            </w:pPr>
          </w:p>
        </w:tc>
        <w:tc>
          <w:tcPr>
            <w:tcW w:w="400" w:type="dxa"/>
            <w:vMerge w:val="restart"/>
            <w:tcBorders>
              <w:bottom w:val="nil"/>
            </w:tcBorders>
            <w:shd w:val="clear" w:color="auto" w:fill="FFFFFF"/>
          </w:tcPr>
          <w:p w14:paraId="5F1BD173" w14:textId="77777777" w:rsidR="00F9107E" w:rsidRDefault="00F9107E" w:rsidP="00F9107E">
            <w:pPr>
              <w:pStyle w:val="TableParagraph"/>
              <w:rPr>
                <w:rFonts w:ascii="Times New Roman"/>
                <w:sz w:val="18"/>
              </w:rPr>
            </w:pPr>
          </w:p>
        </w:tc>
        <w:tc>
          <w:tcPr>
            <w:tcW w:w="2000" w:type="dxa"/>
            <w:vMerge w:val="restart"/>
            <w:tcBorders>
              <w:bottom w:val="nil"/>
            </w:tcBorders>
            <w:shd w:val="clear" w:color="auto" w:fill="FFFFFF"/>
          </w:tcPr>
          <w:p w14:paraId="493F0CA8" w14:textId="77777777" w:rsidR="00F9107E" w:rsidRDefault="00F9107E" w:rsidP="00F9107E">
            <w:pPr>
              <w:pStyle w:val="TableParagraph"/>
              <w:spacing w:line="209" w:lineRule="exact"/>
              <w:ind w:left="94"/>
              <w:rPr>
                <w:sz w:val="19"/>
              </w:rPr>
            </w:pPr>
            <w:r>
              <w:rPr>
                <w:sz w:val="19"/>
              </w:rPr>
              <w:t>Contabilidad 2º y 3º y</w:t>
            </w:r>
          </w:p>
          <w:p w14:paraId="12D567BE" w14:textId="77777777" w:rsidR="00F9107E" w:rsidRDefault="00F9107E" w:rsidP="00F9107E">
            <w:pPr>
              <w:pStyle w:val="TableParagraph"/>
              <w:spacing w:line="237" w:lineRule="auto"/>
              <w:ind w:left="269" w:right="6" w:hanging="236"/>
              <w:rPr>
                <w:sz w:val="19"/>
              </w:rPr>
            </w:pPr>
            <w:r>
              <w:rPr>
                <w:sz w:val="19"/>
              </w:rPr>
              <w:t>S.A.C. de 3º</w:t>
            </w:r>
            <w:r>
              <w:rPr>
                <w:spacing w:val="-28"/>
                <w:sz w:val="19"/>
              </w:rPr>
              <w:t xml:space="preserve"> </w:t>
            </w:r>
            <w:r>
              <w:rPr>
                <w:sz w:val="19"/>
              </w:rPr>
              <w:t>(comparar contenidos de las asignaturas de</w:t>
            </w:r>
            <w:r>
              <w:rPr>
                <w:spacing w:val="-9"/>
                <w:sz w:val="19"/>
              </w:rPr>
              <w:t xml:space="preserve"> </w:t>
            </w:r>
            <w:r>
              <w:rPr>
                <w:sz w:val="19"/>
              </w:rPr>
              <w:t>la</w:t>
            </w:r>
          </w:p>
          <w:p w14:paraId="1FF9AE48" w14:textId="77777777" w:rsidR="00F9107E" w:rsidRDefault="00F9107E" w:rsidP="00F9107E">
            <w:pPr>
              <w:pStyle w:val="TableParagraph"/>
              <w:spacing w:line="177" w:lineRule="exact"/>
              <w:ind w:left="107"/>
              <w:rPr>
                <w:sz w:val="19"/>
              </w:rPr>
            </w:pPr>
            <w:r>
              <w:rPr>
                <w:sz w:val="19"/>
              </w:rPr>
              <w:t>especialidad del plan</w:t>
            </w:r>
          </w:p>
        </w:tc>
        <w:tc>
          <w:tcPr>
            <w:tcW w:w="2266" w:type="dxa"/>
            <w:vMerge w:val="restart"/>
            <w:tcBorders>
              <w:bottom w:val="nil"/>
            </w:tcBorders>
            <w:shd w:val="clear" w:color="auto" w:fill="FFFFFF"/>
          </w:tcPr>
          <w:p w14:paraId="489FB3DB" w14:textId="77777777" w:rsidR="00F9107E" w:rsidRDefault="00F9107E" w:rsidP="00F9107E">
            <w:pPr>
              <w:pStyle w:val="TableParagraph"/>
              <w:rPr>
                <w:rFonts w:ascii="Times New Roman"/>
                <w:sz w:val="18"/>
              </w:rPr>
            </w:pPr>
          </w:p>
        </w:tc>
        <w:tc>
          <w:tcPr>
            <w:tcW w:w="665" w:type="dxa"/>
            <w:vMerge w:val="restart"/>
            <w:tcBorders>
              <w:left w:val="single" w:sz="24" w:space="0" w:color="FFFFFF"/>
            </w:tcBorders>
          </w:tcPr>
          <w:p w14:paraId="31C3BF23" w14:textId="77777777" w:rsidR="00F9107E" w:rsidRDefault="00F9107E" w:rsidP="00F9107E">
            <w:pPr>
              <w:pStyle w:val="TableParagraph"/>
            </w:pPr>
          </w:p>
          <w:p w14:paraId="3D886EBE" w14:textId="77777777" w:rsidR="00F9107E" w:rsidRDefault="00F9107E" w:rsidP="00F9107E">
            <w:pPr>
              <w:pStyle w:val="TableParagraph"/>
            </w:pPr>
          </w:p>
          <w:p w14:paraId="360D3E60" w14:textId="77777777" w:rsidR="00F9107E" w:rsidRDefault="00F9107E" w:rsidP="00F9107E">
            <w:pPr>
              <w:pStyle w:val="TableParagraph"/>
              <w:spacing w:before="134"/>
              <w:ind w:left="194" w:right="194"/>
              <w:jc w:val="center"/>
              <w:rPr>
                <w:sz w:val="19"/>
              </w:rPr>
            </w:pPr>
            <w:r>
              <w:rPr>
                <w:sz w:val="19"/>
              </w:rPr>
              <w:t>17</w:t>
            </w:r>
          </w:p>
        </w:tc>
      </w:tr>
      <w:tr w:rsidR="00F9107E" w14:paraId="65BF79DF" w14:textId="77777777" w:rsidTr="00F9107E">
        <w:trPr>
          <w:trHeight w:val="92"/>
          <w:jc w:val="center"/>
        </w:trPr>
        <w:tc>
          <w:tcPr>
            <w:tcW w:w="1363" w:type="dxa"/>
            <w:vMerge/>
            <w:tcBorders>
              <w:top w:val="nil"/>
              <w:right w:val="single" w:sz="24" w:space="0" w:color="FFFFFF"/>
            </w:tcBorders>
          </w:tcPr>
          <w:p w14:paraId="746F02B3" w14:textId="77777777" w:rsidR="00F9107E" w:rsidRDefault="00F9107E" w:rsidP="00F9107E">
            <w:pPr>
              <w:rPr>
                <w:sz w:val="2"/>
                <w:szCs w:val="2"/>
              </w:rPr>
            </w:pPr>
          </w:p>
        </w:tc>
        <w:tc>
          <w:tcPr>
            <w:tcW w:w="1466" w:type="dxa"/>
            <w:vMerge w:val="restart"/>
            <w:tcBorders>
              <w:top w:val="nil"/>
              <w:bottom w:val="nil"/>
            </w:tcBorders>
            <w:shd w:val="clear" w:color="auto" w:fill="FFFFFF"/>
          </w:tcPr>
          <w:p w14:paraId="61C77387" w14:textId="77777777" w:rsidR="00F9107E" w:rsidRDefault="00F9107E" w:rsidP="00F9107E">
            <w:pPr>
              <w:pStyle w:val="TableParagraph"/>
              <w:spacing w:line="202" w:lineRule="exact"/>
              <w:ind w:left="13"/>
              <w:jc w:val="center"/>
              <w:rPr>
                <w:sz w:val="19"/>
              </w:rPr>
            </w:pPr>
            <w:r>
              <w:rPr>
                <w:sz w:val="19"/>
              </w:rPr>
              <w:t>Bachillerato con</w:t>
            </w:r>
          </w:p>
          <w:p w14:paraId="3BA7EE77" w14:textId="77777777" w:rsidR="00F9107E" w:rsidRDefault="00F9107E" w:rsidP="00F9107E">
            <w:pPr>
              <w:pStyle w:val="TableParagraph"/>
              <w:spacing w:line="237" w:lineRule="auto"/>
              <w:ind w:left="14"/>
              <w:jc w:val="center"/>
              <w:rPr>
                <w:sz w:val="19"/>
              </w:rPr>
            </w:pPr>
            <w:r>
              <w:rPr>
                <w:w w:val="95"/>
                <w:sz w:val="19"/>
              </w:rPr>
              <w:t xml:space="preserve">Capacitación </w:t>
            </w:r>
            <w:r>
              <w:rPr>
                <w:sz w:val="19"/>
              </w:rPr>
              <w:t>Laboral R.M.</w:t>
            </w:r>
          </w:p>
          <w:p w14:paraId="34741EB4" w14:textId="77777777" w:rsidR="00F9107E" w:rsidRDefault="00F9107E" w:rsidP="00F9107E">
            <w:pPr>
              <w:pStyle w:val="TableParagraph"/>
              <w:spacing w:line="177" w:lineRule="exact"/>
              <w:ind w:left="12"/>
              <w:jc w:val="center"/>
              <w:rPr>
                <w:sz w:val="19"/>
              </w:rPr>
            </w:pPr>
            <w:r>
              <w:rPr>
                <w:sz w:val="19"/>
              </w:rPr>
              <w:t>11/91</w:t>
            </w:r>
          </w:p>
        </w:tc>
        <w:tc>
          <w:tcPr>
            <w:tcW w:w="399" w:type="dxa"/>
            <w:vMerge/>
            <w:tcBorders>
              <w:top w:val="nil"/>
              <w:bottom w:val="nil"/>
            </w:tcBorders>
            <w:shd w:val="clear" w:color="auto" w:fill="FFFFFF"/>
          </w:tcPr>
          <w:p w14:paraId="65CAA034" w14:textId="77777777" w:rsidR="00F9107E" w:rsidRDefault="00F9107E" w:rsidP="00F9107E">
            <w:pPr>
              <w:rPr>
                <w:sz w:val="2"/>
                <w:szCs w:val="2"/>
              </w:rPr>
            </w:pPr>
          </w:p>
        </w:tc>
        <w:tc>
          <w:tcPr>
            <w:tcW w:w="400" w:type="dxa"/>
            <w:vMerge/>
            <w:tcBorders>
              <w:top w:val="nil"/>
              <w:bottom w:val="nil"/>
            </w:tcBorders>
            <w:shd w:val="clear" w:color="auto" w:fill="FFFFFF"/>
          </w:tcPr>
          <w:p w14:paraId="2970C94D" w14:textId="77777777" w:rsidR="00F9107E" w:rsidRDefault="00F9107E" w:rsidP="00F9107E">
            <w:pPr>
              <w:rPr>
                <w:sz w:val="2"/>
                <w:szCs w:val="2"/>
              </w:rPr>
            </w:pPr>
          </w:p>
        </w:tc>
        <w:tc>
          <w:tcPr>
            <w:tcW w:w="2000" w:type="dxa"/>
            <w:vMerge/>
            <w:tcBorders>
              <w:top w:val="nil"/>
              <w:bottom w:val="nil"/>
            </w:tcBorders>
            <w:shd w:val="clear" w:color="auto" w:fill="FFFFFF"/>
          </w:tcPr>
          <w:p w14:paraId="66E763B7" w14:textId="77777777" w:rsidR="00F9107E" w:rsidRDefault="00F9107E" w:rsidP="00F9107E">
            <w:pPr>
              <w:rPr>
                <w:sz w:val="2"/>
                <w:szCs w:val="2"/>
              </w:rPr>
            </w:pPr>
          </w:p>
        </w:tc>
        <w:tc>
          <w:tcPr>
            <w:tcW w:w="2266" w:type="dxa"/>
            <w:vMerge/>
            <w:tcBorders>
              <w:top w:val="nil"/>
              <w:bottom w:val="nil"/>
            </w:tcBorders>
            <w:shd w:val="clear" w:color="auto" w:fill="FFFFFF"/>
          </w:tcPr>
          <w:p w14:paraId="55E94E07" w14:textId="77777777" w:rsidR="00F9107E" w:rsidRDefault="00F9107E" w:rsidP="00F9107E">
            <w:pPr>
              <w:rPr>
                <w:sz w:val="2"/>
                <w:szCs w:val="2"/>
              </w:rPr>
            </w:pPr>
          </w:p>
        </w:tc>
        <w:tc>
          <w:tcPr>
            <w:tcW w:w="665" w:type="dxa"/>
            <w:vMerge/>
            <w:tcBorders>
              <w:top w:val="nil"/>
              <w:left w:val="single" w:sz="24" w:space="0" w:color="FFFFFF"/>
            </w:tcBorders>
          </w:tcPr>
          <w:p w14:paraId="7263479E" w14:textId="77777777" w:rsidR="00F9107E" w:rsidRDefault="00F9107E" w:rsidP="00F9107E">
            <w:pPr>
              <w:rPr>
                <w:sz w:val="2"/>
                <w:szCs w:val="2"/>
              </w:rPr>
            </w:pPr>
          </w:p>
        </w:tc>
      </w:tr>
      <w:tr w:rsidR="00F9107E" w14:paraId="29FFBF8B" w14:textId="77777777" w:rsidTr="00F9107E">
        <w:trPr>
          <w:trHeight w:val="204"/>
          <w:jc w:val="center"/>
        </w:trPr>
        <w:tc>
          <w:tcPr>
            <w:tcW w:w="1363" w:type="dxa"/>
            <w:vMerge/>
            <w:tcBorders>
              <w:top w:val="nil"/>
              <w:right w:val="single" w:sz="24" w:space="0" w:color="FFFFFF"/>
            </w:tcBorders>
          </w:tcPr>
          <w:p w14:paraId="7DB35B6A" w14:textId="77777777" w:rsidR="00F9107E" w:rsidRDefault="00F9107E" w:rsidP="00F9107E">
            <w:pPr>
              <w:rPr>
                <w:sz w:val="2"/>
                <w:szCs w:val="2"/>
              </w:rPr>
            </w:pPr>
          </w:p>
        </w:tc>
        <w:tc>
          <w:tcPr>
            <w:tcW w:w="1466" w:type="dxa"/>
            <w:vMerge/>
            <w:tcBorders>
              <w:top w:val="nil"/>
              <w:bottom w:val="nil"/>
            </w:tcBorders>
            <w:shd w:val="clear" w:color="auto" w:fill="FFFFFF"/>
          </w:tcPr>
          <w:p w14:paraId="64C6F7ED" w14:textId="77777777" w:rsidR="00F9107E" w:rsidRDefault="00F9107E" w:rsidP="00F9107E">
            <w:pPr>
              <w:rPr>
                <w:sz w:val="2"/>
                <w:szCs w:val="2"/>
              </w:rPr>
            </w:pPr>
          </w:p>
        </w:tc>
        <w:tc>
          <w:tcPr>
            <w:tcW w:w="399" w:type="dxa"/>
            <w:vMerge/>
            <w:tcBorders>
              <w:top w:val="nil"/>
              <w:bottom w:val="nil"/>
            </w:tcBorders>
            <w:shd w:val="clear" w:color="auto" w:fill="FFFFFF"/>
          </w:tcPr>
          <w:p w14:paraId="40223A35" w14:textId="77777777" w:rsidR="00F9107E" w:rsidRDefault="00F9107E" w:rsidP="00F9107E">
            <w:pPr>
              <w:rPr>
                <w:sz w:val="2"/>
                <w:szCs w:val="2"/>
              </w:rPr>
            </w:pPr>
          </w:p>
        </w:tc>
        <w:tc>
          <w:tcPr>
            <w:tcW w:w="400" w:type="dxa"/>
            <w:vMerge/>
            <w:tcBorders>
              <w:top w:val="nil"/>
              <w:bottom w:val="nil"/>
            </w:tcBorders>
            <w:shd w:val="clear" w:color="auto" w:fill="FFFFFF"/>
          </w:tcPr>
          <w:p w14:paraId="7C1FC76F" w14:textId="77777777" w:rsidR="00F9107E" w:rsidRDefault="00F9107E" w:rsidP="00F9107E">
            <w:pPr>
              <w:rPr>
                <w:sz w:val="2"/>
                <w:szCs w:val="2"/>
              </w:rPr>
            </w:pPr>
          </w:p>
        </w:tc>
        <w:tc>
          <w:tcPr>
            <w:tcW w:w="2000" w:type="dxa"/>
            <w:vMerge/>
            <w:tcBorders>
              <w:top w:val="nil"/>
              <w:bottom w:val="nil"/>
            </w:tcBorders>
            <w:shd w:val="clear" w:color="auto" w:fill="FFFFFF"/>
          </w:tcPr>
          <w:p w14:paraId="6A32F8C3" w14:textId="77777777" w:rsidR="00F9107E" w:rsidRDefault="00F9107E" w:rsidP="00F9107E">
            <w:pPr>
              <w:rPr>
                <w:sz w:val="2"/>
                <w:szCs w:val="2"/>
              </w:rPr>
            </w:pPr>
          </w:p>
        </w:tc>
        <w:tc>
          <w:tcPr>
            <w:tcW w:w="2266" w:type="dxa"/>
            <w:tcBorders>
              <w:top w:val="nil"/>
              <w:bottom w:val="nil"/>
            </w:tcBorders>
            <w:shd w:val="clear" w:color="auto" w:fill="FFFFFF"/>
          </w:tcPr>
          <w:p w14:paraId="407E5264" w14:textId="77777777" w:rsidR="00F9107E" w:rsidRDefault="00F9107E" w:rsidP="00F9107E">
            <w:pPr>
              <w:pStyle w:val="TableParagraph"/>
              <w:spacing w:line="184" w:lineRule="exact"/>
              <w:ind w:left="336"/>
              <w:rPr>
                <w:sz w:val="19"/>
              </w:rPr>
            </w:pPr>
            <w:r>
              <w:rPr>
                <w:sz w:val="19"/>
              </w:rPr>
              <w:t>Prueba de Nivel de</w:t>
            </w:r>
          </w:p>
        </w:tc>
        <w:tc>
          <w:tcPr>
            <w:tcW w:w="665" w:type="dxa"/>
            <w:vMerge/>
            <w:tcBorders>
              <w:top w:val="nil"/>
              <w:left w:val="single" w:sz="24" w:space="0" w:color="FFFFFF"/>
            </w:tcBorders>
          </w:tcPr>
          <w:p w14:paraId="492BA257" w14:textId="77777777" w:rsidR="00F9107E" w:rsidRDefault="00F9107E" w:rsidP="00F9107E">
            <w:pPr>
              <w:rPr>
                <w:sz w:val="2"/>
                <w:szCs w:val="2"/>
              </w:rPr>
            </w:pPr>
          </w:p>
        </w:tc>
      </w:tr>
      <w:tr w:rsidR="00F9107E" w14:paraId="0FE9E2A8" w14:textId="77777777" w:rsidTr="00F9107E">
        <w:trPr>
          <w:trHeight w:val="181"/>
          <w:jc w:val="center"/>
        </w:trPr>
        <w:tc>
          <w:tcPr>
            <w:tcW w:w="1363" w:type="dxa"/>
            <w:vMerge/>
            <w:tcBorders>
              <w:top w:val="nil"/>
              <w:right w:val="single" w:sz="24" w:space="0" w:color="FFFFFF"/>
            </w:tcBorders>
          </w:tcPr>
          <w:p w14:paraId="53640C77" w14:textId="77777777" w:rsidR="00F9107E" w:rsidRDefault="00F9107E" w:rsidP="00F9107E">
            <w:pPr>
              <w:rPr>
                <w:sz w:val="2"/>
                <w:szCs w:val="2"/>
              </w:rPr>
            </w:pPr>
          </w:p>
        </w:tc>
        <w:tc>
          <w:tcPr>
            <w:tcW w:w="1466" w:type="dxa"/>
            <w:vMerge/>
            <w:tcBorders>
              <w:top w:val="nil"/>
              <w:bottom w:val="nil"/>
            </w:tcBorders>
            <w:shd w:val="clear" w:color="auto" w:fill="FFFFFF"/>
          </w:tcPr>
          <w:p w14:paraId="403F0A52" w14:textId="77777777" w:rsidR="00F9107E" w:rsidRDefault="00F9107E" w:rsidP="00F9107E">
            <w:pPr>
              <w:rPr>
                <w:sz w:val="2"/>
                <w:szCs w:val="2"/>
              </w:rPr>
            </w:pPr>
          </w:p>
        </w:tc>
        <w:tc>
          <w:tcPr>
            <w:tcW w:w="399" w:type="dxa"/>
            <w:tcBorders>
              <w:top w:val="nil"/>
              <w:left w:val="single" w:sz="24" w:space="0" w:color="FFFFFF"/>
              <w:bottom w:val="nil"/>
              <w:right w:val="single" w:sz="24" w:space="0" w:color="FFFFFF"/>
            </w:tcBorders>
          </w:tcPr>
          <w:p w14:paraId="4D7BC481" w14:textId="77777777" w:rsidR="00F9107E" w:rsidRDefault="00F9107E" w:rsidP="00F9107E">
            <w:pPr>
              <w:pStyle w:val="TableParagraph"/>
              <w:spacing w:line="161" w:lineRule="exact"/>
              <w:ind w:right="-15"/>
              <w:jc w:val="right"/>
              <w:rPr>
                <w:b/>
                <w:sz w:val="19"/>
              </w:rPr>
            </w:pPr>
            <w:r>
              <w:rPr>
                <w:b/>
                <w:w w:val="99"/>
                <w:sz w:val="19"/>
                <w:shd w:val="clear" w:color="auto" w:fill="FFFFFF"/>
              </w:rPr>
              <w:t xml:space="preserve"> </w:t>
            </w:r>
            <w:r>
              <w:rPr>
                <w:b/>
                <w:w w:val="95"/>
                <w:sz w:val="19"/>
                <w:shd w:val="clear" w:color="auto" w:fill="FFFFFF"/>
              </w:rPr>
              <w:t>3°</w:t>
            </w:r>
            <w:r>
              <w:rPr>
                <w:b/>
                <w:sz w:val="19"/>
                <w:shd w:val="clear" w:color="auto" w:fill="FFFFFF"/>
              </w:rPr>
              <w:t xml:space="preserve"> </w:t>
            </w:r>
          </w:p>
        </w:tc>
        <w:tc>
          <w:tcPr>
            <w:tcW w:w="400" w:type="dxa"/>
            <w:tcBorders>
              <w:top w:val="nil"/>
              <w:left w:val="single" w:sz="24" w:space="0" w:color="FFFFFF"/>
              <w:bottom w:val="nil"/>
              <w:right w:val="single" w:sz="24" w:space="0" w:color="FFFFFF"/>
            </w:tcBorders>
          </w:tcPr>
          <w:p w14:paraId="202E651A" w14:textId="77777777" w:rsidR="00F9107E" w:rsidRDefault="00F9107E" w:rsidP="00F9107E">
            <w:pPr>
              <w:pStyle w:val="TableParagraph"/>
              <w:spacing w:line="161" w:lineRule="exact"/>
              <w:ind w:left="5" w:right="-15"/>
              <w:jc w:val="center"/>
              <w:rPr>
                <w:b/>
                <w:sz w:val="19"/>
              </w:rPr>
            </w:pPr>
            <w:r>
              <w:rPr>
                <w:b/>
                <w:spacing w:val="4"/>
                <w:w w:val="99"/>
                <w:sz w:val="19"/>
                <w:shd w:val="clear" w:color="auto" w:fill="FFFFFF"/>
              </w:rPr>
              <w:t xml:space="preserve"> </w:t>
            </w:r>
            <w:r>
              <w:rPr>
                <w:b/>
                <w:sz w:val="19"/>
                <w:shd w:val="clear" w:color="auto" w:fill="FFFFFF"/>
              </w:rPr>
              <w:t>4°</w:t>
            </w:r>
            <w:r>
              <w:rPr>
                <w:b/>
                <w:spacing w:val="5"/>
                <w:sz w:val="19"/>
                <w:shd w:val="clear" w:color="auto" w:fill="FFFFFF"/>
              </w:rPr>
              <w:t xml:space="preserve"> </w:t>
            </w:r>
          </w:p>
        </w:tc>
        <w:tc>
          <w:tcPr>
            <w:tcW w:w="2000" w:type="dxa"/>
            <w:vMerge/>
            <w:tcBorders>
              <w:top w:val="nil"/>
              <w:bottom w:val="nil"/>
            </w:tcBorders>
            <w:shd w:val="clear" w:color="auto" w:fill="FFFFFF"/>
          </w:tcPr>
          <w:p w14:paraId="2EE960ED" w14:textId="77777777" w:rsidR="00F9107E" w:rsidRDefault="00F9107E" w:rsidP="00F9107E">
            <w:pPr>
              <w:rPr>
                <w:sz w:val="2"/>
                <w:szCs w:val="2"/>
              </w:rPr>
            </w:pPr>
          </w:p>
        </w:tc>
        <w:tc>
          <w:tcPr>
            <w:tcW w:w="2266" w:type="dxa"/>
            <w:vMerge w:val="restart"/>
            <w:tcBorders>
              <w:top w:val="nil"/>
              <w:left w:val="single" w:sz="24" w:space="0" w:color="FFFFFF"/>
              <w:bottom w:val="single" w:sz="24" w:space="0" w:color="FFFFFF"/>
              <w:right w:val="single" w:sz="24" w:space="0" w:color="FFFFFF"/>
            </w:tcBorders>
          </w:tcPr>
          <w:p w14:paraId="4A382CB4" w14:textId="77777777" w:rsidR="00F9107E" w:rsidRDefault="00F9107E" w:rsidP="00F9107E">
            <w:pPr>
              <w:pStyle w:val="TableParagraph"/>
              <w:spacing w:line="202" w:lineRule="exact"/>
              <w:ind w:left="18" w:right="2"/>
              <w:jc w:val="center"/>
              <w:rPr>
                <w:sz w:val="19"/>
              </w:rPr>
            </w:pPr>
            <w:r>
              <w:rPr>
                <w:sz w:val="19"/>
              </w:rPr>
              <w:t>asignaturas del Área</w:t>
            </w:r>
          </w:p>
          <w:p w14:paraId="6817CF9A" w14:textId="77777777" w:rsidR="00F9107E" w:rsidRDefault="00F9107E" w:rsidP="00F9107E">
            <w:pPr>
              <w:pStyle w:val="TableParagraph"/>
              <w:spacing w:line="220" w:lineRule="exact"/>
              <w:ind w:left="19" w:right="2"/>
              <w:jc w:val="center"/>
              <w:rPr>
                <w:b/>
                <w:sz w:val="19"/>
              </w:rPr>
            </w:pPr>
            <w:r>
              <w:rPr>
                <w:sz w:val="19"/>
              </w:rPr>
              <w:t xml:space="preserve">Optativa </w:t>
            </w:r>
            <w:r>
              <w:rPr>
                <w:b/>
                <w:sz w:val="19"/>
              </w:rPr>
              <w:t>(x)</w:t>
            </w:r>
          </w:p>
        </w:tc>
        <w:tc>
          <w:tcPr>
            <w:tcW w:w="665" w:type="dxa"/>
            <w:vMerge/>
            <w:tcBorders>
              <w:top w:val="nil"/>
              <w:left w:val="single" w:sz="24" w:space="0" w:color="FFFFFF"/>
            </w:tcBorders>
          </w:tcPr>
          <w:p w14:paraId="74843B75" w14:textId="77777777" w:rsidR="00F9107E" w:rsidRDefault="00F9107E" w:rsidP="00F9107E">
            <w:pPr>
              <w:rPr>
                <w:sz w:val="2"/>
                <w:szCs w:val="2"/>
              </w:rPr>
            </w:pPr>
          </w:p>
        </w:tc>
      </w:tr>
      <w:tr w:rsidR="00F9107E" w14:paraId="3A4461EA" w14:textId="77777777" w:rsidTr="00F9107E">
        <w:trPr>
          <w:trHeight w:val="158"/>
          <w:jc w:val="center"/>
        </w:trPr>
        <w:tc>
          <w:tcPr>
            <w:tcW w:w="1363" w:type="dxa"/>
            <w:vMerge/>
            <w:tcBorders>
              <w:top w:val="nil"/>
              <w:right w:val="single" w:sz="24" w:space="0" w:color="FFFFFF"/>
            </w:tcBorders>
          </w:tcPr>
          <w:p w14:paraId="1AA8F0EB" w14:textId="77777777" w:rsidR="00F9107E" w:rsidRDefault="00F9107E" w:rsidP="00F9107E">
            <w:pPr>
              <w:rPr>
                <w:sz w:val="2"/>
                <w:szCs w:val="2"/>
              </w:rPr>
            </w:pPr>
          </w:p>
        </w:tc>
        <w:tc>
          <w:tcPr>
            <w:tcW w:w="1466" w:type="dxa"/>
            <w:vMerge/>
            <w:tcBorders>
              <w:top w:val="nil"/>
              <w:bottom w:val="nil"/>
            </w:tcBorders>
            <w:shd w:val="clear" w:color="auto" w:fill="FFFFFF"/>
          </w:tcPr>
          <w:p w14:paraId="5E2F2F73" w14:textId="77777777" w:rsidR="00F9107E" w:rsidRDefault="00F9107E" w:rsidP="00F9107E">
            <w:pPr>
              <w:rPr>
                <w:sz w:val="2"/>
                <w:szCs w:val="2"/>
              </w:rPr>
            </w:pPr>
          </w:p>
        </w:tc>
        <w:tc>
          <w:tcPr>
            <w:tcW w:w="399" w:type="dxa"/>
            <w:vMerge w:val="restart"/>
            <w:tcBorders>
              <w:top w:val="nil"/>
            </w:tcBorders>
            <w:shd w:val="clear" w:color="auto" w:fill="FFFFFF"/>
          </w:tcPr>
          <w:p w14:paraId="533C44F0" w14:textId="77777777" w:rsidR="00F9107E" w:rsidRDefault="00F9107E" w:rsidP="00F9107E">
            <w:pPr>
              <w:pStyle w:val="TableParagraph"/>
              <w:rPr>
                <w:rFonts w:ascii="Times New Roman"/>
                <w:sz w:val="18"/>
              </w:rPr>
            </w:pPr>
          </w:p>
        </w:tc>
        <w:tc>
          <w:tcPr>
            <w:tcW w:w="400" w:type="dxa"/>
            <w:vMerge w:val="restart"/>
            <w:tcBorders>
              <w:top w:val="nil"/>
            </w:tcBorders>
            <w:shd w:val="clear" w:color="auto" w:fill="FFFFFF"/>
          </w:tcPr>
          <w:p w14:paraId="4A2D962F" w14:textId="77777777" w:rsidR="00F9107E" w:rsidRDefault="00F9107E" w:rsidP="00F9107E">
            <w:pPr>
              <w:pStyle w:val="TableParagraph"/>
              <w:rPr>
                <w:rFonts w:ascii="Times New Roman"/>
                <w:sz w:val="18"/>
              </w:rPr>
            </w:pPr>
          </w:p>
        </w:tc>
        <w:tc>
          <w:tcPr>
            <w:tcW w:w="2000" w:type="dxa"/>
            <w:vMerge/>
            <w:tcBorders>
              <w:top w:val="nil"/>
              <w:bottom w:val="nil"/>
            </w:tcBorders>
            <w:shd w:val="clear" w:color="auto" w:fill="FFFFFF"/>
          </w:tcPr>
          <w:p w14:paraId="51E77199" w14:textId="77777777" w:rsidR="00F9107E" w:rsidRDefault="00F9107E" w:rsidP="00F9107E">
            <w:pPr>
              <w:rPr>
                <w:sz w:val="2"/>
                <w:szCs w:val="2"/>
              </w:rPr>
            </w:pPr>
          </w:p>
        </w:tc>
        <w:tc>
          <w:tcPr>
            <w:tcW w:w="2266" w:type="dxa"/>
            <w:vMerge/>
            <w:tcBorders>
              <w:top w:val="nil"/>
              <w:left w:val="single" w:sz="24" w:space="0" w:color="FFFFFF"/>
              <w:bottom w:val="single" w:sz="24" w:space="0" w:color="FFFFFF"/>
              <w:right w:val="single" w:sz="24" w:space="0" w:color="FFFFFF"/>
            </w:tcBorders>
          </w:tcPr>
          <w:p w14:paraId="36FDE355" w14:textId="77777777" w:rsidR="00F9107E" w:rsidRDefault="00F9107E" w:rsidP="00F9107E">
            <w:pPr>
              <w:rPr>
                <w:sz w:val="2"/>
                <w:szCs w:val="2"/>
              </w:rPr>
            </w:pPr>
          </w:p>
        </w:tc>
        <w:tc>
          <w:tcPr>
            <w:tcW w:w="665" w:type="dxa"/>
            <w:vMerge/>
            <w:tcBorders>
              <w:top w:val="nil"/>
              <w:left w:val="single" w:sz="24" w:space="0" w:color="FFFFFF"/>
            </w:tcBorders>
          </w:tcPr>
          <w:p w14:paraId="45070B2C" w14:textId="77777777" w:rsidR="00F9107E" w:rsidRDefault="00F9107E" w:rsidP="00F9107E">
            <w:pPr>
              <w:rPr>
                <w:sz w:val="2"/>
                <w:szCs w:val="2"/>
              </w:rPr>
            </w:pPr>
          </w:p>
        </w:tc>
      </w:tr>
      <w:tr w:rsidR="00F9107E" w14:paraId="4D254168" w14:textId="77777777" w:rsidTr="00F9107E">
        <w:trPr>
          <w:trHeight w:val="49"/>
          <w:jc w:val="center"/>
        </w:trPr>
        <w:tc>
          <w:tcPr>
            <w:tcW w:w="1363" w:type="dxa"/>
            <w:vMerge/>
            <w:tcBorders>
              <w:top w:val="nil"/>
              <w:right w:val="single" w:sz="24" w:space="0" w:color="FFFFFF"/>
            </w:tcBorders>
          </w:tcPr>
          <w:p w14:paraId="6C6D1A0F" w14:textId="77777777" w:rsidR="00F9107E" w:rsidRDefault="00F9107E" w:rsidP="00F9107E">
            <w:pPr>
              <w:rPr>
                <w:sz w:val="2"/>
                <w:szCs w:val="2"/>
              </w:rPr>
            </w:pPr>
          </w:p>
        </w:tc>
        <w:tc>
          <w:tcPr>
            <w:tcW w:w="1466" w:type="dxa"/>
            <w:vMerge/>
            <w:tcBorders>
              <w:top w:val="nil"/>
              <w:bottom w:val="nil"/>
            </w:tcBorders>
            <w:shd w:val="clear" w:color="auto" w:fill="FFFFFF"/>
          </w:tcPr>
          <w:p w14:paraId="308D994D" w14:textId="77777777" w:rsidR="00F9107E" w:rsidRDefault="00F9107E" w:rsidP="00F9107E">
            <w:pPr>
              <w:rPr>
                <w:sz w:val="2"/>
                <w:szCs w:val="2"/>
              </w:rPr>
            </w:pPr>
          </w:p>
        </w:tc>
        <w:tc>
          <w:tcPr>
            <w:tcW w:w="399" w:type="dxa"/>
            <w:vMerge/>
            <w:tcBorders>
              <w:top w:val="nil"/>
            </w:tcBorders>
            <w:shd w:val="clear" w:color="auto" w:fill="FFFFFF"/>
          </w:tcPr>
          <w:p w14:paraId="433EEF85" w14:textId="77777777" w:rsidR="00F9107E" w:rsidRDefault="00F9107E" w:rsidP="00F9107E">
            <w:pPr>
              <w:rPr>
                <w:sz w:val="2"/>
                <w:szCs w:val="2"/>
              </w:rPr>
            </w:pPr>
          </w:p>
        </w:tc>
        <w:tc>
          <w:tcPr>
            <w:tcW w:w="400" w:type="dxa"/>
            <w:vMerge/>
            <w:tcBorders>
              <w:top w:val="nil"/>
            </w:tcBorders>
            <w:shd w:val="clear" w:color="auto" w:fill="FFFFFF"/>
          </w:tcPr>
          <w:p w14:paraId="6077A545" w14:textId="77777777" w:rsidR="00F9107E" w:rsidRDefault="00F9107E" w:rsidP="00F9107E">
            <w:pPr>
              <w:rPr>
                <w:sz w:val="2"/>
                <w:szCs w:val="2"/>
              </w:rPr>
            </w:pPr>
          </w:p>
        </w:tc>
        <w:tc>
          <w:tcPr>
            <w:tcW w:w="2000" w:type="dxa"/>
            <w:vMerge w:val="restart"/>
            <w:tcBorders>
              <w:top w:val="nil"/>
              <w:left w:val="single" w:sz="18" w:space="0" w:color="FFFFFF"/>
              <w:bottom w:val="single" w:sz="24" w:space="0" w:color="FFFFFF"/>
              <w:right w:val="single" w:sz="18" w:space="0" w:color="FFFFFF"/>
            </w:tcBorders>
          </w:tcPr>
          <w:p w14:paraId="690C2DBE" w14:textId="77777777" w:rsidR="00F9107E" w:rsidRDefault="00F9107E" w:rsidP="00F9107E">
            <w:pPr>
              <w:pStyle w:val="TableParagraph"/>
              <w:spacing w:line="180" w:lineRule="exact"/>
              <w:ind w:left="18" w:right="5"/>
              <w:jc w:val="center"/>
              <w:rPr>
                <w:sz w:val="19"/>
              </w:rPr>
            </w:pPr>
            <w:r>
              <w:rPr>
                <w:sz w:val="19"/>
              </w:rPr>
              <w:t xml:space="preserve">de origen </w:t>
            </w:r>
            <w:r>
              <w:rPr>
                <w:b/>
                <w:sz w:val="19"/>
              </w:rPr>
              <w:t>(x)</w:t>
            </w:r>
            <w:r>
              <w:rPr>
                <w:sz w:val="19"/>
              </w:rPr>
              <w:t>),</w:t>
            </w:r>
          </w:p>
          <w:p w14:paraId="1343BE86" w14:textId="77777777" w:rsidR="00F9107E" w:rsidRDefault="00F9107E" w:rsidP="00F9107E">
            <w:pPr>
              <w:pStyle w:val="TableParagraph"/>
              <w:spacing w:line="184" w:lineRule="exact"/>
              <w:ind w:left="20" w:right="5"/>
              <w:jc w:val="center"/>
              <w:rPr>
                <w:sz w:val="19"/>
              </w:rPr>
            </w:pPr>
            <w:r>
              <w:rPr>
                <w:sz w:val="19"/>
              </w:rPr>
              <w:t>Instrucción Cívica 3º</w:t>
            </w:r>
          </w:p>
        </w:tc>
        <w:tc>
          <w:tcPr>
            <w:tcW w:w="2266" w:type="dxa"/>
            <w:vMerge/>
            <w:tcBorders>
              <w:top w:val="nil"/>
              <w:left w:val="single" w:sz="24" w:space="0" w:color="FFFFFF"/>
              <w:bottom w:val="single" w:sz="24" w:space="0" w:color="FFFFFF"/>
              <w:right w:val="single" w:sz="24" w:space="0" w:color="FFFFFF"/>
            </w:tcBorders>
          </w:tcPr>
          <w:p w14:paraId="28F0CEC2" w14:textId="77777777" w:rsidR="00F9107E" w:rsidRDefault="00F9107E" w:rsidP="00F9107E">
            <w:pPr>
              <w:rPr>
                <w:sz w:val="2"/>
                <w:szCs w:val="2"/>
              </w:rPr>
            </w:pPr>
          </w:p>
        </w:tc>
        <w:tc>
          <w:tcPr>
            <w:tcW w:w="665" w:type="dxa"/>
            <w:vMerge/>
            <w:tcBorders>
              <w:top w:val="nil"/>
              <w:left w:val="single" w:sz="24" w:space="0" w:color="FFFFFF"/>
            </w:tcBorders>
          </w:tcPr>
          <w:p w14:paraId="3938A52B" w14:textId="77777777" w:rsidR="00F9107E" w:rsidRDefault="00F9107E" w:rsidP="00F9107E">
            <w:pPr>
              <w:rPr>
                <w:sz w:val="2"/>
                <w:szCs w:val="2"/>
              </w:rPr>
            </w:pPr>
          </w:p>
        </w:tc>
      </w:tr>
      <w:tr w:rsidR="00F9107E" w14:paraId="7472994A" w14:textId="77777777" w:rsidTr="00F9107E">
        <w:trPr>
          <w:trHeight w:val="274"/>
          <w:jc w:val="center"/>
        </w:trPr>
        <w:tc>
          <w:tcPr>
            <w:tcW w:w="1363" w:type="dxa"/>
            <w:vMerge/>
            <w:tcBorders>
              <w:top w:val="nil"/>
              <w:right w:val="single" w:sz="24" w:space="0" w:color="FFFFFF"/>
            </w:tcBorders>
          </w:tcPr>
          <w:p w14:paraId="294B0401" w14:textId="77777777" w:rsidR="00F9107E" w:rsidRDefault="00F9107E" w:rsidP="00F9107E">
            <w:pPr>
              <w:rPr>
                <w:sz w:val="2"/>
                <w:szCs w:val="2"/>
              </w:rPr>
            </w:pPr>
          </w:p>
        </w:tc>
        <w:tc>
          <w:tcPr>
            <w:tcW w:w="1466" w:type="dxa"/>
            <w:tcBorders>
              <w:top w:val="nil"/>
            </w:tcBorders>
            <w:shd w:val="clear" w:color="auto" w:fill="FFFFFF"/>
          </w:tcPr>
          <w:p w14:paraId="3DE5704E" w14:textId="77777777" w:rsidR="00F9107E" w:rsidRDefault="00F9107E" w:rsidP="00F9107E">
            <w:pPr>
              <w:pStyle w:val="TableParagraph"/>
              <w:rPr>
                <w:rFonts w:ascii="Times New Roman"/>
                <w:sz w:val="18"/>
              </w:rPr>
            </w:pPr>
          </w:p>
        </w:tc>
        <w:tc>
          <w:tcPr>
            <w:tcW w:w="399" w:type="dxa"/>
            <w:vMerge/>
            <w:tcBorders>
              <w:top w:val="nil"/>
            </w:tcBorders>
            <w:shd w:val="clear" w:color="auto" w:fill="FFFFFF"/>
          </w:tcPr>
          <w:p w14:paraId="2612474A" w14:textId="77777777" w:rsidR="00F9107E" w:rsidRDefault="00F9107E" w:rsidP="00F9107E">
            <w:pPr>
              <w:rPr>
                <w:sz w:val="2"/>
                <w:szCs w:val="2"/>
              </w:rPr>
            </w:pPr>
          </w:p>
        </w:tc>
        <w:tc>
          <w:tcPr>
            <w:tcW w:w="400" w:type="dxa"/>
            <w:vMerge/>
            <w:tcBorders>
              <w:top w:val="nil"/>
            </w:tcBorders>
            <w:shd w:val="clear" w:color="auto" w:fill="FFFFFF"/>
          </w:tcPr>
          <w:p w14:paraId="2645AB64" w14:textId="77777777" w:rsidR="00F9107E" w:rsidRDefault="00F9107E" w:rsidP="00F9107E">
            <w:pPr>
              <w:rPr>
                <w:sz w:val="2"/>
                <w:szCs w:val="2"/>
              </w:rPr>
            </w:pPr>
          </w:p>
        </w:tc>
        <w:tc>
          <w:tcPr>
            <w:tcW w:w="2000" w:type="dxa"/>
            <w:vMerge/>
            <w:tcBorders>
              <w:top w:val="nil"/>
              <w:left w:val="single" w:sz="18" w:space="0" w:color="FFFFFF"/>
              <w:bottom w:val="single" w:sz="24" w:space="0" w:color="FFFFFF"/>
              <w:right w:val="single" w:sz="18" w:space="0" w:color="FFFFFF"/>
            </w:tcBorders>
          </w:tcPr>
          <w:p w14:paraId="59CCD612" w14:textId="77777777" w:rsidR="00F9107E" w:rsidRDefault="00F9107E" w:rsidP="00F9107E">
            <w:pPr>
              <w:rPr>
                <w:sz w:val="2"/>
                <w:szCs w:val="2"/>
              </w:rPr>
            </w:pPr>
          </w:p>
        </w:tc>
        <w:tc>
          <w:tcPr>
            <w:tcW w:w="2266" w:type="dxa"/>
            <w:vMerge/>
            <w:tcBorders>
              <w:top w:val="nil"/>
              <w:left w:val="single" w:sz="24" w:space="0" w:color="FFFFFF"/>
              <w:bottom w:val="single" w:sz="24" w:space="0" w:color="FFFFFF"/>
              <w:right w:val="single" w:sz="24" w:space="0" w:color="FFFFFF"/>
            </w:tcBorders>
          </w:tcPr>
          <w:p w14:paraId="223D59F7" w14:textId="77777777" w:rsidR="00F9107E" w:rsidRDefault="00F9107E" w:rsidP="00F9107E">
            <w:pPr>
              <w:rPr>
                <w:sz w:val="2"/>
                <w:szCs w:val="2"/>
              </w:rPr>
            </w:pPr>
          </w:p>
        </w:tc>
        <w:tc>
          <w:tcPr>
            <w:tcW w:w="665" w:type="dxa"/>
            <w:vMerge/>
            <w:tcBorders>
              <w:top w:val="nil"/>
              <w:left w:val="single" w:sz="24" w:space="0" w:color="FFFFFF"/>
            </w:tcBorders>
          </w:tcPr>
          <w:p w14:paraId="26B12203" w14:textId="77777777" w:rsidR="00F9107E" w:rsidRDefault="00F9107E" w:rsidP="00F9107E">
            <w:pPr>
              <w:rPr>
                <w:sz w:val="2"/>
                <w:szCs w:val="2"/>
              </w:rPr>
            </w:pPr>
          </w:p>
        </w:tc>
      </w:tr>
      <w:tr w:rsidR="00F9107E" w14:paraId="68C06B7A" w14:textId="77777777" w:rsidTr="00F9107E">
        <w:trPr>
          <w:trHeight w:val="696"/>
          <w:jc w:val="center"/>
        </w:trPr>
        <w:tc>
          <w:tcPr>
            <w:tcW w:w="1363" w:type="dxa"/>
            <w:tcBorders>
              <w:right w:val="single" w:sz="24" w:space="0" w:color="FFFFFF"/>
            </w:tcBorders>
          </w:tcPr>
          <w:p w14:paraId="6B6FA1AB" w14:textId="77777777" w:rsidR="00F9107E" w:rsidRDefault="00F9107E" w:rsidP="00F9107E">
            <w:pPr>
              <w:pStyle w:val="TableParagraph"/>
              <w:spacing w:before="2" w:line="237" w:lineRule="auto"/>
              <w:ind w:left="109" w:right="71"/>
              <w:jc w:val="center"/>
              <w:rPr>
                <w:sz w:val="19"/>
              </w:rPr>
            </w:pPr>
            <w:r>
              <w:rPr>
                <w:w w:val="95"/>
                <w:sz w:val="19"/>
              </w:rPr>
              <w:t xml:space="preserve">Bachillerato </w:t>
            </w:r>
            <w:r>
              <w:rPr>
                <w:sz w:val="19"/>
              </w:rPr>
              <w:t>Mercantil R.M.411/78</w:t>
            </w:r>
          </w:p>
        </w:tc>
        <w:tc>
          <w:tcPr>
            <w:tcW w:w="1466" w:type="dxa"/>
            <w:tcBorders>
              <w:top w:val="single" w:sz="24" w:space="0" w:color="FFFFFF"/>
              <w:left w:val="single" w:sz="24" w:space="0" w:color="FFFFFF"/>
              <w:bottom w:val="single" w:sz="8" w:space="0" w:color="000000"/>
              <w:right w:val="single" w:sz="18" w:space="0" w:color="FFFFFF"/>
            </w:tcBorders>
          </w:tcPr>
          <w:p w14:paraId="349A0BA4" w14:textId="77777777" w:rsidR="00F9107E" w:rsidRDefault="00F9107E" w:rsidP="00F9107E">
            <w:pPr>
              <w:pStyle w:val="TableParagraph"/>
              <w:spacing w:before="4" w:line="235" w:lineRule="auto"/>
              <w:ind w:left="381" w:hanging="174"/>
              <w:rPr>
                <w:sz w:val="19"/>
              </w:rPr>
            </w:pPr>
            <w:r>
              <w:rPr>
                <w:sz w:val="19"/>
              </w:rPr>
              <w:t>Ciclo Básico Técnico</w:t>
            </w:r>
          </w:p>
          <w:p w14:paraId="14BD696C" w14:textId="77777777" w:rsidR="00F9107E" w:rsidRDefault="00F9107E" w:rsidP="00F9107E">
            <w:pPr>
              <w:pStyle w:val="TableParagraph"/>
              <w:spacing w:before="1"/>
              <w:ind w:left="243"/>
              <w:rPr>
                <w:sz w:val="19"/>
              </w:rPr>
            </w:pPr>
            <w:r>
              <w:rPr>
                <w:sz w:val="19"/>
              </w:rPr>
              <w:t>D. 1574/65</w:t>
            </w:r>
          </w:p>
        </w:tc>
        <w:tc>
          <w:tcPr>
            <w:tcW w:w="399" w:type="dxa"/>
            <w:tcBorders>
              <w:left w:val="single" w:sz="18" w:space="0" w:color="FFFFFF"/>
            </w:tcBorders>
          </w:tcPr>
          <w:p w14:paraId="41821BB7" w14:textId="77777777" w:rsidR="00F9107E" w:rsidRDefault="00F9107E" w:rsidP="00F9107E">
            <w:pPr>
              <w:pStyle w:val="TableParagraph"/>
              <w:spacing w:before="9"/>
              <w:rPr>
                <w:sz w:val="18"/>
              </w:rPr>
            </w:pPr>
          </w:p>
          <w:p w14:paraId="376E2043" w14:textId="77777777" w:rsidR="00F9107E" w:rsidRDefault="00F9107E" w:rsidP="00F9107E">
            <w:pPr>
              <w:pStyle w:val="TableParagraph"/>
              <w:ind w:right="72"/>
              <w:jc w:val="right"/>
              <w:rPr>
                <w:b/>
                <w:sz w:val="19"/>
              </w:rPr>
            </w:pPr>
            <w:r>
              <w:rPr>
                <w:b/>
                <w:w w:val="95"/>
                <w:sz w:val="19"/>
              </w:rPr>
              <w:t>3°</w:t>
            </w:r>
          </w:p>
        </w:tc>
        <w:tc>
          <w:tcPr>
            <w:tcW w:w="400" w:type="dxa"/>
            <w:tcBorders>
              <w:right w:val="single" w:sz="18" w:space="0" w:color="FFFFFF"/>
            </w:tcBorders>
          </w:tcPr>
          <w:p w14:paraId="16D86995" w14:textId="77777777" w:rsidR="00F9107E" w:rsidRDefault="00F9107E" w:rsidP="00F9107E">
            <w:pPr>
              <w:pStyle w:val="TableParagraph"/>
              <w:spacing w:before="9"/>
              <w:rPr>
                <w:sz w:val="18"/>
              </w:rPr>
            </w:pPr>
          </w:p>
          <w:p w14:paraId="0757384C" w14:textId="77777777" w:rsidR="00F9107E" w:rsidRDefault="00F9107E" w:rsidP="00F9107E">
            <w:pPr>
              <w:pStyle w:val="TableParagraph"/>
              <w:ind w:left="68" w:right="38"/>
              <w:jc w:val="center"/>
              <w:rPr>
                <w:b/>
                <w:sz w:val="19"/>
              </w:rPr>
            </w:pPr>
            <w:r>
              <w:rPr>
                <w:b/>
                <w:sz w:val="19"/>
              </w:rPr>
              <w:t>4°</w:t>
            </w:r>
          </w:p>
        </w:tc>
        <w:tc>
          <w:tcPr>
            <w:tcW w:w="2000" w:type="dxa"/>
            <w:tcBorders>
              <w:top w:val="single" w:sz="24" w:space="0" w:color="FFFFFF"/>
              <w:left w:val="single" w:sz="18" w:space="0" w:color="FFFFFF"/>
              <w:right w:val="single" w:sz="24" w:space="0" w:color="FFFFFF"/>
            </w:tcBorders>
          </w:tcPr>
          <w:p w14:paraId="381773CE" w14:textId="77777777" w:rsidR="00F9107E" w:rsidRDefault="00F9107E" w:rsidP="00F9107E">
            <w:pPr>
              <w:pStyle w:val="TableParagraph"/>
              <w:spacing w:before="1" w:line="219" w:lineRule="exact"/>
              <w:ind w:left="118"/>
              <w:rPr>
                <w:sz w:val="19"/>
              </w:rPr>
            </w:pPr>
            <w:r>
              <w:rPr>
                <w:sz w:val="19"/>
              </w:rPr>
              <w:t>Contabilidad 2º y</w:t>
            </w:r>
            <w:r>
              <w:rPr>
                <w:spacing w:val="-24"/>
                <w:sz w:val="19"/>
              </w:rPr>
              <w:t xml:space="preserve"> </w:t>
            </w:r>
            <w:r>
              <w:rPr>
                <w:sz w:val="19"/>
              </w:rPr>
              <w:t>3º,</w:t>
            </w:r>
          </w:p>
          <w:p w14:paraId="76C28883" w14:textId="77777777" w:rsidR="00F9107E" w:rsidRDefault="00F9107E" w:rsidP="00F9107E">
            <w:pPr>
              <w:pStyle w:val="TableParagraph"/>
              <w:ind w:left="130" w:right="102" w:firstLine="314"/>
              <w:rPr>
                <w:sz w:val="19"/>
              </w:rPr>
            </w:pPr>
            <w:r>
              <w:rPr>
                <w:sz w:val="19"/>
              </w:rPr>
              <w:t>S.A.C. de 3º, Instrucción Cívica</w:t>
            </w:r>
            <w:r>
              <w:rPr>
                <w:spacing w:val="-33"/>
                <w:sz w:val="19"/>
              </w:rPr>
              <w:t xml:space="preserve"> </w:t>
            </w:r>
            <w:r>
              <w:rPr>
                <w:sz w:val="19"/>
              </w:rPr>
              <w:t>3º</w:t>
            </w:r>
          </w:p>
        </w:tc>
        <w:tc>
          <w:tcPr>
            <w:tcW w:w="2266" w:type="dxa"/>
            <w:tcBorders>
              <w:top w:val="single" w:sz="24" w:space="0" w:color="FFFFFF"/>
              <w:left w:val="single" w:sz="24" w:space="0" w:color="FFFFFF"/>
              <w:right w:val="single" w:sz="18" w:space="0" w:color="FFFFFF"/>
            </w:tcBorders>
          </w:tcPr>
          <w:p w14:paraId="1FFC1243" w14:textId="77777777" w:rsidR="00F9107E" w:rsidRDefault="00F9107E" w:rsidP="00F9107E">
            <w:pPr>
              <w:pStyle w:val="TableParagraph"/>
              <w:spacing w:before="2" w:line="237" w:lineRule="auto"/>
              <w:ind w:left="231" w:right="220"/>
              <w:jc w:val="center"/>
              <w:rPr>
                <w:b/>
                <w:sz w:val="19"/>
              </w:rPr>
            </w:pPr>
            <w:r>
              <w:rPr>
                <w:sz w:val="19"/>
              </w:rPr>
              <w:t xml:space="preserve">Prueba de Nivel de asignaturas del Área Optativa </w:t>
            </w:r>
            <w:r>
              <w:rPr>
                <w:b/>
                <w:sz w:val="19"/>
              </w:rPr>
              <w:t>(x)</w:t>
            </w:r>
          </w:p>
        </w:tc>
        <w:tc>
          <w:tcPr>
            <w:tcW w:w="665" w:type="dxa"/>
            <w:tcBorders>
              <w:left w:val="single" w:sz="18" w:space="0" w:color="FFFFFF"/>
            </w:tcBorders>
          </w:tcPr>
          <w:p w14:paraId="245553CE" w14:textId="77777777" w:rsidR="00F9107E" w:rsidRDefault="00F9107E" w:rsidP="00F9107E">
            <w:pPr>
              <w:pStyle w:val="TableParagraph"/>
              <w:spacing w:before="9"/>
              <w:rPr>
                <w:sz w:val="18"/>
              </w:rPr>
            </w:pPr>
          </w:p>
          <w:p w14:paraId="787CD9E7" w14:textId="77777777" w:rsidR="00F9107E" w:rsidRDefault="00F9107E" w:rsidP="00F9107E">
            <w:pPr>
              <w:pStyle w:val="TableParagraph"/>
              <w:ind w:left="200" w:right="195"/>
              <w:jc w:val="center"/>
              <w:rPr>
                <w:sz w:val="19"/>
              </w:rPr>
            </w:pPr>
            <w:r>
              <w:rPr>
                <w:sz w:val="19"/>
              </w:rPr>
              <w:t>18</w:t>
            </w:r>
          </w:p>
        </w:tc>
      </w:tr>
      <w:tr w:rsidR="00F9107E" w14:paraId="68C85F2B" w14:textId="77777777" w:rsidTr="00F9107E">
        <w:trPr>
          <w:trHeight w:val="871"/>
          <w:jc w:val="center"/>
        </w:trPr>
        <w:tc>
          <w:tcPr>
            <w:tcW w:w="1363" w:type="dxa"/>
          </w:tcPr>
          <w:p w14:paraId="38E80B33" w14:textId="77777777" w:rsidR="00F9107E" w:rsidRDefault="00F9107E" w:rsidP="00F9107E">
            <w:pPr>
              <w:pStyle w:val="TableParagraph"/>
              <w:spacing w:before="97" w:line="237" w:lineRule="auto"/>
              <w:ind w:left="97" w:right="81"/>
              <w:jc w:val="center"/>
              <w:rPr>
                <w:sz w:val="19"/>
              </w:rPr>
            </w:pPr>
            <w:r>
              <w:rPr>
                <w:sz w:val="19"/>
              </w:rPr>
              <w:t>Bachillerato</w:t>
            </w:r>
            <w:r>
              <w:rPr>
                <w:w w:val="99"/>
                <w:sz w:val="19"/>
              </w:rPr>
              <w:t xml:space="preserve"> </w:t>
            </w:r>
            <w:r>
              <w:rPr>
                <w:sz w:val="19"/>
              </w:rPr>
              <w:t>Mercantil R.M.411/78</w:t>
            </w:r>
          </w:p>
        </w:tc>
        <w:tc>
          <w:tcPr>
            <w:tcW w:w="1466" w:type="dxa"/>
            <w:tcBorders>
              <w:top w:val="single" w:sz="8" w:space="0" w:color="000000"/>
            </w:tcBorders>
          </w:tcPr>
          <w:p w14:paraId="3902823D" w14:textId="77777777" w:rsidR="00F9107E" w:rsidRDefault="00F9107E" w:rsidP="00F9107E">
            <w:pPr>
              <w:pStyle w:val="TableParagraph"/>
              <w:spacing w:line="237" w:lineRule="auto"/>
              <w:ind w:left="83" w:right="68"/>
              <w:jc w:val="center"/>
              <w:rPr>
                <w:sz w:val="19"/>
              </w:rPr>
            </w:pPr>
            <w:r>
              <w:rPr>
                <w:sz w:val="19"/>
              </w:rPr>
              <w:t>Ciclo Básico Técnico Nocturno</w:t>
            </w:r>
          </w:p>
          <w:p w14:paraId="304B286A" w14:textId="77777777" w:rsidR="00F9107E" w:rsidRDefault="00F9107E" w:rsidP="00F9107E">
            <w:pPr>
              <w:pStyle w:val="TableParagraph"/>
              <w:spacing w:line="206" w:lineRule="exact"/>
              <w:ind w:left="68"/>
              <w:jc w:val="center"/>
              <w:rPr>
                <w:sz w:val="19"/>
              </w:rPr>
            </w:pPr>
            <w:r>
              <w:rPr>
                <w:sz w:val="19"/>
              </w:rPr>
              <w:t>R.C. 1022/87</w:t>
            </w:r>
          </w:p>
        </w:tc>
        <w:tc>
          <w:tcPr>
            <w:tcW w:w="399" w:type="dxa"/>
          </w:tcPr>
          <w:p w14:paraId="4E5A4492" w14:textId="77777777" w:rsidR="00F9107E" w:rsidRDefault="00F9107E" w:rsidP="00F9107E">
            <w:pPr>
              <w:pStyle w:val="TableParagraph"/>
              <w:spacing w:before="2"/>
              <w:rPr>
                <w:sz w:val="27"/>
              </w:rPr>
            </w:pPr>
          </w:p>
          <w:p w14:paraId="78057B9D" w14:textId="77777777" w:rsidR="00F9107E" w:rsidRDefault="00F9107E" w:rsidP="00F9107E">
            <w:pPr>
              <w:pStyle w:val="TableParagraph"/>
              <w:ind w:right="72"/>
              <w:jc w:val="right"/>
              <w:rPr>
                <w:b/>
                <w:sz w:val="19"/>
              </w:rPr>
            </w:pPr>
            <w:r>
              <w:rPr>
                <w:b/>
                <w:w w:val="95"/>
                <w:sz w:val="19"/>
              </w:rPr>
              <w:t>3°</w:t>
            </w:r>
          </w:p>
        </w:tc>
        <w:tc>
          <w:tcPr>
            <w:tcW w:w="400" w:type="dxa"/>
          </w:tcPr>
          <w:p w14:paraId="0564296E" w14:textId="77777777" w:rsidR="00F9107E" w:rsidRDefault="00F9107E" w:rsidP="00F9107E">
            <w:pPr>
              <w:pStyle w:val="TableParagraph"/>
              <w:spacing w:before="2"/>
              <w:rPr>
                <w:sz w:val="27"/>
              </w:rPr>
            </w:pPr>
          </w:p>
          <w:p w14:paraId="6E9609F2" w14:textId="77777777" w:rsidR="00F9107E" w:rsidRDefault="00F9107E" w:rsidP="00F9107E">
            <w:pPr>
              <w:pStyle w:val="TableParagraph"/>
              <w:ind w:left="68" w:right="53"/>
              <w:jc w:val="center"/>
              <w:rPr>
                <w:b/>
                <w:sz w:val="19"/>
              </w:rPr>
            </w:pPr>
            <w:r>
              <w:rPr>
                <w:b/>
                <w:sz w:val="19"/>
              </w:rPr>
              <w:t>4°</w:t>
            </w:r>
          </w:p>
        </w:tc>
        <w:tc>
          <w:tcPr>
            <w:tcW w:w="2000" w:type="dxa"/>
          </w:tcPr>
          <w:p w14:paraId="0D087078" w14:textId="77777777" w:rsidR="00F9107E" w:rsidRDefault="00F9107E" w:rsidP="00F9107E">
            <w:pPr>
              <w:pStyle w:val="TableParagraph"/>
              <w:spacing w:before="7"/>
              <w:rPr>
                <w:sz w:val="17"/>
              </w:rPr>
            </w:pPr>
          </w:p>
          <w:p w14:paraId="17CF6045" w14:textId="77777777" w:rsidR="00F9107E" w:rsidRDefault="00F9107E" w:rsidP="00F9107E">
            <w:pPr>
              <w:pStyle w:val="TableParagraph"/>
              <w:spacing w:before="1" w:line="220" w:lineRule="exact"/>
              <w:ind w:left="133"/>
              <w:rPr>
                <w:sz w:val="19"/>
              </w:rPr>
            </w:pPr>
            <w:r>
              <w:rPr>
                <w:sz w:val="19"/>
              </w:rPr>
              <w:t>Contabilidad 2º y 3º,</w:t>
            </w:r>
          </w:p>
          <w:p w14:paraId="09AD0525" w14:textId="77777777" w:rsidR="00F9107E" w:rsidRDefault="00F9107E" w:rsidP="00F9107E">
            <w:pPr>
              <w:pStyle w:val="TableParagraph"/>
              <w:spacing w:line="220" w:lineRule="exact"/>
              <w:ind w:left="494"/>
              <w:rPr>
                <w:sz w:val="19"/>
              </w:rPr>
            </w:pPr>
            <w:r>
              <w:rPr>
                <w:sz w:val="19"/>
              </w:rPr>
              <w:t>S.A.C. de 3º</w:t>
            </w:r>
          </w:p>
        </w:tc>
        <w:tc>
          <w:tcPr>
            <w:tcW w:w="2266" w:type="dxa"/>
          </w:tcPr>
          <w:p w14:paraId="4DAB1A42" w14:textId="77777777" w:rsidR="00F9107E" w:rsidRDefault="00F9107E" w:rsidP="00F9107E">
            <w:pPr>
              <w:pStyle w:val="TableParagraph"/>
              <w:spacing w:before="97" w:line="237" w:lineRule="auto"/>
              <w:ind w:left="23" w:right="4"/>
              <w:jc w:val="center"/>
              <w:rPr>
                <w:b/>
                <w:sz w:val="19"/>
              </w:rPr>
            </w:pPr>
            <w:r>
              <w:rPr>
                <w:sz w:val="19"/>
              </w:rPr>
              <w:t xml:space="preserve">Prueba de Nivel de asignaturas del Área Optativa </w:t>
            </w:r>
            <w:r>
              <w:rPr>
                <w:b/>
                <w:sz w:val="19"/>
              </w:rPr>
              <w:t>(x)</w:t>
            </w:r>
          </w:p>
        </w:tc>
        <w:tc>
          <w:tcPr>
            <w:tcW w:w="665" w:type="dxa"/>
          </w:tcPr>
          <w:p w14:paraId="381B2A32" w14:textId="77777777" w:rsidR="00F9107E" w:rsidRDefault="00F9107E" w:rsidP="00F9107E">
            <w:pPr>
              <w:pStyle w:val="TableParagraph"/>
              <w:spacing w:before="2"/>
              <w:rPr>
                <w:sz w:val="27"/>
              </w:rPr>
            </w:pPr>
          </w:p>
          <w:p w14:paraId="052EA04D" w14:textId="77777777" w:rsidR="00F9107E" w:rsidRDefault="00F9107E" w:rsidP="00F9107E">
            <w:pPr>
              <w:pStyle w:val="TableParagraph"/>
              <w:ind w:left="165" w:right="145"/>
              <w:jc w:val="center"/>
              <w:rPr>
                <w:sz w:val="19"/>
              </w:rPr>
            </w:pPr>
            <w:r>
              <w:rPr>
                <w:sz w:val="19"/>
              </w:rPr>
              <w:t>19</w:t>
            </w:r>
          </w:p>
        </w:tc>
      </w:tr>
      <w:tr w:rsidR="00F9107E" w14:paraId="08532F3A" w14:textId="77777777" w:rsidTr="00F9107E">
        <w:trPr>
          <w:trHeight w:val="1023"/>
          <w:jc w:val="center"/>
        </w:trPr>
        <w:tc>
          <w:tcPr>
            <w:tcW w:w="1363" w:type="dxa"/>
          </w:tcPr>
          <w:p w14:paraId="69F7F379" w14:textId="77777777" w:rsidR="00F9107E" w:rsidRDefault="00F9107E" w:rsidP="00F9107E">
            <w:pPr>
              <w:pStyle w:val="TableParagraph"/>
              <w:spacing w:before="176" w:line="237" w:lineRule="auto"/>
              <w:ind w:left="97" w:right="81"/>
              <w:jc w:val="center"/>
              <w:rPr>
                <w:sz w:val="19"/>
              </w:rPr>
            </w:pPr>
            <w:r>
              <w:rPr>
                <w:sz w:val="19"/>
              </w:rPr>
              <w:t>Bachillerato</w:t>
            </w:r>
            <w:r>
              <w:rPr>
                <w:w w:val="99"/>
                <w:sz w:val="19"/>
              </w:rPr>
              <w:t xml:space="preserve"> </w:t>
            </w:r>
            <w:r>
              <w:rPr>
                <w:sz w:val="19"/>
              </w:rPr>
              <w:t>Mercantil R.M.411/78</w:t>
            </w:r>
          </w:p>
        </w:tc>
        <w:tc>
          <w:tcPr>
            <w:tcW w:w="1466" w:type="dxa"/>
          </w:tcPr>
          <w:p w14:paraId="684456A6" w14:textId="77777777" w:rsidR="00F9107E" w:rsidRDefault="00F9107E" w:rsidP="00F9107E">
            <w:pPr>
              <w:pStyle w:val="TableParagraph"/>
              <w:spacing w:before="176" w:line="237" w:lineRule="auto"/>
              <w:ind w:left="400" w:hanging="171"/>
              <w:rPr>
                <w:sz w:val="19"/>
              </w:rPr>
            </w:pPr>
            <w:r>
              <w:rPr>
                <w:sz w:val="19"/>
              </w:rPr>
              <w:t>Ciclo Básico General</w:t>
            </w:r>
          </w:p>
          <w:p w14:paraId="20BD1B83" w14:textId="77777777" w:rsidR="00F9107E" w:rsidRDefault="00F9107E" w:rsidP="00F9107E">
            <w:pPr>
              <w:pStyle w:val="TableParagraph"/>
              <w:spacing w:line="219" w:lineRule="exact"/>
              <w:ind w:left="196"/>
              <w:rPr>
                <w:sz w:val="19"/>
              </w:rPr>
            </w:pPr>
            <w:r>
              <w:rPr>
                <w:sz w:val="19"/>
              </w:rPr>
              <w:t>R.M. 1624/88</w:t>
            </w:r>
          </w:p>
        </w:tc>
        <w:tc>
          <w:tcPr>
            <w:tcW w:w="399" w:type="dxa"/>
          </w:tcPr>
          <w:p w14:paraId="11D53813" w14:textId="77777777" w:rsidR="00F9107E" w:rsidRDefault="00F9107E" w:rsidP="00F9107E">
            <w:pPr>
              <w:pStyle w:val="TableParagraph"/>
            </w:pPr>
          </w:p>
          <w:p w14:paraId="3BD4EF51" w14:textId="77777777" w:rsidR="00F9107E" w:rsidRDefault="00F9107E" w:rsidP="00F9107E">
            <w:pPr>
              <w:pStyle w:val="TableParagraph"/>
              <w:spacing w:before="136"/>
              <w:ind w:right="72"/>
              <w:jc w:val="right"/>
              <w:rPr>
                <w:b/>
                <w:sz w:val="19"/>
              </w:rPr>
            </w:pPr>
            <w:r>
              <w:rPr>
                <w:b/>
                <w:w w:val="95"/>
                <w:sz w:val="19"/>
              </w:rPr>
              <w:t>3°</w:t>
            </w:r>
          </w:p>
        </w:tc>
        <w:tc>
          <w:tcPr>
            <w:tcW w:w="400" w:type="dxa"/>
          </w:tcPr>
          <w:p w14:paraId="72EDDC07" w14:textId="77777777" w:rsidR="00F9107E" w:rsidRDefault="00F9107E" w:rsidP="00F9107E">
            <w:pPr>
              <w:pStyle w:val="TableParagraph"/>
            </w:pPr>
          </w:p>
          <w:p w14:paraId="2A1EDE13" w14:textId="77777777" w:rsidR="00F9107E" w:rsidRDefault="00F9107E" w:rsidP="00F9107E">
            <w:pPr>
              <w:pStyle w:val="TableParagraph"/>
              <w:spacing w:before="136"/>
              <w:ind w:left="68" w:right="53"/>
              <w:jc w:val="center"/>
              <w:rPr>
                <w:b/>
                <w:sz w:val="19"/>
              </w:rPr>
            </w:pPr>
            <w:r>
              <w:rPr>
                <w:b/>
                <w:sz w:val="19"/>
              </w:rPr>
              <w:t>4°</w:t>
            </w:r>
          </w:p>
        </w:tc>
        <w:tc>
          <w:tcPr>
            <w:tcW w:w="2000" w:type="dxa"/>
          </w:tcPr>
          <w:p w14:paraId="7D3A372C" w14:textId="77777777" w:rsidR="00F9107E" w:rsidRDefault="00F9107E" w:rsidP="00F9107E">
            <w:pPr>
              <w:pStyle w:val="TableParagraph"/>
              <w:spacing w:before="174" w:line="220" w:lineRule="exact"/>
              <w:ind w:left="133"/>
              <w:rPr>
                <w:sz w:val="19"/>
              </w:rPr>
            </w:pPr>
            <w:r>
              <w:rPr>
                <w:sz w:val="19"/>
              </w:rPr>
              <w:t>Contabilidad 2º y</w:t>
            </w:r>
            <w:r>
              <w:rPr>
                <w:spacing w:val="-24"/>
                <w:sz w:val="19"/>
              </w:rPr>
              <w:t xml:space="preserve"> </w:t>
            </w:r>
            <w:r>
              <w:rPr>
                <w:sz w:val="19"/>
              </w:rPr>
              <w:t>3º,</w:t>
            </w:r>
          </w:p>
          <w:p w14:paraId="3D637CA2" w14:textId="77777777" w:rsidR="00F9107E" w:rsidRDefault="00F9107E" w:rsidP="00F9107E">
            <w:pPr>
              <w:pStyle w:val="TableParagraph"/>
              <w:spacing w:before="1" w:line="237" w:lineRule="auto"/>
              <w:ind w:left="145" w:right="125" w:firstLine="314"/>
              <w:rPr>
                <w:sz w:val="19"/>
              </w:rPr>
            </w:pPr>
            <w:r>
              <w:rPr>
                <w:sz w:val="19"/>
              </w:rPr>
              <w:t>S.A.C. de 3º, Instrucción Cívica</w:t>
            </w:r>
            <w:r>
              <w:rPr>
                <w:spacing w:val="-33"/>
                <w:sz w:val="19"/>
              </w:rPr>
              <w:t xml:space="preserve"> </w:t>
            </w:r>
            <w:r>
              <w:rPr>
                <w:sz w:val="19"/>
              </w:rPr>
              <w:t>3º</w:t>
            </w:r>
          </w:p>
        </w:tc>
        <w:tc>
          <w:tcPr>
            <w:tcW w:w="2266" w:type="dxa"/>
          </w:tcPr>
          <w:p w14:paraId="2CB13130" w14:textId="77777777" w:rsidR="00F9107E" w:rsidRDefault="00F9107E" w:rsidP="00F9107E">
            <w:pPr>
              <w:pStyle w:val="TableParagraph"/>
              <w:spacing w:before="176" w:line="237" w:lineRule="auto"/>
              <w:ind w:left="23" w:right="4"/>
              <w:jc w:val="center"/>
              <w:rPr>
                <w:b/>
                <w:sz w:val="19"/>
              </w:rPr>
            </w:pPr>
            <w:r>
              <w:rPr>
                <w:sz w:val="19"/>
              </w:rPr>
              <w:t xml:space="preserve">Prueba de Nivel de asignaturas del Área Optativa </w:t>
            </w:r>
            <w:r>
              <w:rPr>
                <w:b/>
                <w:sz w:val="19"/>
              </w:rPr>
              <w:t>(x)</w:t>
            </w:r>
          </w:p>
        </w:tc>
        <w:tc>
          <w:tcPr>
            <w:tcW w:w="665" w:type="dxa"/>
          </w:tcPr>
          <w:p w14:paraId="24B8CC37" w14:textId="77777777" w:rsidR="00F9107E" w:rsidRDefault="00F9107E" w:rsidP="00F9107E">
            <w:pPr>
              <w:pStyle w:val="TableParagraph"/>
            </w:pPr>
          </w:p>
          <w:p w14:paraId="607F2249" w14:textId="77777777" w:rsidR="00F9107E" w:rsidRDefault="00F9107E" w:rsidP="00F9107E">
            <w:pPr>
              <w:pStyle w:val="TableParagraph"/>
              <w:spacing w:before="136"/>
              <w:ind w:left="165" w:right="145"/>
              <w:jc w:val="center"/>
              <w:rPr>
                <w:sz w:val="19"/>
              </w:rPr>
            </w:pPr>
            <w:r>
              <w:rPr>
                <w:sz w:val="19"/>
              </w:rPr>
              <w:t>20</w:t>
            </w:r>
          </w:p>
        </w:tc>
      </w:tr>
      <w:tr w:rsidR="00F9107E" w14:paraId="63BE6BFE" w14:textId="77777777" w:rsidTr="00F9107E">
        <w:trPr>
          <w:trHeight w:val="746"/>
          <w:jc w:val="center"/>
        </w:trPr>
        <w:tc>
          <w:tcPr>
            <w:tcW w:w="1363" w:type="dxa"/>
          </w:tcPr>
          <w:p w14:paraId="7A477C57" w14:textId="77777777" w:rsidR="00F9107E" w:rsidRDefault="00F9107E" w:rsidP="00F9107E">
            <w:pPr>
              <w:pStyle w:val="TableParagraph"/>
              <w:spacing w:before="38" w:line="237" w:lineRule="auto"/>
              <w:ind w:left="97" w:right="81"/>
              <w:jc w:val="center"/>
              <w:rPr>
                <w:sz w:val="19"/>
              </w:rPr>
            </w:pPr>
            <w:r>
              <w:rPr>
                <w:sz w:val="19"/>
              </w:rPr>
              <w:t>Bachillerato</w:t>
            </w:r>
            <w:r>
              <w:rPr>
                <w:w w:val="99"/>
                <w:sz w:val="19"/>
              </w:rPr>
              <w:t xml:space="preserve"> </w:t>
            </w:r>
            <w:r>
              <w:rPr>
                <w:sz w:val="19"/>
              </w:rPr>
              <w:t>Mercantil R.M.411/78</w:t>
            </w:r>
          </w:p>
        </w:tc>
        <w:tc>
          <w:tcPr>
            <w:tcW w:w="1466" w:type="dxa"/>
          </w:tcPr>
          <w:p w14:paraId="2379FF42" w14:textId="77777777" w:rsidR="00F9107E" w:rsidRDefault="00F9107E" w:rsidP="00F9107E">
            <w:pPr>
              <w:pStyle w:val="TableParagraph"/>
              <w:spacing w:before="38" w:line="237" w:lineRule="auto"/>
              <w:ind w:left="166" w:right="155" w:firstLine="3"/>
              <w:jc w:val="center"/>
              <w:rPr>
                <w:sz w:val="19"/>
              </w:rPr>
            </w:pPr>
            <w:r>
              <w:rPr>
                <w:sz w:val="19"/>
              </w:rPr>
              <w:t xml:space="preserve">Ciclo Básico Unificado R.M. </w:t>
            </w:r>
            <w:r>
              <w:rPr>
                <w:spacing w:val="-3"/>
                <w:sz w:val="19"/>
              </w:rPr>
              <w:t>1813/88</w:t>
            </w:r>
          </w:p>
        </w:tc>
        <w:tc>
          <w:tcPr>
            <w:tcW w:w="399" w:type="dxa"/>
          </w:tcPr>
          <w:p w14:paraId="1A423EF3" w14:textId="77777777" w:rsidR="00F9107E" w:rsidRDefault="00F9107E" w:rsidP="00F9107E">
            <w:pPr>
              <w:pStyle w:val="TableParagraph"/>
              <w:spacing w:before="9"/>
              <w:rPr>
                <w:sz w:val="21"/>
              </w:rPr>
            </w:pPr>
          </w:p>
          <w:p w14:paraId="7A75BE0D" w14:textId="77777777" w:rsidR="00F9107E" w:rsidRDefault="00F9107E" w:rsidP="00F9107E">
            <w:pPr>
              <w:pStyle w:val="TableParagraph"/>
              <w:ind w:right="72"/>
              <w:jc w:val="right"/>
              <w:rPr>
                <w:b/>
                <w:sz w:val="19"/>
              </w:rPr>
            </w:pPr>
            <w:r>
              <w:rPr>
                <w:b/>
                <w:w w:val="95"/>
                <w:sz w:val="19"/>
              </w:rPr>
              <w:t>3°</w:t>
            </w:r>
          </w:p>
        </w:tc>
        <w:tc>
          <w:tcPr>
            <w:tcW w:w="400" w:type="dxa"/>
          </w:tcPr>
          <w:p w14:paraId="1208E765" w14:textId="77777777" w:rsidR="00F9107E" w:rsidRDefault="00F9107E" w:rsidP="00F9107E">
            <w:pPr>
              <w:pStyle w:val="TableParagraph"/>
              <w:spacing w:before="9"/>
              <w:rPr>
                <w:sz w:val="21"/>
              </w:rPr>
            </w:pPr>
          </w:p>
          <w:p w14:paraId="7AA1CC1A" w14:textId="77777777" w:rsidR="00F9107E" w:rsidRDefault="00F9107E" w:rsidP="00F9107E">
            <w:pPr>
              <w:pStyle w:val="TableParagraph"/>
              <w:ind w:left="68" w:right="53"/>
              <w:jc w:val="center"/>
              <w:rPr>
                <w:b/>
                <w:sz w:val="19"/>
              </w:rPr>
            </w:pPr>
            <w:r>
              <w:rPr>
                <w:b/>
                <w:sz w:val="19"/>
              </w:rPr>
              <w:t>4°</w:t>
            </w:r>
          </w:p>
        </w:tc>
        <w:tc>
          <w:tcPr>
            <w:tcW w:w="2000" w:type="dxa"/>
          </w:tcPr>
          <w:p w14:paraId="2C200D6A" w14:textId="77777777" w:rsidR="00F9107E" w:rsidRDefault="00F9107E" w:rsidP="00F9107E">
            <w:pPr>
              <w:pStyle w:val="TableParagraph"/>
              <w:spacing w:before="36" w:line="220" w:lineRule="exact"/>
              <w:ind w:left="133"/>
              <w:rPr>
                <w:sz w:val="19"/>
              </w:rPr>
            </w:pPr>
            <w:r>
              <w:rPr>
                <w:sz w:val="19"/>
              </w:rPr>
              <w:t>Contabilidad 2º y</w:t>
            </w:r>
            <w:r>
              <w:rPr>
                <w:spacing w:val="-24"/>
                <w:sz w:val="19"/>
              </w:rPr>
              <w:t xml:space="preserve"> </w:t>
            </w:r>
            <w:r>
              <w:rPr>
                <w:sz w:val="19"/>
              </w:rPr>
              <w:t>3º,</w:t>
            </w:r>
          </w:p>
          <w:p w14:paraId="64AF5AAC" w14:textId="77777777" w:rsidR="00F9107E" w:rsidRDefault="00F9107E" w:rsidP="00F9107E">
            <w:pPr>
              <w:pStyle w:val="TableParagraph"/>
              <w:spacing w:line="237" w:lineRule="auto"/>
              <w:ind w:left="145" w:right="125" w:firstLine="314"/>
              <w:rPr>
                <w:sz w:val="19"/>
              </w:rPr>
            </w:pPr>
            <w:r>
              <w:rPr>
                <w:sz w:val="19"/>
              </w:rPr>
              <w:t>S.A.C. de 3º, Instrucción Cívica</w:t>
            </w:r>
            <w:r>
              <w:rPr>
                <w:spacing w:val="-33"/>
                <w:sz w:val="19"/>
              </w:rPr>
              <w:t xml:space="preserve"> </w:t>
            </w:r>
            <w:r>
              <w:rPr>
                <w:sz w:val="19"/>
              </w:rPr>
              <w:t>3º</w:t>
            </w:r>
          </w:p>
        </w:tc>
        <w:tc>
          <w:tcPr>
            <w:tcW w:w="2266" w:type="dxa"/>
          </w:tcPr>
          <w:p w14:paraId="3636570B" w14:textId="77777777" w:rsidR="00F9107E" w:rsidRDefault="00F9107E" w:rsidP="00F9107E">
            <w:pPr>
              <w:pStyle w:val="TableParagraph"/>
              <w:spacing w:before="38" w:line="237" w:lineRule="auto"/>
              <w:ind w:left="23" w:right="4"/>
              <w:jc w:val="center"/>
              <w:rPr>
                <w:b/>
                <w:sz w:val="19"/>
              </w:rPr>
            </w:pPr>
            <w:r>
              <w:rPr>
                <w:sz w:val="19"/>
              </w:rPr>
              <w:t xml:space="preserve">Prueba de Nivel de asignaturas del Área Optativa </w:t>
            </w:r>
            <w:r>
              <w:rPr>
                <w:b/>
                <w:sz w:val="19"/>
              </w:rPr>
              <w:t>(x)</w:t>
            </w:r>
          </w:p>
        </w:tc>
        <w:tc>
          <w:tcPr>
            <w:tcW w:w="665" w:type="dxa"/>
          </w:tcPr>
          <w:p w14:paraId="5DB623AD" w14:textId="77777777" w:rsidR="00F9107E" w:rsidRDefault="00F9107E" w:rsidP="00F9107E">
            <w:pPr>
              <w:pStyle w:val="TableParagraph"/>
              <w:spacing w:before="9"/>
              <w:rPr>
                <w:sz w:val="21"/>
              </w:rPr>
            </w:pPr>
          </w:p>
          <w:p w14:paraId="2F838628" w14:textId="77777777" w:rsidR="00F9107E" w:rsidRDefault="00F9107E" w:rsidP="00F9107E">
            <w:pPr>
              <w:pStyle w:val="TableParagraph"/>
              <w:ind w:left="165" w:right="145"/>
              <w:jc w:val="center"/>
              <w:rPr>
                <w:sz w:val="19"/>
              </w:rPr>
            </w:pPr>
            <w:r>
              <w:rPr>
                <w:sz w:val="19"/>
              </w:rPr>
              <w:t>21</w:t>
            </w:r>
          </w:p>
        </w:tc>
      </w:tr>
      <w:tr w:rsidR="00F9107E" w14:paraId="4AEB8AEA" w14:textId="77777777" w:rsidTr="00F9107E">
        <w:trPr>
          <w:trHeight w:val="960"/>
          <w:jc w:val="center"/>
        </w:trPr>
        <w:tc>
          <w:tcPr>
            <w:tcW w:w="1363" w:type="dxa"/>
          </w:tcPr>
          <w:p w14:paraId="1B41E9B5" w14:textId="77777777" w:rsidR="00F9107E" w:rsidRDefault="00F9107E" w:rsidP="00F9107E">
            <w:pPr>
              <w:pStyle w:val="TableParagraph"/>
              <w:spacing w:before="144" w:line="237" w:lineRule="auto"/>
              <w:ind w:left="97" w:right="81"/>
              <w:jc w:val="center"/>
              <w:rPr>
                <w:sz w:val="19"/>
              </w:rPr>
            </w:pPr>
            <w:r>
              <w:rPr>
                <w:sz w:val="19"/>
              </w:rPr>
              <w:t>Bachillerato</w:t>
            </w:r>
            <w:r>
              <w:rPr>
                <w:w w:val="99"/>
                <w:sz w:val="19"/>
              </w:rPr>
              <w:t xml:space="preserve"> </w:t>
            </w:r>
            <w:r>
              <w:rPr>
                <w:sz w:val="19"/>
              </w:rPr>
              <w:t>Mercantil R.M.411/78</w:t>
            </w:r>
          </w:p>
        </w:tc>
        <w:tc>
          <w:tcPr>
            <w:tcW w:w="1466" w:type="dxa"/>
          </w:tcPr>
          <w:p w14:paraId="4AAF96F3" w14:textId="77777777" w:rsidR="00F9107E" w:rsidRDefault="00F9107E" w:rsidP="00F9107E">
            <w:pPr>
              <w:pStyle w:val="TableParagraph"/>
              <w:spacing w:before="7"/>
              <w:rPr>
                <w:sz w:val="21"/>
              </w:rPr>
            </w:pPr>
          </w:p>
          <w:p w14:paraId="4D3ECC15" w14:textId="77777777" w:rsidR="00F9107E" w:rsidRDefault="00F9107E" w:rsidP="00F9107E">
            <w:pPr>
              <w:pStyle w:val="TableParagraph"/>
              <w:ind w:left="266" w:right="43" w:hanging="36"/>
              <w:rPr>
                <w:sz w:val="19"/>
              </w:rPr>
            </w:pPr>
            <w:r>
              <w:rPr>
                <w:sz w:val="19"/>
              </w:rPr>
              <w:t>Ciclo Básico D. 6680/56</w:t>
            </w:r>
          </w:p>
        </w:tc>
        <w:tc>
          <w:tcPr>
            <w:tcW w:w="399" w:type="dxa"/>
          </w:tcPr>
          <w:p w14:paraId="7D28195E" w14:textId="77777777" w:rsidR="00F9107E" w:rsidRDefault="00F9107E" w:rsidP="00F9107E">
            <w:pPr>
              <w:pStyle w:val="TableParagraph"/>
              <w:rPr>
                <w:sz w:val="31"/>
              </w:rPr>
            </w:pPr>
          </w:p>
          <w:p w14:paraId="06621FE4" w14:textId="77777777" w:rsidR="00F9107E" w:rsidRDefault="00F9107E" w:rsidP="00F9107E">
            <w:pPr>
              <w:pStyle w:val="TableParagraph"/>
              <w:ind w:right="72"/>
              <w:jc w:val="right"/>
              <w:rPr>
                <w:b/>
                <w:sz w:val="19"/>
              </w:rPr>
            </w:pPr>
            <w:r>
              <w:rPr>
                <w:b/>
                <w:w w:val="95"/>
                <w:sz w:val="19"/>
              </w:rPr>
              <w:t>3°</w:t>
            </w:r>
          </w:p>
        </w:tc>
        <w:tc>
          <w:tcPr>
            <w:tcW w:w="400" w:type="dxa"/>
          </w:tcPr>
          <w:p w14:paraId="7D6E214D" w14:textId="77777777" w:rsidR="00F9107E" w:rsidRDefault="00F9107E" w:rsidP="00F9107E">
            <w:pPr>
              <w:pStyle w:val="TableParagraph"/>
              <w:rPr>
                <w:sz w:val="31"/>
              </w:rPr>
            </w:pPr>
          </w:p>
          <w:p w14:paraId="05007F03" w14:textId="77777777" w:rsidR="00F9107E" w:rsidRDefault="00F9107E" w:rsidP="00F9107E">
            <w:pPr>
              <w:pStyle w:val="TableParagraph"/>
              <w:ind w:left="68" w:right="53"/>
              <w:jc w:val="center"/>
              <w:rPr>
                <w:b/>
                <w:sz w:val="19"/>
              </w:rPr>
            </w:pPr>
            <w:r>
              <w:rPr>
                <w:b/>
                <w:sz w:val="19"/>
              </w:rPr>
              <w:t>4°</w:t>
            </w:r>
          </w:p>
        </w:tc>
        <w:tc>
          <w:tcPr>
            <w:tcW w:w="2000" w:type="dxa"/>
          </w:tcPr>
          <w:p w14:paraId="7F154943" w14:textId="77777777" w:rsidR="00F9107E" w:rsidRDefault="00F9107E" w:rsidP="00F9107E">
            <w:pPr>
              <w:pStyle w:val="TableParagraph"/>
              <w:spacing w:before="142" w:line="220" w:lineRule="exact"/>
              <w:ind w:left="133"/>
              <w:rPr>
                <w:sz w:val="19"/>
              </w:rPr>
            </w:pPr>
            <w:r>
              <w:rPr>
                <w:sz w:val="19"/>
              </w:rPr>
              <w:t>Contabilidad 2º y</w:t>
            </w:r>
            <w:r>
              <w:rPr>
                <w:spacing w:val="-24"/>
                <w:sz w:val="19"/>
              </w:rPr>
              <w:t xml:space="preserve"> </w:t>
            </w:r>
            <w:r>
              <w:rPr>
                <w:sz w:val="19"/>
              </w:rPr>
              <w:t>3º,</w:t>
            </w:r>
          </w:p>
          <w:p w14:paraId="6EA891DD" w14:textId="77777777" w:rsidR="00F9107E" w:rsidRDefault="00F9107E" w:rsidP="00F9107E">
            <w:pPr>
              <w:pStyle w:val="TableParagraph"/>
              <w:spacing w:before="3" w:line="235" w:lineRule="auto"/>
              <w:ind w:left="145" w:right="125" w:firstLine="314"/>
              <w:rPr>
                <w:sz w:val="19"/>
              </w:rPr>
            </w:pPr>
            <w:r>
              <w:rPr>
                <w:sz w:val="19"/>
              </w:rPr>
              <w:t>S.A.C. de 3º, Instrucción Cívica</w:t>
            </w:r>
            <w:r>
              <w:rPr>
                <w:spacing w:val="-33"/>
                <w:sz w:val="19"/>
              </w:rPr>
              <w:t xml:space="preserve"> </w:t>
            </w:r>
            <w:r>
              <w:rPr>
                <w:sz w:val="19"/>
              </w:rPr>
              <w:t>3º</w:t>
            </w:r>
          </w:p>
        </w:tc>
        <w:tc>
          <w:tcPr>
            <w:tcW w:w="2266" w:type="dxa"/>
          </w:tcPr>
          <w:p w14:paraId="53F0B54F" w14:textId="77777777" w:rsidR="00F9107E" w:rsidRDefault="00F9107E" w:rsidP="00F9107E">
            <w:pPr>
              <w:pStyle w:val="TableParagraph"/>
              <w:spacing w:before="144" w:line="237" w:lineRule="auto"/>
              <w:ind w:left="23" w:right="4"/>
              <w:jc w:val="center"/>
              <w:rPr>
                <w:b/>
                <w:sz w:val="19"/>
              </w:rPr>
            </w:pPr>
            <w:r>
              <w:rPr>
                <w:sz w:val="19"/>
              </w:rPr>
              <w:t xml:space="preserve">Prueba de Nivel de asignaturas del Área Optativa </w:t>
            </w:r>
            <w:r>
              <w:rPr>
                <w:b/>
                <w:sz w:val="19"/>
              </w:rPr>
              <w:t>(x)</w:t>
            </w:r>
          </w:p>
        </w:tc>
        <w:tc>
          <w:tcPr>
            <w:tcW w:w="665" w:type="dxa"/>
          </w:tcPr>
          <w:p w14:paraId="54687270" w14:textId="77777777" w:rsidR="00F9107E" w:rsidRDefault="00F9107E" w:rsidP="00F9107E">
            <w:pPr>
              <w:pStyle w:val="TableParagraph"/>
              <w:rPr>
                <w:sz w:val="31"/>
              </w:rPr>
            </w:pPr>
          </w:p>
          <w:p w14:paraId="45FB0B41" w14:textId="77777777" w:rsidR="00F9107E" w:rsidRDefault="00F9107E" w:rsidP="00F9107E">
            <w:pPr>
              <w:pStyle w:val="TableParagraph"/>
              <w:ind w:left="165" w:right="145"/>
              <w:jc w:val="center"/>
              <w:rPr>
                <w:sz w:val="19"/>
              </w:rPr>
            </w:pPr>
            <w:r>
              <w:rPr>
                <w:sz w:val="19"/>
              </w:rPr>
              <w:t>22</w:t>
            </w:r>
          </w:p>
        </w:tc>
      </w:tr>
    </w:tbl>
    <w:p w14:paraId="237E4892" w14:textId="77777777" w:rsidR="00F9107E" w:rsidRDefault="00F9107E" w:rsidP="00F9107E">
      <w:pPr>
        <w:ind w:right="-1" w:firstLine="18"/>
      </w:pPr>
    </w:p>
    <w:p w14:paraId="6A7D431F" w14:textId="77777777" w:rsidR="00F9107E" w:rsidRDefault="00F9107E" w:rsidP="00F9107E">
      <w:pPr>
        <w:ind w:right="-1" w:firstLine="18"/>
      </w:pPr>
    </w:p>
    <w:tbl>
      <w:tblPr>
        <w:tblStyle w:val="TableNormal"/>
        <w:tblW w:w="0" w:type="auto"/>
        <w:jc w:val="center"/>
        <w:tblInd w:w="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3"/>
        <w:gridCol w:w="1466"/>
        <w:gridCol w:w="399"/>
        <w:gridCol w:w="400"/>
        <w:gridCol w:w="2000"/>
        <w:gridCol w:w="2266"/>
        <w:gridCol w:w="665"/>
      </w:tblGrid>
      <w:tr w:rsidR="00F9107E" w14:paraId="37576A8A" w14:textId="77777777" w:rsidTr="00F9107E">
        <w:trPr>
          <w:trHeight w:val="1202"/>
          <w:jc w:val="center"/>
        </w:trPr>
        <w:tc>
          <w:tcPr>
            <w:tcW w:w="1363" w:type="dxa"/>
          </w:tcPr>
          <w:p w14:paraId="50058CA4" w14:textId="77777777" w:rsidR="00F9107E" w:rsidRDefault="00F9107E" w:rsidP="00F9107E">
            <w:pPr>
              <w:pStyle w:val="TableParagraph"/>
              <w:spacing w:before="47" w:line="237" w:lineRule="auto"/>
              <w:ind w:left="136" w:right="123" w:firstLine="2"/>
              <w:jc w:val="center"/>
              <w:rPr>
                <w:sz w:val="19"/>
              </w:rPr>
            </w:pPr>
            <w:r>
              <w:rPr>
                <w:sz w:val="19"/>
              </w:rPr>
              <w:t xml:space="preserve">Bachillerato con  </w:t>
            </w:r>
            <w:r>
              <w:rPr>
                <w:w w:val="95"/>
                <w:sz w:val="19"/>
              </w:rPr>
              <w:t xml:space="preserve">Capacitación </w:t>
            </w:r>
            <w:r>
              <w:rPr>
                <w:sz w:val="19"/>
              </w:rPr>
              <w:t>Laboral R.M.</w:t>
            </w:r>
          </w:p>
          <w:p w14:paraId="7FF14092" w14:textId="77777777" w:rsidR="00F9107E" w:rsidRDefault="00F9107E" w:rsidP="00F9107E">
            <w:pPr>
              <w:pStyle w:val="TableParagraph"/>
              <w:spacing w:line="219" w:lineRule="exact"/>
              <w:ind w:left="352" w:right="341"/>
              <w:jc w:val="center"/>
              <w:rPr>
                <w:sz w:val="19"/>
              </w:rPr>
            </w:pPr>
            <w:r>
              <w:rPr>
                <w:sz w:val="19"/>
              </w:rPr>
              <w:t>11/91</w:t>
            </w:r>
          </w:p>
        </w:tc>
        <w:tc>
          <w:tcPr>
            <w:tcW w:w="1466" w:type="dxa"/>
          </w:tcPr>
          <w:p w14:paraId="65472ECD" w14:textId="77777777" w:rsidR="00F9107E" w:rsidRDefault="00F9107E" w:rsidP="00F9107E">
            <w:pPr>
              <w:pStyle w:val="TableParagraph"/>
              <w:spacing w:before="9"/>
            </w:pPr>
          </w:p>
          <w:p w14:paraId="76DB61C9" w14:textId="77777777" w:rsidR="00F9107E" w:rsidRDefault="00F9107E" w:rsidP="00F9107E">
            <w:pPr>
              <w:pStyle w:val="TableParagraph"/>
              <w:spacing w:line="237" w:lineRule="auto"/>
              <w:ind w:left="83" w:right="68"/>
              <w:jc w:val="center"/>
              <w:rPr>
                <w:sz w:val="19"/>
              </w:rPr>
            </w:pPr>
            <w:r>
              <w:rPr>
                <w:sz w:val="19"/>
              </w:rPr>
              <w:t xml:space="preserve">Planes habituales </w:t>
            </w:r>
            <w:r>
              <w:rPr>
                <w:b/>
                <w:sz w:val="19"/>
              </w:rPr>
              <w:t xml:space="preserve">(*) </w:t>
            </w:r>
            <w:r>
              <w:rPr>
                <w:sz w:val="19"/>
              </w:rPr>
              <w:t>de Nivel Medio</w:t>
            </w:r>
          </w:p>
        </w:tc>
        <w:tc>
          <w:tcPr>
            <w:tcW w:w="399" w:type="dxa"/>
          </w:tcPr>
          <w:p w14:paraId="59434AC3" w14:textId="77777777" w:rsidR="00F9107E" w:rsidRDefault="00F9107E" w:rsidP="00F9107E">
            <w:pPr>
              <w:pStyle w:val="TableParagraph"/>
            </w:pPr>
          </w:p>
          <w:p w14:paraId="059806AA" w14:textId="77777777" w:rsidR="00F9107E" w:rsidRDefault="00F9107E" w:rsidP="00F9107E">
            <w:pPr>
              <w:pStyle w:val="TableParagraph"/>
              <w:spacing w:before="6"/>
              <w:rPr>
                <w:sz w:val="19"/>
              </w:rPr>
            </w:pPr>
          </w:p>
          <w:p w14:paraId="344469D8" w14:textId="77777777" w:rsidR="00F9107E" w:rsidRDefault="00F9107E" w:rsidP="00F9107E">
            <w:pPr>
              <w:pStyle w:val="TableParagraph"/>
              <w:ind w:right="87"/>
              <w:jc w:val="right"/>
              <w:rPr>
                <w:b/>
                <w:sz w:val="19"/>
              </w:rPr>
            </w:pPr>
            <w:r>
              <w:rPr>
                <w:b/>
                <w:w w:val="95"/>
                <w:sz w:val="19"/>
              </w:rPr>
              <w:t>2º</w:t>
            </w:r>
          </w:p>
        </w:tc>
        <w:tc>
          <w:tcPr>
            <w:tcW w:w="400" w:type="dxa"/>
          </w:tcPr>
          <w:p w14:paraId="3F9D6540" w14:textId="77777777" w:rsidR="00F9107E" w:rsidRDefault="00F9107E" w:rsidP="00F9107E">
            <w:pPr>
              <w:pStyle w:val="TableParagraph"/>
            </w:pPr>
          </w:p>
          <w:p w14:paraId="144223AA" w14:textId="77777777" w:rsidR="00F9107E" w:rsidRDefault="00F9107E" w:rsidP="00F9107E">
            <w:pPr>
              <w:pStyle w:val="TableParagraph"/>
              <w:spacing w:before="6"/>
              <w:rPr>
                <w:sz w:val="19"/>
              </w:rPr>
            </w:pPr>
          </w:p>
          <w:p w14:paraId="485EFB50" w14:textId="77777777" w:rsidR="00F9107E" w:rsidRDefault="00F9107E" w:rsidP="00F9107E">
            <w:pPr>
              <w:pStyle w:val="TableParagraph"/>
              <w:ind w:left="68" w:right="52"/>
              <w:jc w:val="center"/>
              <w:rPr>
                <w:b/>
                <w:sz w:val="19"/>
              </w:rPr>
            </w:pPr>
            <w:r>
              <w:rPr>
                <w:b/>
                <w:sz w:val="19"/>
              </w:rPr>
              <w:t>3º</w:t>
            </w:r>
          </w:p>
        </w:tc>
        <w:tc>
          <w:tcPr>
            <w:tcW w:w="2000" w:type="dxa"/>
          </w:tcPr>
          <w:p w14:paraId="7EDBFBA2" w14:textId="77777777" w:rsidR="00F9107E" w:rsidRDefault="00F9107E" w:rsidP="00F9107E">
            <w:pPr>
              <w:pStyle w:val="TableParagraph"/>
            </w:pPr>
          </w:p>
          <w:p w14:paraId="5851724E" w14:textId="77777777" w:rsidR="00F9107E" w:rsidRDefault="00F9107E" w:rsidP="00F9107E">
            <w:pPr>
              <w:pStyle w:val="TableParagraph"/>
              <w:spacing w:before="6"/>
              <w:rPr>
                <w:sz w:val="19"/>
              </w:rPr>
            </w:pPr>
          </w:p>
          <w:p w14:paraId="479B0F4D" w14:textId="77777777" w:rsidR="00F9107E" w:rsidRDefault="00F9107E" w:rsidP="00F9107E">
            <w:pPr>
              <w:pStyle w:val="TableParagraph"/>
              <w:ind w:left="671"/>
              <w:rPr>
                <w:sz w:val="19"/>
              </w:rPr>
            </w:pPr>
            <w:r>
              <w:rPr>
                <w:sz w:val="19"/>
              </w:rPr>
              <w:t>ninguna</w:t>
            </w:r>
          </w:p>
        </w:tc>
        <w:tc>
          <w:tcPr>
            <w:tcW w:w="2266" w:type="dxa"/>
          </w:tcPr>
          <w:p w14:paraId="22A6C535" w14:textId="77777777" w:rsidR="00F9107E" w:rsidRDefault="00F9107E" w:rsidP="00F9107E">
            <w:pPr>
              <w:pStyle w:val="TableParagraph"/>
              <w:rPr>
                <w:rFonts w:ascii="Times New Roman"/>
                <w:sz w:val="18"/>
              </w:rPr>
            </w:pPr>
          </w:p>
        </w:tc>
        <w:tc>
          <w:tcPr>
            <w:tcW w:w="665" w:type="dxa"/>
          </w:tcPr>
          <w:p w14:paraId="72E839A0" w14:textId="77777777" w:rsidR="00F9107E" w:rsidRDefault="00F9107E" w:rsidP="00F9107E">
            <w:pPr>
              <w:pStyle w:val="TableParagraph"/>
            </w:pPr>
          </w:p>
          <w:p w14:paraId="51F791E1" w14:textId="77777777" w:rsidR="00F9107E" w:rsidRDefault="00F9107E" w:rsidP="00F9107E">
            <w:pPr>
              <w:pStyle w:val="TableParagraph"/>
              <w:spacing w:before="6"/>
              <w:rPr>
                <w:sz w:val="19"/>
              </w:rPr>
            </w:pPr>
          </w:p>
          <w:p w14:paraId="21A44E2A" w14:textId="77777777" w:rsidR="00F9107E" w:rsidRDefault="00F9107E" w:rsidP="00F9107E">
            <w:pPr>
              <w:pStyle w:val="TableParagraph"/>
              <w:ind w:left="165" w:right="145"/>
              <w:jc w:val="center"/>
              <w:rPr>
                <w:sz w:val="19"/>
              </w:rPr>
            </w:pPr>
            <w:r>
              <w:rPr>
                <w:sz w:val="19"/>
              </w:rPr>
              <w:t>12</w:t>
            </w:r>
          </w:p>
        </w:tc>
      </w:tr>
      <w:tr w:rsidR="00F9107E" w14:paraId="48CB9543" w14:textId="77777777" w:rsidTr="00F9107E">
        <w:trPr>
          <w:trHeight w:val="1204"/>
          <w:jc w:val="center"/>
        </w:trPr>
        <w:tc>
          <w:tcPr>
            <w:tcW w:w="1363" w:type="dxa"/>
          </w:tcPr>
          <w:p w14:paraId="2F9EFC56" w14:textId="77777777" w:rsidR="00F9107E" w:rsidRDefault="00F9107E" w:rsidP="00F9107E">
            <w:pPr>
              <w:pStyle w:val="TableParagraph"/>
              <w:spacing w:before="47" w:line="237" w:lineRule="auto"/>
              <w:ind w:left="136" w:right="123" w:firstLine="2"/>
              <w:jc w:val="center"/>
              <w:rPr>
                <w:sz w:val="19"/>
              </w:rPr>
            </w:pPr>
            <w:r>
              <w:rPr>
                <w:sz w:val="19"/>
              </w:rPr>
              <w:t xml:space="preserve">Bachillerato con  </w:t>
            </w:r>
            <w:r>
              <w:rPr>
                <w:w w:val="95"/>
                <w:sz w:val="19"/>
              </w:rPr>
              <w:t xml:space="preserve">Capacitación </w:t>
            </w:r>
            <w:r>
              <w:rPr>
                <w:sz w:val="19"/>
              </w:rPr>
              <w:t>Laboral R.M.</w:t>
            </w:r>
          </w:p>
          <w:p w14:paraId="01433EAC" w14:textId="77777777" w:rsidR="00F9107E" w:rsidRDefault="00F9107E" w:rsidP="00F9107E">
            <w:pPr>
              <w:pStyle w:val="TableParagraph"/>
              <w:spacing w:line="219" w:lineRule="exact"/>
              <w:ind w:left="352" w:right="341"/>
              <w:jc w:val="center"/>
              <w:rPr>
                <w:sz w:val="19"/>
              </w:rPr>
            </w:pPr>
            <w:r>
              <w:rPr>
                <w:sz w:val="19"/>
              </w:rPr>
              <w:t>11/91</w:t>
            </w:r>
          </w:p>
        </w:tc>
        <w:tc>
          <w:tcPr>
            <w:tcW w:w="1466" w:type="dxa"/>
          </w:tcPr>
          <w:p w14:paraId="0BC7EE48" w14:textId="77777777" w:rsidR="00F9107E" w:rsidRDefault="00F9107E" w:rsidP="00F9107E">
            <w:pPr>
              <w:pStyle w:val="TableParagraph"/>
              <w:spacing w:before="10"/>
            </w:pPr>
          </w:p>
          <w:p w14:paraId="100CF090" w14:textId="77777777" w:rsidR="00F9107E" w:rsidRDefault="00F9107E" w:rsidP="00F9107E">
            <w:pPr>
              <w:pStyle w:val="TableParagraph"/>
              <w:spacing w:line="237" w:lineRule="auto"/>
              <w:ind w:left="83" w:right="68"/>
              <w:jc w:val="center"/>
              <w:rPr>
                <w:sz w:val="19"/>
              </w:rPr>
            </w:pPr>
            <w:r>
              <w:rPr>
                <w:sz w:val="19"/>
              </w:rPr>
              <w:t xml:space="preserve">Planes habituales </w:t>
            </w:r>
            <w:r>
              <w:rPr>
                <w:b/>
                <w:sz w:val="19"/>
              </w:rPr>
              <w:t xml:space="preserve">(*) </w:t>
            </w:r>
            <w:r>
              <w:rPr>
                <w:sz w:val="19"/>
              </w:rPr>
              <w:t>de Nivel Medio</w:t>
            </w:r>
          </w:p>
        </w:tc>
        <w:tc>
          <w:tcPr>
            <w:tcW w:w="399" w:type="dxa"/>
          </w:tcPr>
          <w:p w14:paraId="5B759053" w14:textId="77777777" w:rsidR="00F9107E" w:rsidRDefault="00F9107E" w:rsidP="00F9107E">
            <w:pPr>
              <w:pStyle w:val="TableParagraph"/>
            </w:pPr>
          </w:p>
          <w:p w14:paraId="482EB7B3" w14:textId="77777777" w:rsidR="00F9107E" w:rsidRDefault="00F9107E" w:rsidP="00F9107E">
            <w:pPr>
              <w:pStyle w:val="TableParagraph"/>
              <w:spacing w:before="6"/>
              <w:rPr>
                <w:sz w:val="19"/>
              </w:rPr>
            </w:pPr>
          </w:p>
          <w:p w14:paraId="434A33A1" w14:textId="77777777" w:rsidR="00F9107E" w:rsidRDefault="00F9107E" w:rsidP="00F9107E">
            <w:pPr>
              <w:pStyle w:val="TableParagraph"/>
              <w:ind w:right="72"/>
              <w:jc w:val="right"/>
              <w:rPr>
                <w:b/>
                <w:sz w:val="19"/>
              </w:rPr>
            </w:pPr>
            <w:r>
              <w:rPr>
                <w:b/>
                <w:w w:val="95"/>
                <w:sz w:val="19"/>
              </w:rPr>
              <w:t>3°</w:t>
            </w:r>
          </w:p>
        </w:tc>
        <w:tc>
          <w:tcPr>
            <w:tcW w:w="400" w:type="dxa"/>
          </w:tcPr>
          <w:p w14:paraId="10AB8D05" w14:textId="77777777" w:rsidR="00F9107E" w:rsidRDefault="00F9107E" w:rsidP="00F9107E">
            <w:pPr>
              <w:pStyle w:val="TableParagraph"/>
            </w:pPr>
          </w:p>
          <w:p w14:paraId="204DB104" w14:textId="77777777" w:rsidR="00F9107E" w:rsidRDefault="00F9107E" w:rsidP="00F9107E">
            <w:pPr>
              <w:pStyle w:val="TableParagraph"/>
              <w:spacing w:before="6"/>
              <w:rPr>
                <w:sz w:val="19"/>
              </w:rPr>
            </w:pPr>
          </w:p>
          <w:p w14:paraId="5F8CA2C5" w14:textId="77777777" w:rsidR="00F9107E" w:rsidRDefault="00F9107E" w:rsidP="00F9107E">
            <w:pPr>
              <w:pStyle w:val="TableParagraph"/>
              <w:ind w:left="68" w:right="53"/>
              <w:jc w:val="center"/>
              <w:rPr>
                <w:b/>
                <w:sz w:val="19"/>
              </w:rPr>
            </w:pPr>
            <w:r>
              <w:rPr>
                <w:b/>
                <w:sz w:val="19"/>
              </w:rPr>
              <w:t>4°</w:t>
            </w:r>
          </w:p>
        </w:tc>
        <w:tc>
          <w:tcPr>
            <w:tcW w:w="2000" w:type="dxa"/>
          </w:tcPr>
          <w:p w14:paraId="314D41E0" w14:textId="77777777" w:rsidR="00F9107E" w:rsidRDefault="00F9107E" w:rsidP="00F9107E">
            <w:pPr>
              <w:pStyle w:val="TableParagraph"/>
              <w:spacing w:before="10"/>
            </w:pPr>
          </w:p>
          <w:p w14:paraId="7BE4EDD6" w14:textId="77777777" w:rsidR="00F9107E" w:rsidRDefault="00F9107E" w:rsidP="00F9107E">
            <w:pPr>
              <w:pStyle w:val="TableParagraph"/>
              <w:spacing w:line="237" w:lineRule="auto"/>
              <w:ind w:left="85" w:right="10"/>
              <w:jc w:val="center"/>
              <w:rPr>
                <w:b/>
                <w:sz w:val="19"/>
              </w:rPr>
            </w:pPr>
            <w:r>
              <w:rPr>
                <w:sz w:val="19"/>
              </w:rPr>
              <w:t xml:space="preserve">Asignaturas del Área de Capacitación Laboral 2º y 3º </w:t>
            </w:r>
            <w:r>
              <w:rPr>
                <w:b/>
                <w:sz w:val="19"/>
              </w:rPr>
              <w:t>(x)</w:t>
            </w:r>
          </w:p>
        </w:tc>
        <w:tc>
          <w:tcPr>
            <w:tcW w:w="2266" w:type="dxa"/>
          </w:tcPr>
          <w:p w14:paraId="1885252E" w14:textId="77777777" w:rsidR="00F9107E" w:rsidRDefault="00F9107E" w:rsidP="00F9107E">
            <w:pPr>
              <w:pStyle w:val="TableParagraph"/>
              <w:spacing w:before="156" w:line="237" w:lineRule="auto"/>
              <w:ind w:left="147" w:right="127" w:hanging="1"/>
              <w:jc w:val="center"/>
              <w:rPr>
                <w:b/>
                <w:sz w:val="19"/>
              </w:rPr>
            </w:pPr>
            <w:r>
              <w:rPr>
                <w:sz w:val="19"/>
              </w:rPr>
              <w:t>Prueba de Nivel de asignaturas del Área</w:t>
            </w:r>
            <w:r>
              <w:rPr>
                <w:spacing w:val="-34"/>
                <w:sz w:val="19"/>
              </w:rPr>
              <w:t xml:space="preserve"> </w:t>
            </w:r>
            <w:r>
              <w:rPr>
                <w:sz w:val="19"/>
              </w:rPr>
              <w:t>de Formación Humana y Religiosa</w:t>
            </w:r>
            <w:r>
              <w:rPr>
                <w:spacing w:val="-5"/>
                <w:sz w:val="19"/>
              </w:rPr>
              <w:t xml:space="preserve"> </w:t>
            </w:r>
            <w:r>
              <w:rPr>
                <w:b/>
                <w:sz w:val="19"/>
              </w:rPr>
              <w:t>(x)</w:t>
            </w:r>
          </w:p>
        </w:tc>
        <w:tc>
          <w:tcPr>
            <w:tcW w:w="665" w:type="dxa"/>
          </w:tcPr>
          <w:p w14:paraId="46F001B2" w14:textId="77777777" w:rsidR="00F9107E" w:rsidRDefault="00F9107E" w:rsidP="00F9107E">
            <w:pPr>
              <w:pStyle w:val="TableParagraph"/>
            </w:pPr>
          </w:p>
          <w:p w14:paraId="007DD50C" w14:textId="77777777" w:rsidR="00F9107E" w:rsidRDefault="00F9107E" w:rsidP="00F9107E">
            <w:pPr>
              <w:pStyle w:val="TableParagraph"/>
              <w:spacing w:before="6"/>
              <w:rPr>
                <w:sz w:val="19"/>
              </w:rPr>
            </w:pPr>
          </w:p>
          <w:p w14:paraId="7662D67E" w14:textId="77777777" w:rsidR="00F9107E" w:rsidRDefault="00F9107E" w:rsidP="00F9107E">
            <w:pPr>
              <w:pStyle w:val="TableParagraph"/>
              <w:ind w:left="165" w:right="145"/>
              <w:jc w:val="center"/>
              <w:rPr>
                <w:sz w:val="19"/>
              </w:rPr>
            </w:pPr>
            <w:r>
              <w:rPr>
                <w:sz w:val="19"/>
              </w:rPr>
              <w:t>13</w:t>
            </w:r>
          </w:p>
        </w:tc>
      </w:tr>
      <w:tr w:rsidR="00F9107E" w14:paraId="255B6A5D" w14:textId="77777777" w:rsidTr="00F9107E">
        <w:trPr>
          <w:trHeight w:val="1686"/>
          <w:jc w:val="center"/>
        </w:trPr>
        <w:tc>
          <w:tcPr>
            <w:tcW w:w="1363" w:type="dxa"/>
          </w:tcPr>
          <w:p w14:paraId="452A0986" w14:textId="77777777" w:rsidR="00F9107E" w:rsidRDefault="00F9107E" w:rsidP="00F9107E">
            <w:pPr>
              <w:pStyle w:val="TableParagraph"/>
            </w:pPr>
          </w:p>
          <w:p w14:paraId="78BC3FE1" w14:textId="77777777" w:rsidR="00F9107E" w:rsidRDefault="00F9107E" w:rsidP="00F9107E">
            <w:pPr>
              <w:pStyle w:val="TableParagraph"/>
              <w:spacing w:before="7"/>
              <w:rPr>
                <w:sz w:val="21"/>
              </w:rPr>
            </w:pPr>
          </w:p>
          <w:p w14:paraId="68EB91A6" w14:textId="77777777" w:rsidR="00F9107E" w:rsidRDefault="00F9107E" w:rsidP="00F9107E">
            <w:pPr>
              <w:pStyle w:val="TableParagraph"/>
              <w:spacing w:line="237" w:lineRule="auto"/>
              <w:ind w:left="97" w:right="81"/>
              <w:jc w:val="center"/>
              <w:rPr>
                <w:sz w:val="19"/>
              </w:rPr>
            </w:pPr>
            <w:r>
              <w:rPr>
                <w:sz w:val="19"/>
              </w:rPr>
              <w:t>Bachillerato</w:t>
            </w:r>
            <w:r>
              <w:rPr>
                <w:w w:val="99"/>
                <w:sz w:val="19"/>
              </w:rPr>
              <w:t xml:space="preserve"> </w:t>
            </w:r>
            <w:r>
              <w:rPr>
                <w:sz w:val="19"/>
              </w:rPr>
              <w:t>Mercantil R.M.411/78</w:t>
            </w:r>
          </w:p>
        </w:tc>
        <w:tc>
          <w:tcPr>
            <w:tcW w:w="1466" w:type="dxa"/>
          </w:tcPr>
          <w:p w14:paraId="303F7156" w14:textId="77777777" w:rsidR="00F9107E" w:rsidRDefault="00F9107E" w:rsidP="00F9107E">
            <w:pPr>
              <w:pStyle w:val="TableParagraph"/>
              <w:spacing w:before="9"/>
              <w:rPr>
                <w:sz w:val="24"/>
              </w:rPr>
            </w:pPr>
          </w:p>
          <w:p w14:paraId="0CEBB687" w14:textId="77777777" w:rsidR="00F9107E" w:rsidRDefault="00F9107E" w:rsidP="00F9107E">
            <w:pPr>
              <w:pStyle w:val="TableParagraph"/>
              <w:spacing w:line="237" w:lineRule="auto"/>
              <w:ind w:left="13"/>
              <w:jc w:val="center"/>
              <w:rPr>
                <w:sz w:val="19"/>
              </w:rPr>
            </w:pPr>
            <w:r>
              <w:rPr>
                <w:sz w:val="19"/>
              </w:rPr>
              <w:t>7º Grado S.E.D. G.C.B.A.</w:t>
            </w:r>
          </w:p>
          <w:p w14:paraId="49C61B0E" w14:textId="77777777" w:rsidR="00F9107E" w:rsidRDefault="00F9107E" w:rsidP="00F9107E">
            <w:pPr>
              <w:pStyle w:val="TableParagraph"/>
              <w:spacing w:before="1" w:line="237" w:lineRule="auto"/>
              <w:ind w:left="11"/>
              <w:jc w:val="center"/>
              <w:rPr>
                <w:sz w:val="19"/>
              </w:rPr>
            </w:pPr>
            <w:r>
              <w:rPr>
                <w:sz w:val="19"/>
              </w:rPr>
              <w:t>7º año de E.G.B. de cualquier Jurisdicción</w:t>
            </w:r>
          </w:p>
        </w:tc>
        <w:tc>
          <w:tcPr>
            <w:tcW w:w="399" w:type="dxa"/>
          </w:tcPr>
          <w:p w14:paraId="5008C2E6" w14:textId="77777777" w:rsidR="00F9107E" w:rsidRDefault="00F9107E" w:rsidP="00F9107E">
            <w:pPr>
              <w:pStyle w:val="TableParagraph"/>
            </w:pPr>
          </w:p>
          <w:p w14:paraId="7B29D116" w14:textId="77777777" w:rsidR="00F9107E" w:rsidRDefault="00F9107E" w:rsidP="00F9107E">
            <w:pPr>
              <w:pStyle w:val="TableParagraph"/>
            </w:pPr>
          </w:p>
          <w:p w14:paraId="0E47298A" w14:textId="77777777" w:rsidR="00F9107E" w:rsidRDefault="00F9107E" w:rsidP="00F9107E">
            <w:pPr>
              <w:pStyle w:val="TableParagraph"/>
              <w:spacing w:before="4"/>
              <w:rPr>
                <w:sz w:val="18"/>
              </w:rPr>
            </w:pPr>
          </w:p>
          <w:p w14:paraId="5B114003" w14:textId="77777777" w:rsidR="00F9107E" w:rsidRDefault="00F9107E" w:rsidP="00F9107E">
            <w:pPr>
              <w:pStyle w:val="TableParagraph"/>
              <w:ind w:right="87"/>
              <w:jc w:val="right"/>
              <w:rPr>
                <w:b/>
                <w:sz w:val="19"/>
              </w:rPr>
            </w:pPr>
            <w:r>
              <w:rPr>
                <w:b/>
                <w:w w:val="95"/>
                <w:sz w:val="19"/>
              </w:rPr>
              <w:t>7º</w:t>
            </w:r>
          </w:p>
        </w:tc>
        <w:tc>
          <w:tcPr>
            <w:tcW w:w="400" w:type="dxa"/>
          </w:tcPr>
          <w:p w14:paraId="3FD1ABBA" w14:textId="77777777" w:rsidR="00F9107E" w:rsidRDefault="00F9107E" w:rsidP="00F9107E">
            <w:pPr>
              <w:pStyle w:val="TableParagraph"/>
            </w:pPr>
          </w:p>
          <w:p w14:paraId="69B5C2FA" w14:textId="77777777" w:rsidR="00F9107E" w:rsidRDefault="00F9107E" w:rsidP="00F9107E">
            <w:pPr>
              <w:pStyle w:val="TableParagraph"/>
            </w:pPr>
          </w:p>
          <w:p w14:paraId="7D05EACD" w14:textId="77777777" w:rsidR="00F9107E" w:rsidRDefault="00F9107E" w:rsidP="00F9107E">
            <w:pPr>
              <w:pStyle w:val="TableParagraph"/>
              <w:spacing w:before="4"/>
              <w:rPr>
                <w:sz w:val="18"/>
              </w:rPr>
            </w:pPr>
          </w:p>
          <w:p w14:paraId="670DAF95" w14:textId="77777777" w:rsidR="00F9107E" w:rsidRDefault="00F9107E" w:rsidP="00F9107E">
            <w:pPr>
              <w:pStyle w:val="TableParagraph"/>
              <w:ind w:left="68" w:right="52"/>
              <w:jc w:val="center"/>
              <w:rPr>
                <w:b/>
                <w:sz w:val="19"/>
              </w:rPr>
            </w:pPr>
            <w:r>
              <w:rPr>
                <w:b/>
                <w:sz w:val="19"/>
              </w:rPr>
              <w:t>1º</w:t>
            </w:r>
          </w:p>
        </w:tc>
        <w:tc>
          <w:tcPr>
            <w:tcW w:w="2000" w:type="dxa"/>
          </w:tcPr>
          <w:p w14:paraId="1315E3BD" w14:textId="77777777" w:rsidR="00F9107E" w:rsidRDefault="00F9107E" w:rsidP="00F9107E">
            <w:pPr>
              <w:pStyle w:val="TableParagraph"/>
            </w:pPr>
          </w:p>
          <w:p w14:paraId="49CE7FC2" w14:textId="77777777" w:rsidR="00F9107E" w:rsidRDefault="00F9107E" w:rsidP="00F9107E">
            <w:pPr>
              <w:pStyle w:val="TableParagraph"/>
            </w:pPr>
          </w:p>
          <w:p w14:paraId="120814DD" w14:textId="77777777" w:rsidR="00F9107E" w:rsidRDefault="00F9107E" w:rsidP="00F9107E">
            <w:pPr>
              <w:pStyle w:val="TableParagraph"/>
              <w:spacing w:before="4"/>
              <w:rPr>
                <w:sz w:val="18"/>
              </w:rPr>
            </w:pPr>
          </w:p>
          <w:p w14:paraId="5B151E87" w14:textId="77777777" w:rsidR="00F9107E" w:rsidRDefault="00F9107E" w:rsidP="00F9107E">
            <w:pPr>
              <w:pStyle w:val="TableParagraph"/>
              <w:ind w:left="671"/>
              <w:rPr>
                <w:sz w:val="19"/>
              </w:rPr>
            </w:pPr>
            <w:r>
              <w:rPr>
                <w:sz w:val="19"/>
              </w:rPr>
              <w:t>ninguna</w:t>
            </w:r>
          </w:p>
        </w:tc>
        <w:tc>
          <w:tcPr>
            <w:tcW w:w="2266" w:type="dxa"/>
          </w:tcPr>
          <w:p w14:paraId="5440FC61" w14:textId="77777777" w:rsidR="00F9107E" w:rsidRDefault="00F9107E" w:rsidP="00F9107E">
            <w:pPr>
              <w:pStyle w:val="TableParagraph"/>
              <w:rPr>
                <w:rFonts w:ascii="Times New Roman"/>
                <w:sz w:val="18"/>
              </w:rPr>
            </w:pPr>
          </w:p>
        </w:tc>
        <w:tc>
          <w:tcPr>
            <w:tcW w:w="665" w:type="dxa"/>
          </w:tcPr>
          <w:p w14:paraId="5C1EFF2F" w14:textId="77777777" w:rsidR="00F9107E" w:rsidRDefault="00F9107E" w:rsidP="00F9107E">
            <w:pPr>
              <w:pStyle w:val="TableParagraph"/>
            </w:pPr>
          </w:p>
          <w:p w14:paraId="2C30A822" w14:textId="77777777" w:rsidR="00F9107E" w:rsidRDefault="00F9107E" w:rsidP="00F9107E">
            <w:pPr>
              <w:pStyle w:val="TableParagraph"/>
            </w:pPr>
          </w:p>
          <w:p w14:paraId="61AEF611" w14:textId="77777777" w:rsidR="00F9107E" w:rsidRDefault="00F9107E" w:rsidP="00F9107E">
            <w:pPr>
              <w:pStyle w:val="TableParagraph"/>
              <w:spacing w:before="4"/>
              <w:rPr>
                <w:sz w:val="18"/>
              </w:rPr>
            </w:pPr>
          </w:p>
          <w:p w14:paraId="1022E297" w14:textId="77777777" w:rsidR="00F9107E" w:rsidRDefault="00F9107E" w:rsidP="00F9107E">
            <w:pPr>
              <w:pStyle w:val="TableParagraph"/>
              <w:ind w:left="165" w:right="145"/>
              <w:jc w:val="center"/>
              <w:rPr>
                <w:sz w:val="19"/>
              </w:rPr>
            </w:pPr>
            <w:r>
              <w:rPr>
                <w:sz w:val="19"/>
              </w:rPr>
              <w:t>14</w:t>
            </w:r>
          </w:p>
        </w:tc>
      </w:tr>
      <w:tr w:rsidR="00F9107E" w14:paraId="154F4B35" w14:textId="77777777" w:rsidTr="00F9107E">
        <w:trPr>
          <w:trHeight w:val="962"/>
          <w:jc w:val="center"/>
        </w:trPr>
        <w:tc>
          <w:tcPr>
            <w:tcW w:w="1363" w:type="dxa"/>
          </w:tcPr>
          <w:p w14:paraId="3F0C2B68" w14:textId="77777777" w:rsidR="00F9107E" w:rsidRDefault="00F9107E" w:rsidP="00F9107E">
            <w:pPr>
              <w:pStyle w:val="TableParagraph"/>
              <w:spacing w:before="146" w:line="237" w:lineRule="auto"/>
              <w:ind w:left="97" w:right="81"/>
              <w:jc w:val="center"/>
              <w:rPr>
                <w:sz w:val="19"/>
              </w:rPr>
            </w:pPr>
            <w:r>
              <w:rPr>
                <w:sz w:val="19"/>
              </w:rPr>
              <w:t>Bachillerato</w:t>
            </w:r>
            <w:r>
              <w:rPr>
                <w:w w:val="99"/>
                <w:sz w:val="19"/>
              </w:rPr>
              <w:t xml:space="preserve"> </w:t>
            </w:r>
            <w:r>
              <w:rPr>
                <w:sz w:val="19"/>
              </w:rPr>
              <w:t>Mercantil R.M.411/78</w:t>
            </w:r>
          </w:p>
        </w:tc>
        <w:tc>
          <w:tcPr>
            <w:tcW w:w="1466" w:type="dxa"/>
          </w:tcPr>
          <w:p w14:paraId="50EA0268" w14:textId="77777777" w:rsidR="00F9107E" w:rsidRDefault="00F9107E" w:rsidP="00F9107E">
            <w:pPr>
              <w:pStyle w:val="TableParagraph"/>
              <w:spacing w:before="146" w:line="237" w:lineRule="auto"/>
              <w:ind w:left="83" w:right="68"/>
              <w:jc w:val="center"/>
              <w:rPr>
                <w:sz w:val="19"/>
              </w:rPr>
            </w:pPr>
            <w:r>
              <w:rPr>
                <w:sz w:val="19"/>
              </w:rPr>
              <w:t xml:space="preserve">Planes habituales </w:t>
            </w:r>
            <w:r>
              <w:rPr>
                <w:b/>
                <w:sz w:val="19"/>
              </w:rPr>
              <w:t xml:space="preserve">(*) </w:t>
            </w:r>
            <w:r>
              <w:rPr>
                <w:sz w:val="19"/>
              </w:rPr>
              <w:t>de Nivel Medio</w:t>
            </w:r>
          </w:p>
        </w:tc>
        <w:tc>
          <w:tcPr>
            <w:tcW w:w="399" w:type="dxa"/>
          </w:tcPr>
          <w:p w14:paraId="3C6B3084" w14:textId="77777777" w:rsidR="00F9107E" w:rsidRDefault="00F9107E" w:rsidP="00F9107E">
            <w:pPr>
              <w:pStyle w:val="TableParagraph"/>
              <w:spacing w:before="1"/>
              <w:rPr>
                <w:sz w:val="31"/>
              </w:rPr>
            </w:pPr>
          </w:p>
          <w:p w14:paraId="7730FE88" w14:textId="77777777" w:rsidR="00F9107E" w:rsidRDefault="00F9107E" w:rsidP="00F9107E">
            <w:pPr>
              <w:pStyle w:val="TableParagraph"/>
              <w:ind w:right="87"/>
              <w:jc w:val="right"/>
              <w:rPr>
                <w:b/>
                <w:sz w:val="19"/>
              </w:rPr>
            </w:pPr>
            <w:r>
              <w:rPr>
                <w:b/>
                <w:w w:val="95"/>
                <w:sz w:val="19"/>
              </w:rPr>
              <w:t>1º</w:t>
            </w:r>
          </w:p>
        </w:tc>
        <w:tc>
          <w:tcPr>
            <w:tcW w:w="400" w:type="dxa"/>
          </w:tcPr>
          <w:p w14:paraId="2DA1ABA8" w14:textId="77777777" w:rsidR="00F9107E" w:rsidRDefault="00F9107E" w:rsidP="00F9107E">
            <w:pPr>
              <w:pStyle w:val="TableParagraph"/>
              <w:spacing w:before="1"/>
              <w:rPr>
                <w:sz w:val="31"/>
              </w:rPr>
            </w:pPr>
          </w:p>
          <w:p w14:paraId="2E431670" w14:textId="77777777" w:rsidR="00F9107E" w:rsidRDefault="00F9107E" w:rsidP="00F9107E">
            <w:pPr>
              <w:pStyle w:val="TableParagraph"/>
              <w:ind w:left="68" w:right="52"/>
              <w:jc w:val="center"/>
              <w:rPr>
                <w:b/>
                <w:sz w:val="19"/>
              </w:rPr>
            </w:pPr>
            <w:r>
              <w:rPr>
                <w:b/>
                <w:sz w:val="19"/>
              </w:rPr>
              <w:t>2º</w:t>
            </w:r>
          </w:p>
        </w:tc>
        <w:tc>
          <w:tcPr>
            <w:tcW w:w="2000" w:type="dxa"/>
          </w:tcPr>
          <w:p w14:paraId="5EC08853" w14:textId="77777777" w:rsidR="00F9107E" w:rsidRDefault="00F9107E" w:rsidP="00F9107E">
            <w:pPr>
              <w:pStyle w:val="TableParagraph"/>
              <w:spacing w:before="1"/>
              <w:rPr>
                <w:sz w:val="31"/>
              </w:rPr>
            </w:pPr>
          </w:p>
          <w:p w14:paraId="1B3AB67D" w14:textId="77777777" w:rsidR="00F9107E" w:rsidRDefault="00F9107E" w:rsidP="00F9107E">
            <w:pPr>
              <w:pStyle w:val="TableParagraph"/>
              <w:ind w:left="671"/>
              <w:rPr>
                <w:sz w:val="19"/>
              </w:rPr>
            </w:pPr>
            <w:r>
              <w:rPr>
                <w:sz w:val="19"/>
              </w:rPr>
              <w:t>ninguna</w:t>
            </w:r>
          </w:p>
        </w:tc>
        <w:tc>
          <w:tcPr>
            <w:tcW w:w="2266" w:type="dxa"/>
          </w:tcPr>
          <w:p w14:paraId="3677A730" w14:textId="77777777" w:rsidR="00F9107E" w:rsidRDefault="00F9107E" w:rsidP="00F9107E">
            <w:pPr>
              <w:pStyle w:val="TableParagraph"/>
              <w:rPr>
                <w:rFonts w:ascii="Times New Roman"/>
                <w:sz w:val="18"/>
              </w:rPr>
            </w:pPr>
          </w:p>
        </w:tc>
        <w:tc>
          <w:tcPr>
            <w:tcW w:w="665" w:type="dxa"/>
          </w:tcPr>
          <w:p w14:paraId="2755A4BF" w14:textId="77777777" w:rsidR="00F9107E" w:rsidRDefault="00F9107E" w:rsidP="00F9107E">
            <w:pPr>
              <w:pStyle w:val="TableParagraph"/>
              <w:spacing w:before="1"/>
              <w:rPr>
                <w:sz w:val="31"/>
              </w:rPr>
            </w:pPr>
          </w:p>
          <w:p w14:paraId="1B9DF1BB" w14:textId="77777777" w:rsidR="00F9107E" w:rsidRDefault="00F9107E" w:rsidP="00F9107E">
            <w:pPr>
              <w:pStyle w:val="TableParagraph"/>
              <w:ind w:left="165" w:right="145"/>
              <w:jc w:val="center"/>
              <w:rPr>
                <w:sz w:val="19"/>
              </w:rPr>
            </w:pPr>
            <w:r>
              <w:rPr>
                <w:sz w:val="19"/>
              </w:rPr>
              <w:t>15</w:t>
            </w:r>
          </w:p>
        </w:tc>
      </w:tr>
      <w:tr w:rsidR="00F9107E" w14:paraId="4650CE32" w14:textId="77777777" w:rsidTr="00F9107E">
        <w:trPr>
          <w:trHeight w:val="364"/>
          <w:jc w:val="center"/>
        </w:trPr>
        <w:tc>
          <w:tcPr>
            <w:tcW w:w="1363" w:type="dxa"/>
            <w:vMerge w:val="restart"/>
            <w:tcBorders>
              <w:right w:val="single" w:sz="24" w:space="0" w:color="FFFFFF"/>
            </w:tcBorders>
          </w:tcPr>
          <w:p w14:paraId="1E04F38B" w14:textId="77777777" w:rsidR="00F9107E" w:rsidRDefault="00F9107E" w:rsidP="00F9107E">
            <w:pPr>
              <w:pStyle w:val="TableParagraph"/>
              <w:spacing w:before="146" w:line="237" w:lineRule="auto"/>
              <w:ind w:left="109" w:right="71"/>
              <w:jc w:val="center"/>
              <w:rPr>
                <w:sz w:val="19"/>
              </w:rPr>
            </w:pPr>
            <w:r>
              <w:rPr>
                <w:w w:val="95"/>
                <w:sz w:val="19"/>
              </w:rPr>
              <w:t xml:space="preserve">Bachillerato </w:t>
            </w:r>
            <w:r>
              <w:rPr>
                <w:sz w:val="19"/>
              </w:rPr>
              <w:t>Mercantil R.M.411/78</w:t>
            </w:r>
          </w:p>
        </w:tc>
        <w:tc>
          <w:tcPr>
            <w:tcW w:w="1466" w:type="dxa"/>
            <w:vMerge w:val="restart"/>
            <w:tcBorders>
              <w:left w:val="single" w:sz="24" w:space="0" w:color="FFFFFF"/>
              <w:right w:val="single" w:sz="24" w:space="0" w:color="FFFFFF"/>
            </w:tcBorders>
          </w:tcPr>
          <w:p w14:paraId="3EFFD351" w14:textId="77777777" w:rsidR="00F9107E" w:rsidRDefault="00F9107E" w:rsidP="00F9107E">
            <w:pPr>
              <w:pStyle w:val="TableParagraph"/>
              <w:spacing w:before="146" w:line="237" w:lineRule="auto"/>
              <w:ind w:left="62" w:right="48"/>
              <w:jc w:val="center"/>
              <w:rPr>
                <w:sz w:val="19"/>
              </w:rPr>
            </w:pPr>
            <w:r>
              <w:rPr>
                <w:sz w:val="19"/>
              </w:rPr>
              <w:t xml:space="preserve">Planes habituales </w:t>
            </w:r>
            <w:r>
              <w:rPr>
                <w:b/>
                <w:sz w:val="19"/>
              </w:rPr>
              <w:t xml:space="preserve">(*) </w:t>
            </w:r>
            <w:r>
              <w:rPr>
                <w:sz w:val="19"/>
              </w:rPr>
              <w:t>de Nivel Medio</w:t>
            </w:r>
          </w:p>
        </w:tc>
        <w:tc>
          <w:tcPr>
            <w:tcW w:w="399" w:type="dxa"/>
            <w:vMerge w:val="restart"/>
            <w:tcBorders>
              <w:left w:val="single" w:sz="24" w:space="0" w:color="FFFFFF"/>
              <w:right w:val="single" w:sz="24" w:space="0" w:color="FFFFFF"/>
            </w:tcBorders>
          </w:tcPr>
          <w:p w14:paraId="775AB0A0" w14:textId="77777777" w:rsidR="00F9107E" w:rsidRDefault="00F9107E" w:rsidP="00F9107E">
            <w:pPr>
              <w:pStyle w:val="TableParagraph"/>
              <w:spacing w:before="1"/>
              <w:rPr>
                <w:sz w:val="31"/>
              </w:rPr>
            </w:pPr>
          </w:p>
          <w:p w14:paraId="6D36E109" w14:textId="77777777" w:rsidR="00F9107E" w:rsidRDefault="00F9107E" w:rsidP="00F9107E">
            <w:pPr>
              <w:pStyle w:val="TableParagraph"/>
              <w:spacing w:before="1"/>
              <w:ind w:left="80"/>
              <w:rPr>
                <w:b/>
                <w:sz w:val="19"/>
              </w:rPr>
            </w:pPr>
            <w:r>
              <w:rPr>
                <w:b/>
                <w:sz w:val="19"/>
              </w:rPr>
              <w:t>2º</w:t>
            </w:r>
          </w:p>
        </w:tc>
        <w:tc>
          <w:tcPr>
            <w:tcW w:w="400" w:type="dxa"/>
            <w:vMerge w:val="restart"/>
            <w:tcBorders>
              <w:left w:val="single" w:sz="24" w:space="0" w:color="FFFFFF"/>
              <w:right w:val="single" w:sz="24" w:space="0" w:color="FFFFFF"/>
            </w:tcBorders>
          </w:tcPr>
          <w:p w14:paraId="6D63FA4C" w14:textId="77777777" w:rsidR="00F9107E" w:rsidRDefault="00F9107E" w:rsidP="00F9107E">
            <w:pPr>
              <w:pStyle w:val="TableParagraph"/>
              <w:spacing w:before="1"/>
              <w:rPr>
                <w:sz w:val="31"/>
              </w:rPr>
            </w:pPr>
          </w:p>
          <w:p w14:paraId="2F862255" w14:textId="77777777" w:rsidR="00F9107E" w:rsidRDefault="00F9107E" w:rsidP="00F9107E">
            <w:pPr>
              <w:pStyle w:val="TableParagraph"/>
              <w:spacing w:before="1"/>
              <w:ind w:left="82"/>
              <w:rPr>
                <w:b/>
                <w:sz w:val="19"/>
              </w:rPr>
            </w:pPr>
            <w:r>
              <w:rPr>
                <w:b/>
                <w:sz w:val="19"/>
              </w:rPr>
              <w:t>3º</w:t>
            </w:r>
          </w:p>
        </w:tc>
        <w:tc>
          <w:tcPr>
            <w:tcW w:w="2000" w:type="dxa"/>
            <w:vMerge w:val="restart"/>
            <w:tcBorders>
              <w:left w:val="single" w:sz="24" w:space="0" w:color="FFFFFF"/>
              <w:right w:val="single" w:sz="24" w:space="0" w:color="FFFFFF"/>
            </w:tcBorders>
          </w:tcPr>
          <w:p w14:paraId="47DFDFEF" w14:textId="77777777" w:rsidR="00F9107E" w:rsidRDefault="00F9107E" w:rsidP="00F9107E">
            <w:pPr>
              <w:pStyle w:val="TableParagraph"/>
              <w:spacing w:before="1"/>
              <w:rPr>
                <w:sz w:val="31"/>
              </w:rPr>
            </w:pPr>
          </w:p>
          <w:p w14:paraId="729EB17B" w14:textId="77777777" w:rsidR="00F9107E" w:rsidRDefault="00F9107E" w:rsidP="00F9107E">
            <w:pPr>
              <w:pStyle w:val="TableParagraph"/>
              <w:spacing w:before="1"/>
              <w:ind w:left="648"/>
              <w:rPr>
                <w:sz w:val="19"/>
              </w:rPr>
            </w:pPr>
            <w:r>
              <w:rPr>
                <w:sz w:val="19"/>
              </w:rPr>
              <w:t>ninguna</w:t>
            </w:r>
          </w:p>
        </w:tc>
        <w:tc>
          <w:tcPr>
            <w:tcW w:w="2266" w:type="dxa"/>
            <w:tcBorders>
              <w:bottom w:val="nil"/>
            </w:tcBorders>
            <w:shd w:val="clear" w:color="auto" w:fill="FFFFFF"/>
          </w:tcPr>
          <w:p w14:paraId="4D0BBDD5" w14:textId="77777777" w:rsidR="00F9107E" w:rsidRDefault="00F9107E" w:rsidP="00F9107E">
            <w:pPr>
              <w:pStyle w:val="TableParagraph"/>
              <w:rPr>
                <w:rFonts w:ascii="Times New Roman"/>
                <w:sz w:val="18"/>
              </w:rPr>
            </w:pPr>
          </w:p>
        </w:tc>
        <w:tc>
          <w:tcPr>
            <w:tcW w:w="665" w:type="dxa"/>
            <w:vMerge w:val="restart"/>
            <w:tcBorders>
              <w:left w:val="single" w:sz="24" w:space="0" w:color="FFFFFF"/>
            </w:tcBorders>
          </w:tcPr>
          <w:p w14:paraId="567E81D9" w14:textId="77777777" w:rsidR="00F9107E" w:rsidRDefault="00F9107E" w:rsidP="00F9107E">
            <w:pPr>
              <w:pStyle w:val="TableParagraph"/>
              <w:spacing w:before="1"/>
              <w:rPr>
                <w:sz w:val="31"/>
              </w:rPr>
            </w:pPr>
          </w:p>
          <w:p w14:paraId="4E484A22" w14:textId="77777777" w:rsidR="00F9107E" w:rsidRDefault="00F9107E" w:rsidP="00F9107E">
            <w:pPr>
              <w:pStyle w:val="TableParagraph"/>
              <w:spacing w:before="1"/>
              <w:ind w:left="194" w:right="194"/>
              <w:jc w:val="center"/>
              <w:rPr>
                <w:sz w:val="19"/>
              </w:rPr>
            </w:pPr>
            <w:r>
              <w:rPr>
                <w:sz w:val="19"/>
              </w:rPr>
              <w:t>16</w:t>
            </w:r>
          </w:p>
        </w:tc>
      </w:tr>
      <w:tr w:rsidR="00F9107E" w14:paraId="70EABF69" w14:textId="77777777" w:rsidTr="00F9107E">
        <w:trPr>
          <w:trHeight w:val="202"/>
          <w:jc w:val="center"/>
        </w:trPr>
        <w:tc>
          <w:tcPr>
            <w:tcW w:w="1363" w:type="dxa"/>
            <w:vMerge/>
            <w:tcBorders>
              <w:top w:val="nil"/>
              <w:right w:val="single" w:sz="24" w:space="0" w:color="FFFFFF"/>
            </w:tcBorders>
          </w:tcPr>
          <w:p w14:paraId="250337D2" w14:textId="77777777" w:rsidR="00F9107E" w:rsidRDefault="00F9107E" w:rsidP="00F9107E">
            <w:pPr>
              <w:rPr>
                <w:sz w:val="2"/>
                <w:szCs w:val="2"/>
              </w:rPr>
            </w:pPr>
          </w:p>
        </w:tc>
        <w:tc>
          <w:tcPr>
            <w:tcW w:w="1466" w:type="dxa"/>
            <w:vMerge/>
            <w:tcBorders>
              <w:top w:val="nil"/>
              <w:left w:val="single" w:sz="24" w:space="0" w:color="FFFFFF"/>
              <w:right w:val="single" w:sz="24" w:space="0" w:color="FFFFFF"/>
            </w:tcBorders>
          </w:tcPr>
          <w:p w14:paraId="07813D19" w14:textId="77777777" w:rsidR="00F9107E" w:rsidRDefault="00F9107E" w:rsidP="00F9107E">
            <w:pPr>
              <w:rPr>
                <w:sz w:val="2"/>
                <w:szCs w:val="2"/>
              </w:rPr>
            </w:pPr>
          </w:p>
        </w:tc>
        <w:tc>
          <w:tcPr>
            <w:tcW w:w="399" w:type="dxa"/>
            <w:vMerge/>
            <w:tcBorders>
              <w:top w:val="nil"/>
              <w:left w:val="single" w:sz="24" w:space="0" w:color="FFFFFF"/>
              <w:right w:val="single" w:sz="24" w:space="0" w:color="FFFFFF"/>
            </w:tcBorders>
          </w:tcPr>
          <w:p w14:paraId="04119857" w14:textId="77777777" w:rsidR="00F9107E" w:rsidRDefault="00F9107E" w:rsidP="00F9107E">
            <w:pPr>
              <w:rPr>
                <w:sz w:val="2"/>
                <w:szCs w:val="2"/>
              </w:rPr>
            </w:pPr>
          </w:p>
        </w:tc>
        <w:tc>
          <w:tcPr>
            <w:tcW w:w="400" w:type="dxa"/>
            <w:vMerge/>
            <w:tcBorders>
              <w:top w:val="nil"/>
              <w:left w:val="single" w:sz="24" w:space="0" w:color="FFFFFF"/>
              <w:right w:val="single" w:sz="24" w:space="0" w:color="FFFFFF"/>
            </w:tcBorders>
          </w:tcPr>
          <w:p w14:paraId="320DF42F" w14:textId="77777777" w:rsidR="00F9107E" w:rsidRDefault="00F9107E" w:rsidP="00F9107E">
            <w:pPr>
              <w:rPr>
                <w:sz w:val="2"/>
                <w:szCs w:val="2"/>
              </w:rPr>
            </w:pPr>
          </w:p>
        </w:tc>
        <w:tc>
          <w:tcPr>
            <w:tcW w:w="2000" w:type="dxa"/>
            <w:vMerge/>
            <w:tcBorders>
              <w:top w:val="nil"/>
              <w:left w:val="single" w:sz="24" w:space="0" w:color="FFFFFF"/>
              <w:right w:val="single" w:sz="24" w:space="0" w:color="FFFFFF"/>
            </w:tcBorders>
          </w:tcPr>
          <w:p w14:paraId="5C5D79DA" w14:textId="77777777" w:rsidR="00F9107E" w:rsidRDefault="00F9107E" w:rsidP="00F9107E">
            <w:pPr>
              <w:rPr>
                <w:sz w:val="2"/>
                <w:szCs w:val="2"/>
              </w:rPr>
            </w:pPr>
          </w:p>
        </w:tc>
        <w:tc>
          <w:tcPr>
            <w:tcW w:w="2266" w:type="dxa"/>
            <w:tcBorders>
              <w:top w:val="nil"/>
              <w:bottom w:val="nil"/>
            </w:tcBorders>
            <w:shd w:val="clear" w:color="auto" w:fill="FFFFFF"/>
          </w:tcPr>
          <w:p w14:paraId="091884AE" w14:textId="77777777" w:rsidR="00F9107E" w:rsidRDefault="00F9107E" w:rsidP="00F9107E">
            <w:pPr>
              <w:pStyle w:val="TableParagraph"/>
              <w:rPr>
                <w:rFonts w:ascii="Times New Roman"/>
                <w:sz w:val="14"/>
              </w:rPr>
            </w:pPr>
          </w:p>
        </w:tc>
        <w:tc>
          <w:tcPr>
            <w:tcW w:w="665" w:type="dxa"/>
            <w:vMerge/>
            <w:tcBorders>
              <w:top w:val="nil"/>
              <w:left w:val="single" w:sz="24" w:space="0" w:color="FFFFFF"/>
            </w:tcBorders>
          </w:tcPr>
          <w:p w14:paraId="0CA6AA95" w14:textId="77777777" w:rsidR="00F9107E" w:rsidRDefault="00F9107E" w:rsidP="00F9107E">
            <w:pPr>
              <w:rPr>
                <w:sz w:val="2"/>
                <w:szCs w:val="2"/>
              </w:rPr>
            </w:pPr>
          </w:p>
        </w:tc>
      </w:tr>
      <w:tr w:rsidR="00F9107E" w14:paraId="34E7059E" w14:textId="77777777" w:rsidTr="00F9107E">
        <w:trPr>
          <w:trHeight w:val="366"/>
          <w:jc w:val="center"/>
        </w:trPr>
        <w:tc>
          <w:tcPr>
            <w:tcW w:w="1363" w:type="dxa"/>
            <w:vMerge/>
            <w:tcBorders>
              <w:top w:val="nil"/>
              <w:right w:val="single" w:sz="24" w:space="0" w:color="FFFFFF"/>
            </w:tcBorders>
          </w:tcPr>
          <w:p w14:paraId="78BE2291" w14:textId="77777777" w:rsidR="00F9107E" w:rsidRDefault="00F9107E" w:rsidP="00F9107E">
            <w:pPr>
              <w:rPr>
                <w:sz w:val="2"/>
                <w:szCs w:val="2"/>
              </w:rPr>
            </w:pPr>
          </w:p>
        </w:tc>
        <w:tc>
          <w:tcPr>
            <w:tcW w:w="1466" w:type="dxa"/>
            <w:vMerge/>
            <w:tcBorders>
              <w:top w:val="nil"/>
              <w:left w:val="single" w:sz="24" w:space="0" w:color="FFFFFF"/>
              <w:right w:val="single" w:sz="24" w:space="0" w:color="FFFFFF"/>
            </w:tcBorders>
          </w:tcPr>
          <w:p w14:paraId="31410598" w14:textId="77777777" w:rsidR="00F9107E" w:rsidRDefault="00F9107E" w:rsidP="00F9107E">
            <w:pPr>
              <w:rPr>
                <w:sz w:val="2"/>
                <w:szCs w:val="2"/>
              </w:rPr>
            </w:pPr>
          </w:p>
        </w:tc>
        <w:tc>
          <w:tcPr>
            <w:tcW w:w="399" w:type="dxa"/>
            <w:vMerge/>
            <w:tcBorders>
              <w:top w:val="nil"/>
              <w:left w:val="single" w:sz="24" w:space="0" w:color="FFFFFF"/>
              <w:right w:val="single" w:sz="24" w:space="0" w:color="FFFFFF"/>
            </w:tcBorders>
          </w:tcPr>
          <w:p w14:paraId="268067DF" w14:textId="77777777" w:rsidR="00F9107E" w:rsidRDefault="00F9107E" w:rsidP="00F9107E">
            <w:pPr>
              <w:rPr>
                <w:sz w:val="2"/>
                <w:szCs w:val="2"/>
              </w:rPr>
            </w:pPr>
          </w:p>
        </w:tc>
        <w:tc>
          <w:tcPr>
            <w:tcW w:w="400" w:type="dxa"/>
            <w:vMerge/>
            <w:tcBorders>
              <w:top w:val="nil"/>
              <w:left w:val="single" w:sz="24" w:space="0" w:color="FFFFFF"/>
              <w:right w:val="single" w:sz="24" w:space="0" w:color="FFFFFF"/>
            </w:tcBorders>
          </w:tcPr>
          <w:p w14:paraId="271D8CB6" w14:textId="77777777" w:rsidR="00F9107E" w:rsidRDefault="00F9107E" w:rsidP="00F9107E">
            <w:pPr>
              <w:rPr>
                <w:sz w:val="2"/>
                <w:szCs w:val="2"/>
              </w:rPr>
            </w:pPr>
          </w:p>
        </w:tc>
        <w:tc>
          <w:tcPr>
            <w:tcW w:w="2000" w:type="dxa"/>
            <w:vMerge/>
            <w:tcBorders>
              <w:top w:val="nil"/>
              <w:left w:val="single" w:sz="24" w:space="0" w:color="FFFFFF"/>
              <w:right w:val="single" w:sz="24" w:space="0" w:color="FFFFFF"/>
            </w:tcBorders>
          </w:tcPr>
          <w:p w14:paraId="33ABEC86" w14:textId="77777777" w:rsidR="00F9107E" w:rsidRDefault="00F9107E" w:rsidP="00F9107E">
            <w:pPr>
              <w:rPr>
                <w:sz w:val="2"/>
                <w:szCs w:val="2"/>
              </w:rPr>
            </w:pPr>
          </w:p>
        </w:tc>
        <w:tc>
          <w:tcPr>
            <w:tcW w:w="2266" w:type="dxa"/>
            <w:tcBorders>
              <w:top w:val="nil"/>
            </w:tcBorders>
            <w:shd w:val="clear" w:color="auto" w:fill="FFFFFF"/>
          </w:tcPr>
          <w:p w14:paraId="659D9251" w14:textId="77777777" w:rsidR="00F9107E" w:rsidRDefault="00F9107E" w:rsidP="00F9107E">
            <w:pPr>
              <w:pStyle w:val="TableParagraph"/>
              <w:rPr>
                <w:rFonts w:ascii="Times New Roman"/>
                <w:sz w:val="18"/>
              </w:rPr>
            </w:pPr>
          </w:p>
        </w:tc>
        <w:tc>
          <w:tcPr>
            <w:tcW w:w="665" w:type="dxa"/>
            <w:vMerge/>
            <w:tcBorders>
              <w:top w:val="nil"/>
              <w:left w:val="single" w:sz="24" w:space="0" w:color="FFFFFF"/>
            </w:tcBorders>
          </w:tcPr>
          <w:p w14:paraId="69030BC2" w14:textId="77777777" w:rsidR="00F9107E" w:rsidRDefault="00F9107E" w:rsidP="00F9107E">
            <w:pPr>
              <w:rPr>
                <w:sz w:val="2"/>
                <w:szCs w:val="2"/>
              </w:rPr>
            </w:pPr>
          </w:p>
        </w:tc>
      </w:tr>
      <w:tr w:rsidR="00F9107E" w14:paraId="40487F45" w14:textId="77777777" w:rsidTr="00F9107E">
        <w:trPr>
          <w:trHeight w:val="320"/>
          <w:jc w:val="center"/>
        </w:trPr>
        <w:tc>
          <w:tcPr>
            <w:tcW w:w="1363" w:type="dxa"/>
            <w:vMerge w:val="restart"/>
            <w:tcBorders>
              <w:right w:val="single" w:sz="24" w:space="0" w:color="FFFFFF"/>
            </w:tcBorders>
          </w:tcPr>
          <w:p w14:paraId="1DCF46B5" w14:textId="77777777" w:rsidR="00F9107E" w:rsidRDefault="00F9107E" w:rsidP="00F9107E">
            <w:pPr>
              <w:pStyle w:val="TableParagraph"/>
            </w:pPr>
          </w:p>
          <w:p w14:paraId="33D84C18" w14:textId="77777777" w:rsidR="00F9107E" w:rsidRDefault="00F9107E" w:rsidP="00F9107E">
            <w:pPr>
              <w:pStyle w:val="TableParagraph"/>
              <w:spacing w:before="172" w:line="237" w:lineRule="auto"/>
              <w:ind w:left="109" w:right="71"/>
              <w:jc w:val="center"/>
              <w:rPr>
                <w:sz w:val="19"/>
              </w:rPr>
            </w:pPr>
            <w:r>
              <w:rPr>
                <w:w w:val="95"/>
                <w:sz w:val="19"/>
              </w:rPr>
              <w:t xml:space="preserve">Bachillerato </w:t>
            </w:r>
            <w:r>
              <w:rPr>
                <w:sz w:val="19"/>
              </w:rPr>
              <w:t>Mercantil R.M.411/78</w:t>
            </w:r>
          </w:p>
        </w:tc>
        <w:tc>
          <w:tcPr>
            <w:tcW w:w="1466" w:type="dxa"/>
            <w:tcBorders>
              <w:bottom w:val="nil"/>
            </w:tcBorders>
          </w:tcPr>
          <w:p w14:paraId="0BEC135B" w14:textId="77777777" w:rsidR="00F9107E" w:rsidRDefault="00F9107E" w:rsidP="00F9107E">
            <w:pPr>
              <w:pStyle w:val="TableParagraph"/>
              <w:rPr>
                <w:rFonts w:ascii="Times New Roman"/>
                <w:sz w:val="18"/>
              </w:rPr>
            </w:pPr>
          </w:p>
        </w:tc>
        <w:tc>
          <w:tcPr>
            <w:tcW w:w="399" w:type="dxa"/>
            <w:vMerge w:val="restart"/>
            <w:tcBorders>
              <w:bottom w:val="nil"/>
            </w:tcBorders>
            <w:shd w:val="clear" w:color="auto" w:fill="FFFFFF"/>
          </w:tcPr>
          <w:p w14:paraId="7AAF4D57" w14:textId="77777777" w:rsidR="00F9107E" w:rsidRDefault="00F9107E" w:rsidP="00F9107E">
            <w:pPr>
              <w:pStyle w:val="TableParagraph"/>
              <w:rPr>
                <w:rFonts w:ascii="Times New Roman"/>
                <w:sz w:val="18"/>
              </w:rPr>
            </w:pPr>
          </w:p>
        </w:tc>
        <w:tc>
          <w:tcPr>
            <w:tcW w:w="400" w:type="dxa"/>
            <w:vMerge w:val="restart"/>
            <w:tcBorders>
              <w:bottom w:val="nil"/>
            </w:tcBorders>
            <w:shd w:val="clear" w:color="auto" w:fill="FFFFFF"/>
          </w:tcPr>
          <w:p w14:paraId="32370728" w14:textId="77777777" w:rsidR="00F9107E" w:rsidRDefault="00F9107E" w:rsidP="00F9107E">
            <w:pPr>
              <w:pStyle w:val="TableParagraph"/>
              <w:rPr>
                <w:rFonts w:ascii="Times New Roman"/>
                <w:sz w:val="18"/>
              </w:rPr>
            </w:pPr>
          </w:p>
        </w:tc>
        <w:tc>
          <w:tcPr>
            <w:tcW w:w="2000" w:type="dxa"/>
            <w:vMerge w:val="restart"/>
            <w:tcBorders>
              <w:bottom w:val="nil"/>
            </w:tcBorders>
            <w:shd w:val="clear" w:color="auto" w:fill="FFFFFF"/>
          </w:tcPr>
          <w:p w14:paraId="041A4973" w14:textId="77777777" w:rsidR="00F9107E" w:rsidRDefault="00F9107E" w:rsidP="00F9107E">
            <w:pPr>
              <w:pStyle w:val="TableParagraph"/>
              <w:spacing w:line="209" w:lineRule="exact"/>
              <w:ind w:left="94"/>
              <w:rPr>
                <w:sz w:val="19"/>
              </w:rPr>
            </w:pPr>
            <w:r>
              <w:rPr>
                <w:sz w:val="19"/>
              </w:rPr>
              <w:t>Contabilidad 2º y 3º y</w:t>
            </w:r>
          </w:p>
          <w:p w14:paraId="7F8071ED" w14:textId="77777777" w:rsidR="00F9107E" w:rsidRDefault="00F9107E" w:rsidP="00F9107E">
            <w:pPr>
              <w:pStyle w:val="TableParagraph"/>
              <w:spacing w:line="237" w:lineRule="auto"/>
              <w:ind w:left="269" w:right="6" w:hanging="236"/>
              <w:rPr>
                <w:sz w:val="19"/>
              </w:rPr>
            </w:pPr>
            <w:r>
              <w:rPr>
                <w:sz w:val="19"/>
              </w:rPr>
              <w:t>S.A.C. de 3º</w:t>
            </w:r>
            <w:r>
              <w:rPr>
                <w:spacing w:val="-28"/>
                <w:sz w:val="19"/>
              </w:rPr>
              <w:t xml:space="preserve"> </w:t>
            </w:r>
            <w:r>
              <w:rPr>
                <w:sz w:val="19"/>
              </w:rPr>
              <w:t>(comparar contenidos de las asignaturas de</w:t>
            </w:r>
            <w:r>
              <w:rPr>
                <w:spacing w:val="-9"/>
                <w:sz w:val="19"/>
              </w:rPr>
              <w:t xml:space="preserve"> </w:t>
            </w:r>
            <w:r>
              <w:rPr>
                <w:sz w:val="19"/>
              </w:rPr>
              <w:t>la</w:t>
            </w:r>
          </w:p>
          <w:p w14:paraId="7D9F974A" w14:textId="77777777" w:rsidR="00F9107E" w:rsidRDefault="00F9107E" w:rsidP="00F9107E">
            <w:pPr>
              <w:pStyle w:val="TableParagraph"/>
              <w:spacing w:line="177" w:lineRule="exact"/>
              <w:ind w:left="107"/>
              <w:rPr>
                <w:sz w:val="19"/>
              </w:rPr>
            </w:pPr>
            <w:r>
              <w:rPr>
                <w:sz w:val="19"/>
              </w:rPr>
              <w:t>especialidad del plan</w:t>
            </w:r>
          </w:p>
        </w:tc>
        <w:tc>
          <w:tcPr>
            <w:tcW w:w="2266" w:type="dxa"/>
            <w:vMerge w:val="restart"/>
            <w:tcBorders>
              <w:bottom w:val="nil"/>
            </w:tcBorders>
            <w:shd w:val="clear" w:color="auto" w:fill="FFFFFF"/>
          </w:tcPr>
          <w:p w14:paraId="6E7BFE5F" w14:textId="77777777" w:rsidR="00F9107E" w:rsidRDefault="00F9107E" w:rsidP="00F9107E">
            <w:pPr>
              <w:pStyle w:val="TableParagraph"/>
              <w:rPr>
                <w:rFonts w:ascii="Times New Roman"/>
                <w:sz w:val="18"/>
              </w:rPr>
            </w:pPr>
          </w:p>
        </w:tc>
        <w:tc>
          <w:tcPr>
            <w:tcW w:w="665" w:type="dxa"/>
            <w:vMerge w:val="restart"/>
            <w:tcBorders>
              <w:left w:val="single" w:sz="24" w:space="0" w:color="FFFFFF"/>
            </w:tcBorders>
          </w:tcPr>
          <w:p w14:paraId="25DA7288" w14:textId="77777777" w:rsidR="00F9107E" w:rsidRDefault="00F9107E" w:rsidP="00F9107E">
            <w:pPr>
              <w:pStyle w:val="TableParagraph"/>
            </w:pPr>
          </w:p>
          <w:p w14:paraId="48689429" w14:textId="77777777" w:rsidR="00F9107E" w:rsidRDefault="00F9107E" w:rsidP="00F9107E">
            <w:pPr>
              <w:pStyle w:val="TableParagraph"/>
            </w:pPr>
          </w:p>
          <w:p w14:paraId="6F08D10B" w14:textId="77777777" w:rsidR="00F9107E" w:rsidRDefault="00F9107E" w:rsidP="00F9107E">
            <w:pPr>
              <w:pStyle w:val="TableParagraph"/>
              <w:spacing w:before="134"/>
              <w:ind w:left="194" w:right="194"/>
              <w:jc w:val="center"/>
              <w:rPr>
                <w:sz w:val="19"/>
              </w:rPr>
            </w:pPr>
            <w:r>
              <w:rPr>
                <w:sz w:val="19"/>
              </w:rPr>
              <w:t>17</w:t>
            </w:r>
          </w:p>
        </w:tc>
      </w:tr>
      <w:tr w:rsidR="00F9107E" w14:paraId="465F64F9" w14:textId="77777777" w:rsidTr="00F9107E">
        <w:trPr>
          <w:trHeight w:val="92"/>
          <w:jc w:val="center"/>
        </w:trPr>
        <w:tc>
          <w:tcPr>
            <w:tcW w:w="1363" w:type="dxa"/>
            <w:vMerge/>
            <w:tcBorders>
              <w:top w:val="nil"/>
              <w:right w:val="single" w:sz="24" w:space="0" w:color="FFFFFF"/>
            </w:tcBorders>
          </w:tcPr>
          <w:p w14:paraId="38473FAD" w14:textId="77777777" w:rsidR="00F9107E" w:rsidRDefault="00F9107E" w:rsidP="00F9107E">
            <w:pPr>
              <w:rPr>
                <w:sz w:val="2"/>
                <w:szCs w:val="2"/>
              </w:rPr>
            </w:pPr>
          </w:p>
        </w:tc>
        <w:tc>
          <w:tcPr>
            <w:tcW w:w="1466" w:type="dxa"/>
            <w:vMerge w:val="restart"/>
            <w:tcBorders>
              <w:top w:val="nil"/>
              <w:bottom w:val="nil"/>
            </w:tcBorders>
            <w:shd w:val="clear" w:color="auto" w:fill="FFFFFF"/>
          </w:tcPr>
          <w:p w14:paraId="20629FE0" w14:textId="77777777" w:rsidR="00F9107E" w:rsidRDefault="00F9107E" w:rsidP="00F9107E">
            <w:pPr>
              <w:pStyle w:val="TableParagraph"/>
              <w:spacing w:line="202" w:lineRule="exact"/>
              <w:ind w:left="13"/>
              <w:jc w:val="center"/>
              <w:rPr>
                <w:sz w:val="19"/>
              </w:rPr>
            </w:pPr>
            <w:r>
              <w:rPr>
                <w:sz w:val="19"/>
              </w:rPr>
              <w:t>Bachillerato con</w:t>
            </w:r>
          </w:p>
          <w:p w14:paraId="029C078E" w14:textId="77777777" w:rsidR="00F9107E" w:rsidRDefault="00F9107E" w:rsidP="00F9107E">
            <w:pPr>
              <w:pStyle w:val="TableParagraph"/>
              <w:spacing w:line="237" w:lineRule="auto"/>
              <w:ind w:left="14"/>
              <w:jc w:val="center"/>
              <w:rPr>
                <w:sz w:val="19"/>
              </w:rPr>
            </w:pPr>
            <w:r>
              <w:rPr>
                <w:w w:val="95"/>
                <w:sz w:val="19"/>
              </w:rPr>
              <w:t xml:space="preserve">Capacitación </w:t>
            </w:r>
            <w:r>
              <w:rPr>
                <w:sz w:val="19"/>
              </w:rPr>
              <w:t>Laboral R.M.</w:t>
            </w:r>
          </w:p>
          <w:p w14:paraId="36DA8863" w14:textId="77777777" w:rsidR="00F9107E" w:rsidRDefault="00F9107E" w:rsidP="00F9107E">
            <w:pPr>
              <w:pStyle w:val="TableParagraph"/>
              <w:spacing w:line="177" w:lineRule="exact"/>
              <w:ind w:left="12"/>
              <w:jc w:val="center"/>
              <w:rPr>
                <w:sz w:val="19"/>
              </w:rPr>
            </w:pPr>
            <w:r>
              <w:rPr>
                <w:sz w:val="19"/>
              </w:rPr>
              <w:t>11/91</w:t>
            </w:r>
          </w:p>
        </w:tc>
        <w:tc>
          <w:tcPr>
            <w:tcW w:w="399" w:type="dxa"/>
            <w:vMerge/>
            <w:tcBorders>
              <w:top w:val="nil"/>
              <w:bottom w:val="nil"/>
            </w:tcBorders>
            <w:shd w:val="clear" w:color="auto" w:fill="FFFFFF"/>
          </w:tcPr>
          <w:p w14:paraId="78AF0179" w14:textId="77777777" w:rsidR="00F9107E" w:rsidRDefault="00F9107E" w:rsidP="00F9107E">
            <w:pPr>
              <w:rPr>
                <w:sz w:val="2"/>
                <w:szCs w:val="2"/>
              </w:rPr>
            </w:pPr>
          </w:p>
        </w:tc>
        <w:tc>
          <w:tcPr>
            <w:tcW w:w="400" w:type="dxa"/>
            <w:vMerge/>
            <w:tcBorders>
              <w:top w:val="nil"/>
              <w:bottom w:val="nil"/>
            </w:tcBorders>
            <w:shd w:val="clear" w:color="auto" w:fill="FFFFFF"/>
          </w:tcPr>
          <w:p w14:paraId="6CD8890C" w14:textId="77777777" w:rsidR="00F9107E" w:rsidRDefault="00F9107E" w:rsidP="00F9107E">
            <w:pPr>
              <w:rPr>
                <w:sz w:val="2"/>
                <w:szCs w:val="2"/>
              </w:rPr>
            </w:pPr>
          </w:p>
        </w:tc>
        <w:tc>
          <w:tcPr>
            <w:tcW w:w="2000" w:type="dxa"/>
            <w:vMerge/>
            <w:tcBorders>
              <w:top w:val="nil"/>
              <w:bottom w:val="nil"/>
            </w:tcBorders>
            <w:shd w:val="clear" w:color="auto" w:fill="FFFFFF"/>
          </w:tcPr>
          <w:p w14:paraId="4A0E8892" w14:textId="77777777" w:rsidR="00F9107E" w:rsidRDefault="00F9107E" w:rsidP="00F9107E">
            <w:pPr>
              <w:rPr>
                <w:sz w:val="2"/>
                <w:szCs w:val="2"/>
              </w:rPr>
            </w:pPr>
          </w:p>
        </w:tc>
        <w:tc>
          <w:tcPr>
            <w:tcW w:w="2266" w:type="dxa"/>
            <w:vMerge/>
            <w:tcBorders>
              <w:top w:val="nil"/>
              <w:bottom w:val="nil"/>
            </w:tcBorders>
            <w:shd w:val="clear" w:color="auto" w:fill="FFFFFF"/>
          </w:tcPr>
          <w:p w14:paraId="2A9A2294" w14:textId="77777777" w:rsidR="00F9107E" w:rsidRDefault="00F9107E" w:rsidP="00F9107E">
            <w:pPr>
              <w:rPr>
                <w:sz w:val="2"/>
                <w:szCs w:val="2"/>
              </w:rPr>
            </w:pPr>
          </w:p>
        </w:tc>
        <w:tc>
          <w:tcPr>
            <w:tcW w:w="665" w:type="dxa"/>
            <w:vMerge/>
            <w:tcBorders>
              <w:top w:val="nil"/>
              <w:left w:val="single" w:sz="24" w:space="0" w:color="FFFFFF"/>
            </w:tcBorders>
          </w:tcPr>
          <w:p w14:paraId="762D63ED" w14:textId="77777777" w:rsidR="00F9107E" w:rsidRDefault="00F9107E" w:rsidP="00F9107E">
            <w:pPr>
              <w:rPr>
                <w:sz w:val="2"/>
                <w:szCs w:val="2"/>
              </w:rPr>
            </w:pPr>
          </w:p>
        </w:tc>
      </w:tr>
      <w:tr w:rsidR="00F9107E" w14:paraId="5FD17505" w14:textId="77777777" w:rsidTr="00F9107E">
        <w:trPr>
          <w:trHeight w:val="204"/>
          <w:jc w:val="center"/>
        </w:trPr>
        <w:tc>
          <w:tcPr>
            <w:tcW w:w="1363" w:type="dxa"/>
            <w:vMerge/>
            <w:tcBorders>
              <w:top w:val="nil"/>
              <w:right w:val="single" w:sz="24" w:space="0" w:color="FFFFFF"/>
            </w:tcBorders>
          </w:tcPr>
          <w:p w14:paraId="54B17142" w14:textId="77777777" w:rsidR="00F9107E" w:rsidRDefault="00F9107E" w:rsidP="00F9107E">
            <w:pPr>
              <w:rPr>
                <w:sz w:val="2"/>
                <w:szCs w:val="2"/>
              </w:rPr>
            </w:pPr>
          </w:p>
        </w:tc>
        <w:tc>
          <w:tcPr>
            <w:tcW w:w="1466" w:type="dxa"/>
            <w:vMerge/>
            <w:tcBorders>
              <w:top w:val="nil"/>
              <w:bottom w:val="nil"/>
            </w:tcBorders>
            <w:shd w:val="clear" w:color="auto" w:fill="FFFFFF"/>
          </w:tcPr>
          <w:p w14:paraId="3652D1C9" w14:textId="77777777" w:rsidR="00F9107E" w:rsidRDefault="00F9107E" w:rsidP="00F9107E">
            <w:pPr>
              <w:rPr>
                <w:sz w:val="2"/>
                <w:szCs w:val="2"/>
              </w:rPr>
            </w:pPr>
          </w:p>
        </w:tc>
        <w:tc>
          <w:tcPr>
            <w:tcW w:w="399" w:type="dxa"/>
            <w:vMerge/>
            <w:tcBorders>
              <w:top w:val="nil"/>
              <w:bottom w:val="nil"/>
            </w:tcBorders>
            <w:shd w:val="clear" w:color="auto" w:fill="FFFFFF"/>
          </w:tcPr>
          <w:p w14:paraId="2246D993" w14:textId="77777777" w:rsidR="00F9107E" w:rsidRDefault="00F9107E" w:rsidP="00F9107E">
            <w:pPr>
              <w:rPr>
                <w:sz w:val="2"/>
                <w:szCs w:val="2"/>
              </w:rPr>
            </w:pPr>
          </w:p>
        </w:tc>
        <w:tc>
          <w:tcPr>
            <w:tcW w:w="400" w:type="dxa"/>
            <w:vMerge/>
            <w:tcBorders>
              <w:top w:val="nil"/>
              <w:bottom w:val="nil"/>
            </w:tcBorders>
            <w:shd w:val="clear" w:color="auto" w:fill="FFFFFF"/>
          </w:tcPr>
          <w:p w14:paraId="13158FCE" w14:textId="77777777" w:rsidR="00F9107E" w:rsidRDefault="00F9107E" w:rsidP="00F9107E">
            <w:pPr>
              <w:rPr>
                <w:sz w:val="2"/>
                <w:szCs w:val="2"/>
              </w:rPr>
            </w:pPr>
          </w:p>
        </w:tc>
        <w:tc>
          <w:tcPr>
            <w:tcW w:w="2000" w:type="dxa"/>
            <w:vMerge/>
            <w:tcBorders>
              <w:top w:val="nil"/>
              <w:bottom w:val="nil"/>
            </w:tcBorders>
            <w:shd w:val="clear" w:color="auto" w:fill="FFFFFF"/>
          </w:tcPr>
          <w:p w14:paraId="3D3A9C8A" w14:textId="77777777" w:rsidR="00F9107E" w:rsidRDefault="00F9107E" w:rsidP="00F9107E">
            <w:pPr>
              <w:rPr>
                <w:sz w:val="2"/>
                <w:szCs w:val="2"/>
              </w:rPr>
            </w:pPr>
          </w:p>
        </w:tc>
        <w:tc>
          <w:tcPr>
            <w:tcW w:w="2266" w:type="dxa"/>
            <w:tcBorders>
              <w:top w:val="nil"/>
              <w:bottom w:val="nil"/>
            </w:tcBorders>
            <w:shd w:val="clear" w:color="auto" w:fill="FFFFFF"/>
          </w:tcPr>
          <w:p w14:paraId="0C9437A6" w14:textId="77777777" w:rsidR="00F9107E" w:rsidRDefault="00F9107E" w:rsidP="00F9107E">
            <w:pPr>
              <w:pStyle w:val="TableParagraph"/>
              <w:spacing w:line="184" w:lineRule="exact"/>
              <w:ind w:left="336"/>
              <w:rPr>
                <w:sz w:val="19"/>
              </w:rPr>
            </w:pPr>
            <w:r>
              <w:rPr>
                <w:sz w:val="19"/>
              </w:rPr>
              <w:t>Prueba de Nivel de</w:t>
            </w:r>
          </w:p>
        </w:tc>
        <w:tc>
          <w:tcPr>
            <w:tcW w:w="665" w:type="dxa"/>
            <w:vMerge/>
            <w:tcBorders>
              <w:top w:val="nil"/>
              <w:left w:val="single" w:sz="24" w:space="0" w:color="FFFFFF"/>
            </w:tcBorders>
          </w:tcPr>
          <w:p w14:paraId="2D2782CB" w14:textId="77777777" w:rsidR="00F9107E" w:rsidRDefault="00F9107E" w:rsidP="00F9107E">
            <w:pPr>
              <w:rPr>
                <w:sz w:val="2"/>
                <w:szCs w:val="2"/>
              </w:rPr>
            </w:pPr>
          </w:p>
        </w:tc>
      </w:tr>
      <w:tr w:rsidR="00F9107E" w14:paraId="130DC458" w14:textId="77777777" w:rsidTr="00F9107E">
        <w:trPr>
          <w:trHeight w:val="181"/>
          <w:jc w:val="center"/>
        </w:trPr>
        <w:tc>
          <w:tcPr>
            <w:tcW w:w="1363" w:type="dxa"/>
            <w:vMerge/>
            <w:tcBorders>
              <w:top w:val="nil"/>
              <w:right w:val="single" w:sz="24" w:space="0" w:color="FFFFFF"/>
            </w:tcBorders>
          </w:tcPr>
          <w:p w14:paraId="01832167" w14:textId="77777777" w:rsidR="00F9107E" w:rsidRDefault="00F9107E" w:rsidP="00F9107E">
            <w:pPr>
              <w:rPr>
                <w:sz w:val="2"/>
                <w:szCs w:val="2"/>
              </w:rPr>
            </w:pPr>
          </w:p>
        </w:tc>
        <w:tc>
          <w:tcPr>
            <w:tcW w:w="1466" w:type="dxa"/>
            <w:vMerge/>
            <w:tcBorders>
              <w:top w:val="nil"/>
              <w:bottom w:val="nil"/>
            </w:tcBorders>
            <w:shd w:val="clear" w:color="auto" w:fill="FFFFFF"/>
          </w:tcPr>
          <w:p w14:paraId="1EA52511" w14:textId="77777777" w:rsidR="00F9107E" w:rsidRDefault="00F9107E" w:rsidP="00F9107E">
            <w:pPr>
              <w:rPr>
                <w:sz w:val="2"/>
                <w:szCs w:val="2"/>
              </w:rPr>
            </w:pPr>
          </w:p>
        </w:tc>
        <w:tc>
          <w:tcPr>
            <w:tcW w:w="399" w:type="dxa"/>
            <w:tcBorders>
              <w:top w:val="nil"/>
              <w:left w:val="single" w:sz="24" w:space="0" w:color="FFFFFF"/>
              <w:bottom w:val="nil"/>
              <w:right w:val="single" w:sz="24" w:space="0" w:color="FFFFFF"/>
            </w:tcBorders>
          </w:tcPr>
          <w:p w14:paraId="408BBCF1" w14:textId="77777777" w:rsidR="00F9107E" w:rsidRDefault="00F9107E" w:rsidP="00F9107E">
            <w:pPr>
              <w:pStyle w:val="TableParagraph"/>
              <w:spacing w:line="161" w:lineRule="exact"/>
              <w:ind w:right="-15"/>
              <w:jc w:val="right"/>
              <w:rPr>
                <w:b/>
                <w:sz w:val="19"/>
              </w:rPr>
            </w:pPr>
            <w:r>
              <w:rPr>
                <w:b/>
                <w:w w:val="99"/>
                <w:sz w:val="19"/>
                <w:shd w:val="clear" w:color="auto" w:fill="FFFFFF"/>
              </w:rPr>
              <w:t xml:space="preserve"> </w:t>
            </w:r>
            <w:r>
              <w:rPr>
                <w:b/>
                <w:w w:val="95"/>
                <w:sz w:val="19"/>
                <w:shd w:val="clear" w:color="auto" w:fill="FFFFFF"/>
              </w:rPr>
              <w:t>3°</w:t>
            </w:r>
            <w:r>
              <w:rPr>
                <w:b/>
                <w:sz w:val="19"/>
                <w:shd w:val="clear" w:color="auto" w:fill="FFFFFF"/>
              </w:rPr>
              <w:t xml:space="preserve"> </w:t>
            </w:r>
          </w:p>
        </w:tc>
        <w:tc>
          <w:tcPr>
            <w:tcW w:w="400" w:type="dxa"/>
            <w:tcBorders>
              <w:top w:val="nil"/>
              <w:left w:val="single" w:sz="24" w:space="0" w:color="FFFFFF"/>
              <w:bottom w:val="nil"/>
              <w:right w:val="single" w:sz="24" w:space="0" w:color="FFFFFF"/>
            </w:tcBorders>
          </w:tcPr>
          <w:p w14:paraId="4BDC3EA2" w14:textId="77777777" w:rsidR="00F9107E" w:rsidRDefault="00F9107E" w:rsidP="00F9107E">
            <w:pPr>
              <w:pStyle w:val="TableParagraph"/>
              <w:spacing w:line="161" w:lineRule="exact"/>
              <w:ind w:left="5" w:right="-15"/>
              <w:jc w:val="center"/>
              <w:rPr>
                <w:b/>
                <w:sz w:val="19"/>
              </w:rPr>
            </w:pPr>
            <w:r>
              <w:rPr>
                <w:b/>
                <w:spacing w:val="4"/>
                <w:w w:val="99"/>
                <w:sz w:val="19"/>
                <w:shd w:val="clear" w:color="auto" w:fill="FFFFFF"/>
              </w:rPr>
              <w:t xml:space="preserve"> </w:t>
            </w:r>
            <w:r>
              <w:rPr>
                <w:b/>
                <w:sz w:val="19"/>
                <w:shd w:val="clear" w:color="auto" w:fill="FFFFFF"/>
              </w:rPr>
              <w:t>4°</w:t>
            </w:r>
            <w:r>
              <w:rPr>
                <w:b/>
                <w:spacing w:val="5"/>
                <w:sz w:val="19"/>
                <w:shd w:val="clear" w:color="auto" w:fill="FFFFFF"/>
              </w:rPr>
              <w:t xml:space="preserve"> </w:t>
            </w:r>
          </w:p>
        </w:tc>
        <w:tc>
          <w:tcPr>
            <w:tcW w:w="2000" w:type="dxa"/>
            <w:vMerge/>
            <w:tcBorders>
              <w:top w:val="nil"/>
              <w:bottom w:val="nil"/>
            </w:tcBorders>
            <w:shd w:val="clear" w:color="auto" w:fill="FFFFFF"/>
          </w:tcPr>
          <w:p w14:paraId="5B5B9D2C" w14:textId="77777777" w:rsidR="00F9107E" w:rsidRDefault="00F9107E" w:rsidP="00F9107E">
            <w:pPr>
              <w:rPr>
                <w:sz w:val="2"/>
                <w:szCs w:val="2"/>
              </w:rPr>
            </w:pPr>
          </w:p>
        </w:tc>
        <w:tc>
          <w:tcPr>
            <w:tcW w:w="2266" w:type="dxa"/>
            <w:vMerge w:val="restart"/>
            <w:tcBorders>
              <w:top w:val="nil"/>
              <w:left w:val="single" w:sz="24" w:space="0" w:color="FFFFFF"/>
              <w:bottom w:val="single" w:sz="24" w:space="0" w:color="FFFFFF"/>
              <w:right w:val="single" w:sz="24" w:space="0" w:color="FFFFFF"/>
            </w:tcBorders>
          </w:tcPr>
          <w:p w14:paraId="64A99665" w14:textId="77777777" w:rsidR="00F9107E" w:rsidRDefault="00F9107E" w:rsidP="00F9107E">
            <w:pPr>
              <w:pStyle w:val="TableParagraph"/>
              <w:spacing w:line="202" w:lineRule="exact"/>
              <w:ind w:left="18" w:right="2"/>
              <w:jc w:val="center"/>
              <w:rPr>
                <w:sz w:val="19"/>
              </w:rPr>
            </w:pPr>
            <w:r>
              <w:rPr>
                <w:sz w:val="19"/>
              </w:rPr>
              <w:t>asignaturas del Área</w:t>
            </w:r>
          </w:p>
          <w:p w14:paraId="58FB92BB" w14:textId="77777777" w:rsidR="00F9107E" w:rsidRDefault="00F9107E" w:rsidP="00F9107E">
            <w:pPr>
              <w:pStyle w:val="TableParagraph"/>
              <w:spacing w:line="220" w:lineRule="exact"/>
              <w:ind w:left="19" w:right="2"/>
              <w:jc w:val="center"/>
              <w:rPr>
                <w:b/>
                <w:sz w:val="19"/>
              </w:rPr>
            </w:pPr>
            <w:r>
              <w:rPr>
                <w:sz w:val="19"/>
              </w:rPr>
              <w:t xml:space="preserve">Optativa </w:t>
            </w:r>
            <w:r>
              <w:rPr>
                <w:b/>
                <w:sz w:val="19"/>
              </w:rPr>
              <w:t>(x)</w:t>
            </w:r>
          </w:p>
        </w:tc>
        <w:tc>
          <w:tcPr>
            <w:tcW w:w="665" w:type="dxa"/>
            <w:vMerge/>
            <w:tcBorders>
              <w:top w:val="nil"/>
              <w:left w:val="single" w:sz="24" w:space="0" w:color="FFFFFF"/>
            </w:tcBorders>
          </w:tcPr>
          <w:p w14:paraId="4638FB4E" w14:textId="77777777" w:rsidR="00F9107E" w:rsidRDefault="00F9107E" w:rsidP="00F9107E">
            <w:pPr>
              <w:rPr>
                <w:sz w:val="2"/>
                <w:szCs w:val="2"/>
              </w:rPr>
            </w:pPr>
          </w:p>
        </w:tc>
      </w:tr>
      <w:tr w:rsidR="00F9107E" w14:paraId="7FA1089A" w14:textId="77777777" w:rsidTr="00F9107E">
        <w:trPr>
          <w:trHeight w:val="158"/>
          <w:jc w:val="center"/>
        </w:trPr>
        <w:tc>
          <w:tcPr>
            <w:tcW w:w="1363" w:type="dxa"/>
            <w:vMerge/>
            <w:tcBorders>
              <w:top w:val="nil"/>
              <w:right w:val="single" w:sz="24" w:space="0" w:color="FFFFFF"/>
            </w:tcBorders>
          </w:tcPr>
          <w:p w14:paraId="123211C1" w14:textId="77777777" w:rsidR="00F9107E" w:rsidRDefault="00F9107E" w:rsidP="00F9107E">
            <w:pPr>
              <w:rPr>
                <w:sz w:val="2"/>
                <w:szCs w:val="2"/>
              </w:rPr>
            </w:pPr>
          </w:p>
        </w:tc>
        <w:tc>
          <w:tcPr>
            <w:tcW w:w="1466" w:type="dxa"/>
            <w:vMerge/>
            <w:tcBorders>
              <w:top w:val="nil"/>
              <w:bottom w:val="nil"/>
            </w:tcBorders>
            <w:shd w:val="clear" w:color="auto" w:fill="FFFFFF"/>
          </w:tcPr>
          <w:p w14:paraId="25DFCBEB" w14:textId="77777777" w:rsidR="00F9107E" w:rsidRDefault="00F9107E" w:rsidP="00F9107E">
            <w:pPr>
              <w:rPr>
                <w:sz w:val="2"/>
                <w:szCs w:val="2"/>
              </w:rPr>
            </w:pPr>
          </w:p>
        </w:tc>
        <w:tc>
          <w:tcPr>
            <w:tcW w:w="399" w:type="dxa"/>
            <w:vMerge w:val="restart"/>
            <w:tcBorders>
              <w:top w:val="nil"/>
            </w:tcBorders>
            <w:shd w:val="clear" w:color="auto" w:fill="FFFFFF"/>
          </w:tcPr>
          <w:p w14:paraId="159EAFB2" w14:textId="77777777" w:rsidR="00F9107E" w:rsidRDefault="00F9107E" w:rsidP="00F9107E">
            <w:pPr>
              <w:pStyle w:val="TableParagraph"/>
              <w:rPr>
                <w:rFonts w:ascii="Times New Roman"/>
                <w:sz w:val="18"/>
              </w:rPr>
            </w:pPr>
          </w:p>
        </w:tc>
        <w:tc>
          <w:tcPr>
            <w:tcW w:w="400" w:type="dxa"/>
            <w:vMerge w:val="restart"/>
            <w:tcBorders>
              <w:top w:val="nil"/>
            </w:tcBorders>
            <w:shd w:val="clear" w:color="auto" w:fill="FFFFFF"/>
          </w:tcPr>
          <w:p w14:paraId="03C6F16C" w14:textId="77777777" w:rsidR="00F9107E" w:rsidRDefault="00F9107E" w:rsidP="00F9107E">
            <w:pPr>
              <w:pStyle w:val="TableParagraph"/>
              <w:rPr>
                <w:rFonts w:ascii="Times New Roman"/>
                <w:sz w:val="18"/>
              </w:rPr>
            </w:pPr>
          </w:p>
        </w:tc>
        <w:tc>
          <w:tcPr>
            <w:tcW w:w="2000" w:type="dxa"/>
            <w:vMerge/>
            <w:tcBorders>
              <w:top w:val="nil"/>
              <w:bottom w:val="nil"/>
            </w:tcBorders>
            <w:shd w:val="clear" w:color="auto" w:fill="FFFFFF"/>
          </w:tcPr>
          <w:p w14:paraId="022860BB" w14:textId="77777777" w:rsidR="00F9107E" w:rsidRDefault="00F9107E" w:rsidP="00F9107E">
            <w:pPr>
              <w:rPr>
                <w:sz w:val="2"/>
                <w:szCs w:val="2"/>
              </w:rPr>
            </w:pPr>
          </w:p>
        </w:tc>
        <w:tc>
          <w:tcPr>
            <w:tcW w:w="2266" w:type="dxa"/>
            <w:vMerge/>
            <w:tcBorders>
              <w:top w:val="nil"/>
              <w:left w:val="single" w:sz="24" w:space="0" w:color="FFFFFF"/>
              <w:bottom w:val="single" w:sz="24" w:space="0" w:color="FFFFFF"/>
              <w:right w:val="single" w:sz="24" w:space="0" w:color="FFFFFF"/>
            </w:tcBorders>
          </w:tcPr>
          <w:p w14:paraId="621384A7" w14:textId="77777777" w:rsidR="00F9107E" w:rsidRDefault="00F9107E" w:rsidP="00F9107E">
            <w:pPr>
              <w:rPr>
                <w:sz w:val="2"/>
                <w:szCs w:val="2"/>
              </w:rPr>
            </w:pPr>
          </w:p>
        </w:tc>
        <w:tc>
          <w:tcPr>
            <w:tcW w:w="665" w:type="dxa"/>
            <w:vMerge/>
            <w:tcBorders>
              <w:top w:val="nil"/>
              <w:left w:val="single" w:sz="24" w:space="0" w:color="FFFFFF"/>
            </w:tcBorders>
          </w:tcPr>
          <w:p w14:paraId="21D4E6A5" w14:textId="77777777" w:rsidR="00F9107E" w:rsidRDefault="00F9107E" w:rsidP="00F9107E">
            <w:pPr>
              <w:rPr>
                <w:sz w:val="2"/>
                <w:szCs w:val="2"/>
              </w:rPr>
            </w:pPr>
          </w:p>
        </w:tc>
      </w:tr>
      <w:tr w:rsidR="00F9107E" w14:paraId="031B4D30" w14:textId="77777777" w:rsidTr="00F9107E">
        <w:trPr>
          <w:trHeight w:val="49"/>
          <w:jc w:val="center"/>
        </w:trPr>
        <w:tc>
          <w:tcPr>
            <w:tcW w:w="1363" w:type="dxa"/>
            <w:vMerge/>
            <w:tcBorders>
              <w:top w:val="nil"/>
              <w:right w:val="single" w:sz="24" w:space="0" w:color="FFFFFF"/>
            </w:tcBorders>
          </w:tcPr>
          <w:p w14:paraId="5FD3F2C8" w14:textId="77777777" w:rsidR="00F9107E" w:rsidRDefault="00F9107E" w:rsidP="00F9107E">
            <w:pPr>
              <w:rPr>
                <w:sz w:val="2"/>
                <w:szCs w:val="2"/>
              </w:rPr>
            </w:pPr>
          </w:p>
        </w:tc>
        <w:tc>
          <w:tcPr>
            <w:tcW w:w="1466" w:type="dxa"/>
            <w:vMerge/>
            <w:tcBorders>
              <w:top w:val="nil"/>
              <w:bottom w:val="nil"/>
            </w:tcBorders>
            <w:shd w:val="clear" w:color="auto" w:fill="FFFFFF"/>
          </w:tcPr>
          <w:p w14:paraId="6115BFCA" w14:textId="77777777" w:rsidR="00F9107E" w:rsidRDefault="00F9107E" w:rsidP="00F9107E">
            <w:pPr>
              <w:rPr>
                <w:sz w:val="2"/>
                <w:szCs w:val="2"/>
              </w:rPr>
            </w:pPr>
          </w:p>
        </w:tc>
        <w:tc>
          <w:tcPr>
            <w:tcW w:w="399" w:type="dxa"/>
            <w:vMerge/>
            <w:tcBorders>
              <w:top w:val="nil"/>
            </w:tcBorders>
            <w:shd w:val="clear" w:color="auto" w:fill="FFFFFF"/>
          </w:tcPr>
          <w:p w14:paraId="1A6BA01F" w14:textId="77777777" w:rsidR="00F9107E" w:rsidRDefault="00F9107E" w:rsidP="00F9107E">
            <w:pPr>
              <w:rPr>
                <w:sz w:val="2"/>
                <w:szCs w:val="2"/>
              </w:rPr>
            </w:pPr>
          </w:p>
        </w:tc>
        <w:tc>
          <w:tcPr>
            <w:tcW w:w="400" w:type="dxa"/>
            <w:vMerge/>
            <w:tcBorders>
              <w:top w:val="nil"/>
            </w:tcBorders>
            <w:shd w:val="clear" w:color="auto" w:fill="FFFFFF"/>
          </w:tcPr>
          <w:p w14:paraId="2DEA82C7" w14:textId="77777777" w:rsidR="00F9107E" w:rsidRDefault="00F9107E" w:rsidP="00F9107E">
            <w:pPr>
              <w:rPr>
                <w:sz w:val="2"/>
                <w:szCs w:val="2"/>
              </w:rPr>
            </w:pPr>
          </w:p>
        </w:tc>
        <w:tc>
          <w:tcPr>
            <w:tcW w:w="2000" w:type="dxa"/>
            <w:vMerge w:val="restart"/>
            <w:tcBorders>
              <w:top w:val="nil"/>
              <w:left w:val="single" w:sz="18" w:space="0" w:color="FFFFFF"/>
              <w:bottom w:val="single" w:sz="24" w:space="0" w:color="FFFFFF"/>
              <w:right w:val="single" w:sz="18" w:space="0" w:color="FFFFFF"/>
            </w:tcBorders>
          </w:tcPr>
          <w:p w14:paraId="18A7EB01" w14:textId="77777777" w:rsidR="00F9107E" w:rsidRDefault="00F9107E" w:rsidP="00F9107E">
            <w:pPr>
              <w:pStyle w:val="TableParagraph"/>
              <w:spacing w:line="180" w:lineRule="exact"/>
              <w:ind w:left="18" w:right="5"/>
              <w:jc w:val="center"/>
              <w:rPr>
                <w:sz w:val="19"/>
              </w:rPr>
            </w:pPr>
            <w:r>
              <w:rPr>
                <w:sz w:val="19"/>
              </w:rPr>
              <w:t xml:space="preserve">de origen </w:t>
            </w:r>
            <w:r>
              <w:rPr>
                <w:b/>
                <w:sz w:val="19"/>
              </w:rPr>
              <w:t>(x)</w:t>
            </w:r>
            <w:r>
              <w:rPr>
                <w:sz w:val="19"/>
              </w:rPr>
              <w:t>),</w:t>
            </w:r>
          </w:p>
          <w:p w14:paraId="7CEF4F9D" w14:textId="77777777" w:rsidR="00F9107E" w:rsidRDefault="00F9107E" w:rsidP="00F9107E">
            <w:pPr>
              <w:pStyle w:val="TableParagraph"/>
              <w:spacing w:line="184" w:lineRule="exact"/>
              <w:ind w:left="20" w:right="5"/>
              <w:jc w:val="center"/>
              <w:rPr>
                <w:sz w:val="19"/>
              </w:rPr>
            </w:pPr>
            <w:r>
              <w:rPr>
                <w:sz w:val="19"/>
              </w:rPr>
              <w:t>Instrucción Cívica 3º</w:t>
            </w:r>
          </w:p>
        </w:tc>
        <w:tc>
          <w:tcPr>
            <w:tcW w:w="2266" w:type="dxa"/>
            <w:vMerge/>
            <w:tcBorders>
              <w:top w:val="nil"/>
              <w:left w:val="single" w:sz="24" w:space="0" w:color="FFFFFF"/>
              <w:bottom w:val="single" w:sz="24" w:space="0" w:color="FFFFFF"/>
              <w:right w:val="single" w:sz="24" w:space="0" w:color="FFFFFF"/>
            </w:tcBorders>
          </w:tcPr>
          <w:p w14:paraId="03CE3A77" w14:textId="77777777" w:rsidR="00F9107E" w:rsidRDefault="00F9107E" w:rsidP="00F9107E">
            <w:pPr>
              <w:rPr>
                <w:sz w:val="2"/>
                <w:szCs w:val="2"/>
              </w:rPr>
            </w:pPr>
          </w:p>
        </w:tc>
        <w:tc>
          <w:tcPr>
            <w:tcW w:w="665" w:type="dxa"/>
            <w:vMerge/>
            <w:tcBorders>
              <w:top w:val="nil"/>
              <w:left w:val="single" w:sz="24" w:space="0" w:color="FFFFFF"/>
            </w:tcBorders>
          </w:tcPr>
          <w:p w14:paraId="19A5A799" w14:textId="77777777" w:rsidR="00F9107E" w:rsidRDefault="00F9107E" w:rsidP="00F9107E">
            <w:pPr>
              <w:rPr>
                <w:sz w:val="2"/>
                <w:szCs w:val="2"/>
              </w:rPr>
            </w:pPr>
          </w:p>
        </w:tc>
      </w:tr>
      <w:tr w:rsidR="00F9107E" w14:paraId="567B779F" w14:textId="77777777" w:rsidTr="00F9107E">
        <w:trPr>
          <w:trHeight w:val="274"/>
          <w:jc w:val="center"/>
        </w:trPr>
        <w:tc>
          <w:tcPr>
            <w:tcW w:w="1363" w:type="dxa"/>
            <w:vMerge/>
            <w:tcBorders>
              <w:top w:val="nil"/>
              <w:right w:val="single" w:sz="24" w:space="0" w:color="FFFFFF"/>
            </w:tcBorders>
          </w:tcPr>
          <w:p w14:paraId="496CCB2E" w14:textId="77777777" w:rsidR="00F9107E" w:rsidRDefault="00F9107E" w:rsidP="00F9107E">
            <w:pPr>
              <w:rPr>
                <w:sz w:val="2"/>
                <w:szCs w:val="2"/>
              </w:rPr>
            </w:pPr>
          </w:p>
        </w:tc>
        <w:tc>
          <w:tcPr>
            <w:tcW w:w="1466" w:type="dxa"/>
            <w:tcBorders>
              <w:top w:val="nil"/>
            </w:tcBorders>
            <w:shd w:val="clear" w:color="auto" w:fill="FFFFFF"/>
          </w:tcPr>
          <w:p w14:paraId="6DBB8C03" w14:textId="77777777" w:rsidR="00F9107E" w:rsidRDefault="00F9107E" w:rsidP="00F9107E">
            <w:pPr>
              <w:pStyle w:val="TableParagraph"/>
              <w:rPr>
                <w:rFonts w:ascii="Times New Roman"/>
                <w:sz w:val="18"/>
              </w:rPr>
            </w:pPr>
          </w:p>
        </w:tc>
        <w:tc>
          <w:tcPr>
            <w:tcW w:w="399" w:type="dxa"/>
            <w:vMerge/>
            <w:tcBorders>
              <w:top w:val="nil"/>
            </w:tcBorders>
            <w:shd w:val="clear" w:color="auto" w:fill="FFFFFF"/>
          </w:tcPr>
          <w:p w14:paraId="4EF739F0" w14:textId="77777777" w:rsidR="00F9107E" w:rsidRDefault="00F9107E" w:rsidP="00F9107E">
            <w:pPr>
              <w:rPr>
                <w:sz w:val="2"/>
                <w:szCs w:val="2"/>
              </w:rPr>
            </w:pPr>
          </w:p>
        </w:tc>
        <w:tc>
          <w:tcPr>
            <w:tcW w:w="400" w:type="dxa"/>
            <w:vMerge/>
            <w:tcBorders>
              <w:top w:val="nil"/>
            </w:tcBorders>
            <w:shd w:val="clear" w:color="auto" w:fill="FFFFFF"/>
          </w:tcPr>
          <w:p w14:paraId="7D7686EC" w14:textId="77777777" w:rsidR="00F9107E" w:rsidRDefault="00F9107E" w:rsidP="00F9107E">
            <w:pPr>
              <w:rPr>
                <w:sz w:val="2"/>
                <w:szCs w:val="2"/>
              </w:rPr>
            </w:pPr>
          </w:p>
        </w:tc>
        <w:tc>
          <w:tcPr>
            <w:tcW w:w="2000" w:type="dxa"/>
            <w:vMerge/>
            <w:tcBorders>
              <w:top w:val="nil"/>
              <w:left w:val="single" w:sz="18" w:space="0" w:color="FFFFFF"/>
              <w:bottom w:val="single" w:sz="24" w:space="0" w:color="FFFFFF"/>
              <w:right w:val="single" w:sz="18" w:space="0" w:color="FFFFFF"/>
            </w:tcBorders>
          </w:tcPr>
          <w:p w14:paraId="47230AAA" w14:textId="77777777" w:rsidR="00F9107E" w:rsidRDefault="00F9107E" w:rsidP="00F9107E">
            <w:pPr>
              <w:rPr>
                <w:sz w:val="2"/>
                <w:szCs w:val="2"/>
              </w:rPr>
            </w:pPr>
          </w:p>
        </w:tc>
        <w:tc>
          <w:tcPr>
            <w:tcW w:w="2266" w:type="dxa"/>
            <w:vMerge/>
            <w:tcBorders>
              <w:top w:val="nil"/>
              <w:left w:val="single" w:sz="24" w:space="0" w:color="FFFFFF"/>
              <w:bottom w:val="single" w:sz="24" w:space="0" w:color="FFFFFF"/>
              <w:right w:val="single" w:sz="24" w:space="0" w:color="FFFFFF"/>
            </w:tcBorders>
          </w:tcPr>
          <w:p w14:paraId="265CEA36" w14:textId="77777777" w:rsidR="00F9107E" w:rsidRDefault="00F9107E" w:rsidP="00F9107E">
            <w:pPr>
              <w:rPr>
                <w:sz w:val="2"/>
                <w:szCs w:val="2"/>
              </w:rPr>
            </w:pPr>
          </w:p>
        </w:tc>
        <w:tc>
          <w:tcPr>
            <w:tcW w:w="665" w:type="dxa"/>
            <w:vMerge/>
            <w:tcBorders>
              <w:top w:val="nil"/>
              <w:left w:val="single" w:sz="24" w:space="0" w:color="FFFFFF"/>
            </w:tcBorders>
          </w:tcPr>
          <w:p w14:paraId="5591D3E9" w14:textId="77777777" w:rsidR="00F9107E" w:rsidRDefault="00F9107E" w:rsidP="00F9107E">
            <w:pPr>
              <w:rPr>
                <w:sz w:val="2"/>
                <w:szCs w:val="2"/>
              </w:rPr>
            </w:pPr>
          </w:p>
        </w:tc>
      </w:tr>
      <w:tr w:rsidR="00F9107E" w14:paraId="06C196D4" w14:textId="77777777" w:rsidTr="00F9107E">
        <w:trPr>
          <w:trHeight w:val="696"/>
          <w:jc w:val="center"/>
        </w:trPr>
        <w:tc>
          <w:tcPr>
            <w:tcW w:w="1363" w:type="dxa"/>
            <w:tcBorders>
              <w:right w:val="single" w:sz="24" w:space="0" w:color="FFFFFF"/>
            </w:tcBorders>
          </w:tcPr>
          <w:p w14:paraId="59A8F0C4" w14:textId="77777777" w:rsidR="00F9107E" w:rsidRDefault="00F9107E" w:rsidP="00F9107E">
            <w:pPr>
              <w:pStyle w:val="TableParagraph"/>
              <w:spacing w:before="2" w:line="237" w:lineRule="auto"/>
              <w:ind w:left="109" w:right="71"/>
              <w:jc w:val="center"/>
              <w:rPr>
                <w:sz w:val="19"/>
              </w:rPr>
            </w:pPr>
            <w:r>
              <w:rPr>
                <w:w w:val="95"/>
                <w:sz w:val="19"/>
              </w:rPr>
              <w:t xml:space="preserve">Bachillerato </w:t>
            </w:r>
            <w:r>
              <w:rPr>
                <w:sz w:val="19"/>
              </w:rPr>
              <w:t>Mercantil R.M.411/78</w:t>
            </w:r>
          </w:p>
        </w:tc>
        <w:tc>
          <w:tcPr>
            <w:tcW w:w="1466" w:type="dxa"/>
            <w:tcBorders>
              <w:top w:val="single" w:sz="24" w:space="0" w:color="FFFFFF"/>
              <w:left w:val="single" w:sz="24" w:space="0" w:color="FFFFFF"/>
              <w:bottom w:val="single" w:sz="8" w:space="0" w:color="000000"/>
              <w:right w:val="single" w:sz="18" w:space="0" w:color="FFFFFF"/>
            </w:tcBorders>
          </w:tcPr>
          <w:p w14:paraId="41297F85" w14:textId="77777777" w:rsidR="00F9107E" w:rsidRDefault="00F9107E" w:rsidP="00F9107E">
            <w:pPr>
              <w:pStyle w:val="TableParagraph"/>
              <w:spacing w:before="4" w:line="235" w:lineRule="auto"/>
              <w:ind w:left="381" w:hanging="174"/>
              <w:rPr>
                <w:sz w:val="19"/>
              </w:rPr>
            </w:pPr>
            <w:r>
              <w:rPr>
                <w:sz w:val="19"/>
              </w:rPr>
              <w:t>Ciclo Básico Técnico</w:t>
            </w:r>
          </w:p>
          <w:p w14:paraId="700DF5DE" w14:textId="77777777" w:rsidR="00F9107E" w:rsidRDefault="00F9107E" w:rsidP="00F9107E">
            <w:pPr>
              <w:pStyle w:val="TableParagraph"/>
              <w:spacing w:before="1"/>
              <w:ind w:left="243"/>
              <w:rPr>
                <w:sz w:val="19"/>
              </w:rPr>
            </w:pPr>
            <w:r>
              <w:rPr>
                <w:sz w:val="19"/>
              </w:rPr>
              <w:t>D. 1574/65</w:t>
            </w:r>
          </w:p>
        </w:tc>
        <w:tc>
          <w:tcPr>
            <w:tcW w:w="399" w:type="dxa"/>
            <w:tcBorders>
              <w:left w:val="single" w:sz="18" w:space="0" w:color="FFFFFF"/>
            </w:tcBorders>
          </w:tcPr>
          <w:p w14:paraId="629E3CB5" w14:textId="77777777" w:rsidR="00F9107E" w:rsidRDefault="00F9107E" w:rsidP="00F9107E">
            <w:pPr>
              <w:pStyle w:val="TableParagraph"/>
              <w:spacing w:before="9"/>
              <w:rPr>
                <w:sz w:val="18"/>
              </w:rPr>
            </w:pPr>
          </w:p>
          <w:p w14:paraId="6B8BDDB8" w14:textId="77777777" w:rsidR="00F9107E" w:rsidRDefault="00F9107E" w:rsidP="00F9107E">
            <w:pPr>
              <w:pStyle w:val="TableParagraph"/>
              <w:ind w:right="72"/>
              <w:jc w:val="right"/>
              <w:rPr>
                <w:b/>
                <w:sz w:val="19"/>
              </w:rPr>
            </w:pPr>
            <w:r>
              <w:rPr>
                <w:b/>
                <w:w w:val="95"/>
                <w:sz w:val="19"/>
              </w:rPr>
              <w:t>3°</w:t>
            </w:r>
          </w:p>
        </w:tc>
        <w:tc>
          <w:tcPr>
            <w:tcW w:w="400" w:type="dxa"/>
            <w:tcBorders>
              <w:right w:val="single" w:sz="18" w:space="0" w:color="FFFFFF"/>
            </w:tcBorders>
          </w:tcPr>
          <w:p w14:paraId="6FC5C03F" w14:textId="77777777" w:rsidR="00F9107E" w:rsidRDefault="00F9107E" w:rsidP="00F9107E">
            <w:pPr>
              <w:pStyle w:val="TableParagraph"/>
              <w:spacing w:before="9"/>
              <w:rPr>
                <w:sz w:val="18"/>
              </w:rPr>
            </w:pPr>
          </w:p>
          <w:p w14:paraId="106D1A04" w14:textId="77777777" w:rsidR="00F9107E" w:rsidRDefault="00F9107E" w:rsidP="00F9107E">
            <w:pPr>
              <w:pStyle w:val="TableParagraph"/>
              <w:ind w:left="68" w:right="38"/>
              <w:jc w:val="center"/>
              <w:rPr>
                <w:b/>
                <w:sz w:val="19"/>
              </w:rPr>
            </w:pPr>
            <w:r>
              <w:rPr>
                <w:b/>
                <w:sz w:val="19"/>
              </w:rPr>
              <w:t>4°</w:t>
            </w:r>
          </w:p>
        </w:tc>
        <w:tc>
          <w:tcPr>
            <w:tcW w:w="2000" w:type="dxa"/>
            <w:tcBorders>
              <w:top w:val="single" w:sz="24" w:space="0" w:color="FFFFFF"/>
              <w:left w:val="single" w:sz="18" w:space="0" w:color="FFFFFF"/>
              <w:right w:val="single" w:sz="24" w:space="0" w:color="FFFFFF"/>
            </w:tcBorders>
          </w:tcPr>
          <w:p w14:paraId="448BB8EF" w14:textId="77777777" w:rsidR="00F9107E" w:rsidRDefault="00F9107E" w:rsidP="00F9107E">
            <w:pPr>
              <w:pStyle w:val="TableParagraph"/>
              <w:spacing w:before="1" w:line="219" w:lineRule="exact"/>
              <w:ind w:left="118"/>
              <w:rPr>
                <w:sz w:val="19"/>
              </w:rPr>
            </w:pPr>
            <w:r>
              <w:rPr>
                <w:sz w:val="19"/>
              </w:rPr>
              <w:t>Contabilidad 2º y</w:t>
            </w:r>
            <w:r>
              <w:rPr>
                <w:spacing w:val="-24"/>
                <w:sz w:val="19"/>
              </w:rPr>
              <w:t xml:space="preserve"> </w:t>
            </w:r>
            <w:r>
              <w:rPr>
                <w:sz w:val="19"/>
              </w:rPr>
              <w:t>3º,</w:t>
            </w:r>
          </w:p>
          <w:p w14:paraId="3F428C7B" w14:textId="77777777" w:rsidR="00F9107E" w:rsidRDefault="00F9107E" w:rsidP="00F9107E">
            <w:pPr>
              <w:pStyle w:val="TableParagraph"/>
              <w:ind w:left="130" w:right="102" w:firstLine="314"/>
              <w:rPr>
                <w:sz w:val="19"/>
              </w:rPr>
            </w:pPr>
            <w:r>
              <w:rPr>
                <w:sz w:val="19"/>
              </w:rPr>
              <w:t>S.A.C. de 3º, Instrucción Cívica</w:t>
            </w:r>
            <w:r>
              <w:rPr>
                <w:spacing w:val="-33"/>
                <w:sz w:val="19"/>
              </w:rPr>
              <w:t xml:space="preserve"> </w:t>
            </w:r>
            <w:r>
              <w:rPr>
                <w:sz w:val="19"/>
              </w:rPr>
              <w:t>3º</w:t>
            </w:r>
          </w:p>
        </w:tc>
        <w:tc>
          <w:tcPr>
            <w:tcW w:w="2266" w:type="dxa"/>
            <w:tcBorders>
              <w:top w:val="single" w:sz="24" w:space="0" w:color="FFFFFF"/>
              <w:left w:val="single" w:sz="24" w:space="0" w:color="FFFFFF"/>
              <w:right w:val="single" w:sz="18" w:space="0" w:color="FFFFFF"/>
            </w:tcBorders>
          </w:tcPr>
          <w:p w14:paraId="7714147C" w14:textId="77777777" w:rsidR="00F9107E" w:rsidRDefault="00F9107E" w:rsidP="00F9107E">
            <w:pPr>
              <w:pStyle w:val="TableParagraph"/>
              <w:spacing w:before="2" w:line="237" w:lineRule="auto"/>
              <w:ind w:left="231" w:right="220"/>
              <w:jc w:val="center"/>
              <w:rPr>
                <w:b/>
                <w:sz w:val="19"/>
              </w:rPr>
            </w:pPr>
            <w:r>
              <w:rPr>
                <w:sz w:val="19"/>
              </w:rPr>
              <w:t xml:space="preserve">Prueba de Nivel de asignaturas del Área Optativa </w:t>
            </w:r>
            <w:r>
              <w:rPr>
                <w:b/>
                <w:sz w:val="19"/>
              </w:rPr>
              <w:t>(x)</w:t>
            </w:r>
          </w:p>
        </w:tc>
        <w:tc>
          <w:tcPr>
            <w:tcW w:w="665" w:type="dxa"/>
            <w:tcBorders>
              <w:left w:val="single" w:sz="18" w:space="0" w:color="FFFFFF"/>
            </w:tcBorders>
          </w:tcPr>
          <w:p w14:paraId="5862D607" w14:textId="77777777" w:rsidR="00F9107E" w:rsidRDefault="00F9107E" w:rsidP="00F9107E">
            <w:pPr>
              <w:pStyle w:val="TableParagraph"/>
              <w:spacing w:before="9"/>
              <w:rPr>
                <w:sz w:val="18"/>
              </w:rPr>
            </w:pPr>
          </w:p>
          <w:p w14:paraId="62B9A37B" w14:textId="77777777" w:rsidR="00F9107E" w:rsidRDefault="00F9107E" w:rsidP="00F9107E">
            <w:pPr>
              <w:pStyle w:val="TableParagraph"/>
              <w:ind w:left="200" w:right="195"/>
              <w:jc w:val="center"/>
              <w:rPr>
                <w:sz w:val="19"/>
              </w:rPr>
            </w:pPr>
            <w:r>
              <w:rPr>
                <w:sz w:val="19"/>
              </w:rPr>
              <w:t>18</w:t>
            </w:r>
          </w:p>
        </w:tc>
      </w:tr>
      <w:tr w:rsidR="00F9107E" w14:paraId="59702D6F" w14:textId="77777777" w:rsidTr="00F9107E">
        <w:trPr>
          <w:trHeight w:val="871"/>
          <w:jc w:val="center"/>
        </w:trPr>
        <w:tc>
          <w:tcPr>
            <w:tcW w:w="1363" w:type="dxa"/>
          </w:tcPr>
          <w:p w14:paraId="4BC40121" w14:textId="77777777" w:rsidR="00F9107E" w:rsidRDefault="00F9107E" w:rsidP="00F9107E">
            <w:pPr>
              <w:pStyle w:val="TableParagraph"/>
              <w:spacing w:before="97" w:line="237" w:lineRule="auto"/>
              <w:ind w:left="97" w:right="81"/>
              <w:jc w:val="center"/>
              <w:rPr>
                <w:sz w:val="19"/>
              </w:rPr>
            </w:pPr>
            <w:r>
              <w:rPr>
                <w:sz w:val="19"/>
              </w:rPr>
              <w:t>Bachillerato</w:t>
            </w:r>
            <w:r>
              <w:rPr>
                <w:w w:val="99"/>
                <w:sz w:val="19"/>
              </w:rPr>
              <w:t xml:space="preserve"> </w:t>
            </w:r>
            <w:r>
              <w:rPr>
                <w:sz w:val="19"/>
              </w:rPr>
              <w:t>Mercantil R.M.411/78</w:t>
            </w:r>
          </w:p>
        </w:tc>
        <w:tc>
          <w:tcPr>
            <w:tcW w:w="1466" w:type="dxa"/>
            <w:tcBorders>
              <w:top w:val="single" w:sz="8" w:space="0" w:color="000000"/>
            </w:tcBorders>
          </w:tcPr>
          <w:p w14:paraId="396C3F15" w14:textId="77777777" w:rsidR="00F9107E" w:rsidRDefault="00F9107E" w:rsidP="00F9107E">
            <w:pPr>
              <w:pStyle w:val="TableParagraph"/>
              <w:spacing w:line="237" w:lineRule="auto"/>
              <w:ind w:left="83" w:right="68"/>
              <w:jc w:val="center"/>
              <w:rPr>
                <w:sz w:val="19"/>
              </w:rPr>
            </w:pPr>
            <w:r>
              <w:rPr>
                <w:sz w:val="19"/>
              </w:rPr>
              <w:t>Ciclo Básico Técnico Nocturno</w:t>
            </w:r>
          </w:p>
          <w:p w14:paraId="08BCD848" w14:textId="77777777" w:rsidR="00F9107E" w:rsidRDefault="00F9107E" w:rsidP="00F9107E">
            <w:pPr>
              <w:pStyle w:val="TableParagraph"/>
              <w:spacing w:line="206" w:lineRule="exact"/>
              <w:ind w:left="68"/>
              <w:jc w:val="center"/>
              <w:rPr>
                <w:sz w:val="19"/>
              </w:rPr>
            </w:pPr>
            <w:r>
              <w:rPr>
                <w:sz w:val="19"/>
              </w:rPr>
              <w:t>R.C. 1022/87</w:t>
            </w:r>
          </w:p>
        </w:tc>
        <w:tc>
          <w:tcPr>
            <w:tcW w:w="399" w:type="dxa"/>
          </w:tcPr>
          <w:p w14:paraId="4FC1F8DA" w14:textId="77777777" w:rsidR="00F9107E" w:rsidRDefault="00F9107E" w:rsidP="00F9107E">
            <w:pPr>
              <w:pStyle w:val="TableParagraph"/>
              <w:spacing w:before="2"/>
              <w:rPr>
                <w:sz w:val="27"/>
              </w:rPr>
            </w:pPr>
          </w:p>
          <w:p w14:paraId="5F74B3F6" w14:textId="77777777" w:rsidR="00F9107E" w:rsidRDefault="00F9107E" w:rsidP="00F9107E">
            <w:pPr>
              <w:pStyle w:val="TableParagraph"/>
              <w:ind w:right="72"/>
              <w:jc w:val="right"/>
              <w:rPr>
                <w:b/>
                <w:sz w:val="19"/>
              </w:rPr>
            </w:pPr>
            <w:r>
              <w:rPr>
                <w:b/>
                <w:w w:val="95"/>
                <w:sz w:val="19"/>
              </w:rPr>
              <w:t>3°</w:t>
            </w:r>
          </w:p>
        </w:tc>
        <w:tc>
          <w:tcPr>
            <w:tcW w:w="400" w:type="dxa"/>
          </w:tcPr>
          <w:p w14:paraId="1B28CC5F" w14:textId="77777777" w:rsidR="00F9107E" w:rsidRDefault="00F9107E" w:rsidP="00F9107E">
            <w:pPr>
              <w:pStyle w:val="TableParagraph"/>
              <w:spacing w:before="2"/>
              <w:rPr>
                <w:sz w:val="27"/>
              </w:rPr>
            </w:pPr>
          </w:p>
          <w:p w14:paraId="0735107D" w14:textId="77777777" w:rsidR="00F9107E" w:rsidRDefault="00F9107E" w:rsidP="00F9107E">
            <w:pPr>
              <w:pStyle w:val="TableParagraph"/>
              <w:ind w:left="68" w:right="53"/>
              <w:jc w:val="center"/>
              <w:rPr>
                <w:b/>
                <w:sz w:val="19"/>
              </w:rPr>
            </w:pPr>
            <w:r>
              <w:rPr>
                <w:b/>
                <w:sz w:val="19"/>
              </w:rPr>
              <w:t>4°</w:t>
            </w:r>
          </w:p>
        </w:tc>
        <w:tc>
          <w:tcPr>
            <w:tcW w:w="2000" w:type="dxa"/>
          </w:tcPr>
          <w:p w14:paraId="19C632D3" w14:textId="77777777" w:rsidR="00F9107E" w:rsidRDefault="00F9107E" w:rsidP="00F9107E">
            <w:pPr>
              <w:pStyle w:val="TableParagraph"/>
              <w:spacing w:before="7"/>
              <w:rPr>
                <w:sz w:val="17"/>
              </w:rPr>
            </w:pPr>
          </w:p>
          <w:p w14:paraId="639890F5" w14:textId="77777777" w:rsidR="00F9107E" w:rsidRDefault="00F9107E" w:rsidP="00F9107E">
            <w:pPr>
              <w:pStyle w:val="TableParagraph"/>
              <w:spacing w:before="1" w:line="220" w:lineRule="exact"/>
              <w:ind w:left="133"/>
              <w:rPr>
                <w:sz w:val="19"/>
              </w:rPr>
            </w:pPr>
            <w:r>
              <w:rPr>
                <w:sz w:val="19"/>
              </w:rPr>
              <w:t>Contabilidad 2º y 3º,</w:t>
            </w:r>
          </w:p>
          <w:p w14:paraId="6EFDEBB4" w14:textId="77777777" w:rsidR="00F9107E" w:rsidRDefault="00F9107E" w:rsidP="00F9107E">
            <w:pPr>
              <w:pStyle w:val="TableParagraph"/>
              <w:spacing w:line="220" w:lineRule="exact"/>
              <w:ind w:left="494"/>
              <w:rPr>
                <w:sz w:val="19"/>
              </w:rPr>
            </w:pPr>
            <w:r>
              <w:rPr>
                <w:sz w:val="19"/>
              </w:rPr>
              <w:t>S.A.C. de 3º</w:t>
            </w:r>
          </w:p>
        </w:tc>
        <w:tc>
          <w:tcPr>
            <w:tcW w:w="2266" w:type="dxa"/>
          </w:tcPr>
          <w:p w14:paraId="1E485D64" w14:textId="77777777" w:rsidR="00F9107E" w:rsidRDefault="00F9107E" w:rsidP="00F9107E">
            <w:pPr>
              <w:pStyle w:val="TableParagraph"/>
              <w:spacing w:before="97" w:line="237" w:lineRule="auto"/>
              <w:ind w:left="23" w:right="4"/>
              <w:jc w:val="center"/>
              <w:rPr>
                <w:b/>
                <w:sz w:val="19"/>
              </w:rPr>
            </w:pPr>
            <w:r>
              <w:rPr>
                <w:sz w:val="19"/>
              </w:rPr>
              <w:t xml:space="preserve">Prueba de Nivel de asignaturas del Área Optativa </w:t>
            </w:r>
            <w:r>
              <w:rPr>
                <w:b/>
                <w:sz w:val="19"/>
              </w:rPr>
              <w:t>(x)</w:t>
            </w:r>
          </w:p>
        </w:tc>
        <w:tc>
          <w:tcPr>
            <w:tcW w:w="665" w:type="dxa"/>
          </w:tcPr>
          <w:p w14:paraId="593388B0" w14:textId="77777777" w:rsidR="00F9107E" w:rsidRDefault="00F9107E" w:rsidP="00F9107E">
            <w:pPr>
              <w:pStyle w:val="TableParagraph"/>
              <w:spacing w:before="2"/>
              <w:rPr>
                <w:sz w:val="27"/>
              </w:rPr>
            </w:pPr>
          </w:p>
          <w:p w14:paraId="290FAD18" w14:textId="77777777" w:rsidR="00F9107E" w:rsidRDefault="00F9107E" w:rsidP="00F9107E">
            <w:pPr>
              <w:pStyle w:val="TableParagraph"/>
              <w:ind w:left="165" w:right="145"/>
              <w:jc w:val="center"/>
              <w:rPr>
                <w:sz w:val="19"/>
              </w:rPr>
            </w:pPr>
            <w:r>
              <w:rPr>
                <w:sz w:val="19"/>
              </w:rPr>
              <w:t>19</w:t>
            </w:r>
          </w:p>
        </w:tc>
      </w:tr>
      <w:tr w:rsidR="00F9107E" w14:paraId="2D483029" w14:textId="77777777" w:rsidTr="00F9107E">
        <w:trPr>
          <w:trHeight w:val="1023"/>
          <w:jc w:val="center"/>
        </w:trPr>
        <w:tc>
          <w:tcPr>
            <w:tcW w:w="1363" w:type="dxa"/>
          </w:tcPr>
          <w:p w14:paraId="3F8BF29C" w14:textId="77777777" w:rsidR="00F9107E" w:rsidRDefault="00F9107E" w:rsidP="00F9107E">
            <w:pPr>
              <w:pStyle w:val="TableParagraph"/>
              <w:spacing w:before="176" w:line="237" w:lineRule="auto"/>
              <w:ind w:left="97" w:right="81"/>
              <w:jc w:val="center"/>
              <w:rPr>
                <w:sz w:val="19"/>
              </w:rPr>
            </w:pPr>
            <w:r>
              <w:rPr>
                <w:sz w:val="19"/>
              </w:rPr>
              <w:t>Bachillerato</w:t>
            </w:r>
            <w:r>
              <w:rPr>
                <w:w w:val="99"/>
                <w:sz w:val="19"/>
              </w:rPr>
              <w:t xml:space="preserve"> </w:t>
            </w:r>
            <w:r>
              <w:rPr>
                <w:sz w:val="19"/>
              </w:rPr>
              <w:t>Mercantil R.M.411/78</w:t>
            </w:r>
          </w:p>
        </w:tc>
        <w:tc>
          <w:tcPr>
            <w:tcW w:w="1466" w:type="dxa"/>
          </w:tcPr>
          <w:p w14:paraId="76E72B1A" w14:textId="77777777" w:rsidR="00F9107E" w:rsidRDefault="00F9107E" w:rsidP="00F9107E">
            <w:pPr>
              <w:pStyle w:val="TableParagraph"/>
              <w:spacing w:before="176" w:line="237" w:lineRule="auto"/>
              <w:ind w:left="400" w:hanging="171"/>
              <w:rPr>
                <w:sz w:val="19"/>
              </w:rPr>
            </w:pPr>
            <w:r>
              <w:rPr>
                <w:sz w:val="19"/>
              </w:rPr>
              <w:t>Ciclo Básico General</w:t>
            </w:r>
          </w:p>
          <w:p w14:paraId="1D6D7BE2" w14:textId="77777777" w:rsidR="00F9107E" w:rsidRDefault="00F9107E" w:rsidP="00F9107E">
            <w:pPr>
              <w:pStyle w:val="TableParagraph"/>
              <w:spacing w:line="219" w:lineRule="exact"/>
              <w:ind w:left="196"/>
              <w:rPr>
                <w:sz w:val="19"/>
              </w:rPr>
            </w:pPr>
            <w:r>
              <w:rPr>
                <w:sz w:val="19"/>
              </w:rPr>
              <w:t>R.M. 1624/88</w:t>
            </w:r>
          </w:p>
        </w:tc>
        <w:tc>
          <w:tcPr>
            <w:tcW w:w="399" w:type="dxa"/>
          </w:tcPr>
          <w:p w14:paraId="0C365543" w14:textId="77777777" w:rsidR="00F9107E" w:rsidRDefault="00F9107E" w:rsidP="00F9107E">
            <w:pPr>
              <w:pStyle w:val="TableParagraph"/>
            </w:pPr>
          </w:p>
          <w:p w14:paraId="1B719BBF" w14:textId="77777777" w:rsidR="00F9107E" w:rsidRDefault="00F9107E" w:rsidP="00F9107E">
            <w:pPr>
              <w:pStyle w:val="TableParagraph"/>
              <w:spacing w:before="136"/>
              <w:ind w:right="72"/>
              <w:jc w:val="right"/>
              <w:rPr>
                <w:b/>
                <w:sz w:val="19"/>
              </w:rPr>
            </w:pPr>
            <w:r>
              <w:rPr>
                <w:b/>
                <w:w w:val="95"/>
                <w:sz w:val="19"/>
              </w:rPr>
              <w:t>3°</w:t>
            </w:r>
          </w:p>
        </w:tc>
        <w:tc>
          <w:tcPr>
            <w:tcW w:w="400" w:type="dxa"/>
          </w:tcPr>
          <w:p w14:paraId="7070AEE6" w14:textId="77777777" w:rsidR="00F9107E" w:rsidRDefault="00F9107E" w:rsidP="00F9107E">
            <w:pPr>
              <w:pStyle w:val="TableParagraph"/>
            </w:pPr>
          </w:p>
          <w:p w14:paraId="2DF29675" w14:textId="77777777" w:rsidR="00F9107E" w:rsidRDefault="00F9107E" w:rsidP="00F9107E">
            <w:pPr>
              <w:pStyle w:val="TableParagraph"/>
              <w:spacing w:before="136"/>
              <w:ind w:left="68" w:right="53"/>
              <w:jc w:val="center"/>
              <w:rPr>
                <w:b/>
                <w:sz w:val="19"/>
              </w:rPr>
            </w:pPr>
            <w:r>
              <w:rPr>
                <w:b/>
                <w:sz w:val="19"/>
              </w:rPr>
              <w:t>4°</w:t>
            </w:r>
          </w:p>
        </w:tc>
        <w:tc>
          <w:tcPr>
            <w:tcW w:w="2000" w:type="dxa"/>
          </w:tcPr>
          <w:p w14:paraId="4E82C55E" w14:textId="77777777" w:rsidR="00F9107E" w:rsidRDefault="00F9107E" w:rsidP="00F9107E">
            <w:pPr>
              <w:pStyle w:val="TableParagraph"/>
              <w:spacing w:before="174" w:line="220" w:lineRule="exact"/>
              <w:ind w:left="133"/>
              <w:rPr>
                <w:sz w:val="19"/>
              </w:rPr>
            </w:pPr>
            <w:r>
              <w:rPr>
                <w:sz w:val="19"/>
              </w:rPr>
              <w:t>Contabilidad 2º y</w:t>
            </w:r>
            <w:r>
              <w:rPr>
                <w:spacing w:val="-24"/>
                <w:sz w:val="19"/>
              </w:rPr>
              <w:t xml:space="preserve"> </w:t>
            </w:r>
            <w:r>
              <w:rPr>
                <w:sz w:val="19"/>
              </w:rPr>
              <w:t>3º,</w:t>
            </w:r>
          </w:p>
          <w:p w14:paraId="09DA9034" w14:textId="77777777" w:rsidR="00F9107E" w:rsidRDefault="00F9107E" w:rsidP="00F9107E">
            <w:pPr>
              <w:pStyle w:val="TableParagraph"/>
              <w:spacing w:before="1" w:line="237" w:lineRule="auto"/>
              <w:ind w:left="145" w:right="125" w:firstLine="314"/>
              <w:rPr>
                <w:sz w:val="19"/>
              </w:rPr>
            </w:pPr>
            <w:r>
              <w:rPr>
                <w:sz w:val="19"/>
              </w:rPr>
              <w:t>S.A.C. de 3º, Instrucción Cívica</w:t>
            </w:r>
            <w:r>
              <w:rPr>
                <w:spacing w:val="-33"/>
                <w:sz w:val="19"/>
              </w:rPr>
              <w:t xml:space="preserve"> </w:t>
            </w:r>
            <w:r>
              <w:rPr>
                <w:sz w:val="19"/>
              </w:rPr>
              <w:t>3º</w:t>
            </w:r>
          </w:p>
        </w:tc>
        <w:tc>
          <w:tcPr>
            <w:tcW w:w="2266" w:type="dxa"/>
          </w:tcPr>
          <w:p w14:paraId="20DAC155" w14:textId="77777777" w:rsidR="00F9107E" w:rsidRDefault="00F9107E" w:rsidP="00F9107E">
            <w:pPr>
              <w:pStyle w:val="TableParagraph"/>
              <w:spacing w:before="176" w:line="237" w:lineRule="auto"/>
              <w:ind w:left="23" w:right="4"/>
              <w:jc w:val="center"/>
              <w:rPr>
                <w:b/>
                <w:sz w:val="19"/>
              </w:rPr>
            </w:pPr>
            <w:r>
              <w:rPr>
                <w:sz w:val="19"/>
              </w:rPr>
              <w:t xml:space="preserve">Prueba de Nivel de asignaturas del Área Optativa </w:t>
            </w:r>
            <w:r>
              <w:rPr>
                <w:b/>
                <w:sz w:val="19"/>
              </w:rPr>
              <w:t>(x)</w:t>
            </w:r>
          </w:p>
        </w:tc>
        <w:tc>
          <w:tcPr>
            <w:tcW w:w="665" w:type="dxa"/>
          </w:tcPr>
          <w:p w14:paraId="03379454" w14:textId="77777777" w:rsidR="00F9107E" w:rsidRDefault="00F9107E" w:rsidP="00F9107E">
            <w:pPr>
              <w:pStyle w:val="TableParagraph"/>
            </w:pPr>
          </w:p>
          <w:p w14:paraId="064201B5" w14:textId="77777777" w:rsidR="00F9107E" w:rsidRDefault="00F9107E" w:rsidP="00F9107E">
            <w:pPr>
              <w:pStyle w:val="TableParagraph"/>
              <w:spacing w:before="136"/>
              <w:ind w:left="165" w:right="145"/>
              <w:jc w:val="center"/>
              <w:rPr>
                <w:sz w:val="19"/>
              </w:rPr>
            </w:pPr>
            <w:r>
              <w:rPr>
                <w:sz w:val="19"/>
              </w:rPr>
              <w:t>20</w:t>
            </w:r>
          </w:p>
        </w:tc>
      </w:tr>
      <w:tr w:rsidR="00F9107E" w14:paraId="05D59669" w14:textId="77777777" w:rsidTr="00F9107E">
        <w:trPr>
          <w:trHeight w:val="746"/>
          <w:jc w:val="center"/>
        </w:trPr>
        <w:tc>
          <w:tcPr>
            <w:tcW w:w="1363" w:type="dxa"/>
          </w:tcPr>
          <w:p w14:paraId="456C503A" w14:textId="77777777" w:rsidR="00F9107E" w:rsidRDefault="00F9107E" w:rsidP="00F9107E">
            <w:pPr>
              <w:pStyle w:val="TableParagraph"/>
              <w:spacing w:before="38" w:line="237" w:lineRule="auto"/>
              <w:ind w:left="97" w:right="81"/>
              <w:jc w:val="center"/>
              <w:rPr>
                <w:sz w:val="19"/>
              </w:rPr>
            </w:pPr>
            <w:r>
              <w:rPr>
                <w:sz w:val="19"/>
              </w:rPr>
              <w:t>Bachillerato</w:t>
            </w:r>
            <w:r>
              <w:rPr>
                <w:w w:val="99"/>
                <w:sz w:val="19"/>
              </w:rPr>
              <w:t xml:space="preserve"> </w:t>
            </w:r>
            <w:r>
              <w:rPr>
                <w:sz w:val="19"/>
              </w:rPr>
              <w:t>Mercantil R.M.411/78</w:t>
            </w:r>
          </w:p>
        </w:tc>
        <w:tc>
          <w:tcPr>
            <w:tcW w:w="1466" w:type="dxa"/>
          </w:tcPr>
          <w:p w14:paraId="674EACA1" w14:textId="77777777" w:rsidR="00F9107E" w:rsidRDefault="00F9107E" w:rsidP="00F9107E">
            <w:pPr>
              <w:pStyle w:val="TableParagraph"/>
              <w:spacing w:before="38" w:line="237" w:lineRule="auto"/>
              <w:ind w:left="166" w:right="155" w:firstLine="3"/>
              <w:jc w:val="center"/>
              <w:rPr>
                <w:sz w:val="19"/>
              </w:rPr>
            </w:pPr>
            <w:r>
              <w:rPr>
                <w:sz w:val="19"/>
              </w:rPr>
              <w:t xml:space="preserve">Ciclo Básico Unificado R.M. </w:t>
            </w:r>
            <w:r>
              <w:rPr>
                <w:spacing w:val="-3"/>
                <w:sz w:val="19"/>
              </w:rPr>
              <w:t>1813/88</w:t>
            </w:r>
          </w:p>
        </w:tc>
        <w:tc>
          <w:tcPr>
            <w:tcW w:w="399" w:type="dxa"/>
          </w:tcPr>
          <w:p w14:paraId="50417FB1" w14:textId="77777777" w:rsidR="00F9107E" w:rsidRDefault="00F9107E" w:rsidP="00F9107E">
            <w:pPr>
              <w:pStyle w:val="TableParagraph"/>
              <w:spacing w:before="9"/>
              <w:rPr>
                <w:sz w:val="21"/>
              </w:rPr>
            </w:pPr>
          </w:p>
          <w:p w14:paraId="7BCC9605" w14:textId="77777777" w:rsidR="00F9107E" w:rsidRDefault="00F9107E" w:rsidP="00F9107E">
            <w:pPr>
              <w:pStyle w:val="TableParagraph"/>
              <w:ind w:right="72"/>
              <w:jc w:val="right"/>
              <w:rPr>
                <w:b/>
                <w:sz w:val="19"/>
              </w:rPr>
            </w:pPr>
            <w:r>
              <w:rPr>
                <w:b/>
                <w:w w:val="95"/>
                <w:sz w:val="19"/>
              </w:rPr>
              <w:t>3°</w:t>
            </w:r>
          </w:p>
        </w:tc>
        <w:tc>
          <w:tcPr>
            <w:tcW w:w="400" w:type="dxa"/>
          </w:tcPr>
          <w:p w14:paraId="72A42D28" w14:textId="77777777" w:rsidR="00F9107E" w:rsidRDefault="00F9107E" w:rsidP="00F9107E">
            <w:pPr>
              <w:pStyle w:val="TableParagraph"/>
              <w:spacing w:before="9"/>
              <w:rPr>
                <w:sz w:val="21"/>
              </w:rPr>
            </w:pPr>
          </w:p>
          <w:p w14:paraId="1F6554BD" w14:textId="77777777" w:rsidR="00F9107E" w:rsidRDefault="00F9107E" w:rsidP="00F9107E">
            <w:pPr>
              <w:pStyle w:val="TableParagraph"/>
              <w:ind w:left="68" w:right="53"/>
              <w:jc w:val="center"/>
              <w:rPr>
                <w:b/>
                <w:sz w:val="19"/>
              </w:rPr>
            </w:pPr>
            <w:r>
              <w:rPr>
                <w:b/>
                <w:sz w:val="19"/>
              </w:rPr>
              <w:t>4°</w:t>
            </w:r>
          </w:p>
        </w:tc>
        <w:tc>
          <w:tcPr>
            <w:tcW w:w="2000" w:type="dxa"/>
          </w:tcPr>
          <w:p w14:paraId="0D709E38" w14:textId="77777777" w:rsidR="00F9107E" w:rsidRDefault="00F9107E" w:rsidP="00F9107E">
            <w:pPr>
              <w:pStyle w:val="TableParagraph"/>
              <w:spacing w:before="36" w:line="220" w:lineRule="exact"/>
              <w:ind w:left="133"/>
              <w:rPr>
                <w:sz w:val="19"/>
              </w:rPr>
            </w:pPr>
            <w:r>
              <w:rPr>
                <w:sz w:val="19"/>
              </w:rPr>
              <w:t>Contabilidad 2º y</w:t>
            </w:r>
            <w:r>
              <w:rPr>
                <w:spacing w:val="-24"/>
                <w:sz w:val="19"/>
              </w:rPr>
              <w:t xml:space="preserve"> </w:t>
            </w:r>
            <w:r>
              <w:rPr>
                <w:sz w:val="19"/>
              </w:rPr>
              <w:t>3º,</w:t>
            </w:r>
          </w:p>
          <w:p w14:paraId="34728FBA" w14:textId="77777777" w:rsidR="00F9107E" w:rsidRDefault="00F9107E" w:rsidP="00F9107E">
            <w:pPr>
              <w:pStyle w:val="TableParagraph"/>
              <w:spacing w:line="237" w:lineRule="auto"/>
              <w:ind w:left="145" w:right="125" w:firstLine="314"/>
              <w:rPr>
                <w:sz w:val="19"/>
              </w:rPr>
            </w:pPr>
            <w:r>
              <w:rPr>
                <w:sz w:val="19"/>
              </w:rPr>
              <w:t>S.A.C. de 3º, Instrucción Cívica</w:t>
            </w:r>
            <w:r>
              <w:rPr>
                <w:spacing w:val="-33"/>
                <w:sz w:val="19"/>
              </w:rPr>
              <w:t xml:space="preserve"> </w:t>
            </w:r>
            <w:r>
              <w:rPr>
                <w:sz w:val="19"/>
              </w:rPr>
              <w:t>3º</w:t>
            </w:r>
          </w:p>
        </w:tc>
        <w:tc>
          <w:tcPr>
            <w:tcW w:w="2266" w:type="dxa"/>
          </w:tcPr>
          <w:p w14:paraId="2A00B40E" w14:textId="77777777" w:rsidR="00F9107E" w:rsidRDefault="00F9107E" w:rsidP="00F9107E">
            <w:pPr>
              <w:pStyle w:val="TableParagraph"/>
              <w:spacing w:before="38" w:line="237" w:lineRule="auto"/>
              <w:ind w:left="23" w:right="4"/>
              <w:jc w:val="center"/>
              <w:rPr>
                <w:b/>
                <w:sz w:val="19"/>
              </w:rPr>
            </w:pPr>
            <w:r>
              <w:rPr>
                <w:sz w:val="19"/>
              </w:rPr>
              <w:t xml:space="preserve">Prueba de Nivel de asignaturas del Área Optativa </w:t>
            </w:r>
            <w:r>
              <w:rPr>
                <w:b/>
                <w:sz w:val="19"/>
              </w:rPr>
              <w:t>(x)</w:t>
            </w:r>
          </w:p>
        </w:tc>
        <w:tc>
          <w:tcPr>
            <w:tcW w:w="665" w:type="dxa"/>
          </w:tcPr>
          <w:p w14:paraId="78083C9F" w14:textId="77777777" w:rsidR="00F9107E" w:rsidRDefault="00F9107E" w:rsidP="00F9107E">
            <w:pPr>
              <w:pStyle w:val="TableParagraph"/>
              <w:spacing w:before="9"/>
              <w:rPr>
                <w:sz w:val="21"/>
              </w:rPr>
            </w:pPr>
          </w:p>
          <w:p w14:paraId="6F0AA129" w14:textId="77777777" w:rsidR="00F9107E" w:rsidRDefault="00F9107E" w:rsidP="00F9107E">
            <w:pPr>
              <w:pStyle w:val="TableParagraph"/>
              <w:ind w:left="165" w:right="145"/>
              <w:jc w:val="center"/>
              <w:rPr>
                <w:sz w:val="19"/>
              </w:rPr>
            </w:pPr>
            <w:r>
              <w:rPr>
                <w:sz w:val="19"/>
              </w:rPr>
              <w:t>21</w:t>
            </w:r>
          </w:p>
        </w:tc>
      </w:tr>
      <w:tr w:rsidR="00F9107E" w14:paraId="6BDF2437" w14:textId="77777777" w:rsidTr="00F9107E">
        <w:trPr>
          <w:trHeight w:val="960"/>
          <w:jc w:val="center"/>
        </w:trPr>
        <w:tc>
          <w:tcPr>
            <w:tcW w:w="1363" w:type="dxa"/>
          </w:tcPr>
          <w:p w14:paraId="6DF7FF00" w14:textId="77777777" w:rsidR="00F9107E" w:rsidRDefault="00F9107E" w:rsidP="00F9107E">
            <w:pPr>
              <w:pStyle w:val="TableParagraph"/>
              <w:spacing w:before="144" w:line="237" w:lineRule="auto"/>
              <w:ind w:left="97" w:right="81"/>
              <w:jc w:val="center"/>
              <w:rPr>
                <w:sz w:val="19"/>
              </w:rPr>
            </w:pPr>
            <w:r>
              <w:rPr>
                <w:sz w:val="19"/>
              </w:rPr>
              <w:t>Bachillerato</w:t>
            </w:r>
            <w:r>
              <w:rPr>
                <w:w w:val="99"/>
                <w:sz w:val="19"/>
              </w:rPr>
              <w:t xml:space="preserve"> </w:t>
            </w:r>
            <w:r>
              <w:rPr>
                <w:sz w:val="19"/>
              </w:rPr>
              <w:t>Mercantil R.M.411/78</w:t>
            </w:r>
          </w:p>
        </w:tc>
        <w:tc>
          <w:tcPr>
            <w:tcW w:w="1466" w:type="dxa"/>
          </w:tcPr>
          <w:p w14:paraId="5DFEA06E" w14:textId="77777777" w:rsidR="00F9107E" w:rsidRDefault="00F9107E" w:rsidP="00F9107E">
            <w:pPr>
              <w:pStyle w:val="TableParagraph"/>
              <w:spacing w:before="7"/>
              <w:rPr>
                <w:sz w:val="21"/>
              </w:rPr>
            </w:pPr>
          </w:p>
          <w:p w14:paraId="0C5D7880" w14:textId="77777777" w:rsidR="00F9107E" w:rsidRDefault="00F9107E" w:rsidP="00F9107E">
            <w:pPr>
              <w:pStyle w:val="TableParagraph"/>
              <w:ind w:left="266" w:right="43" w:hanging="36"/>
              <w:rPr>
                <w:sz w:val="19"/>
              </w:rPr>
            </w:pPr>
            <w:r>
              <w:rPr>
                <w:sz w:val="19"/>
              </w:rPr>
              <w:t>Ciclo Básico D. 6680/56</w:t>
            </w:r>
          </w:p>
        </w:tc>
        <w:tc>
          <w:tcPr>
            <w:tcW w:w="399" w:type="dxa"/>
          </w:tcPr>
          <w:p w14:paraId="78E4867C" w14:textId="77777777" w:rsidR="00F9107E" w:rsidRDefault="00F9107E" w:rsidP="00F9107E">
            <w:pPr>
              <w:pStyle w:val="TableParagraph"/>
              <w:rPr>
                <w:sz w:val="31"/>
              </w:rPr>
            </w:pPr>
          </w:p>
          <w:p w14:paraId="720847E4" w14:textId="77777777" w:rsidR="00F9107E" w:rsidRDefault="00F9107E" w:rsidP="00F9107E">
            <w:pPr>
              <w:pStyle w:val="TableParagraph"/>
              <w:ind w:right="72"/>
              <w:jc w:val="right"/>
              <w:rPr>
                <w:b/>
                <w:sz w:val="19"/>
              </w:rPr>
            </w:pPr>
            <w:r>
              <w:rPr>
                <w:b/>
                <w:w w:val="95"/>
                <w:sz w:val="19"/>
              </w:rPr>
              <w:t>3°</w:t>
            </w:r>
          </w:p>
        </w:tc>
        <w:tc>
          <w:tcPr>
            <w:tcW w:w="400" w:type="dxa"/>
          </w:tcPr>
          <w:p w14:paraId="42BAF7FB" w14:textId="77777777" w:rsidR="00F9107E" w:rsidRDefault="00F9107E" w:rsidP="00F9107E">
            <w:pPr>
              <w:pStyle w:val="TableParagraph"/>
              <w:rPr>
                <w:sz w:val="31"/>
              </w:rPr>
            </w:pPr>
          </w:p>
          <w:p w14:paraId="19C81F4B" w14:textId="77777777" w:rsidR="00F9107E" w:rsidRDefault="00F9107E" w:rsidP="00F9107E">
            <w:pPr>
              <w:pStyle w:val="TableParagraph"/>
              <w:ind w:left="68" w:right="53"/>
              <w:jc w:val="center"/>
              <w:rPr>
                <w:b/>
                <w:sz w:val="19"/>
              </w:rPr>
            </w:pPr>
            <w:r>
              <w:rPr>
                <w:b/>
                <w:sz w:val="19"/>
              </w:rPr>
              <w:t>4°</w:t>
            </w:r>
          </w:p>
        </w:tc>
        <w:tc>
          <w:tcPr>
            <w:tcW w:w="2000" w:type="dxa"/>
          </w:tcPr>
          <w:p w14:paraId="2D65422F" w14:textId="77777777" w:rsidR="00F9107E" w:rsidRDefault="00F9107E" w:rsidP="00F9107E">
            <w:pPr>
              <w:pStyle w:val="TableParagraph"/>
              <w:spacing w:before="142" w:line="220" w:lineRule="exact"/>
              <w:ind w:left="133"/>
              <w:rPr>
                <w:sz w:val="19"/>
              </w:rPr>
            </w:pPr>
            <w:r>
              <w:rPr>
                <w:sz w:val="19"/>
              </w:rPr>
              <w:t>Contabilidad 2º y</w:t>
            </w:r>
            <w:r>
              <w:rPr>
                <w:spacing w:val="-24"/>
                <w:sz w:val="19"/>
              </w:rPr>
              <w:t xml:space="preserve"> </w:t>
            </w:r>
            <w:r>
              <w:rPr>
                <w:sz w:val="19"/>
              </w:rPr>
              <w:t>3º,</w:t>
            </w:r>
          </w:p>
          <w:p w14:paraId="20A8D8EC" w14:textId="77777777" w:rsidR="00F9107E" w:rsidRDefault="00F9107E" w:rsidP="00F9107E">
            <w:pPr>
              <w:pStyle w:val="TableParagraph"/>
              <w:spacing w:before="3" w:line="235" w:lineRule="auto"/>
              <w:ind w:left="145" w:right="125" w:firstLine="314"/>
              <w:rPr>
                <w:sz w:val="19"/>
              </w:rPr>
            </w:pPr>
            <w:r>
              <w:rPr>
                <w:sz w:val="19"/>
              </w:rPr>
              <w:t>S.A.C. de 3º, Instrucción Cívica</w:t>
            </w:r>
            <w:r>
              <w:rPr>
                <w:spacing w:val="-33"/>
                <w:sz w:val="19"/>
              </w:rPr>
              <w:t xml:space="preserve"> </w:t>
            </w:r>
            <w:r>
              <w:rPr>
                <w:sz w:val="19"/>
              </w:rPr>
              <w:t>3º</w:t>
            </w:r>
          </w:p>
        </w:tc>
        <w:tc>
          <w:tcPr>
            <w:tcW w:w="2266" w:type="dxa"/>
          </w:tcPr>
          <w:p w14:paraId="08969308" w14:textId="77777777" w:rsidR="00F9107E" w:rsidRDefault="00F9107E" w:rsidP="00F9107E">
            <w:pPr>
              <w:pStyle w:val="TableParagraph"/>
              <w:spacing w:before="144" w:line="237" w:lineRule="auto"/>
              <w:ind w:left="23" w:right="4"/>
              <w:jc w:val="center"/>
              <w:rPr>
                <w:b/>
                <w:sz w:val="19"/>
              </w:rPr>
            </w:pPr>
            <w:r>
              <w:rPr>
                <w:sz w:val="19"/>
              </w:rPr>
              <w:t xml:space="preserve">Prueba de Nivel de asignaturas del Área Optativa </w:t>
            </w:r>
            <w:r>
              <w:rPr>
                <w:b/>
                <w:sz w:val="19"/>
              </w:rPr>
              <w:t>(x)</w:t>
            </w:r>
          </w:p>
        </w:tc>
        <w:tc>
          <w:tcPr>
            <w:tcW w:w="665" w:type="dxa"/>
          </w:tcPr>
          <w:p w14:paraId="13933D5A" w14:textId="77777777" w:rsidR="00F9107E" w:rsidRDefault="00F9107E" w:rsidP="00F9107E">
            <w:pPr>
              <w:pStyle w:val="TableParagraph"/>
              <w:rPr>
                <w:sz w:val="31"/>
              </w:rPr>
            </w:pPr>
          </w:p>
          <w:p w14:paraId="12A555F4" w14:textId="77777777" w:rsidR="00F9107E" w:rsidRDefault="00F9107E" w:rsidP="00F9107E">
            <w:pPr>
              <w:pStyle w:val="TableParagraph"/>
              <w:ind w:left="165" w:right="145"/>
              <w:jc w:val="center"/>
              <w:rPr>
                <w:sz w:val="19"/>
              </w:rPr>
            </w:pPr>
            <w:r>
              <w:rPr>
                <w:sz w:val="19"/>
              </w:rPr>
              <w:t>22</w:t>
            </w:r>
          </w:p>
        </w:tc>
      </w:tr>
    </w:tbl>
    <w:p w14:paraId="45119ECA" w14:textId="77777777" w:rsidR="00F9107E" w:rsidRDefault="00F9107E" w:rsidP="00F9107E">
      <w:pPr>
        <w:ind w:right="-1" w:firstLine="18"/>
      </w:pPr>
    </w:p>
    <w:tbl>
      <w:tblPr>
        <w:tblStyle w:val="TableNormal"/>
        <w:tblW w:w="0" w:type="auto"/>
        <w:jc w:val="center"/>
        <w:tblInd w:w="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3"/>
        <w:gridCol w:w="1466"/>
        <w:gridCol w:w="399"/>
        <w:gridCol w:w="400"/>
        <w:gridCol w:w="2000"/>
        <w:gridCol w:w="2266"/>
        <w:gridCol w:w="665"/>
      </w:tblGrid>
      <w:tr w:rsidR="00F9107E" w14:paraId="128827F0" w14:textId="77777777" w:rsidTr="00F9107E">
        <w:trPr>
          <w:trHeight w:val="1058"/>
          <w:jc w:val="center"/>
        </w:trPr>
        <w:tc>
          <w:tcPr>
            <w:tcW w:w="1363" w:type="dxa"/>
          </w:tcPr>
          <w:p w14:paraId="58D4827E" w14:textId="77777777" w:rsidR="00F9107E" w:rsidRDefault="00F9107E" w:rsidP="00F9107E">
            <w:pPr>
              <w:pStyle w:val="TableParagraph"/>
              <w:spacing w:before="9"/>
              <w:rPr>
                <w:sz w:val="25"/>
              </w:rPr>
            </w:pPr>
          </w:p>
          <w:p w14:paraId="6B9F080B" w14:textId="77777777" w:rsidR="00F9107E" w:rsidRDefault="00F9107E" w:rsidP="00F9107E">
            <w:pPr>
              <w:pStyle w:val="TableParagraph"/>
              <w:spacing w:before="1"/>
              <w:ind w:left="214" w:hanging="42"/>
              <w:rPr>
                <w:sz w:val="19"/>
              </w:rPr>
            </w:pPr>
            <w:r>
              <w:rPr>
                <w:sz w:val="19"/>
              </w:rPr>
              <w:t>Bachillerato D. 6680/56</w:t>
            </w:r>
          </w:p>
        </w:tc>
        <w:tc>
          <w:tcPr>
            <w:tcW w:w="1466" w:type="dxa"/>
          </w:tcPr>
          <w:p w14:paraId="4F0479E4" w14:textId="77777777" w:rsidR="00F9107E" w:rsidRDefault="00F9107E" w:rsidP="00F9107E">
            <w:pPr>
              <w:pStyle w:val="TableParagraph"/>
              <w:spacing w:before="84" w:line="237" w:lineRule="auto"/>
              <w:ind w:left="109" w:right="92" w:hanging="3"/>
              <w:jc w:val="both"/>
              <w:rPr>
                <w:sz w:val="19"/>
              </w:rPr>
            </w:pPr>
            <w:r>
              <w:rPr>
                <w:sz w:val="19"/>
              </w:rPr>
              <w:t xml:space="preserve">Bach. </w:t>
            </w:r>
            <w:proofErr w:type="spellStart"/>
            <w:r>
              <w:rPr>
                <w:sz w:val="19"/>
              </w:rPr>
              <w:t>Nac</w:t>
            </w:r>
            <w:proofErr w:type="spellEnd"/>
            <w:r>
              <w:rPr>
                <w:sz w:val="19"/>
              </w:rPr>
              <w:t xml:space="preserve">. </w:t>
            </w:r>
            <w:proofErr w:type="spellStart"/>
            <w:r>
              <w:rPr>
                <w:spacing w:val="-5"/>
                <w:sz w:val="19"/>
              </w:rPr>
              <w:t>Bil</w:t>
            </w:r>
            <w:proofErr w:type="spellEnd"/>
            <w:r>
              <w:rPr>
                <w:spacing w:val="-5"/>
                <w:sz w:val="19"/>
              </w:rPr>
              <w:t xml:space="preserve">. </w:t>
            </w:r>
            <w:proofErr w:type="spellStart"/>
            <w:r>
              <w:rPr>
                <w:sz w:val="19"/>
              </w:rPr>
              <w:t>Modalizado</w:t>
            </w:r>
            <w:proofErr w:type="spellEnd"/>
            <w:r>
              <w:rPr>
                <w:sz w:val="19"/>
              </w:rPr>
              <w:t xml:space="preserve"> en </w:t>
            </w:r>
            <w:proofErr w:type="spellStart"/>
            <w:r>
              <w:rPr>
                <w:sz w:val="19"/>
              </w:rPr>
              <w:t>Ccias</w:t>
            </w:r>
            <w:proofErr w:type="spellEnd"/>
            <w:r>
              <w:rPr>
                <w:sz w:val="19"/>
              </w:rPr>
              <w:t>. Y</w:t>
            </w:r>
            <w:r>
              <w:rPr>
                <w:spacing w:val="-19"/>
                <w:sz w:val="19"/>
              </w:rPr>
              <w:t xml:space="preserve"> </w:t>
            </w:r>
            <w:r>
              <w:rPr>
                <w:sz w:val="19"/>
              </w:rPr>
              <w:t>Letras R.M.1974/83</w:t>
            </w:r>
          </w:p>
        </w:tc>
        <w:tc>
          <w:tcPr>
            <w:tcW w:w="399" w:type="dxa"/>
          </w:tcPr>
          <w:p w14:paraId="79C50F3E" w14:textId="77777777" w:rsidR="00F9107E" w:rsidRDefault="00F9107E" w:rsidP="00F9107E">
            <w:pPr>
              <w:pStyle w:val="TableParagraph"/>
            </w:pPr>
          </w:p>
          <w:p w14:paraId="17E6C18D" w14:textId="77777777" w:rsidR="00F9107E" w:rsidRDefault="00F9107E" w:rsidP="00F9107E">
            <w:pPr>
              <w:pStyle w:val="TableParagraph"/>
              <w:spacing w:before="155"/>
              <w:ind w:right="72"/>
              <w:jc w:val="right"/>
              <w:rPr>
                <w:b/>
                <w:sz w:val="19"/>
              </w:rPr>
            </w:pPr>
            <w:r>
              <w:rPr>
                <w:b/>
                <w:w w:val="95"/>
                <w:sz w:val="19"/>
              </w:rPr>
              <w:t>4°</w:t>
            </w:r>
          </w:p>
        </w:tc>
        <w:tc>
          <w:tcPr>
            <w:tcW w:w="400" w:type="dxa"/>
          </w:tcPr>
          <w:p w14:paraId="0A9BF3CD" w14:textId="77777777" w:rsidR="00F9107E" w:rsidRDefault="00F9107E" w:rsidP="00F9107E">
            <w:pPr>
              <w:pStyle w:val="TableParagraph"/>
            </w:pPr>
          </w:p>
          <w:p w14:paraId="1BE4AE15" w14:textId="77777777" w:rsidR="00F9107E" w:rsidRDefault="00F9107E" w:rsidP="00F9107E">
            <w:pPr>
              <w:pStyle w:val="TableParagraph"/>
              <w:spacing w:before="155"/>
              <w:ind w:left="68" w:right="53"/>
              <w:jc w:val="center"/>
              <w:rPr>
                <w:b/>
                <w:sz w:val="19"/>
              </w:rPr>
            </w:pPr>
            <w:r>
              <w:rPr>
                <w:b/>
                <w:sz w:val="19"/>
              </w:rPr>
              <w:t>5°</w:t>
            </w:r>
          </w:p>
        </w:tc>
        <w:tc>
          <w:tcPr>
            <w:tcW w:w="2000" w:type="dxa"/>
          </w:tcPr>
          <w:p w14:paraId="2EF70E5B" w14:textId="77777777" w:rsidR="00F9107E" w:rsidRDefault="00F9107E" w:rsidP="00F9107E">
            <w:pPr>
              <w:pStyle w:val="TableParagraph"/>
              <w:spacing w:before="9"/>
              <w:rPr>
                <w:sz w:val="25"/>
              </w:rPr>
            </w:pPr>
          </w:p>
          <w:p w14:paraId="56EE91C6" w14:textId="77777777" w:rsidR="00F9107E" w:rsidRDefault="00F9107E" w:rsidP="00F9107E">
            <w:pPr>
              <w:pStyle w:val="TableParagraph"/>
              <w:spacing w:before="1"/>
              <w:ind w:left="450" w:firstLine="49"/>
              <w:rPr>
                <w:sz w:val="19"/>
              </w:rPr>
            </w:pPr>
            <w:r>
              <w:rPr>
                <w:sz w:val="19"/>
              </w:rPr>
              <w:t>Filosofía 4º, Literatura 4°</w:t>
            </w:r>
          </w:p>
        </w:tc>
        <w:tc>
          <w:tcPr>
            <w:tcW w:w="2266" w:type="dxa"/>
          </w:tcPr>
          <w:p w14:paraId="195B352B" w14:textId="77777777" w:rsidR="00F9107E" w:rsidRDefault="00F9107E" w:rsidP="00F9107E">
            <w:pPr>
              <w:pStyle w:val="TableParagraph"/>
              <w:rPr>
                <w:rFonts w:ascii="Times New Roman"/>
                <w:sz w:val="18"/>
              </w:rPr>
            </w:pPr>
          </w:p>
        </w:tc>
        <w:tc>
          <w:tcPr>
            <w:tcW w:w="665" w:type="dxa"/>
          </w:tcPr>
          <w:p w14:paraId="5B137D19" w14:textId="77777777" w:rsidR="00F9107E" w:rsidRDefault="00F9107E" w:rsidP="00F9107E">
            <w:pPr>
              <w:pStyle w:val="TableParagraph"/>
            </w:pPr>
          </w:p>
          <w:p w14:paraId="15B3170E" w14:textId="77777777" w:rsidR="00F9107E" w:rsidRDefault="00F9107E" w:rsidP="00F9107E">
            <w:pPr>
              <w:pStyle w:val="TableParagraph"/>
              <w:spacing w:before="155"/>
              <w:ind w:left="165" w:right="145"/>
              <w:jc w:val="center"/>
              <w:rPr>
                <w:sz w:val="19"/>
              </w:rPr>
            </w:pPr>
            <w:r>
              <w:rPr>
                <w:sz w:val="19"/>
              </w:rPr>
              <w:t>46</w:t>
            </w:r>
          </w:p>
        </w:tc>
      </w:tr>
      <w:tr w:rsidR="00F9107E" w14:paraId="03016757" w14:textId="77777777" w:rsidTr="00F9107E">
        <w:trPr>
          <w:trHeight w:val="1698"/>
          <w:jc w:val="center"/>
        </w:trPr>
        <w:tc>
          <w:tcPr>
            <w:tcW w:w="1363" w:type="dxa"/>
          </w:tcPr>
          <w:p w14:paraId="0C70F057" w14:textId="77777777" w:rsidR="00F9107E" w:rsidRDefault="00F9107E" w:rsidP="00F9107E">
            <w:pPr>
              <w:pStyle w:val="TableParagraph"/>
            </w:pPr>
          </w:p>
          <w:p w14:paraId="63C0FE63" w14:textId="77777777" w:rsidR="00F9107E" w:rsidRDefault="00F9107E" w:rsidP="00F9107E">
            <w:pPr>
              <w:pStyle w:val="TableParagraph"/>
              <w:spacing w:before="5"/>
              <w:rPr>
                <w:sz w:val="31"/>
              </w:rPr>
            </w:pPr>
          </w:p>
          <w:p w14:paraId="7DEC126C" w14:textId="77777777" w:rsidR="00F9107E" w:rsidRDefault="00F9107E" w:rsidP="00F9107E">
            <w:pPr>
              <w:pStyle w:val="TableParagraph"/>
              <w:ind w:left="214" w:hanging="42"/>
              <w:rPr>
                <w:sz w:val="19"/>
              </w:rPr>
            </w:pPr>
            <w:r>
              <w:rPr>
                <w:sz w:val="19"/>
              </w:rPr>
              <w:t>Bachillerato D. 6680/56</w:t>
            </w:r>
          </w:p>
        </w:tc>
        <w:tc>
          <w:tcPr>
            <w:tcW w:w="1466" w:type="dxa"/>
          </w:tcPr>
          <w:p w14:paraId="648BC01A" w14:textId="77777777" w:rsidR="00F9107E" w:rsidRDefault="00F9107E" w:rsidP="00F9107E">
            <w:pPr>
              <w:pStyle w:val="TableParagraph"/>
              <w:spacing w:before="77" w:line="237" w:lineRule="auto"/>
              <w:ind w:left="166" w:right="155" w:firstLine="56"/>
              <w:jc w:val="both"/>
              <w:rPr>
                <w:sz w:val="19"/>
              </w:rPr>
            </w:pPr>
            <w:r>
              <w:rPr>
                <w:sz w:val="19"/>
              </w:rPr>
              <w:t xml:space="preserve">Bachillerato Orientación Informática R.M. </w:t>
            </w:r>
            <w:r>
              <w:rPr>
                <w:spacing w:val="-3"/>
                <w:sz w:val="19"/>
              </w:rPr>
              <w:t>1623/90</w:t>
            </w:r>
          </w:p>
          <w:p w14:paraId="6055A3D9" w14:textId="77777777" w:rsidR="00F9107E" w:rsidRDefault="00F9107E" w:rsidP="00F9107E">
            <w:pPr>
              <w:pStyle w:val="TableParagraph"/>
              <w:spacing w:line="218" w:lineRule="exact"/>
              <w:ind w:left="329"/>
              <w:jc w:val="both"/>
              <w:rPr>
                <w:sz w:val="19"/>
              </w:rPr>
            </w:pPr>
            <w:r>
              <w:rPr>
                <w:sz w:val="19"/>
              </w:rPr>
              <w:t>(con base</w:t>
            </w:r>
          </w:p>
          <w:p w14:paraId="507BA614" w14:textId="77777777" w:rsidR="00F9107E" w:rsidRDefault="00F9107E" w:rsidP="00F9107E">
            <w:pPr>
              <w:pStyle w:val="TableParagraph"/>
              <w:spacing w:before="3" w:line="235" w:lineRule="auto"/>
              <w:ind w:left="401" w:hanging="167"/>
              <w:rPr>
                <w:sz w:val="19"/>
              </w:rPr>
            </w:pPr>
            <w:r>
              <w:rPr>
                <w:sz w:val="19"/>
              </w:rPr>
              <w:t>B.O.D. R.M. 287/73)</w:t>
            </w:r>
          </w:p>
        </w:tc>
        <w:tc>
          <w:tcPr>
            <w:tcW w:w="399" w:type="dxa"/>
          </w:tcPr>
          <w:p w14:paraId="329F3CD6" w14:textId="77777777" w:rsidR="00F9107E" w:rsidRDefault="00F9107E" w:rsidP="00F9107E">
            <w:pPr>
              <w:pStyle w:val="TableParagraph"/>
            </w:pPr>
          </w:p>
          <w:p w14:paraId="21EDA2FA" w14:textId="77777777" w:rsidR="00F9107E" w:rsidRDefault="00F9107E" w:rsidP="00F9107E">
            <w:pPr>
              <w:pStyle w:val="TableParagraph"/>
            </w:pPr>
          </w:p>
          <w:p w14:paraId="3492245E" w14:textId="77777777" w:rsidR="00F9107E" w:rsidRDefault="00F9107E" w:rsidP="00F9107E">
            <w:pPr>
              <w:pStyle w:val="TableParagraph"/>
              <w:spacing w:before="10"/>
              <w:rPr>
                <w:sz w:val="18"/>
              </w:rPr>
            </w:pPr>
          </w:p>
          <w:p w14:paraId="6589F1EE" w14:textId="77777777" w:rsidR="00F9107E" w:rsidRDefault="00F9107E" w:rsidP="00F9107E">
            <w:pPr>
              <w:pStyle w:val="TableParagraph"/>
              <w:ind w:right="72"/>
              <w:jc w:val="right"/>
              <w:rPr>
                <w:b/>
                <w:sz w:val="19"/>
              </w:rPr>
            </w:pPr>
            <w:r>
              <w:rPr>
                <w:b/>
                <w:w w:val="95"/>
                <w:sz w:val="19"/>
              </w:rPr>
              <w:t>4°</w:t>
            </w:r>
          </w:p>
        </w:tc>
        <w:tc>
          <w:tcPr>
            <w:tcW w:w="400" w:type="dxa"/>
          </w:tcPr>
          <w:p w14:paraId="781311BF" w14:textId="77777777" w:rsidR="00F9107E" w:rsidRDefault="00F9107E" w:rsidP="00F9107E">
            <w:pPr>
              <w:pStyle w:val="TableParagraph"/>
            </w:pPr>
          </w:p>
          <w:p w14:paraId="0E9CC7DF" w14:textId="77777777" w:rsidR="00F9107E" w:rsidRDefault="00F9107E" w:rsidP="00F9107E">
            <w:pPr>
              <w:pStyle w:val="TableParagraph"/>
            </w:pPr>
          </w:p>
          <w:p w14:paraId="2FAC76AD" w14:textId="77777777" w:rsidR="00F9107E" w:rsidRDefault="00F9107E" w:rsidP="00F9107E">
            <w:pPr>
              <w:pStyle w:val="TableParagraph"/>
              <w:spacing w:before="10"/>
              <w:rPr>
                <w:sz w:val="18"/>
              </w:rPr>
            </w:pPr>
          </w:p>
          <w:p w14:paraId="06519B53" w14:textId="77777777" w:rsidR="00F9107E" w:rsidRDefault="00F9107E" w:rsidP="00F9107E">
            <w:pPr>
              <w:pStyle w:val="TableParagraph"/>
              <w:ind w:left="68" w:right="53"/>
              <w:jc w:val="center"/>
              <w:rPr>
                <w:b/>
                <w:sz w:val="19"/>
              </w:rPr>
            </w:pPr>
            <w:r>
              <w:rPr>
                <w:b/>
                <w:sz w:val="19"/>
              </w:rPr>
              <w:t>5°</w:t>
            </w:r>
          </w:p>
        </w:tc>
        <w:tc>
          <w:tcPr>
            <w:tcW w:w="2000" w:type="dxa"/>
          </w:tcPr>
          <w:p w14:paraId="03C075C7" w14:textId="77777777" w:rsidR="00F9107E" w:rsidRDefault="00F9107E" w:rsidP="00F9107E">
            <w:pPr>
              <w:pStyle w:val="TableParagraph"/>
            </w:pPr>
          </w:p>
          <w:p w14:paraId="097316BB" w14:textId="77777777" w:rsidR="00F9107E" w:rsidRDefault="00F9107E" w:rsidP="00F9107E">
            <w:pPr>
              <w:pStyle w:val="TableParagraph"/>
              <w:spacing w:before="149" w:line="237" w:lineRule="auto"/>
              <w:ind w:left="368" w:right="351" w:firstLine="3"/>
              <w:jc w:val="center"/>
              <w:rPr>
                <w:sz w:val="19"/>
              </w:rPr>
            </w:pPr>
            <w:r>
              <w:rPr>
                <w:sz w:val="19"/>
              </w:rPr>
              <w:t>Filosofía (Psicología)</w:t>
            </w:r>
            <w:r>
              <w:rPr>
                <w:spacing w:val="-22"/>
                <w:sz w:val="19"/>
              </w:rPr>
              <w:t xml:space="preserve"> </w:t>
            </w:r>
            <w:r>
              <w:rPr>
                <w:sz w:val="19"/>
              </w:rPr>
              <w:t>4º, Geografía</w:t>
            </w:r>
            <w:r>
              <w:rPr>
                <w:spacing w:val="-11"/>
                <w:sz w:val="19"/>
              </w:rPr>
              <w:t xml:space="preserve"> </w:t>
            </w:r>
            <w:r>
              <w:rPr>
                <w:sz w:val="19"/>
              </w:rPr>
              <w:t>4°,</w:t>
            </w:r>
          </w:p>
          <w:p w14:paraId="1F3BC9B2" w14:textId="77777777" w:rsidR="00F9107E" w:rsidRDefault="00F9107E" w:rsidP="00F9107E">
            <w:pPr>
              <w:pStyle w:val="TableParagraph"/>
              <w:spacing w:line="219" w:lineRule="exact"/>
              <w:ind w:left="44" w:right="26"/>
              <w:jc w:val="center"/>
              <w:rPr>
                <w:sz w:val="19"/>
              </w:rPr>
            </w:pPr>
            <w:r>
              <w:rPr>
                <w:sz w:val="19"/>
              </w:rPr>
              <w:t>Química 4°</w:t>
            </w:r>
          </w:p>
        </w:tc>
        <w:tc>
          <w:tcPr>
            <w:tcW w:w="2266" w:type="dxa"/>
          </w:tcPr>
          <w:p w14:paraId="53B56943" w14:textId="77777777" w:rsidR="00F9107E" w:rsidRDefault="00F9107E" w:rsidP="00F9107E">
            <w:pPr>
              <w:pStyle w:val="TableParagraph"/>
              <w:rPr>
                <w:rFonts w:ascii="Times New Roman"/>
                <w:sz w:val="18"/>
              </w:rPr>
            </w:pPr>
          </w:p>
        </w:tc>
        <w:tc>
          <w:tcPr>
            <w:tcW w:w="665" w:type="dxa"/>
          </w:tcPr>
          <w:p w14:paraId="719400A2" w14:textId="77777777" w:rsidR="00F9107E" w:rsidRDefault="00F9107E" w:rsidP="00F9107E">
            <w:pPr>
              <w:pStyle w:val="TableParagraph"/>
            </w:pPr>
          </w:p>
          <w:p w14:paraId="55E94A20" w14:textId="77777777" w:rsidR="00F9107E" w:rsidRDefault="00F9107E" w:rsidP="00F9107E">
            <w:pPr>
              <w:pStyle w:val="TableParagraph"/>
            </w:pPr>
          </w:p>
          <w:p w14:paraId="71CD9074" w14:textId="77777777" w:rsidR="00F9107E" w:rsidRDefault="00F9107E" w:rsidP="00F9107E">
            <w:pPr>
              <w:pStyle w:val="TableParagraph"/>
              <w:spacing w:before="10"/>
              <w:rPr>
                <w:sz w:val="18"/>
              </w:rPr>
            </w:pPr>
          </w:p>
          <w:p w14:paraId="762BA261" w14:textId="77777777" w:rsidR="00F9107E" w:rsidRDefault="00F9107E" w:rsidP="00F9107E">
            <w:pPr>
              <w:pStyle w:val="TableParagraph"/>
              <w:ind w:left="165" w:right="145"/>
              <w:jc w:val="center"/>
              <w:rPr>
                <w:sz w:val="19"/>
              </w:rPr>
            </w:pPr>
            <w:r>
              <w:rPr>
                <w:sz w:val="19"/>
              </w:rPr>
              <w:t>47</w:t>
            </w:r>
          </w:p>
        </w:tc>
      </w:tr>
      <w:tr w:rsidR="00F9107E" w14:paraId="7AEA2F71" w14:textId="77777777" w:rsidTr="00F9107E">
        <w:trPr>
          <w:trHeight w:val="1419"/>
          <w:jc w:val="center"/>
        </w:trPr>
        <w:tc>
          <w:tcPr>
            <w:tcW w:w="1363" w:type="dxa"/>
          </w:tcPr>
          <w:p w14:paraId="67E63112" w14:textId="77777777" w:rsidR="00F9107E" w:rsidRDefault="00F9107E" w:rsidP="00F9107E">
            <w:pPr>
              <w:pStyle w:val="TableParagraph"/>
            </w:pPr>
          </w:p>
          <w:p w14:paraId="04F56FCA" w14:textId="77777777" w:rsidR="00F9107E" w:rsidRDefault="00F9107E" w:rsidP="00F9107E">
            <w:pPr>
              <w:pStyle w:val="TableParagraph"/>
              <w:spacing w:before="7"/>
              <w:rPr>
                <w:sz w:val="19"/>
              </w:rPr>
            </w:pPr>
          </w:p>
          <w:p w14:paraId="56CE403E" w14:textId="77777777" w:rsidR="00F9107E" w:rsidRDefault="00F9107E" w:rsidP="00F9107E">
            <w:pPr>
              <w:pStyle w:val="TableParagraph"/>
              <w:spacing w:line="237" w:lineRule="auto"/>
              <w:ind w:left="214" w:hanging="42"/>
              <w:rPr>
                <w:sz w:val="19"/>
              </w:rPr>
            </w:pPr>
            <w:r>
              <w:rPr>
                <w:sz w:val="19"/>
              </w:rPr>
              <w:t>Bachillerato D. 6680/56</w:t>
            </w:r>
          </w:p>
        </w:tc>
        <w:tc>
          <w:tcPr>
            <w:tcW w:w="1466" w:type="dxa"/>
          </w:tcPr>
          <w:p w14:paraId="41837CA4" w14:textId="77777777" w:rsidR="00F9107E" w:rsidRDefault="00F9107E" w:rsidP="00F9107E">
            <w:pPr>
              <w:pStyle w:val="TableParagraph"/>
              <w:spacing w:before="47" w:line="237" w:lineRule="auto"/>
              <w:ind w:left="166" w:right="155" w:firstLine="56"/>
              <w:jc w:val="both"/>
              <w:rPr>
                <w:sz w:val="19"/>
              </w:rPr>
            </w:pPr>
            <w:r>
              <w:rPr>
                <w:sz w:val="19"/>
              </w:rPr>
              <w:t>Bachillerato Orientación Informática R.M.</w:t>
            </w:r>
            <w:r>
              <w:rPr>
                <w:spacing w:val="-9"/>
                <w:sz w:val="19"/>
              </w:rPr>
              <w:t xml:space="preserve"> </w:t>
            </w:r>
            <w:r>
              <w:rPr>
                <w:spacing w:val="-3"/>
                <w:sz w:val="19"/>
              </w:rPr>
              <w:t>1623/90</w:t>
            </w:r>
          </w:p>
          <w:p w14:paraId="6C516B8E" w14:textId="77777777" w:rsidR="00F9107E" w:rsidRDefault="00F9107E" w:rsidP="00F9107E">
            <w:pPr>
              <w:pStyle w:val="TableParagraph"/>
              <w:ind w:left="231" w:right="50" w:hanging="166"/>
              <w:jc w:val="both"/>
              <w:rPr>
                <w:sz w:val="19"/>
              </w:rPr>
            </w:pPr>
            <w:r>
              <w:rPr>
                <w:sz w:val="19"/>
              </w:rPr>
              <w:t xml:space="preserve">(con base </w:t>
            </w:r>
            <w:r>
              <w:rPr>
                <w:spacing w:val="-4"/>
                <w:sz w:val="19"/>
              </w:rPr>
              <w:t xml:space="preserve">Bach. </w:t>
            </w:r>
            <w:r>
              <w:rPr>
                <w:sz w:val="19"/>
              </w:rPr>
              <w:t>D.</w:t>
            </w:r>
            <w:r>
              <w:rPr>
                <w:spacing w:val="-6"/>
                <w:sz w:val="19"/>
              </w:rPr>
              <w:t xml:space="preserve"> </w:t>
            </w:r>
            <w:r>
              <w:rPr>
                <w:sz w:val="19"/>
              </w:rPr>
              <w:t>6680/56)</w:t>
            </w:r>
          </w:p>
        </w:tc>
        <w:tc>
          <w:tcPr>
            <w:tcW w:w="399" w:type="dxa"/>
          </w:tcPr>
          <w:p w14:paraId="0A980779" w14:textId="77777777" w:rsidR="00F9107E" w:rsidRDefault="00F9107E" w:rsidP="00F9107E">
            <w:pPr>
              <w:pStyle w:val="TableParagraph"/>
            </w:pPr>
          </w:p>
          <w:p w14:paraId="05635B31" w14:textId="77777777" w:rsidR="00F9107E" w:rsidRDefault="00F9107E" w:rsidP="00F9107E">
            <w:pPr>
              <w:pStyle w:val="TableParagraph"/>
              <w:spacing w:before="9"/>
              <w:rPr>
                <w:sz w:val="28"/>
              </w:rPr>
            </w:pPr>
          </w:p>
          <w:p w14:paraId="4FAE1D0C" w14:textId="77777777" w:rsidR="00F9107E" w:rsidRDefault="00F9107E" w:rsidP="00F9107E">
            <w:pPr>
              <w:pStyle w:val="TableParagraph"/>
              <w:ind w:right="72"/>
              <w:jc w:val="right"/>
              <w:rPr>
                <w:b/>
                <w:sz w:val="19"/>
              </w:rPr>
            </w:pPr>
            <w:r>
              <w:rPr>
                <w:b/>
                <w:w w:val="95"/>
                <w:sz w:val="19"/>
              </w:rPr>
              <w:t>4°</w:t>
            </w:r>
          </w:p>
        </w:tc>
        <w:tc>
          <w:tcPr>
            <w:tcW w:w="400" w:type="dxa"/>
          </w:tcPr>
          <w:p w14:paraId="659D42AE" w14:textId="77777777" w:rsidR="00F9107E" w:rsidRDefault="00F9107E" w:rsidP="00F9107E">
            <w:pPr>
              <w:pStyle w:val="TableParagraph"/>
            </w:pPr>
          </w:p>
          <w:p w14:paraId="5D13E793" w14:textId="77777777" w:rsidR="00F9107E" w:rsidRDefault="00F9107E" w:rsidP="00F9107E">
            <w:pPr>
              <w:pStyle w:val="TableParagraph"/>
              <w:spacing w:before="9"/>
              <w:rPr>
                <w:sz w:val="28"/>
              </w:rPr>
            </w:pPr>
          </w:p>
          <w:p w14:paraId="5FA7CE7D" w14:textId="77777777" w:rsidR="00F9107E" w:rsidRDefault="00F9107E" w:rsidP="00F9107E">
            <w:pPr>
              <w:pStyle w:val="TableParagraph"/>
              <w:ind w:left="68" w:right="53"/>
              <w:jc w:val="center"/>
              <w:rPr>
                <w:b/>
                <w:sz w:val="19"/>
              </w:rPr>
            </w:pPr>
            <w:r>
              <w:rPr>
                <w:b/>
                <w:sz w:val="19"/>
              </w:rPr>
              <w:t>5°</w:t>
            </w:r>
          </w:p>
        </w:tc>
        <w:tc>
          <w:tcPr>
            <w:tcW w:w="2000" w:type="dxa"/>
          </w:tcPr>
          <w:p w14:paraId="43A97451" w14:textId="77777777" w:rsidR="00F9107E" w:rsidRDefault="00F9107E" w:rsidP="00F9107E">
            <w:pPr>
              <w:pStyle w:val="TableParagraph"/>
            </w:pPr>
          </w:p>
          <w:p w14:paraId="56E01846" w14:textId="77777777" w:rsidR="00F9107E" w:rsidRDefault="00F9107E" w:rsidP="00F9107E">
            <w:pPr>
              <w:pStyle w:val="TableParagraph"/>
              <w:spacing w:before="9"/>
              <w:rPr>
                <w:sz w:val="28"/>
              </w:rPr>
            </w:pPr>
          </w:p>
          <w:p w14:paraId="6E100EE4" w14:textId="77777777" w:rsidR="00F9107E" w:rsidRDefault="00F9107E" w:rsidP="00F9107E">
            <w:pPr>
              <w:pStyle w:val="TableParagraph"/>
              <w:ind w:left="41" w:right="26"/>
              <w:jc w:val="center"/>
              <w:rPr>
                <w:sz w:val="19"/>
              </w:rPr>
            </w:pPr>
            <w:r>
              <w:rPr>
                <w:sz w:val="19"/>
              </w:rPr>
              <w:t>ninguna</w:t>
            </w:r>
          </w:p>
        </w:tc>
        <w:tc>
          <w:tcPr>
            <w:tcW w:w="2266" w:type="dxa"/>
          </w:tcPr>
          <w:p w14:paraId="79183C62" w14:textId="77777777" w:rsidR="00F9107E" w:rsidRDefault="00F9107E" w:rsidP="00F9107E">
            <w:pPr>
              <w:pStyle w:val="TableParagraph"/>
              <w:rPr>
                <w:rFonts w:ascii="Times New Roman"/>
                <w:sz w:val="18"/>
              </w:rPr>
            </w:pPr>
          </w:p>
        </w:tc>
        <w:tc>
          <w:tcPr>
            <w:tcW w:w="665" w:type="dxa"/>
          </w:tcPr>
          <w:p w14:paraId="31D169AC" w14:textId="77777777" w:rsidR="00F9107E" w:rsidRDefault="00F9107E" w:rsidP="00F9107E">
            <w:pPr>
              <w:pStyle w:val="TableParagraph"/>
            </w:pPr>
          </w:p>
          <w:p w14:paraId="49CFBEE1" w14:textId="77777777" w:rsidR="00F9107E" w:rsidRDefault="00F9107E" w:rsidP="00F9107E">
            <w:pPr>
              <w:pStyle w:val="TableParagraph"/>
              <w:spacing w:before="9"/>
              <w:rPr>
                <w:sz w:val="28"/>
              </w:rPr>
            </w:pPr>
          </w:p>
          <w:p w14:paraId="41DA9DF2" w14:textId="77777777" w:rsidR="00F9107E" w:rsidRDefault="00F9107E" w:rsidP="00F9107E">
            <w:pPr>
              <w:pStyle w:val="TableParagraph"/>
              <w:ind w:left="165" w:right="145"/>
              <w:jc w:val="center"/>
              <w:rPr>
                <w:sz w:val="19"/>
              </w:rPr>
            </w:pPr>
            <w:r>
              <w:rPr>
                <w:sz w:val="19"/>
              </w:rPr>
              <w:t>48</w:t>
            </w:r>
          </w:p>
        </w:tc>
      </w:tr>
      <w:tr w:rsidR="00F9107E" w14:paraId="736060E6" w14:textId="77777777" w:rsidTr="00F9107E">
        <w:trPr>
          <w:trHeight w:val="956"/>
          <w:jc w:val="center"/>
        </w:trPr>
        <w:tc>
          <w:tcPr>
            <w:tcW w:w="1363" w:type="dxa"/>
          </w:tcPr>
          <w:p w14:paraId="052AFCCA" w14:textId="77777777" w:rsidR="00F9107E" w:rsidRDefault="00F9107E" w:rsidP="00F9107E">
            <w:pPr>
              <w:pStyle w:val="TableParagraph"/>
              <w:spacing w:before="8"/>
              <w:rPr>
                <w:sz w:val="21"/>
              </w:rPr>
            </w:pPr>
          </w:p>
          <w:p w14:paraId="5D3072E0" w14:textId="77777777" w:rsidR="00F9107E" w:rsidRDefault="00F9107E" w:rsidP="00F9107E">
            <w:pPr>
              <w:pStyle w:val="TableParagraph"/>
              <w:spacing w:line="237" w:lineRule="auto"/>
              <w:ind w:left="214" w:hanging="42"/>
              <w:rPr>
                <w:sz w:val="19"/>
              </w:rPr>
            </w:pPr>
            <w:r>
              <w:rPr>
                <w:sz w:val="19"/>
              </w:rPr>
              <w:t>Bachillerato D. 6680/56</w:t>
            </w:r>
          </w:p>
        </w:tc>
        <w:tc>
          <w:tcPr>
            <w:tcW w:w="1466" w:type="dxa"/>
          </w:tcPr>
          <w:p w14:paraId="26B3DCA2" w14:textId="77777777" w:rsidR="00F9107E" w:rsidRDefault="00F9107E" w:rsidP="00F9107E">
            <w:pPr>
              <w:pStyle w:val="TableParagraph"/>
              <w:spacing w:before="141" w:line="220" w:lineRule="exact"/>
              <w:ind w:left="11"/>
              <w:jc w:val="center"/>
              <w:rPr>
                <w:sz w:val="19"/>
              </w:rPr>
            </w:pPr>
            <w:r>
              <w:rPr>
                <w:sz w:val="19"/>
              </w:rPr>
              <w:t>C.S.</w:t>
            </w:r>
          </w:p>
          <w:p w14:paraId="5D2403D9" w14:textId="77777777" w:rsidR="00F9107E" w:rsidRDefault="00F9107E" w:rsidP="00F9107E">
            <w:pPr>
              <w:pStyle w:val="TableParagraph"/>
              <w:spacing w:line="237" w:lineRule="auto"/>
              <w:ind w:left="20" w:right="5"/>
              <w:jc w:val="center"/>
              <w:rPr>
                <w:sz w:val="19"/>
              </w:rPr>
            </w:pPr>
            <w:r>
              <w:rPr>
                <w:sz w:val="19"/>
              </w:rPr>
              <w:t>Bachillerato R. M. 288/91</w:t>
            </w:r>
          </w:p>
        </w:tc>
        <w:tc>
          <w:tcPr>
            <w:tcW w:w="399" w:type="dxa"/>
          </w:tcPr>
          <w:p w14:paraId="49B4833C" w14:textId="77777777" w:rsidR="00F9107E" w:rsidRDefault="00F9107E" w:rsidP="00F9107E">
            <w:pPr>
              <w:pStyle w:val="TableParagraph"/>
              <w:spacing w:before="9"/>
              <w:rPr>
                <w:sz w:val="30"/>
              </w:rPr>
            </w:pPr>
          </w:p>
          <w:p w14:paraId="2D1B61C0" w14:textId="77777777" w:rsidR="00F9107E" w:rsidRDefault="00F9107E" w:rsidP="00F9107E">
            <w:pPr>
              <w:pStyle w:val="TableParagraph"/>
              <w:spacing w:before="1"/>
              <w:ind w:right="72"/>
              <w:jc w:val="right"/>
              <w:rPr>
                <w:b/>
                <w:sz w:val="19"/>
              </w:rPr>
            </w:pPr>
            <w:r>
              <w:rPr>
                <w:b/>
                <w:w w:val="95"/>
                <w:sz w:val="19"/>
              </w:rPr>
              <w:t>4°</w:t>
            </w:r>
          </w:p>
        </w:tc>
        <w:tc>
          <w:tcPr>
            <w:tcW w:w="400" w:type="dxa"/>
          </w:tcPr>
          <w:p w14:paraId="0E81CB22" w14:textId="77777777" w:rsidR="00F9107E" w:rsidRDefault="00F9107E" w:rsidP="00F9107E">
            <w:pPr>
              <w:pStyle w:val="TableParagraph"/>
              <w:spacing w:before="9"/>
              <w:rPr>
                <w:sz w:val="30"/>
              </w:rPr>
            </w:pPr>
          </w:p>
          <w:p w14:paraId="245A9CAA" w14:textId="77777777" w:rsidR="00F9107E" w:rsidRDefault="00F9107E" w:rsidP="00F9107E">
            <w:pPr>
              <w:pStyle w:val="TableParagraph"/>
              <w:spacing w:before="1"/>
              <w:ind w:left="68" w:right="53"/>
              <w:jc w:val="center"/>
              <w:rPr>
                <w:b/>
                <w:sz w:val="19"/>
              </w:rPr>
            </w:pPr>
            <w:r>
              <w:rPr>
                <w:b/>
                <w:sz w:val="19"/>
              </w:rPr>
              <w:t>5°</w:t>
            </w:r>
          </w:p>
        </w:tc>
        <w:tc>
          <w:tcPr>
            <w:tcW w:w="2000" w:type="dxa"/>
          </w:tcPr>
          <w:p w14:paraId="4338D9E8" w14:textId="77777777" w:rsidR="00F9107E" w:rsidRDefault="00F9107E" w:rsidP="00F9107E">
            <w:pPr>
              <w:pStyle w:val="TableParagraph"/>
              <w:spacing w:before="141" w:line="220" w:lineRule="exact"/>
              <w:ind w:left="42" w:right="26"/>
              <w:jc w:val="center"/>
              <w:rPr>
                <w:sz w:val="19"/>
              </w:rPr>
            </w:pPr>
            <w:r>
              <w:rPr>
                <w:sz w:val="19"/>
              </w:rPr>
              <w:t>Filosofía 4°,</w:t>
            </w:r>
          </w:p>
          <w:p w14:paraId="770C834D" w14:textId="77777777" w:rsidR="00F9107E" w:rsidRDefault="00F9107E" w:rsidP="00F9107E">
            <w:pPr>
              <w:pStyle w:val="TableParagraph"/>
              <w:spacing w:line="218" w:lineRule="exact"/>
              <w:ind w:left="41" w:right="26"/>
              <w:jc w:val="center"/>
              <w:rPr>
                <w:sz w:val="19"/>
              </w:rPr>
            </w:pPr>
            <w:r>
              <w:rPr>
                <w:sz w:val="19"/>
              </w:rPr>
              <w:t>Geografía 4°,</w:t>
            </w:r>
          </w:p>
          <w:p w14:paraId="36162200" w14:textId="77777777" w:rsidR="00F9107E" w:rsidRDefault="00F9107E" w:rsidP="00F9107E">
            <w:pPr>
              <w:pStyle w:val="TableParagraph"/>
              <w:spacing w:line="220" w:lineRule="exact"/>
              <w:ind w:left="41" w:right="26"/>
              <w:jc w:val="center"/>
              <w:rPr>
                <w:sz w:val="19"/>
              </w:rPr>
            </w:pPr>
            <w:proofErr w:type="spellStart"/>
            <w:r>
              <w:rPr>
                <w:sz w:val="19"/>
              </w:rPr>
              <w:t>Ccias</w:t>
            </w:r>
            <w:proofErr w:type="spellEnd"/>
            <w:r>
              <w:rPr>
                <w:sz w:val="19"/>
              </w:rPr>
              <w:t>. Biológicas 4°</w:t>
            </w:r>
          </w:p>
        </w:tc>
        <w:tc>
          <w:tcPr>
            <w:tcW w:w="2266" w:type="dxa"/>
          </w:tcPr>
          <w:p w14:paraId="0A232BC0" w14:textId="77777777" w:rsidR="00F9107E" w:rsidRDefault="00F9107E" w:rsidP="00F9107E">
            <w:pPr>
              <w:pStyle w:val="TableParagraph"/>
              <w:rPr>
                <w:rFonts w:ascii="Times New Roman"/>
                <w:sz w:val="18"/>
              </w:rPr>
            </w:pPr>
          </w:p>
        </w:tc>
        <w:tc>
          <w:tcPr>
            <w:tcW w:w="665" w:type="dxa"/>
          </w:tcPr>
          <w:p w14:paraId="02521EC0" w14:textId="77777777" w:rsidR="00F9107E" w:rsidRDefault="00F9107E" w:rsidP="00F9107E">
            <w:pPr>
              <w:pStyle w:val="TableParagraph"/>
              <w:spacing w:before="9"/>
              <w:rPr>
                <w:sz w:val="30"/>
              </w:rPr>
            </w:pPr>
          </w:p>
          <w:p w14:paraId="23724F7E" w14:textId="77777777" w:rsidR="00F9107E" w:rsidRDefault="00F9107E" w:rsidP="00F9107E">
            <w:pPr>
              <w:pStyle w:val="TableParagraph"/>
              <w:spacing w:before="1"/>
              <w:ind w:left="165" w:right="145"/>
              <w:jc w:val="center"/>
              <w:rPr>
                <w:sz w:val="19"/>
              </w:rPr>
            </w:pPr>
            <w:r>
              <w:rPr>
                <w:sz w:val="19"/>
              </w:rPr>
              <w:t>49</w:t>
            </w:r>
          </w:p>
        </w:tc>
      </w:tr>
      <w:tr w:rsidR="00F9107E" w14:paraId="577A172F" w14:textId="77777777" w:rsidTr="00F9107E">
        <w:trPr>
          <w:trHeight w:val="372"/>
          <w:jc w:val="center"/>
        </w:trPr>
        <w:tc>
          <w:tcPr>
            <w:tcW w:w="1363" w:type="dxa"/>
            <w:vMerge w:val="restart"/>
            <w:tcBorders>
              <w:right w:val="single" w:sz="24" w:space="0" w:color="FFFFFF"/>
            </w:tcBorders>
          </w:tcPr>
          <w:p w14:paraId="53725D60" w14:textId="77777777" w:rsidR="00F9107E" w:rsidRDefault="00F9107E" w:rsidP="00F9107E">
            <w:pPr>
              <w:pStyle w:val="TableParagraph"/>
              <w:spacing w:before="11"/>
              <w:rPr>
                <w:sz w:val="31"/>
              </w:rPr>
            </w:pPr>
          </w:p>
          <w:p w14:paraId="65751599" w14:textId="77777777" w:rsidR="00F9107E" w:rsidRDefault="00F9107E" w:rsidP="00F9107E">
            <w:pPr>
              <w:pStyle w:val="TableParagraph"/>
              <w:spacing w:line="237" w:lineRule="auto"/>
              <w:ind w:left="214" w:hanging="42"/>
              <w:rPr>
                <w:sz w:val="19"/>
              </w:rPr>
            </w:pPr>
            <w:r>
              <w:rPr>
                <w:sz w:val="19"/>
              </w:rPr>
              <w:t>Bachillerato D. 6680/56</w:t>
            </w:r>
          </w:p>
        </w:tc>
        <w:tc>
          <w:tcPr>
            <w:tcW w:w="1466" w:type="dxa"/>
            <w:vMerge w:val="restart"/>
            <w:tcBorders>
              <w:left w:val="single" w:sz="24" w:space="0" w:color="FFFFFF"/>
              <w:right w:val="single" w:sz="24" w:space="0" w:color="FFFFFF"/>
            </w:tcBorders>
          </w:tcPr>
          <w:p w14:paraId="57CA73BC" w14:textId="77777777" w:rsidR="00F9107E" w:rsidRDefault="00F9107E" w:rsidP="00F9107E">
            <w:pPr>
              <w:pStyle w:val="TableParagraph"/>
              <w:spacing w:before="3"/>
            </w:pPr>
          </w:p>
          <w:p w14:paraId="0CC6D562" w14:textId="77777777" w:rsidR="00F9107E" w:rsidRDefault="00F9107E" w:rsidP="00F9107E">
            <w:pPr>
              <w:pStyle w:val="TableParagraph"/>
              <w:spacing w:before="1"/>
              <w:ind w:left="434" w:hanging="348"/>
              <w:rPr>
                <w:sz w:val="19"/>
              </w:rPr>
            </w:pPr>
            <w:r>
              <w:rPr>
                <w:sz w:val="19"/>
              </w:rPr>
              <w:t>C.S. Comercial Diurno</w:t>
            </w:r>
          </w:p>
          <w:p w14:paraId="42F4BB29" w14:textId="77777777" w:rsidR="00F9107E" w:rsidRDefault="00F9107E" w:rsidP="00F9107E">
            <w:pPr>
              <w:pStyle w:val="TableParagraph"/>
              <w:spacing w:line="217" w:lineRule="exact"/>
              <w:ind w:left="165"/>
              <w:rPr>
                <w:sz w:val="19"/>
              </w:rPr>
            </w:pPr>
            <w:r>
              <w:rPr>
                <w:sz w:val="19"/>
              </w:rPr>
              <w:t>R. M. 191/91</w:t>
            </w:r>
          </w:p>
        </w:tc>
        <w:tc>
          <w:tcPr>
            <w:tcW w:w="399" w:type="dxa"/>
            <w:vMerge w:val="restart"/>
            <w:tcBorders>
              <w:left w:val="single" w:sz="24" w:space="0" w:color="FFFFFF"/>
              <w:bottom w:val="nil"/>
              <w:right w:val="single" w:sz="24" w:space="0" w:color="FFFFFF"/>
            </w:tcBorders>
          </w:tcPr>
          <w:p w14:paraId="41BCF454" w14:textId="77777777" w:rsidR="00F9107E" w:rsidRDefault="00F9107E" w:rsidP="00F9107E">
            <w:pPr>
              <w:pStyle w:val="TableParagraph"/>
            </w:pPr>
          </w:p>
          <w:p w14:paraId="08F60B97" w14:textId="77777777" w:rsidR="00F9107E" w:rsidRDefault="00F9107E" w:rsidP="00F9107E">
            <w:pPr>
              <w:pStyle w:val="TableParagraph"/>
              <w:spacing w:before="2"/>
              <w:rPr>
                <w:sz w:val="19"/>
              </w:rPr>
            </w:pPr>
          </w:p>
          <w:p w14:paraId="622767DC" w14:textId="77777777" w:rsidR="00F9107E" w:rsidRDefault="00F9107E" w:rsidP="00F9107E">
            <w:pPr>
              <w:pStyle w:val="TableParagraph"/>
              <w:spacing w:before="1" w:line="201" w:lineRule="exact"/>
              <w:ind w:left="66"/>
              <w:rPr>
                <w:b/>
                <w:sz w:val="19"/>
              </w:rPr>
            </w:pPr>
            <w:r>
              <w:rPr>
                <w:b/>
                <w:sz w:val="19"/>
              </w:rPr>
              <w:t>4°</w:t>
            </w:r>
          </w:p>
        </w:tc>
        <w:tc>
          <w:tcPr>
            <w:tcW w:w="400" w:type="dxa"/>
            <w:vMerge w:val="restart"/>
            <w:tcBorders>
              <w:left w:val="single" w:sz="24" w:space="0" w:color="FFFFFF"/>
              <w:bottom w:val="nil"/>
              <w:right w:val="single" w:sz="24" w:space="0" w:color="FFFFFF"/>
            </w:tcBorders>
          </w:tcPr>
          <w:p w14:paraId="1CC8521E" w14:textId="77777777" w:rsidR="00F9107E" w:rsidRDefault="00F9107E" w:rsidP="00F9107E">
            <w:pPr>
              <w:pStyle w:val="TableParagraph"/>
            </w:pPr>
          </w:p>
          <w:p w14:paraId="4C0311A7" w14:textId="77777777" w:rsidR="00F9107E" w:rsidRDefault="00F9107E" w:rsidP="00F9107E">
            <w:pPr>
              <w:pStyle w:val="TableParagraph"/>
              <w:spacing w:before="2"/>
              <w:rPr>
                <w:sz w:val="19"/>
              </w:rPr>
            </w:pPr>
          </w:p>
          <w:p w14:paraId="2CC91BD2" w14:textId="77777777" w:rsidR="00F9107E" w:rsidRDefault="00F9107E" w:rsidP="00F9107E">
            <w:pPr>
              <w:pStyle w:val="TableParagraph"/>
              <w:spacing w:before="1" w:line="201" w:lineRule="exact"/>
              <w:ind w:left="67"/>
              <w:rPr>
                <w:b/>
                <w:sz w:val="19"/>
              </w:rPr>
            </w:pPr>
            <w:r>
              <w:rPr>
                <w:b/>
                <w:sz w:val="19"/>
              </w:rPr>
              <w:t>5°</w:t>
            </w:r>
          </w:p>
        </w:tc>
        <w:tc>
          <w:tcPr>
            <w:tcW w:w="2000" w:type="dxa"/>
            <w:tcBorders>
              <w:left w:val="single" w:sz="18" w:space="0" w:color="FFFFFF"/>
              <w:bottom w:val="nil"/>
              <w:right w:val="single" w:sz="18" w:space="0" w:color="FFFFFF"/>
            </w:tcBorders>
          </w:tcPr>
          <w:p w14:paraId="3A3D0D33" w14:textId="77777777" w:rsidR="00F9107E" w:rsidRDefault="00F9107E" w:rsidP="00F9107E">
            <w:pPr>
              <w:pStyle w:val="TableParagraph"/>
              <w:spacing w:before="151" w:line="201" w:lineRule="exact"/>
              <w:ind w:left="22" w:right="5"/>
              <w:jc w:val="center"/>
              <w:rPr>
                <w:sz w:val="19"/>
              </w:rPr>
            </w:pPr>
            <w:r>
              <w:rPr>
                <w:sz w:val="19"/>
              </w:rPr>
              <w:t>Historia 4°,</w:t>
            </w:r>
          </w:p>
        </w:tc>
        <w:tc>
          <w:tcPr>
            <w:tcW w:w="2266" w:type="dxa"/>
            <w:vMerge w:val="restart"/>
            <w:tcBorders>
              <w:bottom w:val="nil"/>
            </w:tcBorders>
            <w:shd w:val="clear" w:color="auto" w:fill="FFFFFF"/>
          </w:tcPr>
          <w:p w14:paraId="5330230F" w14:textId="77777777" w:rsidR="00F9107E" w:rsidRDefault="00F9107E" w:rsidP="00F9107E">
            <w:pPr>
              <w:pStyle w:val="TableParagraph"/>
              <w:rPr>
                <w:rFonts w:ascii="Times New Roman"/>
                <w:sz w:val="18"/>
              </w:rPr>
            </w:pPr>
          </w:p>
        </w:tc>
        <w:tc>
          <w:tcPr>
            <w:tcW w:w="665" w:type="dxa"/>
            <w:vMerge w:val="restart"/>
            <w:tcBorders>
              <w:left w:val="single" w:sz="24" w:space="0" w:color="FFFFFF"/>
            </w:tcBorders>
          </w:tcPr>
          <w:p w14:paraId="78BDE5DD" w14:textId="77777777" w:rsidR="00F9107E" w:rsidRDefault="00F9107E" w:rsidP="00F9107E">
            <w:pPr>
              <w:pStyle w:val="TableParagraph"/>
            </w:pPr>
          </w:p>
          <w:p w14:paraId="28285350" w14:textId="77777777" w:rsidR="00F9107E" w:rsidRDefault="00F9107E" w:rsidP="00F9107E">
            <w:pPr>
              <w:pStyle w:val="TableParagraph"/>
              <w:spacing w:before="2"/>
              <w:rPr>
                <w:sz w:val="19"/>
              </w:rPr>
            </w:pPr>
          </w:p>
          <w:p w14:paraId="2E10D9A3" w14:textId="77777777" w:rsidR="00F9107E" w:rsidRDefault="00F9107E" w:rsidP="00F9107E">
            <w:pPr>
              <w:pStyle w:val="TableParagraph"/>
              <w:spacing w:before="1"/>
              <w:ind w:left="194" w:right="194"/>
              <w:jc w:val="center"/>
              <w:rPr>
                <w:sz w:val="19"/>
              </w:rPr>
            </w:pPr>
            <w:r>
              <w:rPr>
                <w:sz w:val="19"/>
              </w:rPr>
              <w:t>50</w:t>
            </w:r>
          </w:p>
        </w:tc>
      </w:tr>
      <w:tr w:rsidR="00F9107E" w14:paraId="7682EC98" w14:textId="77777777" w:rsidTr="00F9107E">
        <w:trPr>
          <w:trHeight w:val="94"/>
          <w:jc w:val="center"/>
        </w:trPr>
        <w:tc>
          <w:tcPr>
            <w:tcW w:w="1363" w:type="dxa"/>
            <w:vMerge/>
            <w:tcBorders>
              <w:top w:val="nil"/>
              <w:right w:val="single" w:sz="24" w:space="0" w:color="FFFFFF"/>
            </w:tcBorders>
          </w:tcPr>
          <w:p w14:paraId="01D83F2B" w14:textId="77777777" w:rsidR="00F9107E" w:rsidRDefault="00F9107E" w:rsidP="00F9107E">
            <w:pPr>
              <w:rPr>
                <w:sz w:val="2"/>
                <w:szCs w:val="2"/>
              </w:rPr>
            </w:pPr>
          </w:p>
        </w:tc>
        <w:tc>
          <w:tcPr>
            <w:tcW w:w="1466" w:type="dxa"/>
            <w:vMerge/>
            <w:tcBorders>
              <w:top w:val="nil"/>
              <w:left w:val="single" w:sz="24" w:space="0" w:color="FFFFFF"/>
              <w:right w:val="single" w:sz="24" w:space="0" w:color="FFFFFF"/>
            </w:tcBorders>
          </w:tcPr>
          <w:p w14:paraId="5FFC06F9" w14:textId="77777777" w:rsidR="00F9107E" w:rsidRDefault="00F9107E" w:rsidP="00F9107E">
            <w:pPr>
              <w:rPr>
                <w:sz w:val="2"/>
                <w:szCs w:val="2"/>
              </w:rPr>
            </w:pPr>
          </w:p>
        </w:tc>
        <w:tc>
          <w:tcPr>
            <w:tcW w:w="399" w:type="dxa"/>
            <w:vMerge/>
            <w:tcBorders>
              <w:top w:val="nil"/>
              <w:left w:val="single" w:sz="24" w:space="0" w:color="FFFFFF"/>
              <w:bottom w:val="nil"/>
              <w:right w:val="single" w:sz="24" w:space="0" w:color="FFFFFF"/>
            </w:tcBorders>
          </w:tcPr>
          <w:p w14:paraId="62A45AB2" w14:textId="77777777" w:rsidR="00F9107E" w:rsidRDefault="00F9107E" w:rsidP="00F9107E">
            <w:pPr>
              <w:rPr>
                <w:sz w:val="2"/>
                <w:szCs w:val="2"/>
              </w:rPr>
            </w:pPr>
          </w:p>
        </w:tc>
        <w:tc>
          <w:tcPr>
            <w:tcW w:w="400" w:type="dxa"/>
            <w:vMerge/>
            <w:tcBorders>
              <w:top w:val="nil"/>
              <w:left w:val="single" w:sz="24" w:space="0" w:color="FFFFFF"/>
              <w:bottom w:val="nil"/>
              <w:right w:val="single" w:sz="24" w:space="0" w:color="FFFFFF"/>
            </w:tcBorders>
          </w:tcPr>
          <w:p w14:paraId="56384025" w14:textId="77777777" w:rsidR="00F9107E" w:rsidRDefault="00F9107E" w:rsidP="00F9107E">
            <w:pPr>
              <w:rPr>
                <w:sz w:val="2"/>
                <w:szCs w:val="2"/>
              </w:rPr>
            </w:pPr>
          </w:p>
        </w:tc>
        <w:tc>
          <w:tcPr>
            <w:tcW w:w="2000" w:type="dxa"/>
            <w:vMerge w:val="restart"/>
            <w:tcBorders>
              <w:top w:val="nil"/>
              <w:bottom w:val="nil"/>
            </w:tcBorders>
            <w:shd w:val="clear" w:color="auto" w:fill="FFFFFF"/>
          </w:tcPr>
          <w:p w14:paraId="4701B158" w14:textId="77777777" w:rsidR="00F9107E" w:rsidRDefault="00F9107E" w:rsidP="00F9107E">
            <w:pPr>
              <w:pStyle w:val="TableParagraph"/>
              <w:spacing w:line="202" w:lineRule="exact"/>
              <w:ind w:left="42" w:right="26"/>
              <w:jc w:val="center"/>
              <w:rPr>
                <w:sz w:val="19"/>
              </w:rPr>
            </w:pPr>
            <w:r>
              <w:rPr>
                <w:sz w:val="19"/>
              </w:rPr>
              <w:t>Filosofía</w:t>
            </w:r>
            <w:r>
              <w:rPr>
                <w:spacing w:val="-20"/>
                <w:sz w:val="19"/>
              </w:rPr>
              <w:t xml:space="preserve"> </w:t>
            </w:r>
            <w:r>
              <w:rPr>
                <w:sz w:val="19"/>
              </w:rPr>
              <w:t>4°,</w:t>
            </w:r>
          </w:p>
          <w:p w14:paraId="26FD5802" w14:textId="77777777" w:rsidR="00F9107E" w:rsidRDefault="00F9107E" w:rsidP="00F9107E">
            <w:pPr>
              <w:pStyle w:val="TableParagraph"/>
              <w:spacing w:line="218" w:lineRule="exact"/>
              <w:ind w:left="41" w:right="26"/>
              <w:jc w:val="center"/>
              <w:rPr>
                <w:sz w:val="19"/>
              </w:rPr>
            </w:pPr>
            <w:r>
              <w:rPr>
                <w:sz w:val="19"/>
              </w:rPr>
              <w:t>Química</w:t>
            </w:r>
            <w:r>
              <w:rPr>
                <w:spacing w:val="-14"/>
                <w:sz w:val="19"/>
              </w:rPr>
              <w:t xml:space="preserve"> </w:t>
            </w:r>
            <w:r>
              <w:rPr>
                <w:sz w:val="19"/>
              </w:rPr>
              <w:t>4°,</w:t>
            </w:r>
          </w:p>
          <w:p w14:paraId="602612CD" w14:textId="77777777" w:rsidR="00F9107E" w:rsidRDefault="00F9107E" w:rsidP="00F9107E">
            <w:pPr>
              <w:pStyle w:val="TableParagraph"/>
              <w:spacing w:line="201" w:lineRule="exact"/>
              <w:ind w:left="41" w:right="26"/>
              <w:jc w:val="center"/>
              <w:rPr>
                <w:sz w:val="19"/>
              </w:rPr>
            </w:pPr>
            <w:proofErr w:type="spellStart"/>
            <w:r>
              <w:rPr>
                <w:sz w:val="19"/>
              </w:rPr>
              <w:t>Ccias</w:t>
            </w:r>
            <w:proofErr w:type="spellEnd"/>
            <w:r>
              <w:rPr>
                <w:sz w:val="19"/>
              </w:rPr>
              <w:t>. Biológicas 4°</w:t>
            </w:r>
          </w:p>
        </w:tc>
        <w:tc>
          <w:tcPr>
            <w:tcW w:w="2266" w:type="dxa"/>
            <w:vMerge/>
            <w:tcBorders>
              <w:top w:val="nil"/>
              <w:bottom w:val="nil"/>
            </w:tcBorders>
            <w:shd w:val="clear" w:color="auto" w:fill="FFFFFF"/>
          </w:tcPr>
          <w:p w14:paraId="2FAC26A7" w14:textId="77777777" w:rsidR="00F9107E" w:rsidRDefault="00F9107E" w:rsidP="00F9107E">
            <w:pPr>
              <w:rPr>
                <w:sz w:val="2"/>
                <w:szCs w:val="2"/>
              </w:rPr>
            </w:pPr>
          </w:p>
        </w:tc>
        <w:tc>
          <w:tcPr>
            <w:tcW w:w="665" w:type="dxa"/>
            <w:vMerge/>
            <w:tcBorders>
              <w:top w:val="nil"/>
              <w:left w:val="single" w:sz="24" w:space="0" w:color="FFFFFF"/>
            </w:tcBorders>
          </w:tcPr>
          <w:p w14:paraId="7A53A8E2" w14:textId="77777777" w:rsidR="00F9107E" w:rsidRDefault="00F9107E" w:rsidP="00F9107E">
            <w:pPr>
              <w:rPr>
                <w:sz w:val="2"/>
                <w:szCs w:val="2"/>
              </w:rPr>
            </w:pPr>
          </w:p>
        </w:tc>
      </w:tr>
      <w:tr w:rsidR="00F9107E" w14:paraId="306D3F93" w14:textId="77777777" w:rsidTr="00F9107E">
        <w:trPr>
          <w:trHeight w:val="203"/>
          <w:jc w:val="center"/>
        </w:trPr>
        <w:tc>
          <w:tcPr>
            <w:tcW w:w="1363" w:type="dxa"/>
            <w:vMerge/>
            <w:tcBorders>
              <w:top w:val="nil"/>
              <w:right w:val="single" w:sz="24" w:space="0" w:color="FFFFFF"/>
            </w:tcBorders>
          </w:tcPr>
          <w:p w14:paraId="17BB8539" w14:textId="77777777" w:rsidR="00F9107E" w:rsidRDefault="00F9107E" w:rsidP="00F9107E">
            <w:pPr>
              <w:rPr>
                <w:sz w:val="2"/>
                <w:szCs w:val="2"/>
              </w:rPr>
            </w:pPr>
          </w:p>
        </w:tc>
        <w:tc>
          <w:tcPr>
            <w:tcW w:w="1466" w:type="dxa"/>
            <w:vMerge/>
            <w:tcBorders>
              <w:top w:val="nil"/>
              <w:left w:val="single" w:sz="24" w:space="0" w:color="FFFFFF"/>
              <w:right w:val="single" w:sz="24" w:space="0" w:color="FFFFFF"/>
            </w:tcBorders>
          </w:tcPr>
          <w:p w14:paraId="0FF294E1" w14:textId="77777777" w:rsidR="00F9107E" w:rsidRDefault="00F9107E" w:rsidP="00F9107E">
            <w:pPr>
              <w:rPr>
                <w:sz w:val="2"/>
                <w:szCs w:val="2"/>
              </w:rPr>
            </w:pPr>
          </w:p>
        </w:tc>
        <w:tc>
          <w:tcPr>
            <w:tcW w:w="399" w:type="dxa"/>
            <w:vMerge/>
            <w:tcBorders>
              <w:top w:val="nil"/>
              <w:left w:val="single" w:sz="24" w:space="0" w:color="FFFFFF"/>
              <w:bottom w:val="nil"/>
              <w:right w:val="single" w:sz="24" w:space="0" w:color="FFFFFF"/>
            </w:tcBorders>
          </w:tcPr>
          <w:p w14:paraId="684645EA" w14:textId="77777777" w:rsidR="00F9107E" w:rsidRDefault="00F9107E" w:rsidP="00F9107E">
            <w:pPr>
              <w:rPr>
                <w:sz w:val="2"/>
                <w:szCs w:val="2"/>
              </w:rPr>
            </w:pPr>
          </w:p>
        </w:tc>
        <w:tc>
          <w:tcPr>
            <w:tcW w:w="400" w:type="dxa"/>
            <w:vMerge/>
            <w:tcBorders>
              <w:top w:val="nil"/>
              <w:left w:val="single" w:sz="24" w:space="0" w:color="FFFFFF"/>
              <w:bottom w:val="nil"/>
              <w:right w:val="single" w:sz="24" w:space="0" w:color="FFFFFF"/>
            </w:tcBorders>
          </w:tcPr>
          <w:p w14:paraId="6AF51B77" w14:textId="77777777" w:rsidR="00F9107E" w:rsidRDefault="00F9107E" w:rsidP="00F9107E">
            <w:pPr>
              <w:rPr>
                <w:sz w:val="2"/>
                <w:szCs w:val="2"/>
              </w:rPr>
            </w:pPr>
          </w:p>
        </w:tc>
        <w:tc>
          <w:tcPr>
            <w:tcW w:w="2000" w:type="dxa"/>
            <w:vMerge/>
            <w:tcBorders>
              <w:top w:val="nil"/>
              <w:bottom w:val="nil"/>
            </w:tcBorders>
            <w:shd w:val="clear" w:color="auto" w:fill="FFFFFF"/>
          </w:tcPr>
          <w:p w14:paraId="582B8EED" w14:textId="77777777" w:rsidR="00F9107E" w:rsidRDefault="00F9107E" w:rsidP="00F9107E">
            <w:pPr>
              <w:rPr>
                <w:sz w:val="2"/>
                <w:szCs w:val="2"/>
              </w:rPr>
            </w:pPr>
          </w:p>
        </w:tc>
        <w:tc>
          <w:tcPr>
            <w:tcW w:w="2266" w:type="dxa"/>
            <w:tcBorders>
              <w:top w:val="nil"/>
              <w:bottom w:val="nil"/>
            </w:tcBorders>
            <w:shd w:val="clear" w:color="auto" w:fill="FFFFFF"/>
          </w:tcPr>
          <w:p w14:paraId="1A170D1D" w14:textId="77777777" w:rsidR="00F9107E" w:rsidRDefault="00F9107E" w:rsidP="00F9107E">
            <w:pPr>
              <w:pStyle w:val="TableParagraph"/>
              <w:rPr>
                <w:rFonts w:ascii="Times New Roman"/>
                <w:sz w:val="14"/>
              </w:rPr>
            </w:pPr>
          </w:p>
        </w:tc>
        <w:tc>
          <w:tcPr>
            <w:tcW w:w="665" w:type="dxa"/>
            <w:vMerge/>
            <w:tcBorders>
              <w:top w:val="nil"/>
              <w:left w:val="single" w:sz="24" w:space="0" w:color="FFFFFF"/>
            </w:tcBorders>
          </w:tcPr>
          <w:p w14:paraId="015EE469" w14:textId="77777777" w:rsidR="00F9107E" w:rsidRDefault="00F9107E" w:rsidP="00F9107E">
            <w:pPr>
              <w:rPr>
                <w:sz w:val="2"/>
                <w:szCs w:val="2"/>
              </w:rPr>
            </w:pPr>
          </w:p>
        </w:tc>
      </w:tr>
      <w:tr w:rsidR="00F9107E" w14:paraId="24A6335F" w14:textId="77777777" w:rsidTr="00F9107E">
        <w:trPr>
          <w:trHeight w:val="313"/>
          <w:jc w:val="center"/>
        </w:trPr>
        <w:tc>
          <w:tcPr>
            <w:tcW w:w="1363" w:type="dxa"/>
            <w:vMerge/>
            <w:tcBorders>
              <w:top w:val="nil"/>
              <w:right w:val="single" w:sz="24" w:space="0" w:color="FFFFFF"/>
            </w:tcBorders>
          </w:tcPr>
          <w:p w14:paraId="6A2CC36B" w14:textId="77777777" w:rsidR="00F9107E" w:rsidRDefault="00F9107E" w:rsidP="00F9107E">
            <w:pPr>
              <w:rPr>
                <w:sz w:val="2"/>
                <w:szCs w:val="2"/>
              </w:rPr>
            </w:pPr>
          </w:p>
        </w:tc>
        <w:tc>
          <w:tcPr>
            <w:tcW w:w="1466" w:type="dxa"/>
            <w:vMerge/>
            <w:tcBorders>
              <w:top w:val="nil"/>
              <w:left w:val="single" w:sz="24" w:space="0" w:color="FFFFFF"/>
              <w:right w:val="single" w:sz="24" w:space="0" w:color="FFFFFF"/>
            </w:tcBorders>
          </w:tcPr>
          <w:p w14:paraId="5251BD1E" w14:textId="77777777" w:rsidR="00F9107E" w:rsidRDefault="00F9107E" w:rsidP="00F9107E">
            <w:pPr>
              <w:rPr>
                <w:sz w:val="2"/>
                <w:szCs w:val="2"/>
              </w:rPr>
            </w:pPr>
          </w:p>
        </w:tc>
        <w:tc>
          <w:tcPr>
            <w:tcW w:w="399" w:type="dxa"/>
            <w:vMerge w:val="restart"/>
            <w:tcBorders>
              <w:top w:val="nil"/>
            </w:tcBorders>
            <w:shd w:val="clear" w:color="auto" w:fill="FFFFFF"/>
          </w:tcPr>
          <w:p w14:paraId="24D116F2" w14:textId="77777777" w:rsidR="00F9107E" w:rsidRDefault="00F9107E" w:rsidP="00F9107E">
            <w:pPr>
              <w:pStyle w:val="TableParagraph"/>
              <w:rPr>
                <w:rFonts w:ascii="Times New Roman"/>
                <w:sz w:val="18"/>
              </w:rPr>
            </w:pPr>
          </w:p>
        </w:tc>
        <w:tc>
          <w:tcPr>
            <w:tcW w:w="400" w:type="dxa"/>
            <w:vMerge w:val="restart"/>
            <w:tcBorders>
              <w:top w:val="nil"/>
            </w:tcBorders>
            <w:shd w:val="clear" w:color="auto" w:fill="FFFFFF"/>
          </w:tcPr>
          <w:p w14:paraId="0469FCBD" w14:textId="77777777" w:rsidR="00F9107E" w:rsidRDefault="00F9107E" w:rsidP="00F9107E">
            <w:pPr>
              <w:pStyle w:val="TableParagraph"/>
              <w:rPr>
                <w:rFonts w:ascii="Times New Roman"/>
                <w:sz w:val="18"/>
              </w:rPr>
            </w:pPr>
          </w:p>
        </w:tc>
        <w:tc>
          <w:tcPr>
            <w:tcW w:w="2000" w:type="dxa"/>
            <w:vMerge/>
            <w:tcBorders>
              <w:top w:val="nil"/>
              <w:bottom w:val="nil"/>
            </w:tcBorders>
            <w:shd w:val="clear" w:color="auto" w:fill="FFFFFF"/>
          </w:tcPr>
          <w:p w14:paraId="71118253" w14:textId="77777777" w:rsidR="00F9107E" w:rsidRDefault="00F9107E" w:rsidP="00F9107E">
            <w:pPr>
              <w:rPr>
                <w:sz w:val="2"/>
                <w:szCs w:val="2"/>
              </w:rPr>
            </w:pPr>
          </w:p>
        </w:tc>
        <w:tc>
          <w:tcPr>
            <w:tcW w:w="2266" w:type="dxa"/>
            <w:vMerge w:val="restart"/>
            <w:tcBorders>
              <w:top w:val="nil"/>
            </w:tcBorders>
            <w:shd w:val="clear" w:color="auto" w:fill="FFFFFF"/>
          </w:tcPr>
          <w:p w14:paraId="47C195AD" w14:textId="77777777" w:rsidR="00F9107E" w:rsidRDefault="00F9107E" w:rsidP="00F9107E">
            <w:pPr>
              <w:pStyle w:val="TableParagraph"/>
              <w:rPr>
                <w:rFonts w:ascii="Times New Roman"/>
                <w:sz w:val="18"/>
              </w:rPr>
            </w:pPr>
          </w:p>
        </w:tc>
        <w:tc>
          <w:tcPr>
            <w:tcW w:w="665" w:type="dxa"/>
            <w:vMerge/>
            <w:tcBorders>
              <w:top w:val="nil"/>
              <w:left w:val="single" w:sz="24" w:space="0" w:color="FFFFFF"/>
            </w:tcBorders>
          </w:tcPr>
          <w:p w14:paraId="6897DA7F" w14:textId="77777777" w:rsidR="00F9107E" w:rsidRDefault="00F9107E" w:rsidP="00F9107E">
            <w:pPr>
              <w:rPr>
                <w:sz w:val="2"/>
                <w:szCs w:val="2"/>
              </w:rPr>
            </w:pPr>
          </w:p>
        </w:tc>
      </w:tr>
      <w:tr w:rsidR="00F9107E" w14:paraId="39EF3950" w14:textId="77777777" w:rsidTr="00F9107E">
        <w:trPr>
          <w:trHeight w:val="154"/>
          <w:jc w:val="center"/>
        </w:trPr>
        <w:tc>
          <w:tcPr>
            <w:tcW w:w="1363" w:type="dxa"/>
            <w:vMerge/>
            <w:tcBorders>
              <w:top w:val="nil"/>
              <w:right w:val="single" w:sz="24" w:space="0" w:color="FFFFFF"/>
            </w:tcBorders>
          </w:tcPr>
          <w:p w14:paraId="170D994F" w14:textId="77777777" w:rsidR="00F9107E" w:rsidRDefault="00F9107E" w:rsidP="00F9107E">
            <w:pPr>
              <w:rPr>
                <w:sz w:val="2"/>
                <w:szCs w:val="2"/>
              </w:rPr>
            </w:pPr>
          </w:p>
        </w:tc>
        <w:tc>
          <w:tcPr>
            <w:tcW w:w="1466" w:type="dxa"/>
            <w:vMerge/>
            <w:tcBorders>
              <w:top w:val="nil"/>
              <w:left w:val="single" w:sz="24" w:space="0" w:color="FFFFFF"/>
              <w:right w:val="single" w:sz="24" w:space="0" w:color="FFFFFF"/>
            </w:tcBorders>
          </w:tcPr>
          <w:p w14:paraId="7FBF1E59" w14:textId="77777777" w:rsidR="00F9107E" w:rsidRDefault="00F9107E" w:rsidP="00F9107E">
            <w:pPr>
              <w:rPr>
                <w:sz w:val="2"/>
                <w:szCs w:val="2"/>
              </w:rPr>
            </w:pPr>
          </w:p>
        </w:tc>
        <w:tc>
          <w:tcPr>
            <w:tcW w:w="399" w:type="dxa"/>
            <w:vMerge/>
            <w:tcBorders>
              <w:top w:val="nil"/>
            </w:tcBorders>
            <w:shd w:val="clear" w:color="auto" w:fill="FFFFFF"/>
          </w:tcPr>
          <w:p w14:paraId="61FC3471" w14:textId="77777777" w:rsidR="00F9107E" w:rsidRDefault="00F9107E" w:rsidP="00F9107E">
            <w:pPr>
              <w:rPr>
                <w:sz w:val="2"/>
                <w:szCs w:val="2"/>
              </w:rPr>
            </w:pPr>
          </w:p>
        </w:tc>
        <w:tc>
          <w:tcPr>
            <w:tcW w:w="400" w:type="dxa"/>
            <w:vMerge/>
            <w:tcBorders>
              <w:top w:val="nil"/>
            </w:tcBorders>
            <w:shd w:val="clear" w:color="auto" w:fill="FFFFFF"/>
          </w:tcPr>
          <w:p w14:paraId="2374B37C" w14:textId="77777777" w:rsidR="00F9107E" w:rsidRDefault="00F9107E" w:rsidP="00F9107E">
            <w:pPr>
              <w:rPr>
                <w:sz w:val="2"/>
                <w:szCs w:val="2"/>
              </w:rPr>
            </w:pPr>
          </w:p>
        </w:tc>
        <w:tc>
          <w:tcPr>
            <w:tcW w:w="2000" w:type="dxa"/>
            <w:tcBorders>
              <w:top w:val="nil"/>
            </w:tcBorders>
            <w:shd w:val="clear" w:color="auto" w:fill="FFFFFF"/>
          </w:tcPr>
          <w:p w14:paraId="4F166D1E" w14:textId="77777777" w:rsidR="00F9107E" w:rsidRDefault="00F9107E" w:rsidP="00F9107E">
            <w:pPr>
              <w:pStyle w:val="TableParagraph"/>
              <w:rPr>
                <w:rFonts w:ascii="Times New Roman"/>
                <w:sz w:val="8"/>
              </w:rPr>
            </w:pPr>
          </w:p>
        </w:tc>
        <w:tc>
          <w:tcPr>
            <w:tcW w:w="2266" w:type="dxa"/>
            <w:vMerge/>
            <w:tcBorders>
              <w:top w:val="nil"/>
            </w:tcBorders>
            <w:shd w:val="clear" w:color="auto" w:fill="FFFFFF"/>
          </w:tcPr>
          <w:p w14:paraId="2A650645" w14:textId="77777777" w:rsidR="00F9107E" w:rsidRDefault="00F9107E" w:rsidP="00F9107E">
            <w:pPr>
              <w:rPr>
                <w:sz w:val="2"/>
                <w:szCs w:val="2"/>
              </w:rPr>
            </w:pPr>
          </w:p>
        </w:tc>
        <w:tc>
          <w:tcPr>
            <w:tcW w:w="665" w:type="dxa"/>
            <w:vMerge/>
            <w:tcBorders>
              <w:top w:val="nil"/>
              <w:left w:val="single" w:sz="24" w:space="0" w:color="FFFFFF"/>
            </w:tcBorders>
          </w:tcPr>
          <w:p w14:paraId="00AE4DE7" w14:textId="77777777" w:rsidR="00F9107E" w:rsidRDefault="00F9107E" w:rsidP="00F9107E">
            <w:pPr>
              <w:rPr>
                <w:sz w:val="2"/>
                <w:szCs w:val="2"/>
              </w:rPr>
            </w:pPr>
          </w:p>
        </w:tc>
      </w:tr>
      <w:tr w:rsidR="00F9107E" w14:paraId="0C4B4743" w14:textId="77777777" w:rsidTr="00F9107E">
        <w:trPr>
          <w:trHeight w:val="209"/>
          <w:jc w:val="center"/>
        </w:trPr>
        <w:tc>
          <w:tcPr>
            <w:tcW w:w="1363" w:type="dxa"/>
            <w:vMerge w:val="restart"/>
            <w:tcBorders>
              <w:right w:val="single" w:sz="24" w:space="0" w:color="FFFFFF"/>
            </w:tcBorders>
          </w:tcPr>
          <w:p w14:paraId="297673DA" w14:textId="77777777" w:rsidR="00F9107E" w:rsidRDefault="00F9107E" w:rsidP="00F9107E">
            <w:pPr>
              <w:pStyle w:val="TableParagraph"/>
              <w:spacing w:before="2"/>
              <w:rPr>
                <w:sz w:val="18"/>
              </w:rPr>
            </w:pPr>
          </w:p>
          <w:p w14:paraId="40474391" w14:textId="77777777" w:rsidR="00F9107E" w:rsidRDefault="00F9107E" w:rsidP="00F9107E">
            <w:pPr>
              <w:pStyle w:val="TableParagraph"/>
              <w:spacing w:line="235" w:lineRule="auto"/>
              <w:ind w:left="214" w:hanging="42"/>
              <w:rPr>
                <w:sz w:val="19"/>
              </w:rPr>
            </w:pPr>
            <w:r>
              <w:rPr>
                <w:sz w:val="19"/>
              </w:rPr>
              <w:lastRenderedPageBreak/>
              <w:t>Bachillerato D. 6680/56</w:t>
            </w:r>
          </w:p>
        </w:tc>
        <w:tc>
          <w:tcPr>
            <w:tcW w:w="1466" w:type="dxa"/>
            <w:tcBorders>
              <w:bottom w:val="nil"/>
            </w:tcBorders>
            <w:shd w:val="clear" w:color="auto" w:fill="FFFFFF"/>
          </w:tcPr>
          <w:p w14:paraId="08F7F58F" w14:textId="77777777" w:rsidR="00F9107E" w:rsidRDefault="00F9107E" w:rsidP="00F9107E">
            <w:pPr>
              <w:pStyle w:val="TableParagraph"/>
              <w:rPr>
                <w:rFonts w:ascii="Times New Roman"/>
                <w:sz w:val="14"/>
              </w:rPr>
            </w:pPr>
          </w:p>
        </w:tc>
        <w:tc>
          <w:tcPr>
            <w:tcW w:w="399" w:type="dxa"/>
            <w:vMerge w:val="restart"/>
            <w:tcBorders>
              <w:bottom w:val="nil"/>
            </w:tcBorders>
            <w:shd w:val="clear" w:color="auto" w:fill="FFFFFF"/>
          </w:tcPr>
          <w:p w14:paraId="2B94274C" w14:textId="77777777" w:rsidR="00F9107E" w:rsidRDefault="00F9107E" w:rsidP="00F9107E">
            <w:pPr>
              <w:pStyle w:val="TableParagraph"/>
              <w:rPr>
                <w:rFonts w:ascii="Times New Roman"/>
                <w:sz w:val="18"/>
              </w:rPr>
            </w:pPr>
          </w:p>
        </w:tc>
        <w:tc>
          <w:tcPr>
            <w:tcW w:w="400" w:type="dxa"/>
            <w:vMerge w:val="restart"/>
            <w:tcBorders>
              <w:bottom w:val="nil"/>
            </w:tcBorders>
            <w:shd w:val="clear" w:color="auto" w:fill="FFFFFF"/>
          </w:tcPr>
          <w:p w14:paraId="6DB458DC" w14:textId="77777777" w:rsidR="00F9107E" w:rsidRDefault="00F9107E" w:rsidP="00F9107E">
            <w:pPr>
              <w:pStyle w:val="TableParagraph"/>
              <w:rPr>
                <w:rFonts w:ascii="Times New Roman"/>
                <w:sz w:val="18"/>
              </w:rPr>
            </w:pPr>
          </w:p>
        </w:tc>
        <w:tc>
          <w:tcPr>
            <w:tcW w:w="2000" w:type="dxa"/>
            <w:vMerge w:val="restart"/>
            <w:shd w:val="clear" w:color="auto" w:fill="FFFFFF"/>
          </w:tcPr>
          <w:p w14:paraId="3AC1F05A" w14:textId="77777777" w:rsidR="00F9107E" w:rsidRDefault="00F9107E" w:rsidP="00F9107E">
            <w:pPr>
              <w:pStyle w:val="TableParagraph"/>
              <w:spacing w:line="209" w:lineRule="exact"/>
              <w:ind w:left="42" w:right="26"/>
              <w:jc w:val="center"/>
              <w:rPr>
                <w:sz w:val="19"/>
              </w:rPr>
            </w:pPr>
            <w:r>
              <w:rPr>
                <w:sz w:val="19"/>
              </w:rPr>
              <w:t>Filosofía</w:t>
            </w:r>
            <w:r>
              <w:rPr>
                <w:spacing w:val="-20"/>
                <w:sz w:val="19"/>
              </w:rPr>
              <w:t xml:space="preserve"> </w:t>
            </w:r>
            <w:r>
              <w:rPr>
                <w:sz w:val="19"/>
              </w:rPr>
              <w:t>4°,</w:t>
            </w:r>
          </w:p>
          <w:p w14:paraId="3D2E6D0F" w14:textId="77777777" w:rsidR="00F9107E" w:rsidRDefault="00F9107E" w:rsidP="00F9107E">
            <w:pPr>
              <w:pStyle w:val="TableParagraph"/>
              <w:spacing w:line="218" w:lineRule="exact"/>
              <w:ind w:left="42" w:right="26"/>
              <w:jc w:val="center"/>
              <w:rPr>
                <w:sz w:val="19"/>
              </w:rPr>
            </w:pPr>
            <w:r>
              <w:rPr>
                <w:sz w:val="19"/>
              </w:rPr>
              <w:lastRenderedPageBreak/>
              <w:t>Química</w:t>
            </w:r>
            <w:r>
              <w:rPr>
                <w:spacing w:val="-11"/>
                <w:sz w:val="19"/>
              </w:rPr>
              <w:t xml:space="preserve"> </w:t>
            </w:r>
            <w:r>
              <w:rPr>
                <w:sz w:val="19"/>
              </w:rPr>
              <w:t>4°,</w:t>
            </w:r>
          </w:p>
          <w:p w14:paraId="391AB36A" w14:textId="77777777" w:rsidR="00F9107E" w:rsidRDefault="00F9107E" w:rsidP="00F9107E">
            <w:pPr>
              <w:pStyle w:val="TableParagraph"/>
              <w:spacing w:line="218" w:lineRule="exact"/>
              <w:ind w:left="85" w:right="12"/>
              <w:jc w:val="center"/>
              <w:rPr>
                <w:sz w:val="19"/>
              </w:rPr>
            </w:pPr>
            <w:proofErr w:type="spellStart"/>
            <w:r>
              <w:rPr>
                <w:sz w:val="19"/>
              </w:rPr>
              <w:t>Ccias</w:t>
            </w:r>
            <w:proofErr w:type="spellEnd"/>
            <w:r>
              <w:rPr>
                <w:sz w:val="19"/>
              </w:rPr>
              <w:t>. Biológicas 4°,</w:t>
            </w:r>
          </w:p>
          <w:p w14:paraId="5061B09D" w14:textId="77777777" w:rsidR="00F9107E" w:rsidRDefault="00F9107E" w:rsidP="00F9107E">
            <w:pPr>
              <w:pStyle w:val="TableParagraph"/>
              <w:spacing w:line="206" w:lineRule="exact"/>
              <w:ind w:left="43" w:right="26"/>
              <w:jc w:val="center"/>
              <w:rPr>
                <w:sz w:val="19"/>
              </w:rPr>
            </w:pPr>
            <w:r>
              <w:rPr>
                <w:sz w:val="19"/>
              </w:rPr>
              <w:t>Historia 4°</w:t>
            </w:r>
          </w:p>
        </w:tc>
        <w:tc>
          <w:tcPr>
            <w:tcW w:w="2266" w:type="dxa"/>
            <w:vMerge w:val="restart"/>
            <w:tcBorders>
              <w:bottom w:val="nil"/>
            </w:tcBorders>
            <w:shd w:val="clear" w:color="auto" w:fill="FFFFFF"/>
          </w:tcPr>
          <w:p w14:paraId="4EC15F56" w14:textId="77777777" w:rsidR="00F9107E" w:rsidRDefault="00F9107E" w:rsidP="00F9107E">
            <w:pPr>
              <w:pStyle w:val="TableParagraph"/>
              <w:rPr>
                <w:rFonts w:ascii="Times New Roman"/>
                <w:sz w:val="18"/>
              </w:rPr>
            </w:pPr>
          </w:p>
        </w:tc>
        <w:tc>
          <w:tcPr>
            <w:tcW w:w="665" w:type="dxa"/>
            <w:vMerge w:val="restart"/>
            <w:tcBorders>
              <w:left w:val="single" w:sz="24" w:space="0" w:color="FFFFFF"/>
            </w:tcBorders>
          </w:tcPr>
          <w:p w14:paraId="6B733A16" w14:textId="77777777" w:rsidR="00F9107E" w:rsidRDefault="00F9107E" w:rsidP="00F9107E">
            <w:pPr>
              <w:pStyle w:val="TableParagraph"/>
              <w:spacing w:before="3"/>
              <w:rPr>
                <w:sz w:val="27"/>
              </w:rPr>
            </w:pPr>
          </w:p>
          <w:p w14:paraId="3E8841A6" w14:textId="77777777" w:rsidR="00F9107E" w:rsidRDefault="00F9107E" w:rsidP="00F9107E">
            <w:pPr>
              <w:pStyle w:val="TableParagraph"/>
              <w:ind w:left="194" w:right="194"/>
              <w:jc w:val="center"/>
              <w:rPr>
                <w:sz w:val="19"/>
              </w:rPr>
            </w:pPr>
            <w:r>
              <w:rPr>
                <w:sz w:val="19"/>
              </w:rPr>
              <w:lastRenderedPageBreak/>
              <w:t>51</w:t>
            </w:r>
          </w:p>
        </w:tc>
      </w:tr>
      <w:tr w:rsidR="00F9107E" w14:paraId="1695E52E" w14:textId="77777777" w:rsidTr="00F9107E">
        <w:trPr>
          <w:trHeight w:val="96"/>
          <w:jc w:val="center"/>
        </w:trPr>
        <w:tc>
          <w:tcPr>
            <w:tcW w:w="1363" w:type="dxa"/>
            <w:vMerge/>
            <w:tcBorders>
              <w:top w:val="nil"/>
              <w:right w:val="single" w:sz="24" w:space="0" w:color="FFFFFF"/>
            </w:tcBorders>
          </w:tcPr>
          <w:p w14:paraId="3EF99388" w14:textId="77777777" w:rsidR="00F9107E" w:rsidRDefault="00F9107E" w:rsidP="00F9107E">
            <w:pPr>
              <w:rPr>
                <w:sz w:val="2"/>
                <w:szCs w:val="2"/>
              </w:rPr>
            </w:pPr>
          </w:p>
        </w:tc>
        <w:tc>
          <w:tcPr>
            <w:tcW w:w="1466" w:type="dxa"/>
            <w:vMerge w:val="restart"/>
            <w:tcBorders>
              <w:top w:val="nil"/>
              <w:bottom w:val="nil"/>
            </w:tcBorders>
            <w:shd w:val="clear" w:color="auto" w:fill="FFFFFF"/>
          </w:tcPr>
          <w:p w14:paraId="079D991C" w14:textId="77777777" w:rsidR="00F9107E" w:rsidRDefault="00F9107E" w:rsidP="00F9107E">
            <w:pPr>
              <w:pStyle w:val="TableParagraph"/>
              <w:spacing w:line="202" w:lineRule="exact"/>
              <w:ind w:left="109"/>
              <w:rPr>
                <w:sz w:val="19"/>
              </w:rPr>
            </w:pPr>
            <w:r>
              <w:rPr>
                <w:sz w:val="19"/>
              </w:rPr>
              <w:t>C.S. Comercial</w:t>
            </w:r>
          </w:p>
          <w:p w14:paraId="44076C56" w14:textId="77777777" w:rsidR="00F9107E" w:rsidRDefault="00F9107E" w:rsidP="00F9107E">
            <w:pPr>
              <w:pStyle w:val="TableParagraph"/>
              <w:spacing w:line="201" w:lineRule="exact"/>
              <w:ind w:left="218"/>
              <w:rPr>
                <w:sz w:val="19"/>
              </w:rPr>
            </w:pPr>
            <w:r>
              <w:rPr>
                <w:sz w:val="19"/>
              </w:rPr>
              <w:t>R.M. 288/91</w:t>
            </w:r>
          </w:p>
        </w:tc>
        <w:tc>
          <w:tcPr>
            <w:tcW w:w="399" w:type="dxa"/>
            <w:vMerge/>
            <w:tcBorders>
              <w:top w:val="nil"/>
              <w:bottom w:val="nil"/>
            </w:tcBorders>
            <w:shd w:val="clear" w:color="auto" w:fill="FFFFFF"/>
          </w:tcPr>
          <w:p w14:paraId="6BD3FCAD" w14:textId="77777777" w:rsidR="00F9107E" w:rsidRDefault="00F9107E" w:rsidP="00F9107E">
            <w:pPr>
              <w:rPr>
                <w:sz w:val="2"/>
                <w:szCs w:val="2"/>
              </w:rPr>
            </w:pPr>
          </w:p>
        </w:tc>
        <w:tc>
          <w:tcPr>
            <w:tcW w:w="400" w:type="dxa"/>
            <w:vMerge/>
            <w:tcBorders>
              <w:top w:val="nil"/>
              <w:bottom w:val="nil"/>
            </w:tcBorders>
            <w:shd w:val="clear" w:color="auto" w:fill="FFFFFF"/>
          </w:tcPr>
          <w:p w14:paraId="3E916618" w14:textId="77777777" w:rsidR="00F9107E" w:rsidRDefault="00F9107E" w:rsidP="00F9107E">
            <w:pPr>
              <w:rPr>
                <w:sz w:val="2"/>
                <w:szCs w:val="2"/>
              </w:rPr>
            </w:pPr>
          </w:p>
        </w:tc>
        <w:tc>
          <w:tcPr>
            <w:tcW w:w="2000" w:type="dxa"/>
            <w:vMerge/>
            <w:tcBorders>
              <w:top w:val="nil"/>
            </w:tcBorders>
            <w:shd w:val="clear" w:color="auto" w:fill="FFFFFF"/>
          </w:tcPr>
          <w:p w14:paraId="6B067A43" w14:textId="77777777" w:rsidR="00F9107E" w:rsidRDefault="00F9107E" w:rsidP="00F9107E">
            <w:pPr>
              <w:rPr>
                <w:sz w:val="2"/>
                <w:szCs w:val="2"/>
              </w:rPr>
            </w:pPr>
          </w:p>
        </w:tc>
        <w:tc>
          <w:tcPr>
            <w:tcW w:w="2266" w:type="dxa"/>
            <w:vMerge/>
            <w:tcBorders>
              <w:top w:val="nil"/>
              <w:bottom w:val="nil"/>
            </w:tcBorders>
            <w:shd w:val="clear" w:color="auto" w:fill="FFFFFF"/>
          </w:tcPr>
          <w:p w14:paraId="728D4A7B" w14:textId="77777777" w:rsidR="00F9107E" w:rsidRDefault="00F9107E" w:rsidP="00F9107E">
            <w:pPr>
              <w:rPr>
                <w:sz w:val="2"/>
                <w:szCs w:val="2"/>
              </w:rPr>
            </w:pPr>
          </w:p>
        </w:tc>
        <w:tc>
          <w:tcPr>
            <w:tcW w:w="665" w:type="dxa"/>
            <w:vMerge/>
            <w:tcBorders>
              <w:top w:val="nil"/>
              <w:left w:val="single" w:sz="24" w:space="0" w:color="FFFFFF"/>
            </w:tcBorders>
          </w:tcPr>
          <w:p w14:paraId="316F517D" w14:textId="77777777" w:rsidR="00F9107E" w:rsidRDefault="00F9107E" w:rsidP="00F9107E">
            <w:pPr>
              <w:rPr>
                <w:sz w:val="2"/>
                <w:szCs w:val="2"/>
              </w:rPr>
            </w:pPr>
          </w:p>
        </w:tc>
      </w:tr>
      <w:tr w:rsidR="00F9107E" w14:paraId="4FBEC4FD" w14:textId="77777777" w:rsidTr="00F9107E">
        <w:trPr>
          <w:trHeight w:val="201"/>
          <w:jc w:val="center"/>
        </w:trPr>
        <w:tc>
          <w:tcPr>
            <w:tcW w:w="1363" w:type="dxa"/>
            <w:vMerge/>
            <w:tcBorders>
              <w:top w:val="nil"/>
              <w:right w:val="single" w:sz="24" w:space="0" w:color="FFFFFF"/>
            </w:tcBorders>
          </w:tcPr>
          <w:p w14:paraId="0F85D51B" w14:textId="77777777" w:rsidR="00F9107E" w:rsidRDefault="00F9107E" w:rsidP="00F9107E">
            <w:pPr>
              <w:rPr>
                <w:sz w:val="2"/>
                <w:szCs w:val="2"/>
              </w:rPr>
            </w:pPr>
          </w:p>
        </w:tc>
        <w:tc>
          <w:tcPr>
            <w:tcW w:w="1466" w:type="dxa"/>
            <w:vMerge/>
            <w:tcBorders>
              <w:top w:val="nil"/>
              <w:bottom w:val="nil"/>
            </w:tcBorders>
            <w:shd w:val="clear" w:color="auto" w:fill="FFFFFF"/>
          </w:tcPr>
          <w:p w14:paraId="1C4D138D" w14:textId="77777777" w:rsidR="00F9107E" w:rsidRDefault="00F9107E" w:rsidP="00F9107E">
            <w:pPr>
              <w:rPr>
                <w:sz w:val="2"/>
                <w:szCs w:val="2"/>
              </w:rPr>
            </w:pPr>
          </w:p>
        </w:tc>
        <w:tc>
          <w:tcPr>
            <w:tcW w:w="399" w:type="dxa"/>
            <w:tcBorders>
              <w:top w:val="nil"/>
              <w:left w:val="single" w:sz="24" w:space="0" w:color="FFFFFF"/>
              <w:bottom w:val="nil"/>
              <w:right w:val="single" w:sz="24" w:space="0" w:color="FFFFFF"/>
            </w:tcBorders>
          </w:tcPr>
          <w:p w14:paraId="53F3B82D" w14:textId="77777777" w:rsidR="00F9107E" w:rsidRDefault="00F9107E" w:rsidP="00F9107E">
            <w:pPr>
              <w:pStyle w:val="TableParagraph"/>
              <w:spacing w:line="181" w:lineRule="exact"/>
              <w:ind w:right="-15"/>
              <w:jc w:val="right"/>
              <w:rPr>
                <w:b/>
                <w:sz w:val="19"/>
              </w:rPr>
            </w:pPr>
            <w:r>
              <w:rPr>
                <w:b/>
                <w:w w:val="99"/>
                <w:sz w:val="19"/>
                <w:shd w:val="clear" w:color="auto" w:fill="FFFFFF"/>
              </w:rPr>
              <w:t xml:space="preserve"> </w:t>
            </w:r>
            <w:r>
              <w:rPr>
                <w:b/>
                <w:w w:val="95"/>
                <w:sz w:val="19"/>
                <w:shd w:val="clear" w:color="auto" w:fill="FFFFFF"/>
              </w:rPr>
              <w:t>4°</w:t>
            </w:r>
            <w:r>
              <w:rPr>
                <w:b/>
                <w:sz w:val="19"/>
                <w:shd w:val="clear" w:color="auto" w:fill="FFFFFF"/>
              </w:rPr>
              <w:t xml:space="preserve"> </w:t>
            </w:r>
          </w:p>
        </w:tc>
        <w:tc>
          <w:tcPr>
            <w:tcW w:w="400" w:type="dxa"/>
            <w:tcBorders>
              <w:top w:val="nil"/>
              <w:left w:val="single" w:sz="24" w:space="0" w:color="FFFFFF"/>
              <w:bottom w:val="nil"/>
              <w:right w:val="single" w:sz="24" w:space="0" w:color="FFFFFF"/>
            </w:tcBorders>
          </w:tcPr>
          <w:p w14:paraId="47ED79C7" w14:textId="77777777" w:rsidR="00F9107E" w:rsidRDefault="00F9107E" w:rsidP="00F9107E">
            <w:pPr>
              <w:pStyle w:val="TableParagraph"/>
              <w:spacing w:line="181" w:lineRule="exact"/>
              <w:ind w:left="5" w:right="-15"/>
              <w:jc w:val="center"/>
              <w:rPr>
                <w:b/>
                <w:sz w:val="19"/>
              </w:rPr>
            </w:pPr>
            <w:r>
              <w:rPr>
                <w:b/>
                <w:spacing w:val="4"/>
                <w:w w:val="99"/>
                <w:sz w:val="19"/>
                <w:shd w:val="clear" w:color="auto" w:fill="FFFFFF"/>
              </w:rPr>
              <w:t xml:space="preserve"> </w:t>
            </w:r>
            <w:r>
              <w:rPr>
                <w:b/>
                <w:sz w:val="19"/>
                <w:shd w:val="clear" w:color="auto" w:fill="FFFFFF"/>
              </w:rPr>
              <w:t>5°</w:t>
            </w:r>
            <w:r>
              <w:rPr>
                <w:b/>
                <w:spacing w:val="5"/>
                <w:sz w:val="19"/>
                <w:shd w:val="clear" w:color="auto" w:fill="FFFFFF"/>
              </w:rPr>
              <w:t xml:space="preserve"> </w:t>
            </w:r>
          </w:p>
        </w:tc>
        <w:tc>
          <w:tcPr>
            <w:tcW w:w="2000" w:type="dxa"/>
            <w:vMerge/>
            <w:tcBorders>
              <w:top w:val="nil"/>
            </w:tcBorders>
            <w:shd w:val="clear" w:color="auto" w:fill="FFFFFF"/>
          </w:tcPr>
          <w:p w14:paraId="7C65A28D" w14:textId="77777777" w:rsidR="00F9107E" w:rsidRDefault="00F9107E" w:rsidP="00F9107E">
            <w:pPr>
              <w:rPr>
                <w:sz w:val="2"/>
                <w:szCs w:val="2"/>
              </w:rPr>
            </w:pPr>
          </w:p>
        </w:tc>
        <w:tc>
          <w:tcPr>
            <w:tcW w:w="2266" w:type="dxa"/>
            <w:vMerge w:val="restart"/>
            <w:tcBorders>
              <w:top w:val="nil"/>
              <w:left w:val="single" w:sz="24" w:space="0" w:color="FFFFFF"/>
              <w:right w:val="single" w:sz="24" w:space="0" w:color="FFFFFF"/>
            </w:tcBorders>
          </w:tcPr>
          <w:p w14:paraId="621A0491" w14:textId="77777777" w:rsidR="00F9107E" w:rsidRDefault="00F9107E" w:rsidP="00F9107E">
            <w:pPr>
              <w:pStyle w:val="TableParagraph"/>
              <w:rPr>
                <w:rFonts w:ascii="Times New Roman"/>
                <w:sz w:val="18"/>
              </w:rPr>
            </w:pPr>
          </w:p>
        </w:tc>
        <w:tc>
          <w:tcPr>
            <w:tcW w:w="665" w:type="dxa"/>
            <w:vMerge/>
            <w:tcBorders>
              <w:top w:val="nil"/>
              <w:left w:val="single" w:sz="24" w:space="0" w:color="FFFFFF"/>
            </w:tcBorders>
          </w:tcPr>
          <w:p w14:paraId="1B2E0692" w14:textId="77777777" w:rsidR="00F9107E" w:rsidRDefault="00F9107E" w:rsidP="00F9107E">
            <w:pPr>
              <w:rPr>
                <w:sz w:val="2"/>
                <w:szCs w:val="2"/>
              </w:rPr>
            </w:pPr>
          </w:p>
        </w:tc>
      </w:tr>
      <w:tr w:rsidR="00F9107E" w14:paraId="490018C5" w14:textId="77777777" w:rsidTr="00F9107E">
        <w:trPr>
          <w:trHeight w:val="95"/>
          <w:jc w:val="center"/>
        </w:trPr>
        <w:tc>
          <w:tcPr>
            <w:tcW w:w="1363" w:type="dxa"/>
            <w:vMerge/>
            <w:tcBorders>
              <w:top w:val="nil"/>
              <w:right w:val="single" w:sz="24" w:space="0" w:color="FFFFFF"/>
            </w:tcBorders>
          </w:tcPr>
          <w:p w14:paraId="6497EF5B" w14:textId="77777777" w:rsidR="00F9107E" w:rsidRDefault="00F9107E" w:rsidP="00F9107E">
            <w:pPr>
              <w:rPr>
                <w:sz w:val="2"/>
                <w:szCs w:val="2"/>
              </w:rPr>
            </w:pPr>
          </w:p>
        </w:tc>
        <w:tc>
          <w:tcPr>
            <w:tcW w:w="1466" w:type="dxa"/>
            <w:vMerge/>
            <w:tcBorders>
              <w:top w:val="nil"/>
              <w:bottom w:val="nil"/>
            </w:tcBorders>
            <w:shd w:val="clear" w:color="auto" w:fill="FFFFFF"/>
          </w:tcPr>
          <w:p w14:paraId="33C660E8" w14:textId="77777777" w:rsidR="00F9107E" w:rsidRDefault="00F9107E" w:rsidP="00F9107E">
            <w:pPr>
              <w:rPr>
                <w:sz w:val="2"/>
                <w:szCs w:val="2"/>
              </w:rPr>
            </w:pPr>
          </w:p>
        </w:tc>
        <w:tc>
          <w:tcPr>
            <w:tcW w:w="399" w:type="dxa"/>
            <w:vMerge w:val="restart"/>
            <w:tcBorders>
              <w:top w:val="nil"/>
            </w:tcBorders>
            <w:shd w:val="clear" w:color="auto" w:fill="FFFFFF"/>
          </w:tcPr>
          <w:p w14:paraId="5C807EDE" w14:textId="77777777" w:rsidR="00F9107E" w:rsidRDefault="00F9107E" w:rsidP="00F9107E">
            <w:pPr>
              <w:pStyle w:val="TableParagraph"/>
              <w:rPr>
                <w:rFonts w:ascii="Times New Roman"/>
                <w:sz w:val="18"/>
              </w:rPr>
            </w:pPr>
          </w:p>
        </w:tc>
        <w:tc>
          <w:tcPr>
            <w:tcW w:w="400" w:type="dxa"/>
            <w:vMerge w:val="restart"/>
            <w:tcBorders>
              <w:top w:val="nil"/>
            </w:tcBorders>
            <w:shd w:val="clear" w:color="auto" w:fill="FFFFFF"/>
          </w:tcPr>
          <w:p w14:paraId="488FFBA4" w14:textId="77777777" w:rsidR="00F9107E" w:rsidRDefault="00F9107E" w:rsidP="00F9107E">
            <w:pPr>
              <w:pStyle w:val="TableParagraph"/>
              <w:rPr>
                <w:rFonts w:ascii="Times New Roman"/>
                <w:sz w:val="18"/>
              </w:rPr>
            </w:pPr>
          </w:p>
        </w:tc>
        <w:tc>
          <w:tcPr>
            <w:tcW w:w="2000" w:type="dxa"/>
            <w:vMerge/>
            <w:tcBorders>
              <w:top w:val="nil"/>
            </w:tcBorders>
            <w:shd w:val="clear" w:color="auto" w:fill="FFFFFF"/>
          </w:tcPr>
          <w:p w14:paraId="56B5991F" w14:textId="77777777" w:rsidR="00F9107E" w:rsidRDefault="00F9107E" w:rsidP="00F9107E">
            <w:pPr>
              <w:rPr>
                <w:sz w:val="2"/>
                <w:szCs w:val="2"/>
              </w:rPr>
            </w:pPr>
          </w:p>
        </w:tc>
        <w:tc>
          <w:tcPr>
            <w:tcW w:w="2266" w:type="dxa"/>
            <w:vMerge/>
            <w:tcBorders>
              <w:top w:val="nil"/>
              <w:left w:val="single" w:sz="24" w:space="0" w:color="FFFFFF"/>
              <w:right w:val="single" w:sz="24" w:space="0" w:color="FFFFFF"/>
            </w:tcBorders>
          </w:tcPr>
          <w:p w14:paraId="0FC00C3D" w14:textId="77777777" w:rsidR="00F9107E" w:rsidRDefault="00F9107E" w:rsidP="00F9107E">
            <w:pPr>
              <w:rPr>
                <w:sz w:val="2"/>
                <w:szCs w:val="2"/>
              </w:rPr>
            </w:pPr>
          </w:p>
        </w:tc>
        <w:tc>
          <w:tcPr>
            <w:tcW w:w="665" w:type="dxa"/>
            <w:vMerge/>
            <w:tcBorders>
              <w:top w:val="nil"/>
              <w:left w:val="single" w:sz="24" w:space="0" w:color="FFFFFF"/>
            </w:tcBorders>
          </w:tcPr>
          <w:p w14:paraId="55A228B2" w14:textId="77777777" w:rsidR="00F9107E" w:rsidRDefault="00F9107E" w:rsidP="00F9107E">
            <w:pPr>
              <w:rPr>
                <w:sz w:val="2"/>
                <w:szCs w:val="2"/>
              </w:rPr>
            </w:pPr>
          </w:p>
        </w:tc>
      </w:tr>
      <w:tr w:rsidR="00F9107E" w14:paraId="05271FC0" w14:textId="77777777" w:rsidTr="00F9107E">
        <w:trPr>
          <w:trHeight w:val="208"/>
          <w:jc w:val="center"/>
        </w:trPr>
        <w:tc>
          <w:tcPr>
            <w:tcW w:w="1363" w:type="dxa"/>
            <w:vMerge/>
            <w:tcBorders>
              <w:top w:val="nil"/>
              <w:right w:val="single" w:sz="24" w:space="0" w:color="FFFFFF"/>
            </w:tcBorders>
          </w:tcPr>
          <w:p w14:paraId="23C30AD2" w14:textId="77777777" w:rsidR="00F9107E" w:rsidRDefault="00F9107E" w:rsidP="00F9107E">
            <w:pPr>
              <w:rPr>
                <w:sz w:val="2"/>
                <w:szCs w:val="2"/>
              </w:rPr>
            </w:pPr>
          </w:p>
        </w:tc>
        <w:tc>
          <w:tcPr>
            <w:tcW w:w="1466" w:type="dxa"/>
            <w:tcBorders>
              <w:top w:val="nil"/>
            </w:tcBorders>
            <w:shd w:val="clear" w:color="auto" w:fill="FFFFFF"/>
          </w:tcPr>
          <w:p w14:paraId="0C82D82F" w14:textId="77777777" w:rsidR="00F9107E" w:rsidRDefault="00F9107E" w:rsidP="00F9107E">
            <w:pPr>
              <w:pStyle w:val="TableParagraph"/>
              <w:rPr>
                <w:rFonts w:ascii="Times New Roman"/>
                <w:sz w:val="14"/>
              </w:rPr>
            </w:pPr>
          </w:p>
        </w:tc>
        <w:tc>
          <w:tcPr>
            <w:tcW w:w="399" w:type="dxa"/>
            <w:vMerge/>
            <w:tcBorders>
              <w:top w:val="nil"/>
            </w:tcBorders>
            <w:shd w:val="clear" w:color="auto" w:fill="FFFFFF"/>
          </w:tcPr>
          <w:p w14:paraId="12AC37E7" w14:textId="77777777" w:rsidR="00F9107E" w:rsidRDefault="00F9107E" w:rsidP="00F9107E">
            <w:pPr>
              <w:rPr>
                <w:sz w:val="2"/>
                <w:szCs w:val="2"/>
              </w:rPr>
            </w:pPr>
          </w:p>
        </w:tc>
        <w:tc>
          <w:tcPr>
            <w:tcW w:w="400" w:type="dxa"/>
            <w:vMerge/>
            <w:tcBorders>
              <w:top w:val="nil"/>
            </w:tcBorders>
            <w:shd w:val="clear" w:color="auto" w:fill="FFFFFF"/>
          </w:tcPr>
          <w:p w14:paraId="73E94E90" w14:textId="77777777" w:rsidR="00F9107E" w:rsidRDefault="00F9107E" w:rsidP="00F9107E">
            <w:pPr>
              <w:rPr>
                <w:sz w:val="2"/>
                <w:szCs w:val="2"/>
              </w:rPr>
            </w:pPr>
          </w:p>
        </w:tc>
        <w:tc>
          <w:tcPr>
            <w:tcW w:w="2000" w:type="dxa"/>
            <w:vMerge/>
            <w:tcBorders>
              <w:top w:val="nil"/>
            </w:tcBorders>
            <w:shd w:val="clear" w:color="auto" w:fill="FFFFFF"/>
          </w:tcPr>
          <w:p w14:paraId="5877EC9D" w14:textId="77777777" w:rsidR="00F9107E" w:rsidRDefault="00F9107E" w:rsidP="00F9107E">
            <w:pPr>
              <w:rPr>
                <w:sz w:val="2"/>
                <w:szCs w:val="2"/>
              </w:rPr>
            </w:pPr>
          </w:p>
        </w:tc>
        <w:tc>
          <w:tcPr>
            <w:tcW w:w="2266" w:type="dxa"/>
            <w:vMerge/>
            <w:tcBorders>
              <w:top w:val="nil"/>
              <w:left w:val="single" w:sz="24" w:space="0" w:color="FFFFFF"/>
              <w:right w:val="single" w:sz="24" w:space="0" w:color="FFFFFF"/>
            </w:tcBorders>
          </w:tcPr>
          <w:p w14:paraId="0BBD1815" w14:textId="77777777" w:rsidR="00F9107E" w:rsidRDefault="00F9107E" w:rsidP="00F9107E">
            <w:pPr>
              <w:rPr>
                <w:sz w:val="2"/>
                <w:szCs w:val="2"/>
              </w:rPr>
            </w:pPr>
          </w:p>
        </w:tc>
        <w:tc>
          <w:tcPr>
            <w:tcW w:w="665" w:type="dxa"/>
            <w:vMerge/>
            <w:tcBorders>
              <w:top w:val="nil"/>
              <w:left w:val="single" w:sz="24" w:space="0" w:color="FFFFFF"/>
            </w:tcBorders>
          </w:tcPr>
          <w:p w14:paraId="70519752" w14:textId="77777777" w:rsidR="00F9107E" w:rsidRDefault="00F9107E" w:rsidP="00F9107E">
            <w:pPr>
              <w:rPr>
                <w:sz w:val="2"/>
                <w:szCs w:val="2"/>
              </w:rPr>
            </w:pPr>
          </w:p>
        </w:tc>
      </w:tr>
      <w:tr w:rsidR="00F9107E" w14:paraId="39780C2A" w14:textId="77777777" w:rsidTr="00F9107E">
        <w:trPr>
          <w:trHeight w:val="320"/>
          <w:jc w:val="center"/>
        </w:trPr>
        <w:tc>
          <w:tcPr>
            <w:tcW w:w="1363" w:type="dxa"/>
            <w:vMerge w:val="restart"/>
            <w:tcBorders>
              <w:right w:val="single" w:sz="24" w:space="0" w:color="FFFFFF"/>
            </w:tcBorders>
          </w:tcPr>
          <w:p w14:paraId="48F9BF13" w14:textId="77777777" w:rsidR="00F9107E" w:rsidRDefault="00F9107E" w:rsidP="00F9107E">
            <w:pPr>
              <w:pStyle w:val="TableParagraph"/>
              <w:spacing w:before="10"/>
              <w:rPr>
                <w:sz w:val="17"/>
              </w:rPr>
            </w:pPr>
          </w:p>
          <w:p w14:paraId="302409D4" w14:textId="77777777" w:rsidR="00F9107E" w:rsidRDefault="00F9107E" w:rsidP="00F9107E">
            <w:pPr>
              <w:pStyle w:val="TableParagraph"/>
              <w:spacing w:before="1"/>
              <w:ind w:left="214" w:hanging="42"/>
              <w:rPr>
                <w:sz w:val="19"/>
              </w:rPr>
            </w:pPr>
            <w:r>
              <w:rPr>
                <w:sz w:val="19"/>
              </w:rPr>
              <w:t>Bachillerato D. 6680/56</w:t>
            </w:r>
          </w:p>
        </w:tc>
        <w:tc>
          <w:tcPr>
            <w:tcW w:w="1466" w:type="dxa"/>
            <w:vMerge w:val="restart"/>
            <w:tcBorders>
              <w:top w:val="single" w:sz="6" w:space="0" w:color="FFFFFF"/>
              <w:left w:val="single" w:sz="24" w:space="0" w:color="FFFFFF"/>
              <w:right w:val="single" w:sz="24" w:space="0" w:color="FFFFFF"/>
            </w:tcBorders>
          </w:tcPr>
          <w:p w14:paraId="7199E041" w14:textId="77777777" w:rsidR="00F9107E" w:rsidRDefault="00F9107E" w:rsidP="00F9107E">
            <w:pPr>
              <w:pStyle w:val="TableParagraph"/>
              <w:spacing w:before="101" w:line="237" w:lineRule="auto"/>
              <w:ind w:left="434" w:hanging="149"/>
              <w:rPr>
                <w:sz w:val="19"/>
              </w:rPr>
            </w:pPr>
            <w:r>
              <w:rPr>
                <w:sz w:val="19"/>
              </w:rPr>
              <w:t>Comercial Diurno</w:t>
            </w:r>
          </w:p>
          <w:p w14:paraId="373D2070" w14:textId="77777777" w:rsidR="00F9107E" w:rsidRDefault="00F9107E" w:rsidP="00F9107E">
            <w:pPr>
              <w:pStyle w:val="TableParagraph"/>
              <w:spacing w:line="219" w:lineRule="exact"/>
              <w:ind w:left="243"/>
              <w:rPr>
                <w:sz w:val="19"/>
              </w:rPr>
            </w:pPr>
            <w:r>
              <w:rPr>
                <w:sz w:val="19"/>
              </w:rPr>
              <w:t>D. 6680/56</w:t>
            </w:r>
          </w:p>
        </w:tc>
        <w:tc>
          <w:tcPr>
            <w:tcW w:w="399" w:type="dxa"/>
            <w:tcBorders>
              <w:bottom w:val="nil"/>
            </w:tcBorders>
            <w:shd w:val="clear" w:color="auto" w:fill="FFFFFF"/>
          </w:tcPr>
          <w:p w14:paraId="3F124839" w14:textId="77777777" w:rsidR="00F9107E" w:rsidRDefault="00F9107E" w:rsidP="00F9107E">
            <w:pPr>
              <w:pStyle w:val="TableParagraph"/>
              <w:rPr>
                <w:rFonts w:ascii="Times New Roman"/>
                <w:sz w:val="18"/>
              </w:rPr>
            </w:pPr>
          </w:p>
        </w:tc>
        <w:tc>
          <w:tcPr>
            <w:tcW w:w="400" w:type="dxa"/>
            <w:vMerge w:val="restart"/>
            <w:tcBorders>
              <w:left w:val="single" w:sz="24" w:space="0" w:color="FFFFFF"/>
              <w:right w:val="single" w:sz="24" w:space="0" w:color="FFFFFF"/>
            </w:tcBorders>
          </w:tcPr>
          <w:p w14:paraId="3B697CE3" w14:textId="77777777" w:rsidR="00F9107E" w:rsidRDefault="00F9107E" w:rsidP="00F9107E">
            <w:pPr>
              <w:pStyle w:val="TableParagraph"/>
              <w:spacing w:before="4"/>
              <w:rPr>
                <w:sz w:val="27"/>
              </w:rPr>
            </w:pPr>
          </w:p>
          <w:p w14:paraId="58E8E38F" w14:textId="77777777" w:rsidR="00F9107E" w:rsidRDefault="00F9107E" w:rsidP="00F9107E">
            <w:pPr>
              <w:pStyle w:val="TableParagraph"/>
              <w:ind w:left="67"/>
              <w:rPr>
                <w:b/>
                <w:sz w:val="19"/>
              </w:rPr>
            </w:pPr>
            <w:r>
              <w:rPr>
                <w:b/>
                <w:sz w:val="19"/>
              </w:rPr>
              <w:t>5°</w:t>
            </w:r>
          </w:p>
        </w:tc>
        <w:tc>
          <w:tcPr>
            <w:tcW w:w="2000" w:type="dxa"/>
            <w:vMerge w:val="restart"/>
            <w:tcBorders>
              <w:left w:val="single" w:sz="24" w:space="0" w:color="FFFFFF"/>
              <w:right w:val="single" w:sz="24" w:space="0" w:color="FFFFFF"/>
            </w:tcBorders>
          </w:tcPr>
          <w:p w14:paraId="796ECFA5" w14:textId="77777777" w:rsidR="00F9107E" w:rsidRDefault="00F9107E" w:rsidP="00F9107E">
            <w:pPr>
              <w:pStyle w:val="TableParagraph"/>
              <w:spacing w:line="237" w:lineRule="auto"/>
              <w:ind w:left="16"/>
              <w:jc w:val="center"/>
              <w:rPr>
                <w:sz w:val="19"/>
              </w:rPr>
            </w:pPr>
            <w:proofErr w:type="spellStart"/>
            <w:r>
              <w:rPr>
                <w:sz w:val="19"/>
              </w:rPr>
              <w:t>Ccias</w:t>
            </w:r>
            <w:proofErr w:type="spellEnd"/>
            <w:r>
              <w:rPr>
                <w:sz w:val="19"/>
              </w:rPr>
              <w:t>. Biológicas 4º, Historia 4º,</w:t>
            </w:r>
          </w:p>
          <w:p w14:paraId="2B20DFF5" w14:textId="77777777" w:rsidR="00F9107E" w:rsidRDefault="00F9107E" w:rsidP="00F9107E">
            <w:pPr>
              <w:pStyle w:val="TableParagraph"/>
              <w:spacing w:line="218" w:lineRule="exact"/>
              <w:ind w:left="379" w:right="364" w:firstLine="4"/>
              <w:jc w:val="center"/>
              <w:rPr>
                <w:sz w:val="19"/>
              </w:rPr>
            </w:pPr>
            <w:r>
              <w:rPr>
                <w:sz w:val="19"/>
              </w:rPr>
              <w:t>Filosofía (Psicología)</w:t>
            </w:r>
            <w:r>
              <w:rPr>
                <w:spacing w:val="-21"/>
                <w:sz w:val="19"/>
              </w:rPr>
              <w:t xml:space="preserve"> </w:t>
            </w:r>
            <w:r>
              <w:rPr>
                <w:sz w:val="19"/>
              </w:rPr>
              <w:t>4º</w:t>
            </w:r>
          </w:p>
        </w:tc>
        <w:tc>
          <w:tcPr>
            <w:tcW w:w="2266" w:type="dxa"/>
            <w:vMerge w:val="restart"/>
            <w:tcBorders>
              <w:left w:val="single" w:sz="24" w:space="0" w:color="FFFFFF"/>
              <w:right w:val="single" w:sz="24" w:space="0" w:color="FFFFFF"/>
            </w:tcBorders>
          </w:tcPr>
          <w:p w14:paraId="273C8CF4" w14:textId="77777777" w:rsidR="00F9107E" w:rsidRDefault="00F9107E" w:rsidP="00F9107E">
            <w:pPr>
              <w:pStyle w:val="TableParagraph"/>
              <w:rPr>
                <w:rFonts w:ascii="Times New Roman"/>
                <w:sz w:val="18"/>
              </w:rPr>
            </w:pPr>
          </w:p>
        </w:tc>
        <w:tc>
          <w:tcPr>
            <w:tcW w:w="665" w:type="dxa"/>
            <w:vMerge w:val="restart"/>
            <w:tcBorders>
              <w:left w:val="single" w:sz="24" w:space="0" w:color="FFFFFF"/>
            </w:tcBorders>
          </w:tcPr>
          <w:p w14:paraId="58F8230A" w14:textId="77777777" w:rsidR="00F9107E" w:rsidRDefault="00F9107E" w:rsidP="00F9107E">
            <w:pPr>
              <w:pStyle w:val="TableParagraph"/>
              <w:spacing w:before="4"/>
              <w:rPr>
                <w:sz w:val="27"/>
              </w:rPr>
            </w:pPr>
          </w:p>
          <w:p w14:paraId="42650B87" w14:textId="77777777" w:rsidR="00F9107E" w:rsidRDefault="00F9107E" w:rsidP="00F9107E">
            <w:pPr>
              <w:pStyle w:val="TableParagraph"/>
              <w:ind w:left="194" w:right="194"/>
              <w:jc w:val="center"/>
              <w:rPr>
                <w:sz w:val="19"/>
              </w:rPr>
            </w:pPr>
            <w:r>
              <w:rPr>
                <w:sz w:val="19"/>
              </w:rPr>
              <w:t>52</w:t>
            </w:r>
          </w:p>
        </w:tc>
      </w:tr>
      <w:tr w:rsidR="00F9107E" w14:paraId="6774A7F3" w14:textId="77777777" w:rsidTr="00F9107E">
        <w:trPr>
          <w:trHeight w:val="538"/>
          <w:jc w:val="center"/>
        </w:trPr>
        <w:tc>
          <w:tcPr>
            <w:tcW w:w="1363" w:type="dxa"/>
            <w:vMerge/>
            <w:tcBorders>
              <w:top w:val="nil"/>
              <w:right w:val="single" w:sz="24" w:space="0" w:color="FFFFFF"/>
            </w:tcBorders>
          </w:tcPr>
          <w:p w14:paraId="4D778418" w14:textId="77777777" w:rsidR="00F9107E" w:rsidRDefault="00F9107E" w:rsidP="00F9107E">
            <w:pPr>
              <w:rPr>
                <w:sz w:val="2"/>
                <w:szCs w:val="2"/>
              </w:rPr>
            </w:pPr>
          </w:p>
        </w:tc>
        <w:tc>
          <w:tcPr>
            <w:tcW w:w="1466" w:type="dxa"/>
            <w:vMerge/>
            <w:tcBorders>
              <w:top w:val="nil"/>
              <w:left w:val="single" w:sz="24" w:space="0" w:color="FFFFFF"/>
              <w:right w:val="single" w:sz="24" w:space="0" w:color="FFFFFF"/>
            </w:tcBorders>
          </w:tcPr>
          <w:p w14:paraId="7D136894" w14:textId="77777777" w:rsidR="00F9107E" w:rsidRDefault="00F9107E" w:rsidP="00F9107E">
            <w:pPr>
              <w:rPr>
                <w:sz w:val="2"/>
                <w:szCs w:val="2"/>
              </w:rPr>
            </w:pPr>
          </w:p>
        </w:tc>
        <w:tc>
          <w:tcPr>
            <w:tcW w:w="399" w:type="dxa"/>
            <w:tcBorders>
              <w:top w:val="nil"/>
              <w:left w:val="single" w:sz="24" w:space="0" w:color="FFFFFF"/>
              <w:right w:val="single" w:sz="24" w:space="0" w:color="FFFFFF"/>
            </w:tcBorders>
          </w:tcPr>
          <w:p w14:paraId="6C9FEA20" w14:textId="77777777" w:rsidR="00F9107E" w:rsidRDefault="00F9107E" w:rsidP="00F9107E">
            <w:pPr>
              <w:pStyle w:val="TableParagraph"/>
              <w:spacing w:line="203" w:lineRule="exact"/>
              <w:ind w:right="49"/>
              <w:jc w:val="right"/>
              <w:rPr>
                <w:b/>
                <w:sz w:val="19"/>
              </w:rPr>
            </w:pPr>
            <w:r>
              <w:rPr>
                <w:b/>
                <w:w w:val="95"/>
                <w:sz w:val="19"/>
              </w:rPr>
              <w:t>4°</w:t>
            </w:r>
          </w:p>
        </w:tc>
        <w:tc>
          <w:tcPr>
            <w:tcW w:w="400" w:type="dxa"/>
            <w:vMerge/>
            <w:tcBorders>
              <w:top w:val="nil"/>
              <w:left w:val="single" w:sz="24" w:space="0" w:color="FFFFFF"/>
              <w:right w:val="single" w:sz="24" w:space="0" w:color="FFFFFF"/>
            </w:tcBorders>
          </w:tcPr>
          <w:p w14:paraId="4DE5D146" w14:textId="77777777" w:rsidR="00F9107E" w:rsidRDefault="00F9107E" w:rsidP="00F9107E">
            <w:pPr>
              <w:rPr>
                <w:sz w:val="2"/>
                <w:szCs w:val="2"/>
              </w:rPr>
            </w:pPr>
          </w:p>
        </w:tc>
        <w:tc>
          <w:tcPr>
            <w:tcW w:w="2000" w:type="dxa"/>
            <w:vMerge/>
            <w:tcBorders>
              <w:top w:val="nil"/>
              <w:left w:val="single" w:sz="24" w:space="0" w:color="FFFFFF"/>
              <w:right w:val="single" w:sz="24" w:space="0" w:color="FFFFFF"/>
            </w:tcBorders>
          </w:tcPr>
          <w:p w14:paraId="049A49D1" w14:textId="77777777" w:rsidR="00F9107E" w:rsidRDefault="00F9107E" w:rsidP="00F9107E">
            <w:pPr>
              <w:rPr>
                <w:sz w:val="2"/>
                <w:szCs w:val="2"/>
              </w:rPr>
            </w:pPr>
          </w:p>
        </w:tc>
        <w:tc>
          <w:tcPr>
            <w:tcW w:w="2266" w:type="dxa"/>
            <w:vMerge/>
            <w:tcBorders>
              <w:top w:val="nil"/>
              <w:left w:val="single" w:sz="24" w:space="0" w:color="FFFFFF"/>
              <w:right w:val="single" w:sz="24" w:space="0" w:color="FFFFFF"/>
            </w:tcBorders>
          </w:tcPr>
          <w:p w14:paraId="2E0E932B" w14:textId="77777777" w:rsidR="00F9107E" w:rsidRDefault="00F9107E" w:rsidP="00F9107E">
            <w:pPr>
              <w:rPr>
                <w:sz w:val="2"/>
                <w:szCs w:val="2"/>
              </w:rPr>
            </w:pPr>
          </w:p>
        </w:tc>
        <w:tc>
          <w:tcPr>
            <w:tcW w:w="665" w:type="dxa"/>
            <w:vMerge/>
            <w:tcBorders>
              <w:top w:val="nil"/>
              <w:left w:val="single" w:sz="24" w:space="0" w:color="FFFFFF"/>
            </w:tcBorders>
          </w:tcPr>
          <w:p w14:paraId="0030B3F7" w14:textId="77777777" w:rsidR="00F9107E" w:rsidRDefault="00F9107E" w:rsidP="00F9107E">
            <w:pPr>
              <w:rPr>
                <w:sz w:val="2"/>
                <w:szCs w:val="2"/>
              </w:rPr>
            </w:pPr>
          </w:p>
        </w:tc>
      </w:tr>
      <w:tr w:rsidR="00F9107E" w14:paraId="6E2420FE" w14:textId="77777777" w:rsidTr="00F9107E">
        <w:trPr>
          <w:trHeight w:val="965"/>
          <w:jc w:val="center"/>
        </w:trPr>
        <w:tc>
          <w:tcPr>
            <w:tcW w:w="1363" w:type="dxa"/>
          </w:tcPr>
          <w:p w14:paraId="015C0F57" w14:textId="77777777" w:rsidR="00F9107E" w:rsidRDefault="00F9107E" w:rsidP="00F9107E">
            <w:pPr>
              <w:pStyle w:val="TableParagraph"/>
            </w:pPr>
          </w:p>
          <w:p w14:paraId="43C53A59" w14:textId="77777777" w:rsidR="00F9107E" w:rsidRDefault="00F9107E" w:rsidP="00F9107E">
            <w:pPr>
              <w:pStyle w:val="TableParagraph"/>
              <w:spacing w:line="237" w:lineRule="auto"/>
              <w:ind w:left="214" w:hanging="42"/>
              <w:rPr>
                <w:sz w:val="19"/>
              </w:rPr>
            </w:pPr>
            <w:r>
              <w:rPr>
                <w:sz w:val="19"/>
              </w:rPr>
              <w:t>Bachillerato D. 6680/56</w:t>
            </w:r>
          </w:p>
        </w:tc>
        <w:tc>
          <w:tcPr>
            <w:tcW w:w="1466" w:type="dxa"/>
          </w:tcPr>
          <w:p w14:paraId="005C3597" w14:textId="77777777" w:rsidR="00F9107E" w:rsidRDefault="00F9107E" w:rsidP="00F9107E">
            <w:pPr>
              <w:pStyle w:val="TableParagraph"/>
            </w:pPr>
          </w:p>
          <w:p w14:paraId="6C8084D8" w14:textId="77777777" w:rsidR="00F9107E" w:rsidRDefault="00F9107E" w:rsidP="00F9107E">
            <w:pPr>
              <w:pStyle w:val="TableParagraph"/>
              <w:spacing w:line="237" w:lineRule="auto"/>
              <w:ind w:left="295" w:firstLine="111"/>
              <w:rPr>
                <w:sz w:val="19"/>
              </w:rPr>
            </w:pPr>
            <w:r>
              <w:rPr>
                <w:sz w:val="19"/>
              </w:rPr>
              <w:t xml:space="preserve">P.T.B.I. </w:t>
            </w:r>
            <w:r>
              <w:rPr>
                <w:w w:val="95"/>
                <w:sz w:val="19"/>
              </w:rPr>
              <w:t>D.2947/73</w:t>
            </w:r>
          </w:p>
        </w:tc>
        <w:tc>
          <w:tcPr>
            <w:tcW w:w="399" w:type="dxa"/>
          </w:tcPr>
          <w:p w14:paraId="19754C02" w14:textId="77777777" w:rsidR="00F9107E" w:rsidRDefault="00F9107E" w:rsidP="00F9107E">
            <w:pPr>
              <w:pStyle w:val="TableParagraph"/>
              <w:spacing w:before="3"/>
              <w:rPr>
                <w:sz w:val="31"/>
              </w:rPr>
            </w:pPr>
          </w:p>
          <w:p w14:paraId="43F19C0D" w14:textId="77777777" w:rsidR="00F9107E" w:rsidRDefault="00F9107E" w:rsidP="00F9107E">
            <w:pPr>
              <w:pStyle w:val="TableParagraph"/>
              <w:ind w:right="72"/>
              <w:jc w:val="right"/>
              <w:rPr>
                <w:b/>
                <w:sz w:val="19"/>
              </w:rPr>
            </w:pPr>
            <w:r>
              <w:rPr>
                <w:b/>
                <w:w w:val="95"/>
                <w:sz w:val="19"/>
              </w:rPr>
              <w:t>4°</w:t>
            </w:r>
          </w:p>
        </w:tc>
        <w:tc>
          <w:tcPr>
            <w:tcW w:w="400" w:type="dxa"/>
          </w:tcPr>
          <w:p w14:paraId="26FC88D3" w14:textId="77777777" w:rsidR="00F9107E" w:rsidRDefault="00F9107E" w:rsidP="00F9107E">
            <w:pPr>
              <w:pStyle w:val="TableParagraph"/>
              <w:spacing w:before="3"/>
              <w:rPr>
                <w:sz w:val="31"/>
              </w:rPr>
            </w:pPr>
          </w:p>
          <w:p w14:paraId="4119C1EC" w14:textId="77777777" w:rsidR="00F9107E" w:rsidRDefault="00F9107E" w:rsidP="00F9107E">
            <w:pPr>
              <w:pStyle w:val="TableParagraph"/>
              <w:ind w:left="68" w:right="53"/>
              <w:jc w:val="center"/>
              <w:rPr>
                <w:b/>
                <w:sz w:val="19"/>
              </w:rPr>
            </w:pPr>
            <w:r>
              <w:rPr>
                <w:b/>
                <w:sz w:val="19"/>
              </w:rPr>
              <w:t>5°</w:t>
            </w:r>
          </w:p>
        </w:tc>
        <w:tc>
          <w:tcPr>
            <w:tcW w:w="2000" w:type="dxa"/>
          </w:tcPr>
          <w:p w14:paraId="14314837" w14:textId="77777777" w:rsidR="00F9107E" w:rsidRDefault="00F9107E" w:rsidP="00F9107E">
            <w:pPr>
              <w:pStyle w:val="TableParagraph"/>
              <w:spacing w:before="40" w:line="235" w:lineRule="auto"/>
              <w:ind w:left="175" w:right="156"/>
              <w:jc w:val="center"/>
              <w:rPr>
                <w:sz w:val="19"/>
              </w:rPr>
            </w:pPr>
            <w:r>
              <w:rPr>
                <w:sz w:val="19"/>
              </w:rPr>
              <w:t>Historia 4º, Geografía 4º,</w:t>
            </w:r>
          </w:p>
          <w:p w14:paraId="41AC126A" w14:textId="77777777" w:rsidR="00F9107E" w:rsidRDefault="00F9107E" w:rsidP="00F9107E">
            <w:pPr>
              <w:pStyle w:val="TableParagraph"/>
              <w:spacing w:before="4" w:line="235" w:lineRule="auto"/>
              <w:ind w:left="18"/>
              <w:jc w:val="center"/>
              <w:rPr>
                <w:sz w:val="19"/>
              </w:rPr>
            </w:pPr>
            <w:r>
              <w:rPr>
                <w:sz w:val="19"/>
              </w:rPr>
              <w:t>Ciencias Biológicas 4º, Química 4º</w:t>
            </w:r>
          </w:p>
        </w:tc>
        <w:tc>
          <w:tcPr>
            <w:tcW w:w="2266" w:type="dxa"/>
          </w:tcPr>
          <w:p w14:paraId="014B3B56" w14:textId="77777777" w:rsidR="00F9107E" w:rsidRDefault="00F9107E" w:rsidP="00F9107E">
            <w:pPr>
              <w:pStyle w:val="TableParagraph"/>
              <w:rPr>
                <w:rFonts w:ascii="Times New Roman"/>
                <w:sz w:val="18"/>
              </w:rPr>
            </w:pPr>
          </w:p>
        </w:tc>
        <w:tc>
          <w:tcPr>
            <w:tcW w:w="665" w:type="dxa"/>
          </w:tcPr>
          <w:p w14:paraId="3E300904" w14:textId="77777777" w:rsidR="00F9107E" w:rsidRDefault="00F9107E" w:rsidP="00F9107E">
            <w:pPr>
              <w:pStyle w:val="TableParagraph"/>
              <w:spacing w:before="3"/>
              <w:rPr>
                <w:sz w:val="31"/>
              </w:rPr>
            </w:pPr>
          </w:p>
          <w:p w14:paraId="53D6AFD3" w14:textId="77777777" w:rsidR="00F9107E" w:rsidRDefault="00F9107E" w:rsidP="00F9107E">
            <w:pPr>
              <w:pStyle w:val="TableParagraph"/>
              <w:ind w:left="165" w:right="145"/>
              <w:jc w:val="center"/>
              <w:rPr>
                <w:sz w:val="19"/>
              </w:rPr>
            </w:pPr>
            <w:r>
              <w:rPr>
                <w:sz w:val="19"/>
              </w:rPr>
              <w:t>53</w:t>
            </w:r>
          </w:p>
        </w:tc>
      </w:tr>
      <w:tr w:rsidR="00F9107E" w14:paraId="5EBCA9A0" w14:textId="77777777" w:rsidTr="00F9107E">
        <w:trPr>
          <w:trHeight w:val="1310"/>
          <w:jc w:val="center"/>
        </w:trPr>
        <w:tc>
          <w:tcPr>
            <w:tcW w:w="1363" w:type="dxa"/>
          </w:tcPr>
          <w:p w14:paraId="7B12AD53" w14:textId="77777777" w:rsidR="00F9107E" w:rsidRDefault="00F9107E" w:rsidP="00F9107E">
            <w:pPr>
              <w:pStyle w:val="TableParagraph"/>
            </w:pPr>
          </w:p>
          <w:p w14:paraId="16904F80" w14:textId="77777777" w:rsidR="00F9107E" w:rsidRDefault="00F9107E" w:rsidP="00F9107E">
            <w:pPr>
              <w:pStyle w:val="TableParagraph"/>
              <w:spacing w:before="174" w:line="237" w:lineRule="auto"/>
              <w:ind w:left="214" w:hanging="42"/>
              <w:rPr>
                <w:sz w:val="19"/>
              </w:rPr>
            </w:pPr>
            <w:r>
              <w:rPr>
                <w:sz w:val="19"/>
              </w:rPr>
              <w:t>Bachillerato D. 6680/56</w:t>
            </w:r>
          </w:p>
        </w:tc>
        <w:tc>
          <w:tcPr>
            <w:tcW w:w="1466" w:type="dxa"/>
          </w:tcPr>
          <w:p w14:paraId="3946AF34" w14:textId="77777777" w:rsidR="00F9107E" w:rsidRDefault="00F9107E" w:rsidP="00F9107E">
            <w:pPr>
              <w:pStyle w:val="TableParagraph"/>
              <w:spacing w:before="1"/>
              <w:rPr>
                <w:sz w:val="18"/>
              </w:rPr>
            </w:pPr>
          </w:p>
          <w:p w14:paraId="67BC1F3A" w14:textId="77777777" w:rsidR="00F9107E" w:rsidRDefault="00F9107E" w:rsidP="00F9107E">
            <w:pPr>
              <w:pStyle w:val="TableParagraph"/>
              <w:spacing w:line="237" w:lineRule="auto"/>
              <w:ind w:left="50" w:right="36" w:firstLine="3"/>
              <w:jc w:val="both"/>
              <w:rPr>
                <w:sz w:val="19"/>
              </w:rPr>
            </w:pPr>
            <w:r>
              <w:rPr>
                <w:sz w:val="19"/>
              </w:rPr>
              <w:t>Perito</w:t>
            </w:r>
            <w:r>
              <w:rPr>
                <w:spacing w:val="-18"/>
                <w:sz w:val="19"/>
              </w:rPr>
              <w:t xml:space="preserve"> </w:t>
            </w:r>
            <w:r>
              <w:rPr>
                <w:sz w:val="19"/>
              </w:rPr>
              <w:t xml:space="preserve">Mercantil con Orientación en </w:t>
            </w:r>
            <w:r>
              <w:rPr>
                <w:spacing w:val="-3"/>
                <w:sz w:val="19"/>
              </w:rPr>
              <w:t>Computación</w:t>
            </w:r>
          </w:p>
          <w:p w14:paraId="3706DCE5" w14:textId="77777777" w:rsidR="00F9107E" w:rsidRDefault="00F9107E" w:rsidP="00F9107E">
            <w:pPr>
              <w:pStyle w:val="TableParagraph"/>
              <w:spacing w:line="220" w:lineRule="exact"/>
              <w:ind w:left="218"/>
              <w:jc w:val="both"/>
              <w:rPr>
                <w:sz w:val="19"/>
              </w:rPr>
            </w:pPr>
            <w:r>
              <w:rPr>
                <w:sz w:val="19"/>
              </w:rPr>
              <w:t>R.M. 701/87</w:t>
            </w:r>
          </w:p>
        </w:tc>
        <w:tc>
          <w:tcPr>
            <w:tcW w:w="399" w:type="dxa"/>
          </w:tcPr>
          <w:p w14:paraId="1D551B74" w14:textId="77777777" w:rsidR="00F9107E" w:rsidRDefault="00F9107E" w:rsidP="00F9107E">
            <w:pPr>
              <w:pStyle w:val="TableParagraph"/>
            </w:pPr>
          </w:p>
          <w:p w14:paraId="650AF7F2" w14:textId="77777777" w:rsidR="00F9107E" w:rsidRDefault="00F9107E" w:rsidP="00F9107E">
            <w:pPr>
              <w:pStyle w:val="TableParagraph"/>
              <w:spacing w:before="1"/>
              <w:rPr>
                <w:sz w:val="24"/>
              </w:rPr>
            </w:pPr>
          </w:p>
          <w:p w14:paraId="70D6F1B4" w14:textId="77777777" w:rsidR="00F9107E" w:rsidRDefault="00F9107E" w:rsidP="00F9107E">
            <w:pPr>
              <w:pStyle w:val="TableParagraph"/>
              <w:ind w:right="72"/>
              <w:jc w:val="right"/>
              <w:rPr>
                <w:b/>
                <w:sz w:val="19"/>
              </w:rPr>
            </w:pPr>
            <w:r>
              <w:rPr>
                <w:b/>
                <w:w w:val="95"/>
                <w:sz w:val="19"/>
              </w:rPr>
              <w:t>4°</w:t>
            </w:r>
          </w:p>
        </w:tc>
        <w:tc>
          <w:tcPr>
            <w:tcW w:w="400" w:type="dxa"/>
          </w:tcPr>
          <w:p w14:paraId="01036AB9" w14:textId="77777777" w:rsidR="00F9107E" w:rsidRDefault="00F9107E" w:rsidP="00F9107E">
            <w:pPr>
              <w:pStyle w:val="TableParagraph"/>
            </w:pPr>
          </w:p>
          <w:p w14:paraId="7B21F712" w14:textId="77777777" w:rsidR="00F9107E" w:rsidRDefault="00F9107E" w:rsidP="00F9107E">
            <w:pPr>
              <w:pStyle w:val="TableParagraph"/>
              <w:spacing w:before="1"/>
              <w:rPr>
                <w:sz w:val="24"/>
              </w:rPr>
            </w:pPr>
          </w:p>
          <w:p w14:paraId="611072C3" w14:textId="77777777" w:rsidR="00F9107E" w:rsidRDefault="00F9107E" w:rsidP="00F9107E">
            <w:pPr>
              <w:pStyle w:val="TableParagraph"/>
              <w:ind w:left="68" w:right="53"/>
              <w:jc w:val="center"/>
              <w:rPr>
                <w:b/>
                <w:sz w:val="19"/>
              </w:rPr>
            </w:pPr>
            <w:r>
              <w:rPr>
                <w:b/>
                <w:sz w:val="19"/>
              </w:rPr>
              <w:t>5°</w:t>
            </w:r>
          </w:p>
        </w:tc>
        <w:tc>
          <w:tcPr>
            <w:tcW w:w="2000" w:type="dxa"/>
          </w:tcPr>
          <w:p w14:paraId="4F0F8692" w14:textId="77777777" w:rsidR="00F9107E" w:rsidRDefault="00F9107E" w:rsidP="00F9107E">
            <w:pPr>
              <w:pStyle w:val="TableParagraph"/>
              <w:spacing w:line="237" w:lineRule="auto"/>
              <w:ind w:left="42" w:right="26"/>
              <w:jc w:val="center"/>
              <w:rPr>
                <w:sz w:val="19"/>
              </w:rPr>
            </w:pPr>
            <w:r>
              <w:rPr>
                <w:sz w:val="19"/>
              </w:rPr>
              <w:t>Ciencias Biológicas 4º (contenidos no vistos en plan de origen), Historia 4º,</w:t>
            </w:r>
          </w:p>
          <w:p w14:paraId="21AA5FD0" w14:textId="77777777" w:rsidR="00F9107E" w:rsidRDefault="00F9107E" w:rsidP="00F9107E">
            <w:pPr>
              <w:pStyle w:val="TableParagraph"/>
              <w:spacing w:line="218" w:lineRule="exact"/>
              <w:ind w:left="402" w:right="386" w:firstLine="4"/>
              <w:jc w:val="center"/>
              <w:rPr>
                <w:sz w:val="19"/>
              </w:rPr>
            </w:pPr>
            <w:r>
              <w:rPr>
                <w:sz w:val="19"/>
              </w:rPr>
              <w:t>Filosofía (Psicología)</w:t>
            </w:r>
            <w:r>
              <w:rPr>
                <w:spacing w:val="-21"/>
                <w:sz w:val="19"/>
              </w:rPr>
              <w:t xml:space="preserve"> </w:t>
            </w:r>
            <w:r>
              <w:rPr>
                <w:sz w:val="19"/>
              </w:rPr>
              <w:t>4º</w:t>
            </w:r>
          </w:p>
        </w:tc>
        <w:tc>
          <w:tcPr>
            <w:tcW w:w="2266" w:type="dxa"/>
          </w:tcPr>
          <w:p w14:paraId="202A8110" w14:textId="77777777" w:rsidR="00F9107E" w:rsidRDefault="00F9107E" w:rsidP="00F9107E">
            <w:pPr>
              <w:pStyle w:val="TableParagraph"/>
              <w:rPr>
                <w:rFonts w:ascii="Times New Roman"/>
                <w:sz w:val="18"/>
              </w:rPr>
            </w:pPr>
          </w:p>
        </w:tc>
        <w:tc>
          <w:tcPr>
            <w:tcW w:w="665" w:type="dxa"/>
          </w:tcPr>
          <w:p w14:paraId="19A5F5C4" w14:textId="77777777" w:rsidR="00F9107E" w:rsidRDefault="00F9107E" w:rsidP="00F9107E">
            <w:pPr>
              <w:pStyle w:val="TableParagraph"/>
            </w:pPr>
          </w:p>
          <w:p w14:paraId="0ED22777" w14:textId="77777777" w:rsidR="00F9107E" w:rsidRDefault="00F9107E" w:rsidP="00F9107E">
            <w:pPr>
              <w:pStyle w:val="TableParagraph"/>
              <w:spacing w:before="1"/>
              <w:rPr>
                <w:sz w:val="24"/>
              </w:rPr>
            </w:pPr>
          </w:p>
          <w:p w14:paraId="2F40A9BE" w14:textId="77777777" w:rsidR="00F9107E" w:rsidRDefault="00F9107E" w:rsidP="00F9107E">
            <w:pPr>
              <w:pStyle w:val="TableParagraph"/>
              <w:ind w:left="165" w:right="145"/>
              <w:jc w:val="center"/>
              <w:rPr>
                <w:sz w:val="19"/>
              </w:rPr>
            </w:pPr>
            <w:r>
              <w:rPr>
                <w:sz w:val="19"/>
              </w:rPr>
              <w:t>54</w:t>
            </w:r>
          </w:p>
        </w:tc>
      </w:tr>
      <w:tr w:rsidR="00F9107E" w14:paraId="6DEB911B" w14:textId="77777777" w:rsidTr="00F9107E">
        <w:trPr>
          <w:trHeight w:val="1461"/>
          <w:jc w:val="center"/>
        </w:trPr>
        <w:tc>
          <w:tcPr>
            <w:tcW w:w="1363" w:type="dxa"/>
          </w:tcPr>
          <w:p w14:paraId="06C44388" w14:textId="77777777" w:rsidR="00F9107E" w:rsidRDefault="00F9107E" w:rsidP="00F9107E">
            <w:pPr>
              <w:pStyle w:val="TableParagraph"/>
            </w:pPr>
          </w:p>
          <w:p w14:paraId="325F7B2B" w14:textId="77777777" w:rsidR="00F9107E" w:rsidRDefault="00F9107E" w:rsidP="00F9107E">
            <w:pPr>
              <w:pStyle w:val="TableParagraph"/>
              <w:spacing w:before="139" w:line="237" w:lineRule="auto"/>
              <w:ind w:left="352" w:hanging="174"/>
              <w:rPr>
                <w:sz w:val="19"/>
              </w:rPr>
            </w:pPr>
            <w:r>
              <w:rPr>
                <w:sz w:val="19"/>
              </w:rPr>
              <w:t>Ciclo Básico Técnico</w:t>
            </w:r>
          </w:p>
          <w:p w14:paraId="1404F465" w14:textId="77777777" w:rsidR="00F9107E" w:rsidRDefault="00F9107E" w:rsidP="00F9107E">
            <w:pPr>
              <w:pStyle w:val="TableParagraph"/>
              <w:spacing w:line="219" w:lineRule="exact"/>
              <w:ind w:left="214"/>
              <w:rPr>
                <w:sz w:val="19"/>
              </w:rPr>
            </w:pPr>
            <w:r>
              <w:rPr>
                <w:sz w:val="19"/>
              </w:rPr>
              <w:t>D. 1574/65</w:t>
            </w:r>
          </w:p>
        </w:tc>
        <w:tc>
          <w:tcPr>
            <w:tcW w:w="1466" w:type="dxa"/>
          </w:tcPr>
          <w:p w14:paraId="1D207D04" w14:textId="77777777" w:rsidR="00F9107E" w:rsidRDefault="00F9107E" w:rsidP="00F9107E">
            <w:pPr>
              <w:pStyle w:val="TableParagraph"/>
              <w:spacing w:before="175" w:line="237" w:lineRule="auto"/>
              <w:ind w:left="13"/>
              <w:jc w:val="center"/>
              <w:rPr>
                <w:sz w:val="19"/>
              </w:rPr>
            </w:pPr>
            <w:r>
              <w:rPr>
                <w:sz w:val="19"/>
              </w:rPr>
              <w:t>7º Grado S.E.D. G.C.B.A.</w:t>
            </w:r>
          </w:p>
          <w:p w14:paraId="0268D062" w14:textId="77777777" w:rsidR="00F9107E" w:rsidRDefault="00F9107E" w:rsidP="00F9107E">
            <w:pPr>
              <w:pStyle w:val="TableParagraph"/>
              <w:spacing w:before="1" w:line="237" w:lineRule="auto"/>
              <w:ind w:left="11"/>
              <w:jc w:val="center"/>
              <w:rPr>
                <w:sz w:val="19"/>
              </w:rPr>
            </w:pPr>
            <w:r>
              <w:rPr>
                <w:sz w:val="19"/>
              </w:rPr>
              <w:t>7º año de E.G.B. de cualquier Jurisdicción</w:t>
            </w:r>
          </w:p>
        </w:tc>
        <w:tc>
          <w:tcPr>
            <w:tcW w:w="399" w:type="dxa"/>
          </w:tcPr>
          <w:p w14:paraId="0A0EEF7C" w14:textId="77777777" w:rsidR="00F9107E" w:rsidRDefault="00F9107E" w:rsidP="00F9107E">
            <w:pPr>
              <w:pStyle w:val="TableParagraph"/>
            </w:pPr>
          </w:p>
          <w:p w14:paraId="7A061E25" w14:textId="77777777" w:rsidR="00F9107E" w:rsidRDefault="00F9107E" w:rsidP="00F9107E">
            <w:pPr>
              <w:pStyle w:val="TableParagraph"/>
              <w:spacing w:before="7"/>
              <w:rPr>
                <w:sz w:val="30"/>
              </w:rPr>
            </w:pPr>
          </w:p>
          <w:p w14:paraId="57BF67D1" w14:textId="77777777" w:rsidR="00F9107E" w:rsidRDefault="00F9107E" w:rsidP="00F9107E">
            <w:pPr>
              <w:pStyle w:val="TableParagraph"/>
              <w:ind w:right="87"/>
              <w:jc w:val="right"/>
              <w:rPr>
                <w:b/>
                <w:sz w:val="19"/>
              </w:rPr>
            </w:pPr>
            <w:r>
              <w:rPr>
                <w:b/>
                <w:w w:val="95"/>
                <w:sz w:val="19"/>
              </w:rPr>
              <w:t>7º</w:t>
            </w:r>
          </w:p>
        </w:tc>
        <w:tc>
          <w:tcPr>
            <w:tcW w:w="400" w:type="dxa"/>
          </w:tcPr>
          <w:p w14:paraId="64FEADB1" w14:textId="77777777" w:rsidR="00F9107E" w:rsidRDefault="00F9107E" w:rsidP="00F9107E">
            <w:pPr>
              <w:pStyle w:val="TableParagraph"/>
            </w:pPr>
          </w:p>
          <w:p w14:paraId="195A474E" w14:textId="77777777" w:rsidR="00F9107E" w:rsidRDefault="00F9107E" w:rsidP="00F9107E">
            <w:pPr>
              <w:pStyle w:val="TableParagraph"/>
              <w:spacing w:before="7"/>
              <w:rPr>
                <w:sz w:val="30"/>
              </w:rPr>
            </w:pPr>
          </w:p>
          <w:p w14:paraId="376E334F" w14:textId="77777777" w:rsidR="00F9107E" w:rsidRDefault="00F9107E" w:rsidP="00F9107E">
            <w:pPr>
              <w:pStyle w:val="TableParagraph"/>
              <w:ind w:left="68" w:right="52"/>
              <w:jc w:val="center"/>
              <w:rPr>
                <w:b/>
                <w:sz w:val="19"/>
              </w:rPr>
            </w:pPr>
            <w:r>
              <w:rPr>
                <w:b/>
                <w:sz w:val="19"/>
              </w:rPr>
              <w:t>1º</w:t>
            </w:r>
          </w:p>
        </w:tc>
        <w:tc>
          <w:tcPr>
            <w:tcW w:w="2000" w:type="dxa"/>
          </w:tcPr>
          <w:p w14:paraId="19B32B7A" w14:textId="77777777" w:rsidR="00F9107E" w:rsidRDefault="00F9107E" w:rsidP="00F9107E">
            <w:pPr>
              <w:pStyle w:val="TableParagraph"/>
            </w:pPr>
          </w:p>
          <w:p w14:paraId="0997AFA1" w14:textId="77777777" w:rsidR="00F9107E" w:rsidRDefault="00F9107E" w:rsidP="00F9107E">
            <w:pPr>
              <w:pStyle w:val="TableParagraph"/>
              <w:spacing w:before="7"/>
              <w:rPr>
                <w:sz w:val="30"/>
              </w:rPr>
            </w:pPr>
          </w:p>
          <w:p w14:paraId="1B3971D5" w14:textId="77777777" w:rsidR="00F9107E" w:rsidRDefault="00F9107E" w:rsidP="00F9107E">
            <w:pPr>
              <w:pStyle w:val="TableParagraph"/>
              <w:ind w:left="41" w:right="26"/>
              <w:jc w:val="center"/>
              <w:rPr>
                <w:sz w:val="19"/>
              </w:rPr>
            </w:pPr>
            <w:r>
              <w:rPr>
                <w:sz w:val="19"/>
              </w:rPr>
              <w:t>ninguna</w:t>
            </w:r>
          </w:p>
        </w:tc>
        <w:tc>
          <w:tcPr>
            <w:tcW w:w="2266" w:type="dxa"/>
          </w:tcPr>
          <w:p w14:paraId="05D0B0A7" w14:textId="77777777" w:rsidR="00F9107E" w:rsidRDefault="00F9107E" w:rsidP="00F9107E">
            <w:pPr>
              <w:pStyle w:val="TableParagraph"/>
              <w:rPr>
                <w:rFonts w:ascii="Times New Roman"/>
                <w:sz w:val="18"/>
              </w:rPr>
            </w:pPr>
          </w:p>
        </w:tc>
        <w:tc>
          <w:tcPr>
            <w:tcW w:w="665" w:type="dxa"/>
          </w:tcPr>
          <w:p w14:paraId="3215B9F4" w14:textId="77777777" w:rsidR="00F9107E" w:rsidRDefault="00F9107E" w:rsidP="00F9107E">
            <w:pPr>
              <w:pStyle w:val="TableParagraph"/>
            </w:pPr>
          </w:p>
          <w:p w14:paraId="068BA3D4" w14:textId="77777777" w:rsidR="00F9107E" w:rsidRDefault="00F9107E" w:rsidP="00F9107E">
            <w:pPr>
              <w:pStyle w:val="TableParagraph"/>
              <w:spacing w:before="7"/>
              <w:rPr>
                <w:sz w:val="30"/>
              </w:rPr>
            </w:pPr>
          </w:p>
          <w:p w14:paraId="3618BBDB" w14:textId="77777777" w:rsidR="00F9107E" w:rsidRDefault="00F9107E" w:rsidP="00F9107E">
            <w:pPr>
              <w:pStyle w:val="TableParagraph"/>
              <w:ind w:left="165" w:right="145"/>
              <w:jc w:val="center"/>
              <w:rPr>
                <w:sz w:val="19"/>
              </w:rPr>
            </w:pPr>
            <w:r>
              <w:rPr>
                <w:sz w:val="19"/>
              </w:rPr>
              <w:t>55</w:t>
            </w:r>
          </w:p>
        </w:tc>
      </w:tr>
    </w:tbl>
    <w:p w14:paraId="7C72BD49" w14:textId="77777777" w:rsidR="00F9107E" w:rsidRDefault="00F9107E" w:rsidP="00F9107E">
      <w:pPr>
        <w:ind w:right="-1" w:firstLine="18"/>
      </w:pPr>
    </w:p>
    <w:tbl>
      <w:tblPr>
        <w:tblStyle w:val="TableNormal"/>
        <w:tblW w:w="0" w:type="auto"/>
        <w:jc w:val="center"/>
        <w:tblInd w:w="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3"/>
        <w:gridCol w:w="1466"/>
        <w:gridCol w:w="399"/>
        <w:gridCol w:w="400"/>
        <w:gridCol w:w="2000"/>
        <w:gridCol w:w="2266"/>
        <w:gridCol w:w="665"/>
      </w:tblGrid>
      <w:tr w:rsidR="00F9107E" w14:paraId="4231BB0C" w14:textId="77777777" w:rsidTr="00F9107E">
        <w:trPr>
          <w:trHeight w:val="1202"/>
          <w:jc w:val="center"/>
        </w:trPr>
        <w:tc>
          <w:tcPr>
            <w:tcW w:w="1363" w:type="dxa"/>
          </w:tcPr>
          <w:p w14:paraId="493347F5" w14:textId="77777777" w:rsidR="00F9107E" w:rsidRDefault="00F9107E" w:rsidP="00F9107E">
            <w:pPr>
              <w:pStyle w:val="TableParagraph"/>
              <w:spacing w:before="7"/>
            </w:pPr>
          </w:p>
          <w:p w14:paraId="4F5C5A0B" w14:textId="77777777" w:rsidR="00F9107E" w:rsidRDefault="00F9107E" w:rsidP="00F9107E">
            <w:pPr>
              <w:pStyle w:val="TableParagraph"/>
              <w:ind w:left="352" w:hanging="174"/>
              <w:rPr>
                <w:sz w:val="19"/>
              </w:rPr>
            </w:pPr>
            <w:r>
              <w:rPr>
                <w:sz w:val="19"/>
              </w:rPr>
              <w:t>Ciclo Básico Técnico</w:t>
            </w:r>
          </w:p>
          <w:p w14:paraId="24F7423F" w14:textId="77777777" w:rsidR="00F9107E" w:rsidRDefault="00F9107E" w:rsidP="00F9107E">
            <w:pPr>
              <w:pStyle w:val="TableParagraph"/>
              <w:spacing w:line="217" w:lineRule="exact"/>
              <w:ind w:left="214"/>
              <w:rPr>
                <w:sz w:val="19"/>
              </w:rPr>
            </w:pPr>
            <w:r>
              <w:rPr>
                <w:sz w:val="19"/>
              </w:rPr>
              <w:t>D. 1574/65</w:t>
            </w:r>
          </w:p>
        </w:tc>
        <w:tc>
          <w:tcPr>
            <w:tcW w:w="1466" w:type="dxa"/>
          </w:tcPr>
          <w:p w14:paraId="3CB53418" w14:textId="77777777" w:rsidR="00F9107E" w:rsidRDefault="00F9107E" w:rsidP="00F9107E">
            <w:pPr>
              <w:pStyle w:val="TableParagraph"/>
              <w:spacing w:before="9"/>
            </w:pPr>
          </w:p>
          <w:p w14:paraId="0E9C41F5" w14:textId="77777777" w:rsidR="00F9107E" w:rsidRDefault="00F9107E" w:rsidP="00F9107E">
            <w:pPr>
              <w:pStyle w:val="TableParagraph"/>
              <w:spacing w:line="237" w:lineRule="auto"/>
              <w:ind w:left="83" w:right="68"/>
              <w:jc w:val="center"/>
              <w:rPr>
                <w:sz w:val="19"/>
              </w:rPr>
            </w:pPr>
            <w:r>
              <w:rPr>
                <w:sz w:val="19"/>
              </w:rPr>
              <w:t xml:space="preserve">Planes habituales </w:t>
            </w:r>
            <w:r>
              <w:rPr>
                <w:b/>
                <w:sz w:val="19"/>
              </w:rPr>
              <w:t xml:space="preserve">(*) </w:t>
            </w:r>
            <w:r>
              <w:rPr>
                <w:sz w:val="19"/>
              </w:rPr>
              <w:t>de Nivel Medio</w:t>
            </w:r>
          </w:p>
        </w:tc>
        <w:tc>
          <w:tcPr>
            <w:tcW w:w="399" w:type="dxa"/>
          </w:tcPr>
          <w:p w14:paraId="1B9B0130" w14:textId="77777777" w:rsidR="00F9107E" w:rsidRDefault="00F9107E" w:rsidP="00F9107E">
            <w:pPr>
              <w:pStyle w:val="TableParagraph"/>
            </w:pPr>
          </w:p>
          <w:p w14:paraId="24895639" w14:textId="77777777" w:rsidR="00F9107E" w:rsidRDefault="00F9107E" w:rsidP="00F9107E">
            <w:pPr>
              <w:pStyle w:val="TableParagraph"/>
              <w:spacing w:before="6"/>
              <w:rPr>
                <w:sz w:val="19"/>
              </w:rPr>
            </w:pPr>
          </w:p>
          <w:p w14:paraId="43BD7CA2" w14:textId="77777777" w:rsidR="00F9107E" w:rsidRDefault="00F9107E" w:rsidP="00F9107E">
            <w:pPr>
              <w:pStyle w:val="TableParagraph"/>
              <w:ind w:left="62" w:right="49"/>
              <w:jc w:val="center"/>
              <w:rPr>
                <w:b/>
                <w:sz w:val="19"/>
              </w:rPr>
            </w:pPr>
            <w:r>
              <w:rPr>
                <w:b/>
                <w:sz w:val="19"/>
              </w:rPr>
              <w:t>1º</w:t>
            </w:r>
          </w:p>
        </w:tc>
        <w:tc>
          <w:tcPr>
            <w:tcW w:w="400" w:type="dxa"/>
          </w:tcPr>
          <w:p w14:paraId="576327F8" w14:textId="77777777" w:rsidR="00F9107E" w:rsidRDefault="00F9107E" w:rsidP="00F9107E">
            <w:pPr>
              <w:pStyle w:val="TableParagraph"/>
            </w:pPr>
          </w:p>
          <w:p w14:paraId="12013C20" w14:textId="77777777" w:rsidR="00F9107E" w:rsidRDefault="00F9107E" w:rsidP="00F9107E">
            <w:pPr>
              <w:pStyle w:val="TableParagraph"/>
              <w:spacing w:before="6"/>
              <w:rPr>
                <w:sz w:val="19"/>
              </w:rPr>
            </w:pPr>
          </w:p>
          <w:p w14:paraId="546C41BC" w14:textId="77777777" w:rsidR="00F9107E" w:rsidRDefault="00F9107E" w:rsidP="00F9107E">
            <w:pPr>
              <w:pStyle w:val="TableParagraph"/>
              <w:ind w:left="68" w:right="52"/>
              <w:jc w:val="center"/>
              <w:rPr>
                <w:b/>
                <w:sz w:val="19"/>
              </w:rPr>
            </w:pPr>
            <w:r>
              <w:rPr>
                <w:b/>
                <w:sz w:val="19"/>
              </w:rPr>
              <w:t>2º</w:t>
            </w:r>
          </w:p>
        </w:tc>
        <w:tc>
          <w:tcPr>
            <w:tcW w:w="2000" w:type="dxa"/>
          </w:tcPr>
          <w:p w14:paraId="5822A648" w14:textId="77777777" w:rsidR="00F9107E" w:rsidRDefault="00F9107E" w:rsidP="00F9107E">
            <w:pPr>
              <w:pStyle w:val="TableParagraph"/>
            </w:pPr>
          </w:p>
          <w:p w14:paraId="445201F4" w14:textId="77777777" w:rsidR="00F9107E" w:rsidRDefault="00F9107E" w:rsidP="00F9107E">
            <w:pPr>
              <w:pStyle w:val="TableParagraph"/>
              <w:spacing w:before="6"/>
              <w:rPr>
                <w:sz w:val="19"/>
              </w:rPr>
            </w:pPr>
          </w:p>
          <w:p w14:paraId="1921D9C4" w14:textId="77777777" w:rsidR="00F9107E" w:rsidRDefault="00F9107E" w:rsidP="00F9107E">
            <w:pPr>
              <w:pStyle w:val="TableParagraph"/>
              <w:ind w:left="671"/>
              <w:rPr>
                <w:sz w:val="19"/>
              </w:rPr>
            </w:pPr>
            <w:r>
              <w:rPr>
                <w:sz w:val="19"/>
              </w:rPr>
              <w:t>ninguna</w:t>
            </w:r>
          </w:p>
        </w:tc>
        <w:tc>
          <w:tcPr>
            <w:tcW w:w="2266" w:type="dxa"/>
          </w:tcPr>
          <w:p w14:paraId="42ABEBCD" w14:textId="77777777" w:rsidR="00F9107E" w:rsidRDefault="00F9107E" w:rsidP="00F9107E">
            <w:pPr>
              <w:pStyle w:val="TableParagraph"/>
              <w:rPr>
                <w:rFonts w:ascii="Times New Roman"/>
                <w:sz w:val="18"/>
              </w:rPr>
            </w:pPr>
          </w:p>
        </w:tc>
        <w:tc>
          <w:tcPr>
            <w:tcW w:w="665" w:type="dxa"/>
          </w:tcPr>
          <w:p w14:paraId="5881E8C5" w14:textId="77777777" w:rsidR="00F9107E" w:rsidRDefault="00F9107E" w:rsidP="00F9107E">
            <w:pPr>
              <w:pStyle w:val="TableParagraph"/>
            </w:pPr>
          </w:p>
          <w:p w14:paraId="0ACBAA7B" w14:textId="77777777" w:rsidR="00F9107E" w:rsidRDefault="00F9107E" w:rsidP="00F9107E">
            <w:pPr>
              <w:pStyle w:val="TableParagraph"/>
              <w:spacing w:before="6"/>
              <w:rPr>
                <w:sz w:val="19"/>
              </w:rPr>
            </w:pPr>
          </w:p>
          <w:p w14:paraId="4257ED27" w14:textId="77777777" w:rsidR="00F9107E" w:rsidRDefault="00F9107E" w:rsidP="00F9107E">
            <w:pPr>
              <w:pStyle w:val="TableParagraph"/>
              <w:ind w:left="165" w:right="145"/>
              <w:jc w:val="center"/>
              <w:rPr>
                <w:sz w:val="19"/>
              </w:rPr>
            </w:pPr>
            <w:r>
              <w:rPr>
                <w:sz w:val="19"/>
              </w:rPr>
              <w:t>56</w:t>
            </w:r>
          </w:p>
        </w:tc>
      </w:tr>
      <w:tr w:rsidR="00F9107E" w14:paraId="26E672FD" w14:textId="77777777" w:rsidTr="00F9107E">
        <w:trPr>
          <w:trHeight w:val="1033"/>
          <w:jc w:val="center"/>
        </w:trPr>
        <w:tc>
          <w:tcPr>
            <w:tcW w:w="1363" w:type="dxa"/>
          </w:tcPr>
          <w:p w14:paraId="08E198F3" w14:textId="77777777" w:rsidR="00F9107E" w:rsidRDefault="00F9107E" w:rsidP="00F9107E">
            <w:pPr>
              <w:pStyle w:val="TableParagraph"/>
              <w:spacing w:before="179"/>
              <w:ind w:left="352" w:hanging="174"/>
              <w:rPr>
                <w:sz w:val="19"/>
              </w:rPr>
            </w:pPr>
            <w:r>
              <w:rPr>
                <w:sz w:val="19"/>
              </w:rPr>
              <w:t>Ciclo Básico Técnico</w:t>
            </w:r>
          </w:p>
          <w:p w14:paraId="51B550BB" w14:textId="77777777" w:rsidR="00F9107E" w:rsidRDefault="00F9107E" w:rsidP="00F9107E">
            <w:pPr>
              <w:pStyle w:val="TableParagraph"/>
              <w:spacing w:line="216" w:lineRule="exact"/>
              <w:ind w:left="214"/>
              <w:rPr>
                <w:sz w:val="19"/>
              </w:rPr>
            </w:pPr>
            <w:r>
              <w:rPr>
                <w:sz w:val="19"/>
              </w:rPr>
              <w:t>D. 1574/65</w:t>
            </w:r>
          </w:p>
        </w:tc>
        <w:tc>
          <w:tcPr>
            <w:tcW w:w="1466" w:type="dxa"/>
          </w:tcPr>
          <w:p w14:paraId="33E70773" w14:textId="77777777" w:rsidR="00F9107E" w:rsidRDefault="00F9107E" w:rsidP="00F9107E">
            <w:pPr>
              <w:pStyle w:val="TableParagraph"/>
              <w:spacing w:before="180" w:line="237" w:lineRule="auto"/>
              <w:ind w:left="83" w:right="68"/>
              <w:jc w:val="center"/>
              <w:rPr>
                <w:sz w:val="19"/>
              </w:rPr>
            </w:pPr>
            <w:r>
              <w:rPr>
                <w:sz w:val="19"/>
              </w:rPr>
              <w:t xml:space="preserve">Planes habituales </w:t>
            </w:r>
            <w:r>
              <w:rPr>
                <w:b/>
                <w:sz w:val="19"/>
              </w:rPr>
              <w:t xml:space="preserve">(*) </w:t>
            </w:r>
            <w:r>
              <w:rPr>
                <w:sz w:val="19"/>
              </w:rPr>
              <w:t>de Nivel Medio</w:t>
            </w:r>
          </w:p>
        </w:tc>
        <w:tc>
          <w:tcPr>
            <w:tcW w:w="399" w:type="dxa"/>
          </w:tcPr>
          <w:p w14:paraId="4115A7BC" w14:textId="77777777" w:rsidR="00F9107E" w:rsidRDefault="00F9107E" w:rsidP="00F9107E">
            <w:pPr>
              <w:pStyle w:val="TableParagraph"/>
            </w:pPr>
          </w:p>
          <w:p w14:paraId="76D0B2C8" w14:textId="77777777" w:rsidR="00F9107E" w:rsidRDefault="00F9107E" w:rsidP="00F9107E">
            <w:pPr>
              <w:pStyle w:val="TableParagraph"/>
              <w:spacing w:before="142"/>
              <w:ind w:left="62" w:right="49"/>
              <w:jc w:val="center"/>
              <w:rPr>
                <w:b/>
                <w:sz w:val="19"/>
              </w:rPr>
            </w:pPr>
            <w:r>
              <w:rPr>
                <w:b/>
                <w:sz w:val="19"/>
              </w:rPr>
              <w:t>2º</w:t>
            </w:r>
          </w:p>
        </w:tc>
        <w:tc>
          <w:tcPr>
            <w:tcW w:w="400" w:type="dxa"/>
          </w:tcPr>
          <w:p w14:paraId="3F679A8B" w14:textId="77777777" w:rsidR="00F9107E" w:rsidRDefault="00F9107E" w:rsidP="00F9107E">
            <w:pPr>
              <w:pStyle w:val="TableParagraph"/>
            </w:pPr>
          </w:p>
          <w:p w14:paraId="04A091F4" w14:textId="77777777" w:rsidR="00F9107E" w:rsidRDefault="00F9107E" w:rsidP="00F9107E">
            <w:pPr>
              <w:pStyle w:val="TableParagraph"/>
              <w:spacing w:before="142"/>
              <w:ind w:left="68" w:right="52"/>
              <w:jc w:val="center"/>
              <w:rPr>
                <w:b/>
                <w:sz w:val="19"/>
              </w:rPr>
            </w:pPr>
            <w:r>
              <w:rPr>
                <w:b/>
                <w:sz w:val="19"/>
              </w:rPr>
              <w:t>3º</w:t>
            </w:r>
          </w:p>
        </w:tc>
        <w:tc>
          <w:tcPr>
            <w:tcW w:w="2000" w:type="dxa"/>
          </w:tcPr>
          <w:p w14:paraId="1F0BEDBF" w14:textId="77777777" w:rsidR="00F9107E" w:rsidRDefault="00F9107E" w:rsidP="00F9107E">
            <w:pPr>
              <w:pStyle w:val="TableParagraph"/>
            </w:pPr>
          </w:p>
          <w:p w14:paraId="27AC8364" w14:textId="77777777" w:rsidR="00F9107E" w:rsidRDefault="00F9107E" w:rsidP="00F9107E">
            <w:pPr>
              <w:pStyle w:val="TableParagraph"/>
              <w:spacing w:before="142"/>
              <w:ind w:left="671"/>
              <w:rPr>
                <w:sz w:val="19"/>
              </w:rPr>
            </w:pPr>
            <w:r>
              <w:rPr>
                <w:sz w:val="19"/>
              </w:rPr>
              <w:t>ninguna</w:t>
            </w:r>
          </w:p>
        </w:tc>
        <w:tc>
          <w:tcPr>
            <w:tcW w:w="2266" w:type="dxa"/>
          </w:tcPr>
          <w:p w14:paraId="2039665A" w14:textId="77777777" w:rsidR="00F9107E" w:rsidRDefault="00F9107E" w:rsidP="00F9107E">
            <w:pPr>
              <w:pStyle w:val="TableParagraph"/>
              <w:rPr>
                <w:rFonts w:ascii="Times New Roman"/>
                <w:sz w:val="18"/>
              </w:rPr>
            </w:pPr>
          </w:p>
        </w:tc>
        <w:tc>
          <w:tcPr>
            <w:tcW w:w="665" w:type="dxa"/>
          </w:tcPr>
          <w:p w14:paraId="55184810" w14:textId="77777777" w:rsidR="00F9107E" w:rsidRDefault="00F9107E" w:rsidP="00F9107E">
            <w:pPr>
              <w:pStyle w:val="TableParagraph"/>
            </w:pPr>
          </w:p>
          <w:p w14:paraId="1F915E96" w14:textId="77777777" w:rsidR="00F9107E" w:rsidRDefault="00F9107E" w:rsidP="00F9107E">
            <w:pPr>
              <w:pStyle w:val="TableParagraph"/>
              <w:spacing w:before="142"/>
              <w:ind w:left="165" w:right="145"/>
              <w:jc w:val="center"/>
              <w:rPr>
                <w:sz w:val="19"/>
              </w:rPr>
            </w:pPr>
            <w:r>
              <w:rPr>
                <w:sz w:val="19"/>
              </w:rPr>
              <w:t>57</w:t>
            </w:r>
          </w:p>
        </w:tc>
      </w:tr>
      <w:tr w:rsidR="00F9107E" w14:paraId="728E3B74" w14:textId="77777777" w:rsidTr="00F9107E">
        <w:trPr>
          <w:trHeight w:val="1528"/>
          <w:jc w:val="center"/>
        </w:trPr>
        <w:tc>
          <w:tcPr>
            <w:tcW w:w="1363" w:type="dxa"/>
          </w:tcPr>
          <w:p w14:paraId="71D62D39" w14:textId="77777777" w:rsidR="00F9107E" w:rsidRDefault="00F9107E" w:rsidP="00F9107E">
            <w:pPr>
              <w:pStyle w:val="TableParagraph"/>
              <w:rPr>
                <w:sz w:val="18"/>
              </w:rPr>
            </w:pPr>
          </w:p>
          <w:p w14:paraId="4091D154" w14:textId="77777777" w:rsidR="00F9107E" w:rsidRDefault="00F9107E" w:rsidP="00F9107E">
            <w:pPr>
              <w:pStyle w:val="TableParagraph"/>
              <w:spacing w:line="237" w:lineRule="auto"/>
              <w:ind w:left="68" w:right="53" w:hanging="1"/>
              <w:jc w:val="center"/>
              <w:rPr>
                <w:sz w:val="19"/>
              </w:rPr>
            </w:pPr>
            <w:r>
              <w:rPr>
                <w:sz w:val="19"/>
              </w:rPr>
              <w:t xml:space="preserve">Ciclo Básico Orientación </w:t>
            </w:r>
            <w:r>
              <w:rPr>
                <w:spacing w:val="-1"/>
                <w:sz w:val="19"/>
              </w:rPr>
              <w:t>Administrativa</w:t>
            </w:r>
            <w:r>
              <w:rPr>
                <w:w w:val="99"/>
                <w:sz w:val="19"/>
              </w:rPr>
              <w:t xml:space="preserve"> </w:t>
            </w:r>
            <w:r>
              <w:rPr>
                <w:sz w:val="19"/>
              </w:rPr>
              <w:t>D. 1574/65 y R.C.339/88</w:t>
            </w:r>
          </w:p>
        </w:tc>
        <w:tc>
          <w:tcPr>
            <w:tcW w:w="1466" w:type="dxa"/>
          </w:tcPr>
          <w:p w14:paraId="35185377" w14:textId="77777777" w:rsidR="00F9107E" w:rsidRDefault="00F9107E" w:rsidP="00F9107E">
            <w:pPr>
              <w:pStyle w:val="TableParagraph"/>
              <w:spacing w:before="10"/>
              <w:rPr>
                <w:sz w:val="17"/>
              </w:rPr>
            </w:pPr>
          </w:p>
          <w:p w14:paraId="0146CECE" w14:textId="77777777" w:rsidR="00F9107E" w:rsidRDefault="00F9107E" w:rsidP="00F9107E">
            <w:pPr>
              <w:pStyle w:val="TableParagraph"/>
              <w:ind w:left="13"/>
              <w:jc w:val="center"/>
              <w:rPr>
                <w:sz w:val="19"/>
              </w:rPr>
            </w:pPr>
            <w:r>
              <w:rPr>
                <w:sz w:val="19"/>
              </w:rPr>
              <w:t>7º Grado S.E.D. G.C.B.A.</w:t>
            </w:r>
          </w:p>
          <w:p w14:paraId="14786EC2" w14:textId="77777777" w:rsidR="00F9107E" w:rsidRDefault="00F9107E" w:rsidP="00F9107E">
            <w:pPr>
              <w:pStyle w:val="TableParagraph"/>
              <w:spacing w:line="237" w:lineRule="auto"/>
              <w:ind w:left="11"/>
              <w:jc w:val="center"/>
              <w:rPr>
                <w:sz w:val="19"/>
              </w:rPr>
            </w:pPr>
            <w:r>
              <w:rPr>
                <w:sz w:val="19"/>
              </w:rPr>
              <w:t>7º año de E.G.B. de cualquier Jurisdicción</w:t>
            </w:r>
          </w:p>
        </w:tc>
        <w:tc>
          <w:tcPr>
            <w:tcW w:w="399" w:type="dxa"/>
          </w:tcPr>
          <w:p w14:paraId="6B3DCB9C" w14:textId="77777777" w:rsidR="00F9107E" w:rsidRDefault="00F9107E" w:rsidP="00F9107E">
            <w:pPr>
              <w:pStyle w:val="TableParagraph"/>
            </w:pPr>
          </w:p>
          <w:p w14:paraId="3CB921C9" w14:textId="77777777" w:rsidR="00F9107E" w:rsidRDefault="00F9107E" w:rsidP="00F9107E">
            <w:pPr>
              <w:pStyle w:val="TableParagraph"/>
            </w:pPr>
          </w:p>
          <w:p w14:paraId="2551F2DD" w14:textId="77777777" w:rsidR="00F9107E" w:rsidRDefault="00F9107E" w:rsidP="00F9107E">
            <w:pPr>
              <w:pStyle w:val="TableParagraph"/>
              <w:spacing w:before="134"/>
              <w:ind w:left="62" w:right="49"/>
              <w:jc w:val="center"/>
              <w:rPr>
                <w:b/>
                <w:sz w:val="19"/>
              </w:rPr>
            </w:pPr>
            <w:r>
              <w:rPr>
                <w:b/>
                <w:sz w:val="19"/>
              </w:rPr>
              <w:t>7º</w:t>
            </w:r>
          </w:p>
        </w:tc>
        <w:tc>
          <w:tcPr>
            <w:tcW w:w="400" w:type="dxa"/>
          </w:tcPr>
          <w:p w14:paraId="53DECFC4" w14:textId="77777777" w:rsidR="00F9107E" w:rsidRDefault="00F9107E" w:rsidP="00F9107E">
            <w:pPr>
              <w:pStyle w:val="TableParagraph"/>
            </w:pPr>
          </w:p>
          <w:p w14:paraId="25D576FC" w14:textId="77777777" w:rsidR="00F9107E" w:rsidRDefault="00F9107E" w:rsidP="00F9107E">
            <w:pPr>
              <w:pStyle w:val="TableParagraph"/>
            </w:pPr>
          </w:p>
          <w:p w14:paraId="094260CA" w14:textId="77777777" w:rsidR="00F9107E" w:rsidRDefault="00F9107E" w:rsidP="00F9107E">
            <w:pPr>
              <w:pStyle w:val="TableParagraph"/>
              <w:spacing w:before="134"/>
              <w:ind w:left="68" w:right="52"/>
              <w:jc w:val="center"/>
              <w:rPr>
                <w:b/>
                <w:sz w:val="19"/>
              </w:rPr>
            </w:pPr>
            <w:r>
              <w:rPr>
                <w:b/>
                <w:sz w:val="19"/>
              </w:rPr>
              <w:t>1º</w:t>
            </w:r>
          </w:p>
        </w:tc>
        <w:tc>
          <w:tcPr>
            <w:tcW w:w="2000" w:type="dxa"/>
          </w:tcPr>
          <w:p w14:paraId="5287E48C" w14:textId="77777777" w:rsidR="00F9107E" w:rsidRDefault="00F9107E" w:rsidP="00F9107E">
            <w:pPr>
              <w:pStyle w:val="TableParagraph"/>
            </w:pPr>
          </w:p>
          <w:p w14:paraId="4257AD6B" w14:textId="77777777" w:rsidR="00F9107E" w:rsidRDefault="00F9107E" w:rsidP="00F9107E">
            <w:pPr>
              <w:pStyle w:val="TableParagraph"/>
            </w:pPr>
          </w:p>
          <w:p w14:paraId="38A4C48D" w14:textId="77777777" w:rsidR="00F9107E" w:rsidRDefault="00F9107E" w:rsidP="00F9107E">
            <w:pPr>
              <w:pStyle w:val="TableParagraph"/>
              <w:spacing w:before="134"/>
              <w:ind w:left="671"/>
              <w:rPr>
                <w:sz w:val="19"/>
              </w:rPr>
            </w:pPr>
            <w:r>
              <w:rPr>
                <w:sz w:val="19"/>
              </w:rPr>
              <w:t>ninguna</w:t>
            </w:r>
          </w:p>
        </w:tc>
        <w:tc>
          <w:tcPr>
            <w:tcW w:w="2266" w:type="dxa"/>
          </w:tcPr>
          <w:p w14:paraId="24153788" w14:textId="77777777" w:rsidR="00F9107E" w:rsidRDefault="00F9107E" w:rsidP="00F9107E">
            <w:pPr>
              <w:pStyle w:val="TableParagraph"/>
              <w:rPr>
                <w:rFonts w:ascii="Times New Roman"/>
                <w:sz w:val="18"/>
              </w:rPr>
            </w:pPr>
          </w:p>
        </w:tc>
        <w:tc>
          <w:tcPr>
            <w:tcW w:w="665" w:type="dxa"/>
          </w:tcPr>
          <w:p w14:paraId="5D001BDE" w14:textId="77777777" w:rsidR="00F9107E" w:rsidRDefault="00F9107E" w:rsidP="00F9107E">
            <w:pPr>
              <w:pStyle w:val="TableParagraph"/>
            </w:pPr>
          </w:p>
          <w:p w14:paraId="683A0E14" w14:textId="77777777" w:rsidR="00F9107E" w:rsidRDefault="00F9107E" w:rsidP="00F9107E">
            <w:pPr>
              <w:pStyle w:val="TableParagraph"/>
            </w:pPr>
          </w:p>
          <w:p w14:paraId="163B0DD4" w14:textId="77777777" w:rsidR="00F9107E" w:rsidRDefault="00F9107E" w:rsidP="00F9107E">
            <w:pPr>
              <w:pStyle w:val="TableParagraph"/>
              <w:spacing w:before="134"/>
              <w:ind w:left="165" w:right="145"/>
              <w:jc w:val="center"/>
              <w:rPr>
                <w:sz w:val="19"/>
              </w:rPr>
            </w:pPr>
            <w:r>
              <w:rPr>
                <w:sz w:val="19"/>
              </w:rPr>
              <w:t>58</w:t>
            </w:r>
          </w:p>
        </w:tc>
      </w:tr>
      <w:tr w:rsidR="00F9107E" w14:paraId="47C5218E" w14:textId="77777777" w:rsidTr="00F9107E">
        <w:trPr>
          <w:trHeight w:val="1202"/>
          <w:jc w:val="center"/>
        </w:trPr>
        <w:tc>
          <w:tcPr>
            <w:tcW w:w="1363" w:type="dxa"/>
          </w:tcPr>
          <w:p w14:paraId="558BCF3E" w14:textId="77777777" w:rsidR="00F9107E" w:rsidRDefault="00F9107E" w:rsidP="00F9107E">
            <w:pPr>
              <w:pStyle w:val="TableParagraph"/>
              <w:spacing w:before="47" w:line="237" w:lineRule="auto"/>
              <w:ind w:left="68" w:right="53" w:hanging="1"/>
              <w:jc w:val="center"/>
              <w:rPr>
                <w:sz w:val="19"/>
              </w:rPr>
            </w:pPr>
            <w:r>
              <w:rPr>
                <w:sz w:val="19"/>
              </w:rPr>
              <w:t xml:space="preserve">Ciclo Básico Orientación </w:t>
            </w:r>
            <w:r>
              <w:rPr>
                <w:spacing w:val="-1"/>
                <w:sz w:val="19"/>
              </w:rPr>
              <w:t>Administrativa</w:t>
            </w:r>
            <w:r>
              <w:rPr>
                <w:w w:val="99"/>
                <w:sz w:val="19"/>
              </w:rPr>
              <w:t xml:space="preserve"> </w:t>
            </w:r>
            <w:r>
              <w:rPr>
                <w:sz w:val="19"/>
              </w:rPr>
              <w:t>D. 1574/65 y R.C.339/88</w:t>
            </w:r>
          </w:p>
        </w:tc>
        <w:tc>
          <w:tcPr>
            <w:tcW w:w="1466" w:type="dxa"/>
          </w:tcPr>
          <w:p w14:paraId="6F9A7256" w14:textId="77777777" w:rsidR="00F9107E" w:rsidRDefault="00F9107E" w:rsidP="00F9107E">
            <w:pPr>
              <w:pStyle w:val="TableParagraph"/>
              <w:spacing w:before="9"/>
            </w:pPr>
          </w:p>
          <w:p w14:paraId="13212DE7" w14:textId="77777777" w:rsidR="00F9107E" w:rsidRDefault="00F9107E" w:rsidP="00F9107E">
            <w:pPr>
              <w:pStyle w:val="TableParagraph"/>
              <w:spacing w:before="1" w:line="237" w:lineRule="auto"/>
              <w:ind w:left="83" w:right="68"/>
              <w:jc w:val="center"/>
              <w:rPr>
                <w:sz w:val="19"/>
              </w:rPr>
            </w:pPr>
            <w:r>
              <w:rPr>
                <w:sz w:val="19"/>
              </w:rPr>
              <w:t xml:space="preserve">Planes habituales </w:t>
            </w:r>
            <w:r>
              <w:rPr>
                <w:b/>
                <w:sz w:val="19"/>
              </w:rPr>
              <w:t xml:space="preserve">(*) </w:t>
            </w:r>
            <w:r>
              <w:rPr>
                <w:sz w:val="19"/>
              </w:rPr>
              <w:t>de Nivel Medio</w:t>
            </w:r>
          </w:p>
        </w:tc>
        <w:tc>
          <w:tcPr>
            <w:tcW w:w="399" w:type="dxa"/>
          </w:tcPr>
          <w:p w14:paraId="7AEAB6AE" w14:textId="77777777" w:rsidR="00F9107E" w:rsidRDefault="00F9107E" w:rsidP="00F9107E">
            <w:pPr>
              <w:pStyle w:val="TableParagraph"/>
            </w:pPr>
          </w:p>
          <w:p w14:paraId="196F2128" w14:textId="77777777" w:rsidR="00F9107E" w:rsidRDefault="00F9107E" w:rsidP="00F9107E">
            <w:pPr>
              <w:pStyle w:val="TableParagraph"/>
              <w:spacing w:before="5"/>
              <w:rPr>
                <w:sz w:val="19"/>
              </w:rPr>
            </w:pPr>
          </w:p>
          <w:p w14:paraId="5757BD64" w14:textId="77777777" w:rsidR="00F9107E" w:rsidRDefault="00F9107E" w:rsidP="00F9107E">
            <w:pPr>
              <w:pStyle w:val="TableParagraph"/>
              <w:spacing w:before="1"/>
              <w:ind w:left="62" w:right="49"/>
              <w:jc w:val="center"/>
              <w:rPr>
                <w:b/>
                <w:sz w:val="19"/>
              </w:rPr>
            </w:pPr>
            <w:r>
              <w:rPr>
                <w:b/>
                <w:sz w:val="19"/>
              </w:rPr>
              <w:t>1º</w:t>
            </w:r>
          </w:p>
        </w:tc>
        <w:tc>
          <w:tcPr>
            <w:tcW w:w="400" w:type="dxa"/>
          </w:tcPr>
          <w:p w14:paraId="5C099891" w14:textId="77777777" w:rsidR="00F9107E" w:rsidRDefault="00F9107E" w:rsidP="00F9107E">
            <w:pPr>
              <w:pStyle w:val="TableParagraph"/>
            </w:pPr>
          </w:p>
          <w:p w14:paraId="772EDA73" w14:textId="77777777" w:rsidR="00F9107E" w:rsidRDefault="00F9107E" w:rsidP="00F9107E">
            <w:pPr>
              <w:pStyle w:val="TableParagraph"/>
              <w:spacing w:before="5"/>
              <w:rPr>
                <w:sz w:val="19"/>
              </w:rPr>
            </w:pPr>
          </w:p>
          <w:p w14:paraId="5B7F5D92" w14:textId="77777777" w:rsidR="00F9107E" w:rsidRDefault="00F9107E" w:rsidP="00F9107E">
            <w:pPr>
              <w:pStyle w:val="TableParagraph"/>
              <w:spacing w:before="1"/>
              <w:ind w:left="68" w:right="52"/>
              <w:jc w:val="center"/>
              <w:rPr>
                <w:b/>
                <w:sz w:val="19"/>
              </w:rPr>
            </w:pPr>
            <w:r>
              <w:rPr>
                <w:b/>
                <w:sz w:val="19"/>
              </w:rPr>
              <w:t>2º</w:t>
            </w:r>
          </w:p>
        </w:tc>
        <w:tc>
          <w:tcPr>
            <w:tcW w:w="2000" w:type="dxa"/>
          </w:tcPr>
          <w:p w14:paraId="4035842E" w14:textId="77777777" w:rsidR="00F9107E" w:rsidRDefault="00F9107E" w:rsidP="00F9107E">
            <w:pPr>
              <w:pStyle w:val="TableParagraph"/>
            </w:pPr>
          </w:p>
          <w:p w14:paraId="601C9FE4" w14:textId="77777777" w:rsidR="00F9107E" w:rsidRDefault="00F9107E" w:rsidP="00F9107E">
            <w:pPr>
              <w:pStyle w:val="TableParagraph"/>
              <w:spacing w:before="5"/>
              <w:rPr>
                <w:sz w:val="19"/>
              </w:rPr>
            </w:pPr>
          </w:p>
          <w:p w14:paraId="452EDD19" w14:textId="77777777" w:rsidR="00F9107E" w:rsidRDefault="00F9107E" w:rsidP="00F9107E">
            <w:pPr>
              <w:pStyle w:val="TableParagraph"/>
              <w:spacing w:before="1"/>
              <w:ind w:left="671"/>
              <w:rPr>
                <w:sz w:val="19"/>
              </w:rPr>
            </w:pPr>
            <w:r>
              <w:rPr>
                <w:sz w:val="19"/>
              </w:rPr>
              <w:t>ninguna</w:t>
            </w:r>
          </w:p>
        </w:tc>
        <w:tc>
          <w:tcPr>
            <w:tcW w:w="2266" w:type="dxa"/>
          </w:tcPr>
          <w:p w14:paraId="31E4D7CF" w14:textId="77777777" w:rsidR="00F9107E" w:rsidRDefault="00F9107E" w:rsidP="00F9107E">
            <w:pPr>
              <w:pStyle w:val="TableParagraph"/>
              <w:rPr>
                <w:rFonts w:ascii="Times New Roman"/>
                <w:sz w:val="18"/>
              </w:rPr>
            </w:pPr>
          </w:p>
        </w:tc>
        <w:tc>
          <w:tcPr>
            <w:tcW w:w="665" w:type="dxa"/>
          </w:tcPr>
          <w:p w14:paraId="3337DDDE" w14:textId="77777777" w:rsidR="00F9107E" w:rsidRDefault="00F9107E" w:rsidP="00F9107E">
            <w:pPr>
              <w:pStyle w:val="TableParagraph"/>
            </w:pPr>
          </w:p>
          <w:p w14:paraId="014753EF" w14:textId="77777777" w:rsidR="00F9107E" w:rsidRDefault="00F9107E" w:rsidP="00F9107E">
            <w:pPr>
              <w:pStyle w:val="TableParagraph"/>
              <w:spacing w:before="5"/>
              <w:rPr>
                <w:sz w:val="19"/>
              </w:rPr>
            </w:pPr>
          </w:p>
          <w:p w14:paraId="286BB9D6" w14:textId="77777777" w:rsidR="00F9107E" w:rsidRDefault="00F9107E" w:rsidP="00F9107E">
            <w:pPr>
              <w:pStyle w:val="TableParagraph"/>
              <w:spacing w:before="1"/>
              <w:ind w:left="165" w:right="145"/>
              <w:jc w:val="center"/>
              <w:rPr>
                <w:sz w:val="19"/>
              </w:rPr>
            </w:pPr>
            <w:r>
              <w:rPr>
                <w:sz w:val="19"/>
              </w:rPr>
              <w:t>59</w:t>
            </w:r>
          </w:p>
        </w:tc>
      </w:tr>
      <w:tr w:rsidR="00F9107E" w14:paraId="21408D81" w14:textId="77777777" w:rsidTr="00F9107E">
        <w:trPr>
          <w:trHeight w:val="1203"/>
          <w:jc w:val="center"/>
        </w:trPr>
        <w:tc>
          <w:tcPr>
            <w:tcW w:w="1363" w:type="dxa"/>
            <w:tcBorders>
              <w:right w:val="single" w:sz="24" w:space="0" w:color="FFFFFF"/>
            </w:tcBorders>
          </w:tcPr>
          <w:p w14:paraId="70A52F9E" w14:textId="77777777" w:rsidR="00F9107E" w:rsidRDefault="00F9107E" w:rsidP="00F9107E">
            <w:pPr>
              <w:pStyle w:val="TableParagraph"/>
              <w:spacing w:before="47" w:line="237" w:lineRule="auto"/>
              <w:ind w:left="68" w:right="30" w:hanging="1"/>
              <w:jc w:val="center"/>
              <w:rPr>
                <w:sz w:val="19"/>
              </w:rPr>
            </w:pPr>
            <w:r>
              <w:rPr>
                <w:sz w:val="19"/>
              </w:rPr>
              <w:t xml:space="preserve">Ciclo Básico Orientación </w:t>
            </w:r>
            <w:r>
              <w:rPr>
                <w:spacing w:val="-1"/>
                <w:sz w:val="19"/>
              </w:rPr>
              <w:t>Administrativa</w:t>
            </w:r>
            <w:r>
              <w:rPr>
                <w:w w:val="99"/>
                <w:sz w:val="19"/>
              </w:rPr>
              <w:t xml:space="preserve"> </w:t>
            </w:r>
            <w:r>
              <w:rPr>
                <w:sz w:val="19"/>
              </w:rPr>
              <w:t>D. 1574/65 y R.C.339/88</w:t>
            </w:r>
          </w:p>
        </w:tc>
        <w:tc>
          <w:tcPr>
            <w:tcW w:w="1466" w:type="dxa"/>
            <w:tcBorders>
              <w:left w:val="single" w:sz="24" w:space="0" w:color="FFFFFF"/>
            </w:tcBorders>
          </w:tcPr>
          <w:p w14:paraId="0C20BFA1" w14:textId="77777777" w:rsidR="00F9107E" w:rsidRDefault="00F9107E" w:rsidP="00F9107E">
            <w:pPr>
              <w:pStyle w:val="TableParagraph"/>
              <w:spacing w:before="9"/>
            </w:pPr>
          </w:p>
          <w:p w14:paraId="5F644772" w14:textId="77777777" w:rsidR="00F9107E" w:rsidRDefault="00F9107E" w:rsidP="00F9107E">
            <w:pPr>
              <w:pStyle w:val="TableParagraph"/>
              <w:spacing w:before="1" w:line="237" w:lineRule="auto"/>
              <w:ind w:left="65" w:right="73"/>
              <w:jc w:val="center"/>
              <w:rPr>
                <w:sz w:val="19"/>
              </w:rPr>
            </w:pPr>
            <w:r>
              <w:rPr>
                <w:sz w:val="19"/>
              </w:rPr>
              <w:t xml:space="preserve">Planes habituales </w:t>
            </w:r>
            <w:r>
              <w:rPr>
                <w:b/>
                <w:sz w:val="19"/>
              </w:rPr>
              <w:t xml:space="preserve">(*) </w:t>
            </w:r>
            <w:r>
              <w:rPr>
                <w:sz w:val="19"/>
              </w:rPr>
              <w:t>de Nivel Medio</w:t>
            </w:r>
          </w:p>
        </w:tc>
        <w:tc>
          <w:tcPr>
            <w:tcW w:w="399" w:type="dxa"/>
          </w:tcPr>
          <w:p w14:paraId="2515D6F4" w14:textId="77777777" w:rsidR="00F9107E" w:rsidRDefault="00F9107E" w:rsidP="00F9107E">
            <w:pPr>
              <w:pStyle w:val="TableParagraph"/>
            </w:pPr>
          </w:p>
          <w:p w14:paraId="51E40FC1" w14:textId="77777777" w:rsidR="00F9107E" w:rsidRDefault="00F9107E" w:rsidP="00F9107E">
            <w:pPr>
              <w:pStyle w:val="TableParagraph"/>
              <w:spacing w:before="5"/>
              <w:rPr>
                <w:sz w:val="19"/>
              </w:rPr>
            </w:pPr>
          </w:p>
          <w:p w14:paraId="353D3309" w14:textId="77777777" w:rsidR="00F9107E" w:rsidRDefault="00F9107E" w:rsidP="00F9107E">
            <w:pPr>
              <w:pStyle w:val="TableParagraph"/>
              <w:spacing w:before="1"/>
              <w:ind w:left="62" w:right="49"/>
              <w:jc w:val="center"/>
              <w:rPr>
                <w:b/>
                <w:sz w:val="19"/>
              </w:rPr>
            </w:pPr>
            <w:r>
              <w:rPr>
                <w:b/>
                <w:sz w:val="19"/>
              </w:rPr>
              <w:t>2º</w:t>
            </w:r>
          </w:p>
        </w:tc>
        <w:tc>
          <w:tcPr>
            <w:tcW w:w="400" w:type="dxa"/>
          </w:tcPr>
          <w:p w14:paraId="07DBA488" w14:textId="77777777" w:rsidR="00F9107E" w:rsidRDefault="00F9107E" w:rsidP="00F9107E">
            <w:pPr>
              <w:pStyle w:val="TableParagraph"/>
            </w:pPr>
          </w:p>
          <w:p w14:paraId="1043BB18" w14:textId="77777777" w:rsidR="00F9107E" w:rsidRDefault="00F9107E" w:rsidP="00F9107E">
            <w:pPr>
              <w:pStyle w:val="TableParagraph"/>
              <w:spacing w:before="5"/>
              <w:rPr>
                <w:sz w:val="19"/>
              </w:rPr>
            </w:pPr>
          </w:p>
          <w:p w14:paraId="116D385A" w14:textId="77777777" w:rsidR="00F9107E" w:rsidRDefault="00F9107E" w:rsidP="00F9107E">
            <w:pPr>
              <w:pStyle w:val="TableParagraph"/>
              <w:spacing w:before="1"/>
              <w:ind w:left="68" w:right="52"/>
              <w:jc w:val="center"/>
              <w:rPr>
                <w:b/>
                <w:sz w:val="19"/>
              </w:rPr>
            </w:pPr>
            <w:r>
              <w:rPr>
                <w:b/>
                <w:sz w:val="19"/>
              </w:rPr>
              <w:t>3º</w:t>
            </w:r>
          </w:p>
        </w:tc>
        <w:tc>
          <w:tcPr>
            <w:tcW w:w="2000" w:type="dxa"/>
          </w:tcPr>
          <w:p w14:paraId="261783C1" w14:textId="77777777" w:rsidR="00F9107E" w:rsidRDefault="00F9107E" w:rsidP="00F9107E">
            <w:pPr>
              <w:pStyle w:val="TableParagraph"/>
            </w:pPr>
          </w:p>
          <w:p w14:paraId="6F263949" w14:textId="77777777" w:rsidR="00F9107E" w:rsidRDefault="00F9107E" w:rsidP="00F9107E">
            <w:pPr>
              <w:pStyle w:val="TableParagraph"/>
              <w:spacing w:before="5"/>
              <w:rPr>
                <w:sz w:val="19"/>
              </w:rPr>
            </w:pPr>
          </w:p>
          <w:p w14:paraId="28708BE0" w14:textId="77777777" w:rsidR="00F9107E" w:rsidRDefault="00F9107E" w:rsidP="00F9107E">
            <w:pPr>
              <w:pStyle w:val="TableParagraph"/>
              <w:spacing w:before="1"/>
              <w:ind w:left="671"/>
              <w:rPr>
                <w:sz w:val="19"/>
              </w:rPr>
            </w:pPr>
            <w:r>
              <w:rPr>
                <w:sz w:val="19"/>
              </w:rPr>
              <w:t>ninguna</w:t>
            </w:r>
          </w:p>
        </w:tc>
        <w:tc>
          <w:tcPr>
            <w:tcW w:w="2266" w:type="dxa"/>
            <w:shd w:val="clear" w:color="auto" w:fill="FFFFFF"/>
          </w:tcPr>
          <w:p w14:paraId="00B2C8A6" w14:textId="77777777" w:rsidR="00F9107E" w:rsidRDefault="00F9107E" w:rsidP="00F9107E">
            <w:pPr>
              <w:pStyle w:val="TableParagraph"/>
              <w:rPr>
                <w:rFonts w:ascii="Times New Roman"/>
                <w:sz w:val="18"/>
              </w:rPr>
            </w:pPr>
          </w:p>
        </w:tc>
        <w:tc>
          <w:tcPr>
            <w:tcW w:w="665" w:type="dxa"/>
          </w:tcPr>
          <w:p w14:paraId="65C84B97" w14:textId="77777777" w:rsidR="00F9107E" w:rsidRDefault="00F9107E" w:rsidP="00F9107E">
            <w:pPr>
              <w:pStyle w:val="TableParagraph"/>
            </w:pPr>
          </w:p>
          <w:p w14:paraId="5008BE0A" w14:textId="77777777" w:rsidR="00F9107E" w:rsidRDefault="00F9107E" w:rsidP="00F9107E">
            <w:pPr>
              <w:pStyle w:val="TableParagraph"/>
              <w:spacing w:before="5"/>
              <w:rPr>
                <w:sz w:val="19"/>
              </w:rPr>
            </w:pPr>
          </w:p>
          <w:p w14:paraId="7A6F774C" w14:textId="77777777" w:rsidR="00F9107E" w:rsidRDefault="00F9107E" w:rsidP="00F9107E">
            <w:pPr>
              <w:pStyle w:val="TableParagraph"/>
              <w:spacing w:before="1"/>
              <w:ind w:left="165" w:right="145"/>
              <w:jc w:val="center"/>
              <w:rPr>
                <w:sz w:val="19"/>
              </w:rPr>
            </w:pPr>
            <w:r>
              <w:rPr>
                <w:sz w:val="19"/>
              </w:rPr>
              <w:t>60</w:t>
            </w:r>
          </w:p>
        </w:tc>
      </w:tr>
      <w:tr w:rsidR="00F9107E" w14:paraId="2CD86AB1" w14:textId="77777777" w:rsidTr="00F9107E">
        <w:trPr>
          <w:trHeight w:val="1527"/>
          <w:jc w:val="center"/>
        </w:trPr>
        <w:tc>
          <w:tcPr>
            <w:tcW w:w="1363" w:type="dxa"/>
            <w:tcBorders>
              <w:bottom w:val="single" w:sz="6" w:space="0" w:color="FFFFFF"/>
              <w:right w:val="single" w:sz="18" w:space="0" w:color="FFFFFF"/>
            </w:tcBorders>
          </w:tcPr>
          <w:p w14:paraId="4481611C" w14:textId="77777777" w:rsidR="00F9107E" w:rsidRDefault="00F9107E" w:rsidP="00F9107E">
            <w:pPr>
              <w:pStyle w:val="TableParagraph"/>
              <w:spacing w:before="100" w:line="237" w:lineRule="auto"/>
              <w:ind w:left="122" w:right="93"/>
              <w:jc w:val="center"/>
              <w:rPr>
                <w:sz w:val="19"/>
              </w:rPr>
            </w:pPr>
            <w:r>
              <w:rPr>
                <w:sz w:val="19"/>
              </w:rPr>
              <w:lastRenderedPageBreak/>
              <w:t xml:space="preserve">Ciclo Básico </w:t>
            </w:r>
            <w:r>
              <w:rPr>
                <w:w w:val="95"/>
                <w:sz w:val="19"/>
              </w:rPr>
              <w:t xml:space="preserve">Orientación </w:t>
            </w:r>
            <w:r>
              <w:rPr>
                <w:sz w:val="19"/>
              </w:rPr>
              <w:t>Confección Vestido</w:t>
            </w:r>
          </w:p>
          <w:p w14:paraId="32774172" w14:textId="77777777" w:rsidR="00F9107E" w:rsidRDefault="00F9107E" w:rsidP="00F9107E">
            <w:pPr>
              <w:pStyle w:val="TableParagraph"/>
              <w:spacing w:line="218" w:lineRule="exact"/>
              <w:ind w:left="122" w:right="96"/>
              <w:jc w:val="center"/>
              <w:rPr>
                <w:sz w:val="19"/>
              </w:rPr>
            </w:pPr>
            <w:r>
              <w:rPr>
                <w:sz w:val="19"/>
              </w:rPr>
              <w:t>D. 1574/65</w:t>
            </w:r>
            <w:r>
              <w:rPr>
                <w:spacing w:val="-17"/>
                <w:sz w:val="19"/>
              </w:rPr>
              <w:t xml:space="preserve"> </w:t>
            </w:r>
            <w:r>
              <w:rPr>
                <w:sz w:val="19"/>
              </w:rPr>
              <w:t>y</w:t>
            </w:r>
          </w:p>
          <w:p w14:paraId="241676D3" w14:textId="77777777" w:rsidR="00F9107E" w:rsidRDefault="00F9107E" w:rsidP="00F9107E">
            <w:pPr>
              <w:pStyle w:val="TableParagraph"/>
              <w:spacing w:line="220" w:lineRule="exact"/>
              <w:ind w:left="176"/>
              <w:rPr>
                <w:sz w:val="19"/>
              </w:rPr>
            </w:pPr>
            <w:r>
              <w:rPr>
                <w:sz w:val="19"/>
              </w:rPr>
              <w:t>R.C.</w:t>
            </w:r>
            <w:r>
              <w:rPr>
                <w:spacing w:val="-15"/>
                <w:sz w:val="19"/>
              </w:rPr>
              <w:t xml:space="preserve"> </w:t>
            </w:r>
            <w:r>
              <w:rPr>
                <w:sz w:val="19"/>
              </w:rPr>
              <w:t>040/89</w:t>
            </w:r>
          </w:p>
        </w:tc>
        <w:tc>
          <w:tcPr>
            <w:tcW w:w="1466" w:type="dxa"/>
            <w:shd w:val="clear" w:color="auto" w:fill="FFFFFF"/>
          </w:tcPr>
          <w:p w14:paraId="0CD95047" w14:textId="77777777" w:rsidR="00F9107E" w:rsidRDefault="00F9107E" w:rsidP="00F9107E">
            <w:pPr>
              <w:pStyle w:val="TableParagraph"/>
              <w:spacing w:before="3"/>
              <w:rPr>
                <w:sz w:val="18"/>
              </w:rPr>
            </w:pPr>
          </w:p>
          <w:p w14:paraId="07E95C2F" w14:textId="77777777" w:rsidR="00F9107E" w:rsidRDefault="00F9107E" w:rsidP="00F9107E">
            <w:pPr>
              <w:pStyle w:val="TableParagraph"/>
              <w:spacing w:line="235" w:lineRule="auto"/>
              <w:ind w:left="13"/>
              <w:jc w:val="center"/>
              <w:rPr>
                <w:sz w:val="19"/>
              </w:rPr>
            </w:pPr>
            <w:r>
              <w:rPr>
                <w:sz w:val="19"/>
              </w:rPr>
              <w:t>7º Grado S.E.D. G.C.B.A.</w:t>
            </w:r>
          </w:p>
          <w:p w14:paraId="1E8226E1" w14:textId="77777777" w:rsidR="00F9107E" w:rsidRDefault="00F9107E" w:rsidP="00F9107E">
            <w:pPr>
              <w:pStyle w:val="TableParagraph"/>
              <w:spacing w:before="3" w:line="237" w:lineRule="auto"/>
              <w:ind w:left="11"/>
              <w:jc w:val="center"/>
              <w:rPr>
                <w:sz w:val="19"/>
              </w:rPr>
            </w:pPr>
            <w:r>
              <w:rPr>
                <w:sz w:val="19"/>
              </w:rPr>
              <w:t>7º año de E.G.B. de cualquier Jurisdicción</w:t>
            </w:r>
          </w:p>
        </w:tc>
        <w:tc>
          <w:tcPr>
            <w:tcW w:w="399" w:type="dxa"/>
          </w:tcPr>
          <w:p w14:paraId="021A5B3C" w14:textId="77777777" w:rsidR="00F9107E" w:rsidRDefault="00F9107E" w:rsidP="00F9107E">
            <w:pPr>
              <w:pStyle w:val="TableParagraph"/>
            </w:pPr>
          </w:p>
          <w:p w14:paraId="482AC9F0" w14:textId="77777777" w:rsidR="00F9107E" w:rsidRDefault="00F9107E" w:rsidP="00F9107E">
            <w:pPr>
              <w:pStyle w:val="TableParagraph"/>
            </w:pPr>
          </w:p>
          <w:p w14:paraId="2C91DE6C" w14:textId="77777777" w:rsidR="00F9107E" w:rsidRDefault="00F9107E" w:rsidP="00F9107E">
            <w:pPr>
              <w:pStyle w:val="TableParagraph"/>
              <w:spacing w:before="133"/>
              <w:ind w:left="62" w:right="49"/>
              <w:jc w:val="center"/>
              <w:rPr>
                <w:b/>
                <w:sz w:val="19"/>
              </w:rPr>
            </w:pPr>
            <w:r>
              <w:rPr>
                <w:b/>
                <w:sz w:val="19"/>
              </w:rPr>
              <w:t>7º</w:t>
            </w:r>
          </w:p>
        </w:tc>
        <w:tc>
          <w:tcPr>
            <w:tcW w:w="400" w:type="dxa"/>
            <w:shd w:val="clear" w:color="auto" w:fill="FFFFFF"/>
          </w:tcPr>
          <w:p w14:paraId="730EA4BB" w14:textId="77777777" w:rsidR="00F9107E" w:rsidRDefault="00F9107E" w:rsidP="00F9107E">
            <w:pPr>
              <w:pStyle w:val="TableParagraph"/>
            </w:pPr>
          </w:p>
          <w:p w14:paraId="13D28F6D" w14:textId="77777777" w:rsidR="00F9107E" w:rsidRDefault="00F9107E" w:rsidP="00F9107E">
            <w:pPr>
              <w:pStyle w:val="TableParagraph"/>
            </w:pPr>
          </w:p>
          <w:p w14:paraId="0FD4F4E2" w14:textId="77777777" w:rsidR="00F9107E" w:rsidRDefault="00F9107E" w:rsidP="00F9107E">
            <w:pPr>
              <w:pStyle w:val="TableParagraph"/>
              <w:spacing w:before="133"/>
              <w:ind w:left="68" w:right="52"/>
              <w:jc w:val="center"/>
              <w:rPr>
                <w:b/>
                <w:sz w:val="19"/>
              </w:rPr>
            </w:pPr>
            <w:r>
              <w:rPr>
                <w:b/>
                <w:sz w:val="19"/>
              </w:rPr>
              <w:t>1º</w:t>
            </w:r>
          </w:p>
        </w:tc>
        <w:tc>
          <w:tcPr>
            <w:tcW w:w="2000" w:type="dxa"/>
          </w:tcPr>
          <w:p w14:paraId="77C342FD" w14:textId="77777777" w:rsidR="00F9107E" w:rsidRDefault="00F9107E" w:rsidP="00F9107E">
            <w:pPr>
              <w:pStyle w:val="TableParagraph"/>
            </w:pPr>
          </w:p>
          <w:p w14:paraId="18EDC94A" w14:textId="77777777" w:rsidR="00F9107E" w:rsidRDefault="00F9107E" w:rsidP="00F9107E">
            <w:pPr>
              <w:pStyle w:val="TableParagraph"/>
            </w:pPr>
          </w:p>
          <w:p w14:paraId="754FEC94" w14:textId="77777777" w:rsidR="00F9107E" w:rsidRDefault="00F9107E" w:rsidP="00F9107E">
            <w:pPr>
              <w:pStyle w:val="TableParagraph"/>
              <w:spacing w:before="133"/>
              <w:ind w:left="671"/>
              <w:rPr>
                <w:sz w:val="19"/>
              </w:rPr>
            </w:pPr>
            <w:r>
              <w:rPr>
                <w:sz w:val="19"/>
              </w:rPr>
              <w:t>ninguna</w:t>
            </w:r>
          </w:p>
        </w:tc>
        <w:tc>
          <w:tcPr>
            <w:tcW w:w="2266" w:type="dxa"/>
          </w:tcPr>
          <w:p w14:paraId="1633DBA9" w14:textId="77777777" w:rsidR="00F9107E" w:rsidRDefault="00F9107E" w:rsidP="00F9107E">
            <w:pPr>
              <w:pStyle w:val="TableParagraph"/>
              <w:rPr>
                <w:rFonts w:ascii="Times New Roman"/>
                <w:sz w:val="18"/>
              </w:rPr>
            </w:pPr>
          </w:p>
        </w:tc>
        <w:tc>
          <w:tcPr>
            <w:tcW w:w="665" w:type="dxa"/>
          </w:tcPr>
          <w:p w14:paraId="5E7E9977" w14:textId="77777777" w:rsidR="00F9107E" w:rsidRDefault="00F9107E" w:rsidP="00F9107E">
            <w:pPr>
              <w:pStyle w:val="TableParagraph"/>
            </w:pPr>
          </w:p>
          <w:p w14:paraId="39D2577A" w14:textId="77777777" w:rsidR="00F9107E" w:rsidRDefault="00F9107E" w:rsidP="00F9107E">
            <w:pPr>
              <w:pStyle w:val="TableParagraph"/>
            </w:pPr>
          </w:p>
          <w:p w14:paraId="5572B6B7" w14:textId="77777777" w:rsidR="00F9107E" w:rsidRDefault="00F9107E" w:rsidP="00F9107E">
            <w:pPr>
              <w:pStyle w:val="TableParagraph"/>
              <w:spacing w:before="133"/>
              <w:ind w:left="165" w:right="145"/>
              <w:jc w:val="center"/>
              <w:rPr>
                <w:sz w:val="19"/>
              </w:rPr>
            </w:pPr>
            <w:r>
              <w:rPr>
                <w:sz w:val="19"/>
              </w:rPr>
              <w:t>61</w:t>
            </w:r>
          </w:p>
        </w:tc>
      </w:tr>
      <w:tr w:rsidR="00F9107E" w14:paraId="1D5B8758" w14:textId="77777777" w:rsidTr="00F9107E">
        <w:trPr>
          <w:trHeight w:val="1311"/>
          <w:jc w:val="center"/>
        </w:trPr>
        <w:tc>
          <w:tcPr>
            <w:tcW w:w="1363" w:type="dxa"/>
            <w:tcBorders>
              <w:top w:val="single" w:sz="6" w:space="0" w:color="FFFFFF"/>
            </w:tcBorders>
          </w:tcPr>
          <w:p w14:paraId="0581C479" w14:textId="77777777" w:rsidR="00F9107E" w:rsidRDefault="00F9107E" w:rsidP="00F9107E">
            <w:pPr>
              <w:pStyle w:val="TableParagraph"/>
              <w:spacing w:line="237" w:lineRule="auto"/>
              <w:ind w:left="97" w:right="83"/>
              <w:jc w:val="center"/>
              <w:rPr>
                <w:sz w:val="19"/>
              </w:rPr>
            </w:pPr>
            <w:r>
              <w:rPr>
                <w:sz w:val="19"/>
              </w:rPr>
              <w:t xml:space="preserve">Ciclo Básico </w:t>
            </w:r>
            <w:r>
              <w:rPr>
                <w:w w:val="95"/>
                <w:sz w:val="19"/>
              </w:rPr>
              <w:t xml:space="preserve">Orientación </w:t>
            </w:r>
            <w:r>
              <w:rPr>
                <w:sz w:val="19"/>
              </w:rPr>
              <w:t>Confección Vestido</w:t>
            </w:r>
          </w:p>
          <w:p w14:paraId="5E5B03F6" w14:textId="77777777" w:rsidR="00F9107E" w:rsidRDefault="00F9107E" w:rsidP="00F9107E">
            <w:pPr>
              <w:pStyle w:val="TableParagraph"/>
              <w:spacing w:line="219" w:lineRule="exact"/>
              <w:ind w:left="94" w:right="83"/>
              <w:jc w:val="center"/>
              <w:rPr>
                <w:sz w:val="19"/>
              </w:rPr>
            </w:pPr>
            <w:r>
              <w:rPr>
                <w:sz w:val="19"/>
              </w:rPr>
              <w:t>D. 1574/65</w:t>
            </w:r>
            <w:r>
              <w:rPr>
                <w:spacing w:val="-17"/>
                <w:sz w:val="19"/>
              </w:rPr>
              <w:t xml:space="preserve"> </w:t>
            </w:r>
            <w:r>
              <w:rPr>
                <w:sz w:val="19"/>
              </w:rPr>
              <w:t>y</w:t>
            </w:r>
          </w:p>
          <w:p w14:paraId="64B3E26F" w14:textId="77777777" w:rsidR="00F9107E" w:rsidRDefault="00F9107E" w:rsidP="00F9107E">
            <w:pPr>
              <w:pStyle w:val="TableParagraph"/>
              <w:spacing w:line="207" w:lineRule="exact"/>
              <w:ind w:left="176"/>
              <w:rPr>
                <w:sz w:val="19"/>
              </w:rPr>
            </w:pPr>
            <w:r>
              <w:rPr>
                <w:sz w:val="19"/>
              </w:rPr>
              <w:t>R.C.</w:t>
            </w:r>
            <w:r>
              <w:rPr>
                <w:spacing w:val="-15"/>
                <w:sz w:val="19"/>
              </w:rPr>
              <w:t xml:space="preserve"> </w:t>
            </w:r>
            <w:r>
              <w:rPr>
                <w:sz w:val="19"/>
              </w:rPr>
              <w:t>040/89</w:t>
            </w:r>
          </w:p>
        </w:tc>
        <w:tc>
          <w:tcPr>
            <w:tcW w:w="1466" w:type="dxa"/>
          </w:tcPr>
          <w:p w14:paraId="6402B602" w14:textId="77777777" w:rsidR="00F9107E" w:rsidRDefault="00F9107E" w:rsidP="00F9107E">
            <w:pPr>
              <w:pStyle w:val="TableParagraph"/>
              <w:spacing w:before="5"/>
              <w:rPr>
                <w:sz w:val="27"/>
              </w:rPr>
            </w:pPr>
          </w:p>
          <w:p w14:paraId="570D43F7" w14:textId="77777777" w:rsidR="00F9107E" w:rsidRDefault="00F9107E" w:rsidP="00F9107E">
            <w:pPr>
              <w:pStyle w:val="TableParagraph"/>
              <w:spacing w:line="237" w:lineRule="auto"/>
              <w:ind w:left="83" w:right="68"/>
              <w:jc w:val="center"/>
              <w:rPr>
                <w:sz w:val="19"/>
              </w:rPr>
            </w:pPr>
            <w:r>
              <w:rPr>
                <w:sz w:val="19"/>
              </w:rPr>
              <w:t xml:space="preserve">Planes habituales </w:t>
            </w:r>
            <w:r>
              <w:rPr>
                <w:b/>
                <w:sz w:val="19"/>
              </w:rPr>
              <w:t xml:space="preserve">(*) </w:t>
            </w:r>
            <w:r>
              <w:rPr>
                <w:sz w:val="19"/>
              </w:rPr>
              <w:t>de Nivel Medio</w:t>
            </w:r>
          </w:p>
        </w:tc>
        <w:tc>
          <w:tcPr>
            <w:tcW w:w="399" w:type="dxa"/>
          </w:tcPr>
          <w:p w14:paraId="32F54162" w14:textId="77777777" w:rsidR="00F9107E" w:rsidRDefault="00F9107E" w:rsidP="00F9107E">
            <w:pPr>
              <w:pStyle w:val="TableParagraph"/>
            </w:pPr>
          </w:p>
          <w:p w14:paraId="05DA209A" w14:textId="77777777" w:rsidR="00F9107E" w:rsidRDefault="00F9107E" w:rsidP="00F9107E">
            <w:pPr>
              <w:pStyle w:val="TableParagraph"/>
              <w:spacing w:before="1"/>
              <w:rPr>
                <w:sz w:val="24"/>
              </w:rPr>
            </w:pPr>
          </w:p>
          <w:p w14:paraId="1C2158D0" w14:textId="77777777" w:rsidR="00F9107E" w:rsidRDefault="00F9107E" w:rsidP="00F9107E">
            <w:pPr>
              <w:pStyle w:val="TableParagraph"/>
              <w:ind w:left="62" w:right="49"/>
              <w:jc w:val="center"/>
              <w:rPr>
                <w:b/>
                <w:sz w:val="19"/>
              </w:rPr>
            </w:pPr>
            <w:r>
              <w:rPr>
                <w:b/>
                <w:sz w:val="19"/>
              </w:rPr>
              <w:t>1º</w:t>
            </w:r>
          </w:p>
        </w:tc>
        <w:tc>
          <w:tcPr>
            <w:tcW w:w="400" w:type="dxa"/>
          </w:tcPr>
          <w:p w14:paraId="4658E520" w14:textId="77777777" w:rsidR="00F9107E" w:rsidRDefault="00F9107E" w:rsidP="00F9107E">
            <w:pPr>
              <w:pStyle w:val="TableParagraph"/>
            </w:pPr>
          </w:p>
          <w:p w14:paraId="5B5AD3FD" w14:textId="77777777" w:rsidR="00F9107E" w:rsidRDefault="00F9107E" w:rsidP="00F9107E">
            <w:pPr>
              <w:pStyle w:val="TableParagraph"/>
              <w:spacing w:before="1"/>
              <w:rPr>
                <w:sz w:val="24"/>
              </w:rPr>
            </w:pPr>
          </w:p>
          <w:p w14:paraId="4683892C" w14:textId="77777777" w:rsidR="00F9107E" w:rsidRDefault="00F9107E" w:rsidP="00F9107E">
            <w:pPr>
              <w:pStyle w:val="TableParagraph"/>
              <w:ind w:left="68" w:right="52"/>
              <w:jc w:val="center"/>
              <w:rPr>
                <w:b/>
                <w:sz w:val="19"/>
              </w:rPr>
            </w:pPr>
            <w:r>
              <w:rPr>
                <w:b/>
                <w:sz w:val="19"/>
              </w:rPr>
              <w:t>2º</w:t>
            </w:r>
          </w:p>
        </w:tc>
        <w:tc>
          <w:tcPr>
            <w:tcW w:w="2000" w:type="dxa"/>
          </w:tcPr>
          <w:p w14:paraId="3F3224EA" w14:textId="77777777" w:rsidR="00F9107E" w:rsidRDefault="00F9107E" w:rsidP="00F9107E">
            <w:pPr>
              <w:pStyle w:val="TableParagraph"/>
            </w:pPr>
          </w:p>
          <w:p w14:paraId="01BF0D3D" w14:textId="77777777" w:rsidR="00F9107E" w:rsidRDefault="00F9107E" w:rsidP="00F9107E">
            <w:pPr>
              <w:pStyle w:val="TableParagraph"/>
              <w:spacing w:before="1"/>
              <w:rPr>
                <w:sz w:val="24"/>
              </w:rPr>
            </w:pPr>
          </w:p>
          <w:p w14:paraId="196B83AD" w14:textId="77777777" w:rsidR="00F9107E" w:rsidRDefault="00F9107E" w:rsidP="00F9107E">
            <w:pPr>
              <w:pStyle w:val="TableParagraph"/>
              <w:ind w:left="671"/>
              <w:rPr>
                <w:sz w:val="19"/>
              </w:rPr>
            </w:pPr>
            <w:r>
              <w:rPr>
                <w:sz w:val="19"/>
              </w:rPr>
              <w:t>ninguna</w:t>
            </w:r>
          </w:p>
        </w:tc>
        <w:tc>
          <w:tcPr>
            <w:tcW w:w="2266" w:type="dxa"/>
          </w:tcPr>
          <w:p w14:paraId="4CA74543" w14:textId="77777777" w:rsidR="00F9107E" w:rsidRDefault="00F9107E" w:rsidP="00F9107E">
            <w:pPr>
              <w:pStyle w:val="TableParagraph"/>
              <w:rPr>
                <w:rFonts w:ascii="Times New Roman"/>
                <w:sz w:val="18"/>
              </w:rPr>
            </w:pPr>
          </w:p>
        </w:tc>
        <w:tc>
          <w:tcPr>
            <w:tcW w:w="665" w:type="dxa"/>
          </w:tcPr>
          <w:p w14:paraId="4818FBC6" w14:textId="77777777" w:rsidR="00F9107E" w:rsidRDefault="00F9107E" w:rsidP="00F9107E">
            <w:pPr>
              <w:pStyle w:val="TableParagraph"/>
            </w:pPr>
          </w:p>
          <w:p w14:paraId="017FAC02" w14:textId="77777777" w:rsidR="00F9107E" w:rsidRDefault="00F9107E" w:rsidP="00F9107E">
            <w:pPr>
              <w:pStyle w:val="TableParagraph"/>
              <w:spacing w:before="1"/>
              <w:rPr>
                <w:sz w:val="24"/>
              </w:rPr>
            </w:pPr>
          </w:p>
          <w:p w14:paraId="19F66A5F" w14:textId="77777777" w:rsidR="00F9107E" w:rsidRDefault="00F9107E" w:rsidP="00F9107E">
            <w:pPr>
              <w:pStyle w:val="TableParagraph"/>
              <w:ind w:left="165" w:right="145"/>
              <w:jc w:val="center"/>
              <w:rPr>
                <w:sz w:val="19"/>
              </w:rPr>
            </w:pPr>
            <w:r>
              <w:rPr>
                <w:sz w:val="19"/>
              </w:rPr>
              <w:t>62</w:t>
            </w:r>
          </w:p>
        </w:tc>
      </w:tr>
      <w:tr w:rsidR="00F9107E" w14:paraId="5BBF4BA5" w14:textId="77777777" w:rsidTr="00F9107E">
        <w:trPr>
          <w:trHeight w:val="1309"/>
          <w:jc w:val="center"/>
        </w:trPr>
        <w:tc>
          <w:tcPr>
            <w:tcW w:w="1363" w:type="dxa"/>
          </w:tcPr>
          <w:p w14:paraId="5B640F39" w14:textId="77777777" w:rsidR="00F9107E" w:rsidRDefault="00F9107E" w:rsidP="00F9107E">
            <w:pPr>
              <w:pStyle w:val="TableParagraph"/>
              <w:spacing w:line="237" w:lineRule="auto"/>
              <w:ind w:left="97" w:right="83"/>
              <w:jc w:val="center"/>
              <w:rPr>
                <w:sz w:val="19"/>
              </w:rPr>
            </w:pPr>
            <w:r>
              <w:rPr>
                <w:sz w:val="19"/>
              </w:rPr>
              <w:t xml:space="preserve">Ciclo Básico </w:t>
            </w:r>
            <w:r>
              <w:rPr>
                <w:w w:val="95"/>
                <w:sz w:val="19"/>
              </w:rPr>
              <w:t xml:space="preserve">Orientación </w:t>
            </w:r>
            <w:r>
              <w:rPr>
                <w:sz w:val="19"/>
              </w:rPr>
              <w:t>Confección Vestido</w:t>
            </w:r>
          </w:p>
          <w:p w14:paraId="28A8F482" w14:textId="77777777" w:rsidR="00F9107E" w:rsidRDefault="00F9107E" w:rsidP="00F9107E">
            <w:pPr>
              <w:pStyle w:val="TableParagraph"/>
              <w:spacing w:line="218" w:lineRule="exact"/>
              <w:ind w:left="94" w:right="83"/>
              <w:jc w:val="center"/>
              <w:rPr>
                <w:sz w:val="19"/>
              </w:rPr>
            </w:pPr>
            <w:r>
              <w:rPr>
                <w:sz w:val="19"/>
              </w:rPr>
              <w:t>D. 1574/65</w:t>
            </w:r>
            <w:r>
              <w:rPr>
                <w:spacing w:val="-17"/>
                <w:sz w:val="19"/>
              </w:rPr>
              <w:t xml:space="preserve"> </w:t>
            </w:r>
            <w:r>
              <w:rPr>
                <w:sz w:val="19"/>
              </w:rPr>
              <w:t>y</w:t>
            </w:r>
          </w:p>
          <w:p w14:paraId="74B8E582" w14:textId="77777777" w:rsidR="00F9107E" w:rsidRDefault="00F9107E" w:rsidP="00F9107E">
            <w:pPr>
              <w:pStyle w:val="TableParagraph"/>
              <w:spacing w:line="206" w:lineRule="exact"/>
              <w:ind w:left="176"/>
              <w:rPr>
                <w:sz w:val="19"/>
              </w:rPr>
            </w:pPr>
            <w:r>
              <w:rPr>
                <w:sz w:val="19"/>
              </w:rPr>
              <w:t>R.C.</w:t>
            </w:r>
            <w:r>
              <w:rPr>
                <w:spacing w:val="-15"/>
                <w:sz w:val="19"/>
              </w:rPr>
              <w:t xml:space="preserve"> </w:t>
            </w:r>
            <w:r>
              <w:rPr>
                <w:sz w:val="19"/>
              </w:rPr>
              <w:t>040/89</w:t>
            </w:r>
          </w:p>
        </w:tc>
        <w:tc>
          <w:tcPr>
            <w:tcW w:w="1466" w:type="dxa"/>
          </w:tcPr>
          <w:p w14:paraId="74499499" w14:textId="77777777" w:rsidR="00F9107E" w:rsidRDefault="00F9107E" w:rsidP="00F9107E">
            <w:pPr>
              <w:pStyle w:val="TableParagraph"/>
              <w:spacing w:before="5"/>
              <w:rPr>
                <w:sz w:val="27"/>
              </w:rPr>
            </w:pPr>
          </w:p>
          <w:p w14:paraId="45D6B2D5" w14:textId="77777777" w:rsidR="00F9107E" w:rsidRDefault="00F9107E" w:rsidP="00F9107E">
            <w:pPr>
              <w:pStyle w:val="TableParagraph"/>
              <w:spacing w:line="237" w:lineRule="auto"/>
              <w:ind w:left="83" w:right="68"/>
              <w:jc w:val="center"/>
              <w:rPr>
                <w:sz w:val="19"/>
              </w:rPr>
            </w:pPr>
            <w:r>
              <w:rPr>
                <w:sz w:val="19"/>
              </w:rPr>
              <w:t xml:space="preserve">Planes habituales </w:t>
            </w:r>
            <w:r>
              <w:rPr>
                <w:b/>
                <w:sz w:val="19"/>
              </w:rPr>
              <w:t xml:space="preserve">(*) </w:t>
            </w:r>
            <w:r>
              <w:rPr>
                <w:sz w:val="19"/>
              </w:rPr>
              <w:t>de Nivel Medio</w:t>
            </w:r>
          </w:p>
        </w:tc>
        <w:tc>
          <w:tcPr>
            <w:tcW w:w="399" w:type="dxa"/>
          </w:tcPr>
          <w:p w14:paraId="58977BF4" w14:textId="77777777" w:rsidR="00F9107E" w:rsidRDefault="00F9107E" w:rsidP="00F9107E">
            <w:pPr>
              <w:pStyle w:val="TableParagraph"/>
            </w:pPr>
          </w:p>
          <w:p w14:paraId="467B3308" w14:textId="77777777" w:rsidR="00F9107E" w:rsidRDefault="00F9107E" w:rsidP="00F9107E">
            <w:pPr>
              <w:pStyle w:val="TableParagraph"/>
              <w:rPr>
                <w:sz w:val="24"/>
              </w:rPr>
            </w:pPr>
          </w:p>
          <w:p w14:paraId="7F618940" w14:textId="77777777" w:rsidR="00F9107E" w:rsidRDefault="00F9107E" w:rsidP="00F9107E">
            <w:pPr>
              <w:pStyle w:val="TableParagraph"/>
              <w:ind w:left="62" w:right="49"/>
              <w:jc w:val="center"/>
              <w:rPr>
                <w:b/>
                <w:sz w:val="19"/>
              </w:rPr>
            </w:pPr>
            <w:r>
              <w:rPr>
                <w:b/>
                <w:sz w:val="19"/>
              </w:rPr>
              <w:t>2º</w:t>
            </w:r>
          </w:p>
        </w:tc>
        <w:tc>
          <w:tcPr>
            <w:tcW w:w="400" w:type="dxa"/>
          </w:tcPr>
          <w:p w14:paraId="5BDB6A2A" w14:textId="77777777" w:rsidR="00F9107E" w:rsidRDefault="00F9107E" w:rsidP="00F9107E">
            <w:pPr>
              <w:pStyle w:val="TableParagraph"/>
            </w:pPr>
          </w:p>
          <w:p w14:paraId="0B84A84D" w14:textId="77777777" w:rsidR="00F9107E" w:rsidRDefault="00F9107E" w:rsidP="00F9107E">
            <w:pPr>
              <w:pStyle w:val="TableParagraph"/>
              <w:rPr>
                <w:sz w:val="24"/>
              </w:rPr>
            </w:pPr>
          </w:p>
          <w:p w14:paraId="7B3939AE" w14:textId="77777777" w:rsidR="00F9107E" w:rsidRDefault="00F9107E" w:rsidP="00F9107E">
            <w:pPr>
              <w:pStyle w:val="TableParagraph"/>
              <w:ind w:left="68" w:right="52"/>
              <w:jc w:val="center"/>
              <w:rPr>
                <w:b/>
                <w:sz w:val="19"/>
              </w:rPr>
            </w:pPr>
            <w:r>
              <w:rPr>
                <w:b/>
                <w:sz w:val="19"/>
              </w:rPr>
              <w:t>3º</w:t>
            </w:r>
          </w:p>
        </w:tc>
        <w:tc>
          <w:tcPr>
            <w:tcW w:w="2000" w:type="dxa"/>
          </w:tcPr>
          <w:p w14:paraId="5D66D2C0" w14:textId="77777777" w:rsidR="00F9107E" w:rsidRDefault="00F9107E" w:rsidP="00F9107E">
            <w:pPr>
              <w:pStyle w:val="TableParagraph"/>
            </w:pPr>
          </w:p>
          <w:p w14:paraId="4CB00A68" w14:textId="77777777" w:rsidR="00F9107E" w:rsidRDefault="00F9107E" w:rsidP="00F9107E">
            <w:pPr>
              <w:pStyle w:val="TableParagraph"/>
              <w:rPr>
                <w:sz w:val="24"/>
              </w:rPr>
            </w:pPr>
          </w:p>
          <w:p w14:paraId="188C1EE3" w14:textId="77777777" w:rsidR="00F9107E" w:rsidRDefault="00F9107E" w:rsidP="00F9107E">
            <w:pPr>
              <w:pStyle w:val="TableParagraph"/>
              <w:ind w:left="671"/>
              <w:rPr>
                <w:sz w:val="19"/>
              </w:rPr>
            </w:pPr>
            <w:r>
              <w:rPr>
                <w:sz w:val="19"/>
              </w:rPr>
              <w:t>ninguna</w:t>
            </w:r>
          </w:p>
        </w:tc>
        <w:tc>
          <w:tcPr>
            <w:tcW w:w="2266" w:type="dxa"/>
          </w:tcPr>
          <w:p w14:paraId="52899B8B" w14:textId="77777777" w:rsidR="00F9107E" w:rsidRDefault="00F9107E" w:rsidP="00F9107E">
            <w:pPr>
              <w:pStyle w:val="TableParagraph"/>
              <w:rPr>
                <w:rFonts w:ascii="Times New Roman"/>
                <w:sz w:val="18"/>
              </w:rPr>
            </w:pPr>
          </w:p>
        </w:tc>
        <w:tc>
          <w:tcPr>
            <w:tcW w:w="665" w:type="dxa"/>
          </w:tcPr>
          <w:p w14:paraId="0420FC5D" w14:textId="77777777" w:rsidR="00F9107E" w:rsidRDefault="00F9107E" w:rsidP="00F9107E">
            <w:pPr>
              <w:pStyle w:val="TableParagraph"/>
            </w:pPr>
          </w:p>
          <w:p w14:paraId="007E3F99" w14:textId="77777777" w:rsidR="00F9107E" w:rsidRDefault="00F9107E" w:rsidP="00F9107E">
            <w:pPr>
              <w:pStyle w:val="TableParagraph"/>
              <w:rPr>
                <w:sz w:val="24"/>
              </w:rPr>
            </w:pPr>
          </w:p>
          <w:p w14:paraId="065A92D3" w14:textId="77777777" w:rsidR="00F9107E" w:rsidRDefault="00F9107E" w:rsidP="00F9107E">
            <w:pPr>
              <w:pStyle w:val="TableParagraph"/>
              <w:ind w:left="165" w:right="145"/>
              <w:jc w:val="center"/>
              <w:rPr>
                <w:sz w:val="19"/>
              </w:rPr>
            </w:pPr>
            <w:r>
              <w:rPr>
                <w:sz w:val="19"/>
              </w:rPr>
              <w:t>63</w:t>
            </w:r>
          </w:p>
        </w:tc>
      </w:tr>
      <w:tr w:rsidR="00F9107E" w14:paraId="4A4C3306" w14:textId="77777777" w:rsidTr="00F9107E">
        <w:trPr>
          <w:trHeight w:val="1309"/>
          <w:jc w:val="center"/>
        </w:trPr>
        <w:tc>
          <w:tcPr>
            <w:tcW w:w="1363" w:type="dxa"/>
          </w:tcPr>
          <w:p w14:paraId="54C5D79C" w14:textId="77777777" w:rsidR="00F9107E" w:rsidRDefault="00F9107E" w:rsidP="00F9107E">
            <w:pPr>
              <w:pStyle w:val="TableParagraph"/>
              <w:spacing w:before="1"/>
              <w:rPr>
                <w:sz w:val="18"/>
              </w:rPr>
            </w:pPr>
          </w:p>
          <w:p w14:paraId="44ED4E05" w14:textId="77777777" w:rsidR="00F9107E" w:rsidRDefault="00F9107E" w:rsidP="00F9107E">
            <w:pPr>
              <w:pStyle w:val="TableParagraph"/>
              <w:spacing w:line="237" w:lineRule="auto"/>
              <w:ind w:left="115" w:right="102"/>
              <w:jc w:val="center"/>
              <w:rPr>
                <w:sz w:val="19"/>
              </w:rPr>
            </w:pPr>
            <w:r>
              <w:rPr>
                <w:sz w:val="19"/>
              </w:rPr>
              <w:t>Ciclo Básico Técnico Nocturno R.C. 1022/87</w:t>
            </w:r>
          </w:p>
        </w:tc>
        <w:tc>
          <w:tcPr>
            <w:tcW w:w="1466" w:type="dxa"/>
          </w:tcPr>
          <w:p w14:paraId="5ED6E131" w14:textId="77777777" w:rsidR="00F9107E" w:rsidRDefault="00F9107E" w:rsidP="00F9107E">
            <w:pPr>
              <w:pStyle w:val="TableParagraph"/>
              <w:spacing w:before="10"/>
              <w:rPr>
                <w:sz w:val="17"/>
              </w:rPr>
            </w:pPr>
          </w:p>
          <w:p w14:paraId="748A0AA9" w14:textId="77777777" w:rsidR="00F9107E" w:rsidRDefault="00F9107E" w:rsidP="00F9107E">
            <w:pPr>
              <w:pStyle w:val="TableParagraph"/>
              <w:spacing w:before="1"/>
              <w:ind w:left="13"/>
              <w:jc w:val="center"/>
              <w:rPr>
                <w:sz w:val="19"/>
              </w:rPr>
            </w:pPr>
            <w:r>
              <w:rPr>
                <w:sz w:val="19"/>
              </w:rPr>
              <w:t>7º Grado S.E.D. G.C.B.A.</w:t>
            </w:r>
          </w:p>
          <w:p w14:paraId="6EC7EAE1" w14:textId="77777777" w:rsidR="00F9107E" w:rsidRDefault="00F9107E" w:rsidP="00F9107E">
            <w:pPr>
              <w:pStyle w:val="TableParagraph"/>
              <w:spacing w:line="216" w:lineRule="exact"/>
              <w:ind w:left="9"/>
              <w:jc w:val="center"/>
              <w:rPr>
                <w:sz w:val="19"/>
              </w:rPr>
            </w:pPr>
            <w:r>
              <w:rPr>
                <w:sz w:val="19"/>
              </w:rPr>
              <w:t>7º año de E.G.B.</w:t>
            </w:r>
          </w:p>
          <w:p w14:paraId="068AB2C0" w14:textId="77777777" w:rsidR="00F9107E" w:rsidRDefault="00F9107E" w:rsidP="00F9107E">
            <w:pPr>
              <w:pStyle w:val="TableParagraph"/>
              <w:spacing w:before="3" w:line="218" w:lineRule="exact"/>
              <w:ind w:left="16"/>
              <w:jc w:val="center"/>
              <w:rPr>
                <w:sz w:val="19"/>
              </w:rPr>
            </w:pPr>
            <w:r>
              <w:rPr>
                <w:sz w:val="19"/>
              </w:rPr>
              <w:t>de cualquier Jurisdicción</w:t>
            </w:r>
          </w:p>
        </w:tc>
        <w:tc>
          <w:tcPr>
            <w:tcW w:w="399" w:type="dxa"/>
          </w:tcPr>
          <w:p w14:paraId="11F830B7" w14:textId="77777777" w:rsidR="00F9107E" w:rsidRDefault="00F9107E" w:rsidP="00F9107E">
            <w:pPr>
              <w:pStyle w:val="TableParagraph"/>
            </w:pPr>
          </w:p>
          <w:p w14:paraId="7971A276" w14:textId="77777777" w:rsidR="00F9107E" w:rsidRDefault="00F9107E" w:rsidP="00F9107E">
            <w:pPr>
              <w:pStyle w:val="TableParagraph"/>
              <w:spacing w:before="1"/>
              <w:rPr>
                <w:sz w:val="24"/>
              </w:rPr>
            </w:pPr>
          </w:p>
          <w:p w14:paraId="17727BBC" w14:textId="77777777" w:rsidR="00F9107E" w:rsidRDefault="00F9107E" w:rsidP="00F9107E">
            <w:pPr>
              <w:pStyle w:val="TableParagraph"/>
              <w:ind w:left="62" w:right="49"/>
              <w:jc w:val="center"/>
              <w:rPr>
                <w:b/>
                <w:sz w:val="19"/>
              </w:rPr>
            </w:pPr>
            <w:r>
              <w:rPr>
                <w:b/>
                <w:sz w:val="19"/>
              </w:rPr>
              <w:t>7º</w:t>
            </w:r>
          </w:p>
        </w:tc>
        <w:tc>
          <w:tcPr>
            <w:tcW w:w="400" w:type="dxa"/>
          </w:tcPr>
          <w:p w14:paraId="1E01A04F" w14:textId="77777777" w:rsidR="00F9107E" w:rsidRDefault="00F9107E" w:rsidP="00F9107E">
            <w:pPr>
              <w:pStyle w:val="TableParagraph"/>
            </w:pPr>
          </w:p>
          <w:p w14:paraId="3F6FB557" w14:textId="77777777" w:rsidR="00F9107E" w:rsidRDefault="00F9107E" w:rsidP="00F9107E">
            <w:pPr>
              <w:pStyle w:val="TableParagraph"/>
              <w:spacing w:before="1"/>
              <w:rPr>
                <w:sz w:val="24"/>
              </w:rPr>
            </w:pPr>
          </w:p>
          <w:p w14:paraId="3B8C9EC0" w14:textId="77777777" w:rsidR="00F9107E" w:rsidRDefault="00F9107E" w:rsidP="00F9107E">
            <w:pPr>
              <w:pStyle w:val="TableParagraph"/>
              <w:ind w:left="68" w:right="52"/>
              <w:jc w:val="center"/>
              <w:rPr>
                <w:b/>
                <w:sz w:val="19"/>
              </w:rPr>
            </w:pPr>
            <w:r>
              <w:rPr>
                <w:b/>
                <w:sz w:val="19"/>
              </w:rPr>
              <w:t>1º</w:t>
            </w:r>
          </w:p>
        </w:tc>
        <w:tc>
          <w:tcPr>
            <w:tcW w:w="2000" w:type="dxa"/>
          </w:tcPr>
          <w:p w14:paraId="1CB304EB" w14:textId="77777777" w:rsidR="00F9107E" w:rsidRDefault="00F9107E" w:rsidP="00F9107E">
            <w:pPr>
              <w:pStyle w:val="TableParagraph"/>
            </w:pPr>
          </w:p>
          <w:p w14:paraId="1AD064B2" w14:textId="77777777" w:rsidR="00F9107E" w:rsidRDefault="00F9107E" w:rsidP="00F9107E">
            <w:pPr>
              <w:pStyle w:val="TableParagraph"/>
              <w:spacing w:before="1"/>
              <w:rPr>
                <w:sz w:val="24"/>
              </w:rPr>
            </w:pPr>
          </w:p>
          <w:p w14:paraId="47B3B26B" w14:textId="77777777" w:rsidR="00F9107E" w:rsidRDefault="00F9107E" w:rsidP="00F9107E">
            <w:pPr>
              <w:pStyle w:val="TableParagraph"/>
              <w:ind w:left="671"/>
              <w:rPr>
                <w:sz w:val="19"/>
              </w:rPr>
            </w:pPr>
            <w:r>
              <w:rPr>
                <w:sz w:val="19"/>
              </w:rPr>
              <w:t>ninguna</w:t>
            </w:r>
          </w:p>
        </w:tc>
        <w:tc>
          <w:tcPr>
            <w:tcW w:w="2266" w:type="dxa"/>
          </w:tcPr>
          <w:p w14:paraId="53D07DB9" w14:textId="77777777" w:rsidR="00F9107E" w:rsidRDefault="00F9107E" w:rsidP="00F9107E">
            <w:pPr>
              <w:pStyle w:val="TableParagraph"/>
              <w:rPr>
                <w:rFonts w:ascii="Times New Roman"/>
                <w:sz w:val="18"/>
              </w:rPr>
            </w:pPr>
          </w:p>
        </w:tc>
        <w:tc>
          <w:tcPr>
            <w:tcW w:w="665" w:type="dxa"/>
          </w:tcPr>
          <w:p w14:paraId="00740DA9" w14:textId="77777777" w:rsidR="00F9107E" w:rsidRDefault="00F9107E" w:rsidP="00F9107E">
            <w:pPr>
              <w:pStyle w:val="TableParagraph"/>
            </w:pPr>
          </w:p>
          <w:p w14:paraId="7F3CABA3" w14:textId="77777777" w:rsidR="00F9107E" w:rsidRDefault="00F9107E" w:rsidP="00F9107E">
            <w:pPr>
              <w:pStyle w:val="TableParagraph"/>
              <w:spacing w:before="1"/>
              <w:rPr>
                <w:sz w:val="24"/>
              </w:rPr>
            </w:pPr>
          </w:p>
          <w:p w14:paraId="5591829A" w14:textId="77777777" w:rsidR="00F9107E" w:rsidRDefault="00F9107E" w:rsidP="00F9107E">
            <w:pPr>
              <w:pStyle w:val="TableParagraph"/>
              <w:ind w:left="165" w:right="145"/>
              <w:jc w:val="center"/>
              <w:rPr>
                <w:sz w:val="19"/>
              </w:rPr>
            </w:pPr>
            <w:r>
              <w:rPr>
                <w:sz w:val="19"/>
              </w:rPr>
              <w:t>64</w:t>
            </w:r>
          </w:p>
        </w:tc>
      </w:tr>
      <w:tr w:rsidR="00F9107E" w14:paraId="3868D2B6" w14:textId="77777777" w:rsidTr="00F9107E">
        <w:trPr>
          <w:trHeight w:val="909"/>
          <w:jc w:val="center"/>
        </w:trPr>
        <w:tc>
          <w:tcPr>
            <w:tcW w:w="1363" w:type="dxa"/>
          </w:tcPr>
          <w:p w14:paraId="684E484A" w14:textId="77777777" w:rsidR="00F9107E" w:rsidRDefault="00F9107E" w:rsidP="00F9107E">
            <w:pPr>
              <w:pStyle w:val="TableParagraph"/>
              <w:spacing w:before="10"/>
              <w:rPr>
                <w:sz w:val="28"/>
              </w:rPr>
            </w:pPr>
          </w:p>
          <w:p w14:paraId="1E383A4B" w14:textId="77777777" w:rsidR="00F9107E" w:rsidRDefault="00F9107E" w:rsidP="00F9107E">
            <w:pPr>
              <w:pStyle w:val="TableParagraph"/>
              <w:ind w:left="125"/>
              <w:rPr>
                <w:sz w:val="19"/>
              </w:rPr>
            </w:pPr>
            <w:r>
              <w:rPr>
                <w:sz w:val="19"/>
              </w:rPr>
              <w:t>C. S. Técnico</w:t>
            </w:r>
          </w:p>
        </w:tc>
        <w:tc>
          <w:tcPr>
            <w:tcW w:w="1466" w:type="dxa"/>
          </w:tcPr>
          <w:p w14:paraId="6E2108F0" w14:textId="77777777" w:rsidR="00F9107E" w:rsidRDefault="00F9107E" w:rsidP="00F9107E">
            <w:pPr>
              <w:pStyle w:val="TableParagraph"/>
              <w:spacing w:before="119" w:line="237" w:lineRule="auto"/>
              <w:ind w:left="404" w:hanging="174"/>
              <w:rPr>
                <w:sz w:val="19"/>
              </w:rPr>
            </w:pPr>
            <w:r>
              <w:rPr>
                <w:sz w:val="19"/>
              </w:rPr>
              <w:t>Ciclo Básico Técnico</w:t>
            </w:r>
          </w:p>
          <w:p w14:paraId="0460DA26" w14:textId="77777777" w:rsidR="00F9107E" w:rsidRDefault="00F9107E" w:rsidP="00F9107E">
            <w:pPr>
              <w:pStyle w:val="TableParagraph"/>
              <w:spacing w:line="219" w:lineRule="exact"/>
              <w:ind w:left="266"/>
              <w:rPr>
                <w:sz w:val="19"/>
              </w:rPr>
            </w:pPr>
            <w:r>
              <w:rPr>
                <w:sz w:val="19"/>
              </w:rPr>
              <w:t>D. 1574/65</w:t>
            </w:r>
          </w:p>
        </w:tc>
        <w:tc>
          <w:tcPr>
            <w:tcW w:w="399" w:type="dxa"/>
          </w:tcPr>
          <w:p w14:paraId="129D9A21" w14:textId="77777777" w:rsidR="00F9107E" w:rsidRDefault="00F9107E" w:rsidP="00F9107E">
            <w:pPr>
              <w:pStyle w:val="TableParagraph"/>
              <w:spacing w:before="10"/>
              <w:rPr>
                <w:sz w:val="28"/>
              </w:rPr>
            </w:pPr>
          </w:p>
          <w:p w14:paraId="432EB1EA" w14:textId="77777777" w:rsidR="00F9107E" w:rsidRDefault="00F9107E" w:rsidP="00F9107E">
            <w:pPr>
              <w:pStyle w:val="TableParagraph"/>
              <w:ind w:left="63" w:right="48"/>
              <w:jc w:val="center"/>
              <w:rPr>
                <w:b/>
                <w:sz w:val="19"/>
              </w:rPr>
            </w:pPr>
            <w:r>
              <w:rPr>
                <w:b/>
                <w:sz w:val="19"/>
              </w:rPr>
              <w:t>3°</w:t>
            </w:r>
          </w:p>
        </w:tc>
        <w:tc>
          <w:tcPr>
            <w:tcW w:w="400" w:type="dxa"/>
          </w:tcPr>
          <w:p w14:paraId="716C343F" w14:textId="77777777" w:rsidR="00F9107E" w:rsidRDefault="00F9107E" w:rsidP="00F9107E">
            <w:pPr>
              <w:pStyle w:val="TableParagraph"/>
              <w:spacing w:before="10"/>
              <w:rPr>
                <w:sz w:val="28"/>
              </w:rPr>
            </w:pPr>
          </w:p>
          <w:p w14:paraId="5F1D57B6" w14:textId="77777777" w:rsidR="00F9107E" w:rsidRDefault="00F9107E" w:rsidP="00F9107E">
            <w:pPr>
              <w:pStyle w:val="TableParagraph"/>
              <w:ind w:left="68" w:right="53"/>
              <w:jc w:val="center"/>
              <w:rPr>
                <w:b/>
                <w:sz w:val="19"/>
              </w:rPr>
            </w:pPr>
            <w:r>
              <w:rPr>
                <w:b/>
                <w:sz w:val="19"/>
              </w:rPr>
              <w:t>4°</w:t>
            </w:r>
          </w:p>
        </w:tc>
        <w:tc>
          <w:tcPr>
            <w:tcW w:w="2000" w:type="dxa"/>
          </w:tcPr>
          <w:p w14:paraId="03BAC0A8" w14:textId="77777777" w:rsidR="00F9107E" w:rsidRDefault="00F9107E" w:rsidP="00F9107E">
            <w:pPr>
              <w:pStyle w:val="TableParagraph"/>
              <w:spacing w:before="10"/>
              <w:rPr>
                <w:sz w:val="28"/>
              </w:rPr>
            </w:pPr>
          </w:p>
          <w:p w14:paraId="2E7D90D9" w14:textId="77777777" w:rsidR="00F9107E" w:rsidRDefault="00F9107E" w:rsidP="00F9107E">
            <w:pPr>
              <w:pStyle w:val="TableParagraph"/>
              <w:ind w:left="671"/>
              <w:rPr>
                <w:sz w:val="19"/>
              </w:rPr>
            </w:pPr>
            <w:r>
              <w:rPr>
                <w:sz w:val="19"/>
              </w:rPr>
              <w:t>ninguna</w:t>
            </w:r>
          </w:p>
        </w:tc>
        <w:tc>
          <w:tcPr>
            <w:tcW w:w="2266" w:type="dxa"/>
          </w:tcPr>
          <w:p w14:paraId="222AA7EE" w14:textId="77777777" w:rsidR="00F9107E" w:rsidRDefault="00F9107E" w:rsidP="00F9107E">
            <w:pPr>
              <w:pStyle w:val="TableParagraph"/>
              <w:rPr>
                <w:rFonts w:ascii="Times New Roman"/>
                <w:sz w:val="18"/>
              </w:rPr>
            </w:pPr>
          </w:p>
        </w:tc>
        <w:tc>
          <w:tcPr>
            <w:tcW w:w="665" w:type="dxa"/>
          </w:tcPr>
          <w:p w14:paraId="597919CB" w14:textId="77777777" w:rsidR="00F9107E" w:rsidRDefault="00F9107E" w:rsidP="00F9107E">
            <w:pPr>
              <w:pStyle w:val="TableParagraph"/>
              <w:spacing w:before="10"/>
              <w:rPr>
                <w:sz w:val="28"/>
              </w:rPr>
            </w:pPr>
          </w:p>
          <w:p w14:paraId="15DF73C4" w14:textId="77777777" w:rsidR="00F9107E" w:rsidRDefault="00F9107E" w:rsidP="00F9107E">
            <w:pPr>
              <w:pStyle w:val="TableParagraph"/>
              <w:ind w:left="165" w:right="145"/>
              <w:jc w:val="center"/>
              <w:rPr>
                <w:sz w:val="19"/>
              </w:rPr>
            </w:pPr>
            <w:r>
              <w:rPr>
                <w:sz w:val="19"/>
              </w:rPr>
              <w:t>65</w:t>
            </w:r>
          </w:p>
        </w:tc>
      </w:tr>
    </w:tbl>
    <w:p w14:paraId="07224810" w14:textId="77777777" w:rsidR="00F9107E" w:rsidRDefault="00F9107E" w:rsidP="00F9107E">
      <w:pPr>
        <w:ind w:right="-1" w:firstLine="18"/>
      </w:pPr>
    </w:p>
    <w:tbl>
      <w:tblPr>
        <w:tblStyle w:val="TableNormal"/>
        <w:tblW w:w="0" w:type="auto"/>
        <w:jc w:val="center"/>
        <w:tblInd w:w="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3"/>
        <w:gridCol w:w="1466"/>
        <w:gridCol w:w="399"/>
        <w:gridCol w:w="400"/>
        <w:gridCol w:w="2000"/>
        <w:gridCol w:w="2266"/>
        <w:gridCol w:w="665"/>
      </w:tblGrid>
      <w:tr w:rsidR="00F9107E" w14:paraId="66DB55A6" w14:textId="77777777" w:rsidTr="00F9107E">
        <w:trPr>
          <w:trHeight w:val="1152"/>
          <w:jc w:val="center"/>
        </w:trPr>
        <w:tc>
          <w:tcPr>
            <w:tcW w:w="1363" w:type="dxa"/>
          </w:tcPr>
          <w:p w14:paraId="28ACFC16" w14:textId="77777777" w:rsidR="00F9107E" w:rsidRDefault="00F9107E" w:rsidP="00F9107E">
            <w:pPr>
              <w:pStyle w:val="TableParagraph"/>
            </w:pPr>
          </w:p>
          <w:p w14:paraId="0F4F9211" w14:textId="77777777" w:rsidR="00F9107E" w:rsidRDefault="00F9107E" w:rsidP="00F9107E">
            <w:pPr>
              <w:pStyle w:val="TableParagraph"/>
              <w:spacing w:before="3"/>
              <w:rPr>
                <w:sz w:val="17"/>
              </w:rPr>
            </w:pPr>
          </w:p>
          <w:p w14:paraId="7AA340E2" w14:textId="77777777" w:rsidR="00F9107E" w:rsidRDefault="00F9107E" w:rsidP="00F9107E">
            <w:pPr>
              <w:pStyle w:val="TableParagraph"/>
              <w:ind w:left="125"/>
              <w:rPr>
                <w:sz w:val="19"/>
              </w:rPr>
            </w:pPr>
            <w:r>
              <w:rPr>
                <w:sz w:val="19"/>
              </w:rPr>
              <w:t>C. S. Técnico</w:t>
            </w:r>
          </w:p>
        </w:tc>
        <w:tc>
          <w:tcPr>
            <w:tcW w:w="1466" w:type="dxa"/>
          </w:tcPr>
          <w:p w14:paraId="63FD0C78" w14:textId="77777777" w:rsidR="00F9107E" w:rsidRDefault="00F9107E" w:rsidP="00F9107E">
            <w:pPr>
              <w:pStyle w:val="TableParagraph"/>
              <w:spacing w:before="130" w:line="237" w:lineRule="auto"/>
              <w:ind w:left="178" w:right="164" w:firstLine="1"/>
              <w:jc w:val="center"/>
              <w:rPr>
                <w:sz w:val="19"/>
              </w:rPr>
            </w:pPr>
            <w:r>
              <w:rPr>
                <w:sz w:val="19"/>
              </w:rPr>
              <w:t>Ciclo Básico Técnico Nocturno R.C.</w:t>
            </w:r>
            <w:r>
              <w:rPr>
                <w:spacing w:val="-19"/>
                <w:sz w:val="19"/>
              </w:rPr>
              <w:t xml:space="preserve"> </w:t>
            </w:r>
            <w:r>
              <w:rPr>
                <w:sz w:val="19"/>
              </w:rPr>
              <w:t>1022/87</w:t>
            </w:r>
          </w:p>
        </w:tc>
        <w:tc>
          <w:tcPr>
            <w:tcW w:w="399" w:type="dxa"/>
          </w:tcPr>
          <w:p w14:paraId="7DD446DC" w14:textId="77777777" w:rsidR="00F9107E" w:rsidRDefault="00F9107E" w:rsidP="00F9107E">
            <w:pPr>
              <w:pStyle w:val="TableParagraph"/>
            </w:pPr>
          </w:p>
          <w:p w14:paraId="53AF5C02" w14:textId="77777777" w:rsidR="00F9107E" w:rsidRDefault="00F9107E" w:rsidP="00F9107E">
            <w:pPr>
              <w:pStyle w:val="TableParagraph"/>
              <w:spacing w:before="3"/>
              <w:rPr>
                <w:sz w:val="17"/>
              </w:rPr>
            </w:pPr>
          </w:p>
          <w:p w14:paraId="09699CC2" w14:textId="77777777" w:rsidR="00F9107E" w:rsidRDefault="00F9107E" w:rsidP="00F9107E">
            <w:pPr>
              <w:pStyle w:val="TableParagraph"/>
              <w:ind w:left="63" w:right="48"/>
              <w:jc w:val="center"/>
              <w:rPr>
                <w:b/>
                <w:sz w:val="19"/>
              </w:rPr>
            </w:pPr>
            <w:r>
              <w:rPr>
                <w:b/>
                <w:sz w:val="19"/>
              </w:rPr>
              <w:t>3°</w:t>
            </w:r>
          </w:p>
        </w:tc>
        <w:tc>
          <w:tcPr>
            <w:tcW w:w="400" w:type="dxa"/>
          </w:tcPr>
          <w:p w14:paraId="33AF84C3" w14:textId="77777777" w:rsidR="00F9107E" w:rsidRDefault="00F9107E" w:rsidP="00F9107E">
            <w:pPr>
              <w:pStyle w:val="TableParagraph"/>
            </w:pPr>
          </w:p>
          <w:p w14:paraId="6F84EED9" w14:textId="77777777" w:rsidR="00F9107E" w:rsidRDefault="00F9107E" w:rsidP="00F9107E">
            <w:pPr>
              <w:pStyle w:val="TableParagraph"/>
              <w:spacing w:before="3"/>
              <w:rPr>
                <w:sz w:val="17"/>
              </w:rPr>
            </w:pPr>
          </w:p>
          <w:p w14:paraId="59CBFC02" w14:textId="77777777" w:rsidR="00F9107E" w:rsidRDefault="00F9107E" w:rsidP="00F9107E">
            <w:pPr>
              <w:pStyle w:val="TableParagraph"/>
              <w:ind w:left="68" w:right="53"/>
              <w:jc w:val="center"/>
              <w:rPr>
                <w:b/>
                <w:sz w:val="19"/>
              </w:rPr>
            </w:pPr>
            <w:r>
              <w:rPr>
                <w:b/>
                <w:sz w:val="19"/>
              </w:rPr>
              <w:t>4°</w:t>
            </w:r>
          </w:p>
        </w:tc>
        <w:tc>
          <w:tcPr>
            <w:tcW w:w="2000" w:type="dxa"/>
          </w:tcPr>
          <w:p w14:paraId="018FB844" w14:textId="77777777" w:rsidR="00F9107E" w:rsidRDefault="00F9107E" w:rsidP="00F9107E">
            <w:pPr>
              <w:pStyle w:val="TableParagraph"/>
            </w:pPr>
          </w:p>
          <w:p w14:paraId="019CAC86" w14:textId="77777777" w:rsidR="00F9107E" w:rsidRDefault="00F9107E" w:rsidP="00F9107E">
            <w:pPr>
              <w:pStyle w:val="TableParagraph"/>
              <w:spacing w:before="3"/>
              <w:rPr>
                <w:sz w:val="17"/>
              </w:rPr>
            </w:pPr>
          </w:p>
          <w:p w14:paraId="72933D69" w14:textId="77777777" w:rsidR="00F9107E" w:rsidRDefault="00F9107E" w:rsidP="00F9107E">
            <w:pPr>
              <w:pStyle w:val="TableParagraph"/>
              <w:ind w:left="41" w:right="26"/>
              <w:jc w:val="center"/>
              <w:rPr>
                <w:sz w:val="19"/>
              </w:rPr>
            </w:pPr>
            <w:r>
              <w:rPr>
                <w:sz w:val="19"/>
              </w:rPr>
              <w:t>ninguna</w:t>
            </w:r>
          </w:p>
        </w:tc>
        <w:tc>
          <w:tcPr>
            <w:tcW w:w="2266" w:type="dxa"/>
          </w:tcPr>
          <w:p w14:paraId="15A7DB58" w14:textId="77777777" w:rsidR="00F9107E" w:rsidRDefault="00F9107E" w:rsidP="00F9107E">
            <w:pPr>
              <w:pStyle w:val="TableParagraph"/>
              <w:rPr>
                <w:rFonts w:ascii="Times New Roman"/>
                <w:sz w:val="18"/>
              </w:rPr>
            </w:pPr>
          </w:p>
        </w:tc>
        <w:tc>
          <w:tcPr>
            <w:tcW w:w="665" w:type="dxa"/>
          </w:tcPr>
          <w:p w14:paraId="63968360" w14:textId="77777777" w:rsidR="00F9107E" w:rsidRDefault="00F9107E" w:rsidP="00F9107E">
            <w:pPr>
              <w:pStyle w:val="TableParagraph"/>
            </w:pPr>
          </w:p>
          <w:p w14:paraId="203AF3DC" w14:textId="77777777" w:rsidR="00F9107E" w:rsidRDefault="00F9107E" w:rsidP="00F9107E">
            <w:pPr>
              <w:pStyle w:val="TableParagraph"/>
              <w:spacing w:before="3"/>
              <w:rPr>
                <w:sz w:val="17"/>
              </w:rPr>
            </w:pPr>
          </w:p>
          <w:p w14:paraId="10AA0DAD" w14:textId="77777777" w:rsidR="00F9107E" w:rsidRDefault="00F9107E" w:rsidP="00F9107E">
            <w:pPr>
              <w:pStyle w:val="TableParagraph"/>
              <w:ind w:left="165" w:right="145"/>
              <w:jc w:val="center"/>
              <w:rPr>
                <w:sz w:val="19"/>
              </w:rPr>
            </w:pPr>
            <w:r>
              <w:rPr>
                <w:sz w:val="19"/>
              </w:rPr>
              <w:t>66</w:t>
            </w:r>
          </w:p>
        </w:tc>
      </w:tr>
      <w:tr w:rsidR="00F9107E" w14:paraId="31E09BE0" w14:textId="77777777" w:rsidTr="00F9107E">
        <w:trPr>
          <w:trHeight w:val="1444"/>
          <w:jc w:val="center"/>
        </w:trPr>
        <w:tc>
          <w:tcPr>
            <w:tcW w:w="1363" w:type="dxa"/>
          </w:tcPr>
          <w:p w14:paraId="0771BD2A" w14:textId="77777777" w:rsidR="00F9107E" w:rsidRDefault="00F9107E" w:rsidP="00F9107E">
            <w:pPr>
              <w:pStyle w:val="TableParagraph"/>
            </w:pPr>
          </w:p>
          <w:p w14:paraId="3172B167" w14:textId="77777777" w:rsidR="00F9107E" w:rsidRDefault="00F9107E" w:rsidP="00F9107E">
            <w:pPr>
              <w:pStyle w:val="TableParagraph"/>
              <w:spacing w:before="9"/>
              <w:rPr>
                <w:sz w:val="29"/>
              </w:rPr>
            </w:pPr>
          </w:p>
          <w:p w14:paraId="180C784A" w14:textId="77777777" w:rsidR="00F9107E" w:rsidRDefault="00F9107E" w:rsidP="00F9107E">
            <w:pPr>
              <w:pStyle w:val="TableParagraph"/>
              <w:ind w:left="125"/>
              <w:rPr>
                <w:sz w:val="19"/>
              </w:rPr>
            </w:pPr>
            <w:r>
              <w:rPr>
                <w:sz w:val="19"/>
              </w:rPr>
              <w:t>C. S. Técnico</w:t>
            </w:r>
          </w:p>
        </w:tc>
        <w:tc>
          <w:tcPr>
            <w:tcW w:w="1466" w:type="dxa"/>
          </w:tcPr>
          <w:p w14:paraId="316F6761" w14:textId="77777777" w:rsidR="00F9107E" w:rsidRDefault="00F9107E" w:rsidP="00F9107E">
            <w:pPr>
              <w:pStyle w:val="TableParagraph"/>
              <w:spacing w:before="167" w:line="237" w:lineRule="auto"/>
              <w:ind w:left="119" w:right="104" w:hanging="2"/>
              <w:jc w:val="center"/>
              <w:rPr>
                <w:sz w:val="19"/>
              </w:rPr>
            </w:pPr>
            <w:r>
              <w:rPr>
                <w:sz w:val="19"/>
              </w:rPr>
              <w:t xml:space="preserve">Ciclo Básico Orientación </w:t>
            </w:r>
            <w:r>
              <w:rPr>
                <w:spacing w:val="-1"/>
                <w:sz w:val="19"/>
              </w:rPr>
              <w:t>Administrativa</w:t>
            </w:r>
            <w:r>
              <w:rPr>
                <w:w w:val="99"/>
                <w:sz w:val="19"/>
              </w:rPr>
              <w:t xml:space="preserve"> </w:t>
            </w:r>
            <w:r>
              <w:rPr>
                <w:sz w:val="19"/>
              </w:rPr>
              <w:t>D. 1574/65 y R.C.339/88</w:t>
            </w:r>
          </w:p>
        </w:tc>
        <w:tc>
          <w:tcPr>
            <w:tcW w:w="399" w:type="dxa"/>
          </w:tcPr>
          <w:p w14:paraId="19DDCC6E" w14:textId="77777777" w:rsidR="00F9107E" w:rsidRDefault="00F9107E" w:rsidP="00F9107E">
            <w:pPr>
              <w:pStyle w:val="TableParagraph"/>
            </w:pPr>
          </w:p>
          <w:p w14:paraId="6CF869C8" w14:textId="77777777" w:rsidR="00F9107E" w:rsidRDefault="00F9107E" w:rsidP="00F9107E">
            <w:pPr>
              <w:pStyle w:val="TableParagraph"/>
              <w:spacing w:before="9"/>
              <w:rPr>
                <w:sz w:val="29"/>
              </w:rPr>
            </w:pPr>
          </w:p>
          <w:p w14:paraId="10FF04FC" w14:textId="77777777" w:rsidR="00F9107E" w:rsidRDefault="00F9107E" w:rsidP="00F9107E">
            <w:pPr>
              <w:pStyle w:val="TableParagraph"/>
              <w:ind w:left="62" w:right="49"/>
              <w:jc w:val="center"/>
              <w:rPr>
                <w:b/>
                <w:sz w:val="19"/>
              </w:rPr>
            </w:pPr>
            <w:r>
              <w:rPr>
                <w:b/>
                <w:sz w:val="19"/>
              </w:rPr>
              <w:t>3º</w:t>
            </w:r>
          </w:p>
        </w:tc>
        <w:tc>
          <w:tcPr>
            <w:tcW w:w="400" w:type="dxa"/>
          </w:tcPr>
          <w:p w14:paraId="226EFD9B" w14:textId="77777777" w:rsidR="00F9107E" w:rsidRDefault="00F9107E" w:rsidP="00F9107E">
            <w:pPr>
              <w:pStyle w:val="TableParagraph"/>
            </w:pPr>
          </w:p>
          <w:p w14:paraId="1703F6C8" w14:textId="77777777" w:rsidR="00F9107E" w:rsidRDefault="00F9107E" w:rsidP="00F9107E">
            <w:pPr>
              <w:pStyle w:val="TableParagraph"/>
              <w:spacing w:before="9"/>
              <w:rPr>
                <w:sz w:val="29"/>
              </w:rPr>
            </w:pPr>
          </w:p>
          <w:p w14:paraId="0E1F1779" w14:textId="77777777" w:rsidR="00F9107E" w:rsidRDefault="00F9107E" w:rsidP="00F9107E">
            <w:pPr>
              <w:pStyle w:val="TableParagraph"/>
              <w:ind w:left="68" w:right="52"/>
              <w:jc w:val="center"/>
              <w:rPr>
                <w:b/>
                <w:sz w:val="19"/>
              </w:rPr>
            </w:pPr>
            <w:r>
              <w:rPr>
                <w:b/>
                <w:sz w:val="19"/>
              </w:rPr>
              <w:t>4º</w:t>
            </w:r>
          </w:p>
        </w:tc>
        <w:tc>
          <w:tcPr>
            <w:tcW w:w="2000" w:type="dxa"/>
          </w:tcPr>
          <w:p w14:paraId="59D43501" w14:textId="77777777" w:rsidR="00F9107E" w:rsidRDefault="00F9107E" w:rsidP="00F9107E">
            <w:pPr>
              <w:pStyle w:val="TableParagraph"/>
            </w:pPr>
          </w:p>
          <w:p w14:paraId="3D023C1C" w14:textId="77777777" w:rsidR="00F9107E" w:rsidRDefault="00F9107E" w:rsidP="00F9107E">
            <w:pPr>
              <w:pStyle w:val="TableParagraph"/>
              <w:spacing w:before="9"/>
              <w:rPr>
                <w:sz w:val="29"/>
              </w:rPr>
            </w:pPr>
          </w:p>
          <w:p w14:paraId="19C8C25C" w14:textId="77777777" w:rsidR="00F9107E" w:rsidRDefault="00F9107E" w:rsidP="00F9107E">
            <w:pPr>
              <w:pStyle w:val="TableParagraph"/>
              <w:ind w:left="41" w:right="26"/>
              <w:jc w:val="center"/>
              <w:rPr>
                <w:sz w:val="19"/>
              </w:rPr>
            </w:pPr>
            <w:r>
              <w:rPr>
                <w:sz w:val="19"/>
              </w:rPr>
              <w:t>Dibujo Técnico 2º y 3º</w:t>
            </w:r>
          </w:p>
        </w:tc>
        <w:tc>
          <w:tcPr>
            <w:tcW w:w="2266" w:type="dxa"/>
          </w:tcPr>
          <w:p w14:paraId="45D50223" w14:textId="77777777" w:rsidR="00F9107E" w:rsidRDefault="00F9107E" w:rsidP="00F9107E">
            <w:pPr>
              <w:pStyle w:val="TableParagraph"/>
            </w:pPr>
          </w:p>
          <w:p w14:paraId="17BFD3D5" w14:textId="77777777" w:rsidR="00F9107E" w:rsidRDefault="00F9107E" w:rsidP="00F9107E">
            <w:pPr>
              <w:pStyle w:val="TableParagraph"/>
              <w:spacing w:before="6"/>
              <w:rPr>
                <w:sz w:val="20"/>
              </w:rPr>
            </w:pPr>
          </w:p>
          <w:p w14:paraId="352E410F" w14:textId="77777777" w:rsidR="00F9107E" w:rsidRDefault="00F9107E" w:rsidP="00F9107E">
            <w:pPr>
              <w:pStyle w:val="TableParagraph"/>
              <w:ind w:left="887" w:right="-15" w:hanging="857"/>
              <w:rPr>
                <w:sz w:val="19"/>
              </w:rPr>
            </w:pPr>
            <w:r>
              <w:rPr>
                <w:sz w:val="19"/>
              </w:rPr>
              <w:t xml:space="preserve">Prácticas de nivelación </w:t>
            </w:r>
            <w:r>
              <w:rPr>
                <w:spacing w:val="-7"/>
                <w:sz w:val="19"/>
              </w:rPr>
              <w:t xml:space="preserve">de </w:t>
            </w:r>
            <w:r>
              <w:rPr>
                <w:sz w:val="19"/>
              </w:rPr>
              <w:t>Taller</w:t>
            </w:r>
          </w:p>
        </w:tc>
        <w:tc>
          <w:tcPr>
            <w:tcW w:w="665" w:type="dxa"/>
          </w:tcPr>
          <w:p w14:paraId="4A82BC82" w14:textId="77777777" w:rsidR="00F9107E" w:rsidRDefault="00F9107E" w:rsidP="00F9107E">
            <w:pPr>
              <w:pStyle w:val="TableParagraph"/>
            </w:pPr>
          </w:p>
          <w:p w14:paraId="14869BD3" w14:textId="77777777" w:rsidR="00F9107E" w:rsidRDefault="00F9107E" w:rsidP="00F9107E">
            <w:pPr>
              <w:pStyle w:val="TableParagraph"/>
              <w:spacing w:before="9"/>
              <w:rPr>
                <w:sz w:val="29"/>
              </w:rPr>
            </w:pPr>
          </w:p>
          <w:p w14:paraId="0B14A3E7" w14:textId="77777777" w:rsidR="00F9107E" w:rsidRDefault="00F9107E" w:rsidP="00F9107E">
            <w:pPr>
              <w:pStyle w:val="TableParagraph"/>
              <w:ind w:left="165" w:right="145"/>
              <w:jc w:val="center"/>
              <w:rPr>
                <w:sz w:val="19"/>
              </w:rPr>
            </w:pPr>
            <w:r>
              <w:rPr>
                <w:sz w:val="19"/>
              </w:rPr>
              <w:t>67</w:t>
            </w:r>
          </w:p>
        </w:tc>
      </w:tr>
      <w:tr w:rsidR="00F9107E" w14:paraId="4C4D3492" w14:textId="77777777" w:rsidTr="00F9107E">
        <w:trPr>
          <w:trHeight w:val="1576"/>
          <w:jc w:val="center"/>
        </w:trPr>
        <w:tc>
          <w:tcPr>
            <w:tcW w:w="1363" w:type="dxa"/>
          </w:tcPr>
          <w:p w14:paraId="10C8BABE" w14:textId="77777777" w:rsidR="00F9107E" w:rsidRDefault="00F9107E" w:rsidP="00F9107E">
            <w:pPr>
              <w:pStyle w:val="TableParagraph"/>
            </w:pPr>
          </w:p>
          <w:p w14:paraId="7FB0C0BE" w14:textId="77777777" w:rsidR="00F9107E" w:rsidRDefault="00F9107E" w:rsidP="00F9107E">
            <w:pPr>
              <w:pStyle w:val="TableParagraph"/>
            </w:pPr>
          </w:p>
          <w:p w14:paraId="3ADF424B" w14:textId="77777777" w:rsidR="00F9107E" w:rsidRDefault="00F9107E" w:rsidP="00F9107E">
            <w:pPr>
              <w:pStyle w:val="TableParagraph"/>
              <w:spacing w:before="158"/>
              <w:ind w:left="125"/>
              <w:rPr>
                <w:sz w:val="19"/>
              </w:rPr>
            </w:pPr>
            <w:r>
              <w:rPr>
                <w:sz w:val="19"/>
              </w:rPr>
              <w:t>C. S. Técnico</w:t>
            </w:r>
          </w:p>
        </w:tc>
        <w:tc>
          <w:tcPr>
            <w:tcW w:w="1466" w:type="dxa"/>
          </w:tcPr>
          <w:p w14:paraId="21FF0819" w14:textId="77777777" w:rsidR="00F9107E" w:rsidRDefault="00F9107E" w:rsidP="00F9107E">
            <w:pPr>
              <w:pStyle w:val="TableParagraph"/>
              <w:spacing w:before="125" w:line="237" w:lineRule="auto"/>
              <w:ind w:left="15"/>
              <w:jc w:val="center"/>
              <w:rPr>
                <w:sz w:val="19"/>
              </w:rPr>
            </w:pPr>
            <w:r>
              <w:rPr>
                <w:sz w:val="19"/>
              </w:rPr>
              <w:t xml:space="preserve">Ciclo Básico </w:t>
            </w:r>
            <w:r>
              <w:rPr>
                <w:w w:val="95"/>
                <w:sz w:val="19"/>
              </w:rPr>
              <w:t xml:space="preserve">Orientación </w:t>
            </w:r>
            <w:r>
              <w:rPr>
                <w:sz w:val="19"/>
              </w:rPr>
              <w:t>Confección Vestido</w:t>
            </w:r>
          </w:p>
          <w:p w14:paraId="4FE65A2F" w14:textId="77777777" w:rsidR="00F9107E" w:rsidRDefault="00F9107E" w:rsidP="00F9107E">
            <w:pPr>
              <w:pStyle w:val="TableParagraph"/>
              <w:spacing w:line="218" w:lineRule="exact"/>
              <w:ind w:left="12"/>
              <w:jc w:val="center"/>
              <w:rPr>
                <w:sz w:val="19"/>
              </w:rPr>
            </w:pPr>
            <w:r>
              <w:rPr>
                <w:sz w:val="19"/>
              </w:rPr>
              <w:t>D. 1574/65</w:t>
            </w:r>
            <w:r>
              <w:rPr>
                <w:spacing w:val="-18"/>
                <w:sz w:val="19"/>
              </w:rPr>
              <w:t xml:space="preserve"> </w:t>
            </w:r>
            <w:r>
              <w:rPr>
                <w:sz w:val="19"/>
              </w:rPr>
              <w:t>y</w:t>
            </w:r>
          </w:p>
          <w:p w14:paraId="531E9244" w14:textId="77777777" w:rsidR="00F9107E" w:rsidRDefault="00F9107E" w:rsidP="00F9107E">
            <w:pPr>
              <w:pStyle w:val="TableParagraph"/>
              <w:spacing w:line="220" w:lineRule="exact"/>
              <w:ind w:left="227"/>
              <w:rPr>
                <w:sz w:val="19"/>
              </w:rPr>
            </w:pPr>
            <w:r>
              <w:rPr>
                <w:sz w:val="19"/>
              </w:rPr>
              <w:t>R.C.</w:t>
            </w:r>
            <w:r>
              <w:rPr>
                <w:spacing w:val="-17"/>
                <w:sz w:val="19"/>
              </w:rPr>
              <w:t xml:space="preserve"> </w:t>
            </w:r>
            <w:r>
              <w:rPr>
                <w:sz w:val="19"/>
              </w:rPr>
              <w:t>040/89</w:t>
            </w:r>
          </w:p>
        </w:tc>
        <w:tc>
          <w:tcPr>
            <w:tcW w:w="399" w:type="dxa"/>
          </w:tcPr>
          <w:p w14:paraId="56DE28B2" w14:textId="77777777" w:rsidR="00F9107E" w:rsidRDefault="00F9107E" w:rsidP="00F9107E">
            <w:pPr>
              <w:pStyle w:val="TableParagraph"/>
            </w:pPr>
          </w:p>
          <w:p w14:paraId="23CC2762" w14:textId="77777777" w:rsidR="00F9107E" w:rsidRDefault="00F9107E" w:rsidP="00F9107E">
            <w:pPr>
              <w:pStyle w:val="TableParagraph"/>
            </w:pPr>
          </w:p>
          <w:p w14:paraId="6A0F9199" w14:textId="77777777" w:rsidR="00F9107E" w:rsidRDefault="00F9107E" w:rsidP="00F9107E">
            <w:pPr>
              <w:pStyle w:val="TableParagraph"/>
              <w:spacing w:before="158"/>
              <w:ind w:left="62" w:right="49"/>
              <w:jc w:val="center"/>
              <w:rPr>
                <w:b/>
                <w:sz w:val="19"/>
              </w:rPr>
            </w:pPr>
            <w:r>
              <w:rPr>
                <w:b/>
                <w:sz w:val="19"/>
              </w:rPr>
              <w:t>3º</w:t>
            </w:r>
          </w:p>
        </w:tc>
        <w:tc>
          <w:tcPr>
            <w:tcW w:w="400" w:type="dxa"/>
          </w:tcPr>
          <w:p w14:paraId="725180DB" w14:textId="77777777" w:rsidR="00F9107E" w:rsidRDefault="00F9107E" w:rsidP="00F9107E">
            <w:pPr>
              <w:pStyle w:val="TableParagraph"/>
            </w:pPr>
          </w:p>
          <w:p w14:paraId="3BC94F70" w14:textId="77777777" w:rsidR="00F9107E" w:rsidRDefault="00F9107E" w:rsidP="00F9107E">
            <w:pPr>
              <w:pStyle w:val="TableParagraph"/>
            </w:pPr>
          </w:p>
          <w:p w14:paraId="34F95B86" w14:textId="77777777" w:rsidR="00F9107E" w:rsidRDefault="00F9107E" w:rsidP="00F9107E">
            <w:pPr>
              <w:pStyle w:val="TableParagraph"/>
              <w:spacing w:before="158"/>
              <w:ind w:left="68" w:right="52"/>
              <w:jc w:val="center"/>
              <w:rPr>
                <w:b/>
                <w:sz w:val="19"/>
              </w:rPr>
            </w:pPr>
            <w:r>
              <w:rPr>
                <w:b/>
                <w:sz w:val="19"/>
              </w:rPr>
              <w:t>4º</w:t>
            </w:r>
          </w:p>
        </w:tc>
        <w:tc>
          <w:tcPr>
            <w:tcW w:w="2000" w:type="dxa"/>
          </w:tcPr>
          <w:p w14:paraId="5D38E35E" w14:textId="77777777" w:rsidR="00F9107E" w:rsidRDefault="00F9107E" w:rsidP="00F9107E">
            <w:pPr>
              <w:pStyle w:val="TableParagraph"/>
            </w:pPr>
          </w:p>
          <w:p w14:paraId="6A77761F" w14:textId="77777777" w:rsidR="00F9107E" w:rsidRDefault="00F9107E" w:rsidP="00F9107E">
            <w:pPr>
              <w:pStyle w:val="TableParagraph"/>
            </w:pPr>
          </w:p>
          <w:p w14:paraId="03FB6F76" w14:textId="77777777" w:rsidR="00F9107E" w:rsidRDefault="00F9107E" w:rsidP="00F9107E">
            <w:pPr>
              <w:pStyle w:val="TableParagraph"/>
              <w:spacing w:before="158"/>
              <w:ind w:left="41" w:right="26"/>
              <w:jc w:val="center"/>
              <w:rPr>
                <w:sz w:val="19"/>
              </w:rPr>
            </w:pPr>
            <w:r>
              <w:rPr>
                <w:sz w:val="19"/>
              </w:rPr>
              <w:t>Dibujo Técnico 2º y 3º</w:t>
            </w:r>
          </w:p>
        </w:tc>
        <w:tc>
          <w:tcPr>
            <w:tcW w:w="2266" w:type="dxa"/>
          </w:tcPr>
          <w:p w14:paraId="5FEFC06E" w14:textId="77777777" w:rsidR="00F9107E" w:rsidRDefault="00F9107E" w:rsidP="00F9107E">
            <w:pPr>
              <w:pStyle w:val="TableParagraph"/>
            </w:pPr>
          </w:p>
          <w:p w14:paraId="0BB62F81" w14:textId="77777777" w:rsidR="00F9107E" w:rsidRDefault="00F9107E" w:rsidP="00F9107E">
            <w:pPr>
              <w:pStyle w:val="TableParagraph"/>
              <w:spacing w:before="2"/>
              <w:rPr>
                <w:sz w:val="26"/>
              </w:rPr>
            </w:pPr>
          </w:p>
          <w:p w14:paraId="67491EC9" w14:textId="77777777" w:rsidR="00F9107E" w:rsidRDefault="00F9107E" w:rsidP="00F9107E">
            <w:pPr>
              <w:pStyle w:val="TableParagraph"/>
              <w:ind w:left="887" w:right="-15" w:hanging="857"/>
              <w:rPr>
                <w:sz w:val="19"/>
              </w:rPr>
            </w:pPr>
            <w:r>
              <w:rPr>
                <w:sz w:val="19"/>
              </w:rPr>
              <w:t xml:space="preserve">Prácticas de nivelación </w:t>
            </w:r>
            <w:r>
              <w:rPr>
                <w:spacing w:val="-7"/>
                <w:sz w:val="19"/>
              </w:rPr>
              <w:t xml:space="preserve">de </w:t>
            </w:r>
            <w:r>
              <w:rPr>
                <w:sz w:val="19"/>
              </w:rPr>
              <w:t>Taller</w:t>
            </w:r>
          </w:p>
        </w:tc>
        <w:tc>
          <w:tcPr>
            <w:tcW w:w="665" w:type="dxa"/>
          </w:tcPr>
          <w:p w14:paraId="7B2EE453" w14:textId="77777777" w:rsidR="00F9107E" w:rsidRDefault="00F9107E" w:rsidP="00F9107E">
            <w:pPr>
              <w:pStyle w:val="TableParagraph"/>
            </w:pPr>
          </w:p>
          <w:p w14:paraId="50FA4627" w14:textId="77777777" w:rsidR="00F9107E" w:rsidRDefault="00F9107E" w:rsidP="00F9107E">
            <w:pPr>
              <w:pStyle w:val="TableParagraph"/>
            </w:pPr>
          </w:p>
          <w:p w14:paraId="2C6225B4" w14:textId="77777777" w:rsidR="00F9107E" w:rsidRDefault="00F9107E" w:rsidP="00F9107E">
            <w:pPr>
              <w:pStyle w:val="TableParagraph"/>
              <w:spacing w:before="158"/>
              <w:ind w:left="165" w:right="145"/>
              <w:jc w:val="center"/>
              <w:rPr>
                <w:sz w:val="19"/>
              </w:rPr>
            </w:pPr>
            <w:r>
              <w:rPr>
                <w:sz w:val="19"/>
              </w:rPr>
              <w:t>68</w:t>
            </w:r>
          </w:p>
        </w:tc>
      </w:tr>
      <w:tr w:rsidR="00F9107E" w14:paraId="4BABC7AD" w14:textId="77777777" w:rsidTr="00F9107E">
        <w:trPr>
          <w:trHeight w:val="1183"/>
          <w:jc w:val="center"/>
        </w:trPr>
        <w:tc>
          <w:tcPr>
            <w:tcW w:w="1363" w:type="dxa"/>
            <w:tcBorders>
              <w:bottom w:val="single" w:sz="8" w:space="0" w:color="000000"/>
              <w:right w:val="single" w:sz="18" w:space="0" w:color="FFFFFF"/>
            </w:tcBorders>
          </w:tcPr>
          <w:p w14:paraId="48E69822" w14:textId="77777777" w:rsidR="00F9107E" w:rsidRDefault="00F9107E" w:rsidP="00F9107E">
            <w:pPr>
              <w:pStyle w:val="TableParagraph"/>
            </w:pPr>
          </w:p>
          <w:p w14:paraId="51673B0C" w14:textId="77777777" w:rsidR="00F9107E" w:rsidRDefault="00F9107E" w:rsidP="00F9107E">
            <w:pPr>
              <w:pStyle w:val="TableParagraph"/>
              <w:spacing w:before="8"/>
              <w:rPr>
                <w:sz w:val="18"/>
              </w:rPr>
            </w:pPr>
          </w:p>
          <w:p w14:paraId="00512E61" w14:textId="77777777" w:rsidR="00F9107E" w:rsidRDefault="00F9107E" w:rsidP="00F9107E">
            <w:pPr>
              <w:pStyle w:val="TableParagraph"/>
              <w:ind w:left="125"/>
              <w:rPr>
                <w:sz w:val="19"/>
              </w:rPr>
            </w:pPr>
            <w:r>
              <w:rPr>
                <w:sz w:val="19"/>
              </w:rPr>
              <w:t>C. S. Técnico</w:t>
            </w:r>
          </w:p>
        </w:tc>
        <w:tc>
          <w:tcPr>
            <w:tcW w:w="1466" w:type="dxa"/>
            <w:tcBorders>
              <w:left w:val="single" w:sz="18" w:space="0" w:color="FFFFFF"/>
              <w:bottom w:val="single" w:sz="8" w:space="0" w:color="000000"/>
              <w:right w:val="single" w:sz="18" w:space="0" w:color="FFFFFF"/>
            </w:tcBorders>
          </w:tcPr>
          <w:p w14:paraId="456CEBBF" w14:textId="77777777" w:rsidR="00F9107E" w:rsidRDefault="00F9107E" w:rsidP="00F9107E">
            <w:pPr>
              <w:pStyle w:val="TableParagraph"/>
            </w:pPr>
          </w:p>
          <w:p w14:paraId="7E9CD42D" w14:textId="77777777" w:rsidR="00F9107E" w:rsidRDefault="00F9107E" w:rsidP="00F9107E">
            <w:pPr>
              <w:pStyle w:val="TableParagraph"/>
              <w:spacing w:before="1" w:line="237" w:lineRule="auto"/>
              <w:ind w:left="73" w:right="58"/>
              <w:jc w:val="center"/>
              <w:rPr>
                <w:sz w:val="19"/>
              </w:rPr>
            </w:pPr>
            <w:r>
              <w:rPr>
                <w:sz w:val="19"/>
              </w:rPr>
              <w:t xml:space="preserve">Planes habituales </w:t>
            </w:r>
            <w:r>
              <w:rPr>
                <w:b/>
                <w:sz w:val="19"/>
              </w:rPr>
              <w:t xml:space="preserve">(*) </w:t>
            </w:r>
            <w:r>
              <w:rPr>
                <w:sz w:val="19"/>
              </w:rPr>
              <w:t>de Nivel Medio</w:t>
            </w:r>
          </w:p>
        </w:tc>
        <w:tc>
          <w:tcPr>
            <w:tcW w:w="399" w:type="dxa"/>
            <w:tcBorders>
              <w:left w:val="single" w:sz="18" w:space="0" w:color="FFFFFF"/>
              <w:bottom w:val="single" w:sz="8" w:space="0" w:color="000000"/>
            </w:tcBorders>
          </w:tcPr>
          <w:p w14:paraId="6184D01C" w14:textId="77777777" w:rsidR="00F9107E" w:rsidRDefault="00F9107E" w:rsidP="00F9107E">
            <w:pPr>
              <w:pStyle w:val="TableParagraph"/>
            </w:pPr>
          </w:p>
          <w:p w14:paraId="3F30B57D" w14:textId="77777777" w:rsidR="00F9107E" w:rsidRDefault="00F9107E" w:rsidP="00F9107E">
            <w:pPr>
              <w:pStyle w:val="TableParagraph"/>
              <w:spacing w:before="8"/>
              <w:rPr>
                <w:sz w:val="18"/>
              </w:rPr>
            </w:pPr>
          </w:p>
          <w:p w14:paraId="4AAF44CA" w14:textId="77777777" w:rsidR="00F9107E" w:rsidRDefault="00F9107E" w:rsidP="00F9107E">
            <w:pPr>
              <w:pStyle w:val="TableParagraph"/>
              <w:ind w:left="53" w:right="53"/>
              <w:jc w:val="center"/>
              <w:rPr>
                <w:b/>
                <w:sz w:val="19"/>
              </w:rPr>
            </w:pPr>
            <w:r>
              <w:rPr>
                <w:b/>
                <w:sz w:val="19"/>
              </w:rPr>
              <w:t>3°</w:t>
            </w:r>
          </w:p>
        </w:tc>
        <w:tc>
          <w:tcPr>
            <w:tcW w:w="400" w:type="dxa"/>
            <w:tcBorders>
              <w:bottom w:val="single" w:sz="8" w:space="0" w:color="000000"/>
              <w:right w:val="single" w:sz="18" w:space="0" w:color="FFFFFF"/>
            </w:tcBorders>
          </w:tcPr>
          <w:p w14:paraId="40EEE50E" w14:textId="77777777" w:rsidR="00F9107E" w:rsidRDefault="00F9107E" w:rsidP="00F9107E">
            <w:pPr>
              <w:pStyle w:val="TableParagraph"/>
            </w:pPr>
          </w:p>
          <w:p w14:paraId="27D6249A" w14:textId="77777777" w:rsidR="00F9107E" w:rsidRDefault="00F9107E" w:rsidP="00F9107E">
            <w:pPr>
              <w:pStyle w:val="TableParagraph"/>
              <w:spacing w:before="8"/>
              <w:rPr>
                <w:sz w:val="18"/>
              </w:rPr>
            </w:pPr>
          </w:p>
          <w:p w14:paraId="5D46EB9B" w14:textId="77777777" w:rsidR="00F9107E" w:rsidRDefault="00F9107E" w:rsidP="00F9107E">
            <w:pPr>
              <w:pStyle w:val="TableParagraph"/>
              <w:ind w:left="68" w:right="38"/>
              <w:jc w:val="center"/>
              <w:rPr>
                <w:b/>
                <w:sz w:val="19"/>
              </w:rPr>
            </w:pPr>
            <w:r>
              <w:rPr>
                <w:b/>
                <w:sz w:val="19"/>
              </w:rPr>
              <w:t>4°</w:t>
            </w:r>
          </w:p>
        </w:tc>
        <w:tc>
          <w:tcPr>
            <w:tcW w:w="2000" w:type="dxa"/>
            <w:tcBorders>
              <w:left w:val="single" w:sz="18" w:space="0" w:color="FFFFFF"/>
              <w:right w:val="single" w:sz="18" w:space="0" w:color="FFFFFF"/>
            </w:tcBorders>
          </w:tcPr>
          <w:p w14:paraId="04C973FA" w14:textId="77777777" w:rsidR="00F9107E" w:rsidRDefault="00F9107E" w:rsidP="00F9107E">
            <w:pPr>
              <w:pStyle w:val="TableParagraph"/>
              <w:spacing w:before="148" w:line="237" w:lineRule="auto"/>
              <w:ind w:left="21" w:right="5"/>
              <w:jc w:val="center"/>
              <w:rPr>
                <w:sz w:val="19"/>
              </w:rPr>
            </w:pPr>
            <w:r>
              <w:rPr>
                <w:sz w:val="19"/>
              </w:rPr>
              <w:t>Dibujo Técnico 2º y</w:t>
            </w:r>
            <w:r>
              <w:rPr>
                <w:spacing w:val="-27"/>
                <w:sz w:val="19"/>
              </w:rPr>
              <w:t xml:space="preserve"> </w:t>
            </w:r>
            <w:r>
              <w:rPr>
                <w:sz w:val="19"/>
              </w:rPr>
              <w:t>3º, Matemática 2º y 3º, Física 2º y</w:t>
            </w:r>
            <w:r>
              <w:rPr>
                <w:spacing w:val="-11"/>
                <w:sz w:val="19"/>
              </w:rPr>
              <w:t xml:space="preserve"> </w:t>
            </w:r>
            <w:r>
              <w:rPr>
                <w:sz w:val="19"/>
              </w:rPr>
              <w:t>3º,</w:t>
            </w:r>
          </w:p>
          <w:p w14:paraId="3F72E90E" w14:textId="77777777" w:rsidR="00F9107E" w:rsidRDefault="00F9107E" w:rsidP="00F9107E">
            <w:pPr>
              <w:pStyle w:val="TableParagraph"/>
              <w:spacing w:line="219" w:lineRule="exact"/>
              <w:ind w:left="21" w:right="5"/>
              <w:jc w:val="center"/>
              <w:rPr>
                <w:sz w:val="19"/>
              </w:rPr>
            </w:pPr>
            <w:r>
              <w:rPr>
                <w:sz w:val="19"/>
              </w:rPr>
              <w:t>Química 2º y 3º</w:t>
            </w:r>
          </w:p>
        </w:tc>
        <w:tc>
          <w:tcPr>
            <w:tcW w:w="2266" w:type="dxa"/>
            <w:tcBorders>
              <w:left w:val="single" w:sz="18" w:space="0" w:color="FFFFFF"/>
            </w:tcBorders>
          </w:tcPr>
          <w:p w14:paraId="36639082" w14:textId="77777777" w:rsidR="00F9107E" w:rsidRDefault="00F9107E" w:rsidP="00F9107E">
            <w:pPr>
              <w:pStyle w:val="TableParagraph"/>
              <w:spacing w:before="3"/>
              <w:rPr>
                <w:sz w:val="31"/>
              </w:rPr>
            </w:pPr>
          </w:p>
          <w:p w14:paraId="24AB9D93" w14:textId="77777777" w:rsidR="00F9107E" w:rsidRDefault="00F9107E" w:rsidP="00F9107E">
            <w:pPr>
              <w:pStyle w:val="TableParagraph"/>
              <w:ind w:left="872" w:right="-15" w:hanging="857"/>
              <w:rPr>
                <w:sz w:val="19"/>
              </w:rPr>
            </w:pPr>
            <w:r>
              <w:rPr>
                <w:sz w:val="19"/>
              </w:rPr>
              <w:t xml:space="preserve">Prácticas de nivelación </w:t>
            </w:r>
            <w:r>
              <w:rPr>
                <w:spacing w:val="-7"/>
                <w:sz w:val="19"/>
              </w:rPr>
              <w:t xml:space="preserve">de </w:t>
            </w:r>
            <w:r>
              <w:rPr>
                <w:sz w:val="19"/>
              </w:rPr>
              <w:t>Taller</w:t>
            </w:r>
          </w:p>
        </w:tc>
        <w:tc>
          <w:tcPr>
            <w:tcW w:w="665" w:type="dxa"/>
            <w:tcBorders>
              <w:bottom w:val="single" w:sz="8" w:space="0" w:color="000000"/>
            </w:tcBorders>
          </w:tcPr>
          <w:p w14:paraId="66C8DBC7" w14:textId="77777777" w:rsidR="00F9107E" w:rsidRDefault="00F9107E" w:rsidP="00F9107E">
            <w:pPr>
              <w:pStyle w:val="TableParagraph"/>
            </w:pPr>
          </w:p>
          <w:p w14:paraId="42A45728" w14:textId="77777777" w:rsidR="00F9107E" w:rsidRDefault="00F9107E" w:rsidP="00F9107E">
            <w:pPr>
              <w:pStyle w:val="TableParagraph"/>
              <w:spacing w:before="8"/>
              <w:rPr>
                <w:sz w:val="18"/>
              </w:rPr>
            </w:pPr>
          </w:p>
          <w:p w14:paraId="35B068A8" w14:textId="77777777" w:rsidR="00F9107E" w:rsidRDefault="00F9107E" w:rsidP="00F9107E">
            <w:pPr>
              <w:pStyle w:val="TableParagraph"/>
              <w:ind w:left="165" w:right="145"/>
              <w:jc w:val="center"/>
              <w:rPr>
                <w:sz w:val="19"/>
              </w:rPr>
            </w:pPr>
            <w:r>
              <w:rPr>
                <w:sz w:val="19"/>
              </w:rPr>
              <w:t>69</w:t>
            </w:r>
          </w:p>
        </w:tc>
      </w:tr>
      <w:tr w:rsidR="00F9107E" w14:paraId="1E770D95" w14:textId="77777777" w:rsidTr="00F9107E">
        <w:trPr>
          <w:trHeight w:val="338"/>
          <w:jc w:val="center"/>
        </w:trPr>
        <w:tc>
          <w:tcPr>
            <w:tcW w:w="1363" w:type="dxa"/>
            <w:vMerge w:val="restart"/>
            <w:tcBorders>
              <w:top w:val="single" w:sz="8" w:space="0" w:color="000000"/>
              <w:bottom w:val="single" w:sz="8" w:space="0" w:color="000000"/>
              <w:right w:val="single" w:sz="24" w:space="0" w:color="FFFFFF"/>
            </w:tcBorders>
          </w:tcPr>
          <w:p w14:paraId="18181F1A" w14:textId="77777777" w:rsidR="00F9107E" w:rsidRDefault="00F9107E" w:rsidP="00F9107E">
            <w:pPr>
              <w:pStyle w:val="TableParagraph"/>
              <w:spacing w:before="119" w:line="219" w:lineRule="exact"/>
              <w:ind w:left="109" w:right="74"/>
              <w:jc w:val="center"/>
              <w:rPr>
                <w:sz w:val="19"/>
              </w:rPr>
            </w:pPr>
            <w:r>
              <w:rPr>
                <w:sz w:val="19"/>
              </w:rPr>
              <w:t>C.S.</w:t>
            </w:r>
          </w:p>
          <w:p w14:paraId="706DE775" w14:textId="77777777" w:rsidR="00F9107E" w:rsidRDefault="00F9107E" w:rsidP="00F9107E">
            <w:pPr>
              <w:pStyle w:val="TableParagraph"/>
              <w:ind w:left="136" w:right="102" w:firstLine="4"/>
              <w:jc w:val="center"/>
              <w:rPr>
                <w:sz w:val="19"/>
              </w:rPr>
            </w:pPr>
            <w:r>
              <w:rPr>
                <w:sz w:val="19"/>
              </w:rPr>
              <w:t xml:space="preserve">Bachillerato R. M. </w:t>
            </w:r>
            <w:r>
              <w:rPr>
                <w:spacing w:val="-4"/>
                <w:sz w:val="19"/>
              </w:rPr>
              <w:t>288/91</w:t>
            </w:r>
          </w:p>
        </w:tc>
        <w:tc>
          <w:tcPr>
            <w:tcW w:w="1466" w:type="dxa"/>
            <w:vMerge w:val="restart"/>
            <w:tcBorders>
              <w:top w:val="single" w:sz="8" w:space="0" w:color="000000"/>
              <w:left w:val="single" w:sz="24" w:space="0" w:color="FFFFFF"/>
              <w:bottom w:val="single" w:sz="8" w:space="0" w:color="000000"/>
              <w:right w:val="single" w:sz="24" w:space="0" w:color="FFFFFF"/>
            </w:tcBorders>
          </w:tcPr>
          <w:p w14:paraId="43556A7D" w14:textId="77777777" w:rsidR="00F9107E" w:rsidRDefault="00F9107E" w:rsidP="00F9107E">
            <w:pPr>
              <w:pStyle w:val="TableParagraph"/>
              <w:spacing w:before="121" w:line="237" w:lineRule="auto"/>
              <w:ind w:left="62" w:right="48"/>
              <w:jc w:val="center"/>
              <w:rPr>
                <w:sz w:val="19"/>
              </w:rPr>
            </w:pPr>
            <w:r>
              <w:rPr>
                <w:sz w:val="19"/>
              </w:rPr>
              <w:t xml:space="preserve">Planes habituales </w:t>
            </w:r>
            <w:r>
              <w:rPr>
                <w:b/>
                <w:sz w:val="19"/>
              </w:rPr>
              <w:t xml:space="preserve">(*) </w:t>
            </w:r>
            <w:r>
              <w:rPr>
                <w:sz w:val="19"/>
              </w:rPr>
              <w:t>de Nivel Medio</w:t>
            </w:r>
          </w:p>
        </w:tc>
        <w:tc>
          <w:tcPr>
            <w:tcW w:w="399" w:type="dxa"/>
            <w:vMerge w:val="restart"/>
            <w:tcBorders>
              <w:top w:val="single" w:sz="8" w:space="0" w:color="000000"/>
              <w:left w:val="single" w:sz="24" w:space="0" w:color="FFFFFF"/>
              <w:right w:val="single" w:sz="24" w:space="0" w:color="FFFFFF"/>
            </w:tcBorders>
          </w:tcPr>
          <w:p w14:paraId="3EE32855" w14:textId="77777777" w:rsidR="00F9107E" w:rsidRDefault="00F9107E" w:rsidP="00F9107E">
            <w:pPr>
              <w:pStyle w:val="TableParagraph"/>
              <w:spacing w:before="1"/>
              <w:rPr>
                <w:sz w:val="29"/>
              </w:rPr>
            </w:pPr>
          </w:p>
          <w:p w14:paraId="2B8F2670" w14:textId="77777777" w:rsidR="00F9107E" w:rsidRDefault="00F9107E" w:rsidP="00F9107E">
            <w:pPr>
              <w:pStyle w:val="TableParagraph"/>
              <w:ind w:left="66"/>
              <w:rPr>
                <w:b/>
                <w:sz w:val="19"/>
              </w:rPr>
            </w:pPr>
            <w:r>
              <w:rPr>
                <w:b/>
                <w:sz w:val="19"/>
              </w:rPr>
              <w:t>3°</w:t>
            </w:r>
          </w:p>
        </w:tc>
        <w:tc>
          <w:tcPr>
            <w:tcW w:w="400" w:type="dxa"/>
            <w:vMerge w:val="restart"/>
            <w:tcBorders>
              <w:top w:val="single" w:sz="8" w:space="0" w:color="000000"/>
              <w:left w:val="single" w:sz="24" w:space="0" w:color="FFFFFF"/>
              <w:right w:val="single" w:sz="24" w:space="0" w:color="FFFFFF"/>
            </w:tcBorders>
          </w:tcPr>
          <w:p w14:paraId="2DC25D32" w14:textId="77777777" w:rsidR="00F9107E" w:rsidRDefault="00F9107E" w:rsidP="00F9107E">
            <w:pPr>
              <w:pStyle w:val="TableParagraph"/>
              <w:spacing w:before="1"/>
              <w:rPr>
                <w:sz w:val="29"/>
              </w:rPr>
            </w:pPr>
          </w:p>
          <w:p w14:paraId="147E1E15" w14:textId="77777777" w:rsidR="00F9107E" w:rsidRDefault="00F9107E" w:rsidP="00F9107E">
            <w:pPr>
              <w:pStyle w:val="TableParagraph"/>
              <w:ind w:left="67"/>
              <w:rPr>
                <w:b/>
                <w:sz w:val="19"/>
              </w:rPr>
            </w:pPr>
            <w:r>
              <w:rPr>
                <w:b/>
                <w:sz w:val="19"/>
              </w:rPr>
              <w:t>4°</w:t>
            </w:r>
          </w:p>
        </w:tc>
        <w:tc>
          <w:tcPr>
            <w:tcW w:w="2000" w:type="dxa"/>
            <w:tcBorders>
              <w:bottom w:val="nil"/>
            </w:tcBorders>
            <w:shd w:val="clear" w:color="auto" w:fill="FFFFFF"/>
          </w:tcPr>
          <w:p w14:paraId="4554DA14" w14:textId="77777777" w:rsidR="00F9107E" w:rsidRDefault="00F9107E" w:rsidP="00F9107E">
            <w:pPr>
              <w:pStyle w:val="TableParagraph"/>
              <w:rPr>
                <w:rFonts w:ascii="Times New Roman"/>
                <w:sz w:val="18"/>
              </w:rPr>
            </w:pPr>
          </w:p>
        </w:tc>
        <w:tc>
          <w:tcPr>
            <w:tcW w:w="2266" w:type="dxa"/>
            <w:tcBorders>
              <w:bottom w:val="nil"/>
            </w:tcBorders>
            <w:shd w:val="clear" w:color="auto" w:fill="FFFFFF"/>
          </w:tcPr>
          <w:p w14:paraId="633F11EC" w14:textId="77777777" w:rsidR="00F9107E" w:rsidRDefault="00F9107E" w:rsidP="00F9107E">
            <w:pPr>
              <w:pStyle w:val="TableParagraph"/>
              <w:rPr>
                <w:rFonts w:ascii="Times New Roman"/>
                <w:sz w:val="18"/>
              </w:rPr>
            </w:pPr>
          </w:p>
        </w:tc>
        <w:tc>
          <w:tcPr>
            <w:tcW w:w="665" w:type="dxa"/>
            <w:vMerge w:val="restart"/>
            <w:tcBorders>
              <w:top w:val="single" w:sz="8" w:space="0" w:color="000000"/>
              <w:left w:val="single" w:sz="24" w:space="0" w:color="FFFFFF"/>
              <w:bottom w:val="single" w:sz="8" w:space="0" w:color="000000"/>
            </w:tcBorders>
          </w:tcPr>
          <w:p w14:paraId="059F70B7" w14:textId="77777777" w:rsidR="00F9107E" w:rsidRDefault="00F9107E" w:rsidP="00F9107E">
            <w:pPr>
              <w:pStyle w:val="TableParagraph"/>
              <w:spacing w:before="1"/>
              <w:rPr>
                <w:sz w:val="29"/>
              </w:rPr>
            </w:pPr>
          </w:p>
          <w:p w14:paraId="50B3D81F" w14:textId="77777777" w:rsidR="00F9107E" w:rsidRDefault="00F9107E" w:rsidP="00F9107E">
            <w:pPr>
              <w:pStyle w:val="TableParagraph"/>
              <w:ind w:left="194" w:right="194"/>
              <w:jc w:val="center"/>
              <w:rPr>
                <w:sz w:val="19"/>
              </w:rPr>
            </w:pPr>
            <w:r>
              <w:rPr>
                <w:sz w:val="19"/>
              </w:rPr>
              <w:t>70</w:t>
            </w:r>
          </w:p>
        </w:tc>
      </w:tr>
      <w:tr w:rsidR="00F9107E" w14:paraId="13F93357" w14:textId="77777777" w:rsidTr="00F9107E">
        <w:trPr>
          <w:trHeight w:val="198"/>
          <w:jc w:val="center"/>
        </w:trPr>
        <w:tc>
          <w:tcPr>
            <w:tcW w:w="1363" w:type="dxa"/>
            <w:vMerge/>
            <w:tcBorders>
              <w:top w:val="nil"/>
              <w:bottom w:val="single" w:sz="8" w:space="0" w:color="000000"/>
              <w:right w:val="single" w:sz="24" w:space="0" w:color="FFFFFF"/>
            </w:tcBorders>
          </w:tcPr>
          <w:p w14:paraId="5850CB51" w14:textId="77777777" w:rsidR="00F9107E" w:rsidRDefault="00F9107E" w:rsidP="00F9107E">
            <w:pPr>
              <w:rPr>
                <w:sz w:val="2"/>
                <w:szCs w:val="2"/>
              </w:rPr>
            </w:pPr>
          </w:p>
        </w:tc>
        <w:tc>
          <w:tcPr>
            <w:tcW w:w="1466" w:type="dxa"/>
            <w:vMerge/>
            <w:tcBorders>
              <w:top w:val="nil"/>
              <w:left w:val="single" w:sz="24" w:space="0" w:color="FFFFFF"/>
              <w:bottom w:val="single" w:sz="8" w:space="0" w:color="000000"/>
              <w:right w:val="single" w:sz="24" w:space="0" w:color="FFFFFF"/>
            </w:tcBorders>
          </w:tcPr>
          <w:p w14:paraId="2E94D97D" w14:textId="77777777" w:rsidR="00F9107E" w:rsidRDefault="00F9107E" w:rsidP="00F9107E">
            <w:pPr>
              <w:rPr>
                <w:sz w:val="2"/>
                <w:szCs w:val="2"/>
              </w:rPr>
            </w:pPr>
          </w:p>
        </w:tc>
        <w:tc>
          <w:tcPr>
            <w:tcW w:w="399" w:type="dxa"/>
            <w:vMerge/>
            <w:tcBorders>
              <w:top w:val="nil"/>
              <w:left w:val="single" w:sz="24" w:space="0" w:color="FFFFFF"/>
              <w:right w:val="single" w:sz="24" w:space="0" w:color="FFFFFF"/>
            </w:tcBorders>
          </w:tcPr>
          <w:p w14:paraId="1F685BF1" w14:textId="77777777" w:rsidR="00F9107E" w:rsidRDefault="00F9107E" w:rsidP="00F9107E">
            <w:pPr>
              <w:rPr>
                <w:sz w:val="2"/>
                <w:szCs w:val="2"/>
              </w:rPr>
            </w:pPr>
          </w:p>
        </w:tc>
        <w:tc>
          <w:tcPr>
            <w:tcW w:w="400" w:type="dxa"/>
            <w:vMerge/>
            <w:tcBorders>
              <w:top w:val="nil"/>
              <w:left w:val="single" w:sz="24" w:space="0" w:color="FFFFFF"/>
              <w:right w:val="single" w:sz="24" w:space="0" w:color="FFFFFF"/>
            </w:tcBorders>
          </w:tcPr>
          <w:p w14:paraId="019BE3A1" w14:textId="77777777" w:rsidR="00F9107E" w:rsidRDefault="00F9107E" w:rsidP="00F9107E">
            <w:pPr>
              <w:rPr>
                <w:sz w:val="2"/>
                <w:szCs w:val="2"/>
              </w:rPr>
            </w:pPr>
          </w:p>
        </w:tc>
        <w:tc>
          <w:tcPr>
            <w:tcW w:w="2000" w:type="dxa"/>
            <w:tcBorders>
              <w:top w:val="nil"/>
              <w:bottom w:val="nil"/>
            </w:tcBorders>
            <w:shd w:val="clear" w:color="auto" w:fill="FFFFFF"/>
          </w:tcPr>
          <w:p w14:paraId="54783802" w14:textId="77777777" w:rsidR="00F9107E" w:rsidRDefault="00F9107E" w:rsidP="00F9107E">
            <w:pPr>
              <w:pStyle w:val="TableParagraph"/>
              <w:spacing w:line="178" w:lineRule="exact"/>
              <w:ind w:left="41" w:right="26"/>
              <w:jc w:val="center"/>
              <w:rPr>
                <w:sz w:val="19"/>
              </w:rPr>
            </w:pPr>
            <w:r>
              <w:rPr>
                <w:sz w:val="19"/>
              </w:rPr>
              <w:t>ninguna</w:t>
            </w:r>
          </w:p>
        </w:tc>
        <w:tc>
          <w:tcPr>
            <w:tcW w:w="2266" w:type="dxa"/>
            <w:tcBorders>
              <w:top w:val="nil"/>
              <w:bottom w:val="nil"/>
            </w:tcBorders>
            <w:shd w:val="clear" w:color="auto" w:fill="FFFFFF"/>
          </w:tcPr>
          <w:p w14:paraId="23097820" w14:textId="77777777" w:rsidR="00F9107E" w:rsidRDefault="00F9107E" w:rsidP="00F9107E">
            <w:pPr>
              <w:pStyle w:val="TableParagraph"/>
              <w:rPr>
                <w:rFonts w:ascii="Times New Roman"/>
                <w:sz w:val="12"/>
              </w:rPr>
            </w:pPr>
          </w:p>
        </w:tc>
        <w:tc>
          <w:tcPr>
            <w:tcW w:w="665" w:type="dxa"/>
            <w:vMerge/>
            <w:tcBorders>
              <w:top w:val="nil"/>
              <w:left w:val="single" w:sz="24" w:space="0" w:color="FFFFFF"/>
              <w:bottom w:val="single" w:sz="8" w:space="0" w:color="000000"/>
            </w:tcBorders>
          </w:tcPr>
          <w:p w14:paraId="3D5228EF" w14:textId="77777777" w:rsidR="00F9107E" w:rsidRDefault="00F9107E" w:rsidP="00F9107E">
            <w:pPr>
              <w:rPr>
                <w:sz w:val="2"/>
                <w:szCs w:val="2"/>
              </w:rPr>
            </w:pPr>
          </w:p>
        </w:tc>
      </w:tr>
      <w:tr w:rsidR="00F9107E" w14:paraId="55820863" w14:textId="77777777" w:rsidTr="00F9107E">
        <w:trPr>
          <w:trHeight w:val="338"/>
          <w:jc w:val="center"/>
        </w:trPr>
        <w:tc>
          <w:tcPr>
            <w:tcW w:w="1363" w:type="dxa"/>
            <w:vMerge/>
            <w:tcBorders>
              <w:top w:val="nil"/>
              <w:bottom w:val="single" w:sz="8" w:space="0" w:color="000000"/>
              <w:right w:val="single" w:sz="24" w:space="0" w:color="FFFFFF"/>
            </w:tcBorders>
          </w:tcPr>
          <w:p w14:paraId="5A335444" w14:textId="77777777" w:rsidR="00F9107E" w:rsidRDefault="00F9107E" w:rsidP="00F9107E">
            <w:pPr>
              <w:rPr>
                <w:sz w:val="2"/>
                <w:szCs w:val="2"/>
              </w:rPr>
            </w:pPr>
          </w:p>
        </w:tc>
        <w:tc>
          <w:tcPr>
            <w:tcW w:w="1466" w:type="dxa"/>
            <w:vMerge/>
            <w:tcBorders>
              <w:top w:val="nil"/>
              <w:left w:val="single" w:sz="24" w:space="0" w:color="FFFFFF"/>
              <w:bottom w:val="single" w:sz="8" w:space="0" w:color="000000"/>
              <w:right w:val="single" w:sz="24" w:space="0" w:color="FFFFFF"/>
            </w:tcBorders>
          </w:tcPr>
          <w:p w14:paraId="7E348F5D" w14:textId="77777777" w:rsidR="00F9107E" w:rsidRDefault="00F9107E" w:rsidP="00F9107E">
            <w:pPr>
              <w:rPr>
                <w:sz w:val="2"/>
                <w:szCs w:val="2"/>
              </w:rPr>
            </w:pPr>
          </w:p>
        </w:tc>
        <w:tc>
          <w:tcPr>
            <w:tcW w:w="399" w:type="dxa"/>
            <w:vMerge/>
            <w:tcBorders>
              <w:top w:val="nil"/>
              <w:left w:val="single" w:sz="24" w:space="0" w:color="FFFFFF"/>
              <w:right w:val="single" w:sz="24" w:space="0" w:color="FFFFFF"/>
            </w:tcBorders>
          </w:tcPr>
          <w:p w14:paraId="416CDABF" w14:textId="77777777" w:rsidR="00F9107E" w:rsidRDefault="00F9107E" w:rsidP="00F9107E">
            <w:pPr>
              <w:rPr>
                <w:sz w:val="2"/>
                <w:szCs w:val="2"/>
              </w:rPr>
            </w:pPr>
          </w:p>
        </w:tc>
        <w:tc>
          <w:tcPr>
            <w:tcW w:w="400" w:type="dxa"/>
            <w:vMerge/>
            <w:tcBorders>
              <w:top w:val="nil"/>
              <w:left w:val="single" w:sz="24" w:space="0" w:color="FFFFFF"/>
              <w:right w:val="single" w:sz="24" w:space="0" w:color="FFFFFF"/>
            </w:tcBorders>
          </w:tcPr>
          <w:p w14:paraId="0810A3E3" w14:textId="77777777" w:rsidR="00F9107E" w:rsidRDefault="00F9107E" w:rsidP="00F9107E">
            <w:pPr>
              <w:rPr>
                <w:sz w:val="2"/>
                <w:szCs w:val="2"/>
              </w:rPr>
            </w:pPr>
          </w:p>
        </w:tc>
        <w:tc>
          <w:tcPr>
            <w:tcW w:w="2000" w:type="dxa"/>
            <w:tcBorders>
              <w:top w:val="nil"/>
            </w:tcBorders>
            <w:shd w:val="clear" w:color="auto" w:fill="FFFFFF"/>
          </w:tcPr>
          <w:p w14:paraId="016BEE6C" w14:textId="77777777" w:rsidR="00F9107E" w:rsidRDefault="00F9107E" w:rsidP="00F9107E">
            <w:pPr>
              <w:pStyle w:val="TableParagraph"/>
              <w:rPr>
                <w:rFonts w:ascii="Times New Roman"/>
                <w:sz w:val="18"/>
              </w:rPr>
            </w:pPr>
          </w:p>
        </w:tc>
        <w:tc>
          <w:tcPr>
            <w:tcW w:w="2266" w:type="dxa"/>
            <w:tcBorders>
              <w:top w:val="nil"/>
            </w:tcBorders>
            <w:shd w:val="clear" w:color="auto" w:fill="FFFFFF"/>
          </w:tcPr>
          <w:p w14:paraId="24A64621" w14:textId="77777777" w:rsidR="00F9107E" w:rsidRDefault="00F9107E" w:rsidP="00F9107E">
            <w:pPr>
              <w:pStyle w:val="TableParagraph"/>
              <w:rPr>
                <w:rFonts w:ascii="Times New Roman"/>
                <w:sz w:val="18"/>
              </w:rPr>
            </w:pPr>
          </w:p>
        </w:tc>
        <w:tc>
          <w:tcPr>
            <w:tcW w:w="665" w:type="dxa"/>
            <w:vMerge/>
            <w:tcBorders>
              <w:top w:val="nil"/>
              <w:left w:val="single" w:sz="24" w:space="0" w:color="FFFFFF"/>
              <w:bottom w:val="single" w:sz="8" w:space="0" w:color="000000"/>
            </w:tcBorders>
          </w:tcPr>
          <w:p w14:paraId="19DD2FDE" w14:textId="77777777" w:rsidR="00F9107E" w:rsidRDefault="00F9107E" w:rsidP="00F9107E">
            <w:pPr>
              <w:rPr>
                <w:sz w:val="2"/>
                <w:szCs w:val="2"/>
              </w:rPr>
            </w:pPr>
          </w:p>
        </w:tc>
      </w:tr>
      <w:tr w:rsidR="00F9107E" w14:paraId="615D1EC7" w14:textId="77777777" w:rsidTr="00F9107E">
        <w:trPr>
          <w:trHeight w:val="109"/>
          <w:jc w:val="center"/>
        </w:trPr>
        <w:tc>
          <w:tcPr>
            <w:tcW w:w="1363" w:type="dxa"/>
            <w:vMerge w:val="restart"/>
            <w:tcBorders>
              <w:top w:val="single" w:sz="8" w:space="0" w:color="000000"/>
              <w:right w:val="single" w:sz="24" w:space="0" w:color="FFFFFF"/>
            </w:tcBorders>
          </w:tcPr>
          <w:p w14:paraId="7888B104" w14:textId="77777777" w:rsidR="00F9107E" w:rsidRDefault="00F9107E" w:rsidP="00F9107E">
            <w:pPr>
              <w:pStyle w:val="TableParagraph"/>
            </w:pPr>
          </w:p>
          <w:p w14:paraId="2EFBCFF4" w14:textId="77777777" w:rsidR="00F9107E" w:rsidRDefault="00F9107E" w:rsidP="00F9107E">
            <w:pPr>
              <w:pStyle w:val="TableParagraph"/>
              <w:spacing w:before="10"/>
              <w:rPr>
                <w:sz w:val="24"/>
              </w:rPr>
            </w:pPr>
          </w:p>
          <w:p w14:paraId="0D6593E4" w14:textId="77777777" w:rsidR="00F9107E" w:rsidRDefault="00F9107E" w:rsidP="00F9107E">
            <w:pPr>
              <w:pStyle w:val="TableParagraph"/>
              <w:spacing w:line="219" w:lineRule="exact"/>
              <w:ind w:left="109" w:right="74"/>
              <w:jc w:val="center"/>
              <w:rPr>
                <w:sz w:val="19"/>
              </w:rPr>
            </w:pPr>
            <w:r>
              <w:rPr>
                <w:sz w:val="19"/>
              </w:rPr>
              <w:t>C.S.</w:t>
            </w:r>
          </w:p>
          <w:p w14:paraId="0CE759EA" w14:textId="77777777" w:rsidR="00F9107E" w:rsidRDefault="00F9107E" w:rsidP="00F9107E">
            <w:pPr>
              <w:pStyle w:val="TableParagraph"/>
              <w:ind w:left="109" w:right="73"/>
              <w:jc w:val="center"/>
              <w:rPr>
                <w:sz w:val="19"/>
              </w:rPr>
            </w:pPr>
            <w:r>
              <w:rPr>
                <w:sz w:val="19"/>
              </w:rPr>
              <w:t>Comercial</w:t>
            </w:r>
            <w:r>
              <w:rPr>
                <w:w w:val="99"/>
                <w:sz w:val="19"/>
              </w:rPr>
              <w:t xml:space="preserve"> </w:t>
            </w:r>
            <w:r>
              <w:rPr>
                <w:sz w:val="19"/>
              </w:rPr>
              <w:t>Diurno</w:t>
            </w:r>
          </w:p>
          <w:p w14:paraId="22710F72" w14:textId="77777777" w:rsidR="00F9107E" w:rsidRDefault="00F9107E" w:rsidP="00F9107E">
            <w:pPr>
              <w:pStyle w:val="TableParagraph"/>
              <w:spacing w:line="216" w:lineRule="exact"/>
              <w:ind w:left="109" w:right="78"/>
              <w:jc w:val="center"/>
              <w:rPr>
                <w:sz w:val="19"/>
              </w:rPr>
            </w:pPr>
            <w:r>
              <w:rPr>
                <w:sz w:val="19"/>
              </w:rPr>
              <w:t>R. M. 191/91</w:t>
            </w:r>
          </w:p>
        </w:tc>
        <w:tc>
          <w:tcPr>
            <w:tcW w:w="1466" w:type="dxa"/>
            <w:vMerge w:val="restart"/>
            <w:tcBorders>
              <w:bottom w:val="nil"/>
            </w:tcBorders>
            <w:shd w:val="clear" w:color="auto" w:fill="FFFFFF"/>
          </w:tcPr>
          <w:p w14:paraId="666A4D0C" w14:textId="77777777" w:rsidR="00F9107E" w:rsidRDefault="00F9107E" w:rsidP="00F9107E">
            <w:pPr>
              <w:pStyle w:val="TableParagraph"/>
              <w:rPr>
                <w:rFonts w:ascii="Times New Roman"/>
                <w:sz w:val="18"/>
              </w:rPr>
            </w:pPr>
          </w:p>
        </w:tc>
        <w:tc>
          <w:tcPr>
            <w:tcW w:w="399" w:type="dxa"/>
            <w:vMerge w:val="restart"/>
            <w:tcBorders>
              <w:bottom w:val="nil"/>
            </w:tcBorders>
            <w:shd w:val="clear" w:color="auto" w:fill="FFFFFF"/>
          </w:tcPr>
          <w:p w14:paraId="171AADE3" w14:textId="77777777" w:rsidR="00F9107E" w:rsidRDefault="00F9107E" w:rsidP="00F9107E">
            <w:pPr>
              <w:pStyle w:val="TableParagraph"/>
              <w:rPr>
                <w:rFonts w:ascii="Times New Roman"/>
                <w:sz w:val="18"/>
              </w:rPr>
            </w:pPr>
          </w:p>
        </w:tc>
        <w:tc>
          <w:tcPr>
            <w:tcW w:w="400" w:type="dxa"/>
            <w:vMerge w:val="restart"/>
            <w:tcBorders>
              <w:bottom w:val="nil"/>
            </w:tcBorders>
            <w:shd w:val="clear" w:color="auto" w:fill="FFFFFF"/>
          </w:tcPr>
          <w:p w14:paraId="758D9FD9" w14:textId="77777777" w:rsidR="00F9107E" w:rsidRDefault="00F9107E" w:rsidP="00F9107E">
            <w:pPr>
              <w:pStyle w:val="TableParagraph"/>
              <w:rPr>
                <w:rFonts w:ascii="Times New Roman"/>
                <w:sz w:val="18"/>
              </w:rPr>
            </w:pPr>
          </w:p>
        </w:tc>
        <w:tc>
          <w:tcPr>
            <w:tcW w:w="2000" w:type="dxa"/>
            <w:tcBorders>
              <w:bottom w:val="nil"/>
            </w:tcBorders>
            <w:shd w:val="clear" w:color="auto" w:fill="FFFFFF"/>
          </w:tcPr>
          <w:p w14:paraId="553A457C" w14:textId="77777777" w:rsidR="00F9107E" w:rsidRDefault="00F9107E" w:rsidP="00F9107E">
            <w:pPr>
              <w:pStyle w:val="TableParagraph"/>
              <w:rPr>
                <w:rFonts w:ascii="Times New Roman"/>
                <w:sz w:val="6"/>
              </w:rPr>
            </w:pPr>
          </w:p>
        </w:tc>
        <w:tc>
          <w:tcPr>
            <w:tcW w:w="2266" w:type="dxa"/>
            <w:vMerge w:val="restart"/>
            <w:tcBorders>
              <w:bottom w:val="nil"/>
            </w:tcBorders>
            <w:shd w:val="clear" w:color="auto" w:fill="FFFFFF"/>
          </w:tcPr>
          <w:p w14:paraId="3788976A" w14:textId="77777777" w:rsidR="00F9107E" w:rsidRDefault="00F9107E" w:rsidP="00F9107E">
            <w:pPr>
              <w:pStyle w:val="TableParagraph"/>
              <w:rPr>
                <w:rFonts w:ascii="Times New Roman"/>
                <w:sz w:val="18"/>
              </w:rPr>
            </w:pPr>
          </w:p>
        </w:tc>
        <w:tc>
          <w:tcPr>
            <w:tcW w:w="665" w:type="dxa"/>
            <w:vMerge w:val="restart"/>
            <w:tcBorders>
              <w:top w:val="single" w:sz="8" w:space="0" w:color="000000"/>
              <w:left w:val="single" w:sz="24" w:space="0" w:color="FFFFFF"/>
            </w:tcBorders>
          </w:tcPr>
          <w:p w14:paraId="0E259088" w14:textId="77777777" w:rsidR="00F9107E" w:rsidRDefault="00F9107E" w:rsidP="00F9107E">
            <w:pPr>
              <w:pStyle w:val="TableParagraph"/>
            </w:pPr>
          </w:p>
          <w:p w14:paraId="52266EC6" w14:textId="77777777" w:rsidR="00F9107E" w:rsidRDefault="00F9107E" w:rsidP="00F9107E">
            <w:pPr>
              <w:pStyle w:val="TableParagraph"/>
            </w:pPr>
          </w:p>
          <w:p w14:paraId="277472B4" w14:textId="77777777" w:rsidR="00F9107E" w:rsidRDefault="00F9107E" w:rsidP="00F9107E">
            <w:pPr>
              <w:pStyle w:val="TableParagraph"/>
              <w:rPr>
                <w:sz w:val="31"/>
              </w:rPr>
            </w:pPr>
          </w:p>
          <w:p w14:paraId="396135E3" w14:textId="77777777" w:rsidR="00F9107E" w:rsidRDefault="00F9107E" w:rsidP="00F9107E">
            <w:pPr>
              <w:pStyle w:val="TableParagraph"/>
              <w:ind w:left="194" w:right="194"/>
              <w:jc w:val="center"/>
              <w:rPr>
                <w:sz w:val="19"/>
              </w:rPr>
            </w:pPr>
            <w:r>
              <w:rPr>
                <w:sz w:val="19"/>
              </w:rPr>
              <w:t>71</w:t>
            </w:r>
          </w:p>
        </w:tc>
      </w:tr>
      <w:tr w:rsidR="00F9107E" w14:paraId="7D0D5D30" w14:textId="77777777" w:rsidTr="00F9107E">
        <w:trPr>
          <w:trHeight w:val="205"/>
          <w:jc w:val="center"/>
        </w:trPr>
        <w:tc>
          <w:tcPr>
            <w:tcW w:w="1363" w:type="dxa"/>
            <w:vMerge/>
            <w:tcBorders>
              <w:top w:val="nil"/>
              <w:right w:val="single" w:sz="24" w:space="0" w:color="FFFFFF"/>
            </w:tcBorders>
          </w:tcPr>
          <w:p w14:paraId="4C72A5EA" w14:textId="77777777" w:rsidR="00F9107E" w:rsidRDefault="00F9107E" w:rsidP="00F9107E">
            <w:pPr>
              <w:rPr>
                <w:sz w:val="2"/>
                <w:szCs w:val="2"/>
              </w:rPr>
            </w:pPr>
          </w:p>
        </w:tc>
        <w:tc>
          <w:tcPr>
            <w:tcW w:w="1466" w:type="dxa"/>
            <w:vMerge/>
            <w:tcBorders>
              <w:top w:val="nil"/>
              <w:bottom w:val="nil"/>
            </w:tcBorders>
            <w:shd w:val="clear" w:color="auto" w:fill="FFFFFF"/>
          </w:tcPr>
          <w:p w14:paraId="6553D1E1" w14:textId="77777777" w:rsidR="00F9107E" w:rsidRDefault="00F9107E" w:rsidP="00F9107E">
            <w:pPr>
              <w:rPr>
                <w:sz w:val="2"/>
                <w:szCs w:val="2"/>
              </w:rPr>
            </w:pPr>
          </w:p>
        </w:tc>
        <w:tc>
          <w:tcPr>
            <w:tcW w:w="399" w:type="dxa"/>
            <w:vMerge/>
            <w:tcBorders>
              <w:top w:val="nil"/>
              <w:bottom w:val="nil"/>
            </w:tcBorders>
            <w:shd w:val="clear" w:color="auto" w:fill="FFFFFF"/>
          </w:tcPr>
          <w:p w14:paraId="5BA796B4" w14:textId="77777777" w:rsidR="00F9107E" w:rsidRDefault="00F9107E" w:rsidP="00F9107E">
            <w:pPr>
              <w:rPr>
                <w:sz w:val="2"/>
                <w:szCs w:val="2"/>
              </w:rPr>
            </w:pPr>
          </w:p>
        </w:tc>
        <w:tc>
          <w:tcPr>
            <w:tcW w:w="400" w:type="dxa"/>
            <w:vMerge/>
            <w:tcBorders>
              <w:top w:val="nil"/>
              <w:bottom w:val="nil"/>
            </w:tcBorders>
            <w:shd w:val="clear" w:color="auto" w:fill="FFFFFF"/>
          </w:tcPr>
          <w:p w14:paraId="474D5BCB" w14:textId="77777777" w:rsidR="00F9107E" w:rsidRDefault="00F9107E" w:rsidP="00F9107E">
            <w:pPr>
              <w:rPr>
                <w:sz w:val="2"/>
                <w:szCs w:val="2"/>
              </w:rPr>
            </w:pPr>
          </w:p>
        </w:tc>
        <w:tc>
          <w:tcPr>
            <w:tcW w:w="2000" w:type="dxa"/>
            <w:vMerge w:val="restart"/>
            <w:tcBorders>
              <w:top w:val="nil"/>
              <w:bottom w:val="nil"/>
            </w:tcBorders>
            <w:shd w:val="clear" w:color="auto" w:fill="FFFFFF"/>
          </w:tcPr>
          <w:p w14:paraId="7DC763DE" w14:textId="77777777" w:rsidR="00F9107E" w:rsidRDefault="00F9107E" w:rsidP="00F9107E">
            <w:pPr>
              <w:pStyle w:val="TableParagraph"/>
              <w:spacing w:line="202" w:lineRule="exact"/>
              <w:ind w:left="40" w:right="26"/>
              <w:jc w:val="center"/>
              <w:rPr>
                <w:sz w:val="19"/>
              </w:rPr>
            </w:pPr>
            <w:r>
              <w:rPr>
                <w:sz w:val="19"/>
              </w:rPr>
              <w:t>Microeconomía 4°,</w:t>
            </w:r>
          </w:p>
          <w:p w14:paraId="654F35C8" w14:textId="77777777" w:rsidR="00F9107E" w:rsidRDefault="00F9107E" w:rsidP="00F9107E">
            <w:pPr>
              <w:pStyle w:val="TableParagraph"/>
              <w:ind w:left="254" w:right="235" w:hanging="1"/>
              <w:jc w:val="center"/>
              <w:rPr>
                <w:sz w:val="19"/>
              </w:rPr>
            </w:pPr>
            <w:r>
              <w:rPr>
                <w:sz w:val="19"/>
              </w:rPr>
              <w:t>Derecho 4°, Educación para</w:t>
            </w:r>
            <w:r>
              <w:rPr>
                <w:spacing w:val="-25"/>
                <w:sz w:val="19"/>
              </w:rPr>
              <w:t xml:space="preserve"> </w:t>
            </w:r>
            <w:r>
              <w:rPr>
                <w:sz w:val="19"/>
              </w:rPr>
              <w:t>la</w:t>
            </w:r>
          </w:p>
          <w:p w14:paraId="2ACF167E" w14:textId="77777777" w:rsidR="00F9107E" w:rsidRDefault="00F9107E" w:rsidP="00F9107E">
            <w:pPr>
              <w:pStyle w:val="TableParagraph"/>
              <w:spacing w:line="197" w:lineRule="exact"/>
              <w:ind w:left="16"/>
              <w:jc w:val="center"/>
              <w:rPr>
                <w:sz w:val="19"/>
              </w:rPr>
            </w:pPr>
            <w:r>
              <w:rPr>
                <w:sz w:val="19"/>
              </w:rPr>
              <w:t>Salud 4° (si no la cursó</w:t>
            </w:r>
          </w:p>
        </w:tc>
        <w:tc>
          <w:tcPr>
            <w:tcW w:w="2266" w:type="dxa"/>
            <w:vMerge/>
            <w:tcBorders>
              <w:top w:val="nil"/>
              <w:bottom w:val="nil"/>
            </w:tcBorders>
            <w:shd w:val="clear" w:color="auto" w:fill="FFFFFF"/>
          </w:tcPr>
          <w:p w14:paraId="659EBBA2" w14:textId="77777777" w:rsidR="00F9107E" w:rsidRDefault="00F9107E" w:rsidP="00F9107E">
            <w:pPr>
              <w:rPr>
                <w:sz w:val="2"/>
                <w:szCs w:val="2"/>
              </w:rPr>
            </w:pPr>
          </w:p>
        </w:tc>
        <w:tc>
          <w:tcPr>
            <w:tcW w:w="665" w:type="dxa"/>
            <w:vMerge/>
            <w:tcBorders>
              <w:top w:val="nil"/>
              <w:left w:val="single" w:sz="24" w:space="0" w:color="FFFFFF"/>
            </w:tcBorders>
          </w:tcPr>
          <w:p w14:paraId="15912A38" w14:textId="77777777" w:rsidR="00F9107E" w:rsidRDefault="00F9107E" w:rsidP="00F9107E">
            <w:pPr>
              <w:rPr>
                <w:sz w:val="2"/>
                <w:szCs w:val="2"/>
              </w:rPr>
            </w:pPr>
          </w:p>
        </w:tc>
      </w:tr>
      <w:tr w:rsidR="00F9107E" w14:paraId="6FD799C6" w14:textId="77777777" w:rsidTr="00F9107E">
        <w:trPr>
          <w:trHeight w:val="312"/>
          <w:jc w:val="center"/>
        </w:trPr>
        <w:tc>
          <w:tcPr>
            <w:tcW w:w="1363" w:type="dxa"/>
            <w:vMerge/>
            <w:tcBorders>
              <w:top w:val="nil"/>
              <w:right w:val="single" w:sz="24" w:space="0" w:color="FFFFFF"/>
            </w:tcBorders>
          </w:tcPr>
          <w:p w14:paraId="04BCF925" w14:textId="77777777" w:rsidR="00F9107E" w:rsidRDefault="00F9107E" w:rsidP="00F9107E">
            <w:pPr>
              <w:rPr>
                <w:sz w:val="2"/>
                <w:szCs w:val="2"/>
              </w:rPr>
            </w:pPr>
          </w:p>
        </w:tc>
        <w:tc>
          <w:tcPr>
            <w:tcW w:w="1466" w:type="dxa"/>
            <w:vMerge/>
            <w:tcBorders>
              <w:top w:val="nil"/>
              <w:bottom w:val="nil"/>
            </w:tcBorders>
            <w:shd w:val="clear" w:color="auto" w:fill="FFFFFF"/>
          </w:tcPr>
          <w:p w14:paraId="60AEB9E9" w14:textId="77777777" w:rsidR="00F9107E" w:rsidRDefault="00F9107E" w:rsidP="00F9107E">
            <w:pPr>
              <w:rPr>
                <w:sz w:val="2"/>
                <w:szCs w:val="2"/>
              </w:rPr>
            </w:pPr>
          </w:p>
        </w:tc>
        <w:tc>
          <w:tcPr>
            <w:tcW w:w="399" w:type="dxa"/>
            <w:vMerge/>
            <w:tcBorders>
              <w:top w:val="nil"/>
              <w:bottom w:val="nil"/>
            </w:tcBorders>
            <w:shd w:val="clear" w:color="auto" w:fill="FFFFFF"/>
          </w:tcPr>
          <w:p w14:paraId="2A1F05B3" w14:textId="77777777" w:rsidR="00F9107E" w:rsidRDefault="00F9107E" w:rsidP="00F9107E">
            <w:pPr>
              <w:rPr>
                <w:sz w:val="2"/>
                <w:szCs w:val="2"/>
              </w:rPr>
            </w:pPr>
          </w:p>
        </w:tc>
        <w:tc>
          <w:tcPr>
            <w:tcW w:w="400" w:type="dxa"/>
            <w:vMerge/>
            <w:tcBorders>
              <w:top w:val="nil"/>
              <w:bottom w:val="nil"/>
            </w:tcBorders>
            <w:shd w:val="clear" w:color="auto" w:fill="FFFFFF"/>
          </w:tcPr>
          <w:p w14:paraId="032A66A5" w14:textId="77777777" w:rsidR="00F9107E" w:rsidRDefault="00F9107E" w:rsidP="00F9107E">
            <w:pPr>
              <w:rPr>
                <w:sz w:val="2"/>
                <w:szCs w:val="2"/>
              </w:rPr>
            </w:pPr>
          </w:p>
        </w:tc>
        <w:tc>
          <w:tcPr>
            <w:tcW w:w="2000" w:type="dxa"/>
            <w:vMerge/>
            <w:tcBorders>
              <w:top w:val="nil"/>
              <w:bottom w:val="nil"/>
            </w:tcBorders>
            <w:shd w:val="clear" w:color="auto" w:fill="FFFFFF"/>
          </w:tcPr>
          <w:p w14:paraId="0CB0676A" w14:textId="77777777" w:rsidR="00F9107E" w:rsidRDefault="00F9107E" w:rsidP="00F9107E">
            <w:pPr>
              <w:rPr>
                <w:sz w:val="2"/>
                <w:szCs w:val="2"/>
              </w:rPr>
            </w:pPr>
          </w:p>
        </w:tc>
        <w:tc>
          <w:tcPr>
            <w:tcW w:w="2266" w:type="dxa"/>
            <w:vMerge w:val="restart"/>
            <w:tcBorders>
              <w:top w:val="nil"/>
              <w:left w:val="single" w:sz="24" w:space="0" w:color="FFFFFF"/>
              <w:right w:val="single" w:sz="24" w:space="0" w:color="FFFFFF"/>
            </w:tcBorders>
          </w:tcPr>
          <w:p w14:paraId="667C0C13" w14:textId="77777777" w:rsidR="00F9107E" w:rsidRDefault="00F9107E" w:rsidP="00F9107E">
            <w:pPr>
              <w:pStyle w:val="TableParagraph"/>
              <w:spacing w:line="201" w:lineRule="exact"/>
              <w:ind w:left="21" w:right="2"/>
              <w:jc w:val="center"/>
              <w:rPr>
                <w:sz w:val="19"/>
              </w:rPr>
            </w:pPr>
            <w:r>
              <w:rPr>
                <w:sz w:val="19"/>
              </w:rPr>
              <w:t>Los Talleres se evaluarán</w:t>
            </w:r>
          </w:p>
          <w:p w14:paraId="3FE81913" w14:textId="77777777" w:rsidR="00F9107E" w:rsidRDefault="00F9107E" w:rsidP="00F9107E">
            <w:pPr>
              <w:pStyle w:val="TableParagraph"/>
              <w:spacing w:line="237" w:lineRule="auto"/>
              <w:ind w:left="245" w:right="224" w:hanging="1"/>
              <w:jc w:val="center"/>
              <w:rPr>
                <w:sz w:val="19"/>
              </w:rPr>
            </w:pPr>
            <w:r>
              <w:rPr>
                <w:sz w:val="19"/>
              </w:rPr>
              <w:t>en no menos de dos instancias y con la realización de por</w:t>
            </w:r>
            <w:r>
              <w:rPr>
                <w:spacing w:val="-30"/>
                <w:sz w:val="19"/>
              </w:rPr>
              <w:t xml:space="preserve"> </w:t>
            </w:r>
            <w:r>
              <w:rPr>
                <w:sz w:val="19"/>
              </w:rPr>
              <w:t>lo menos 3 encuentros previos.</w:t>
            </w:r>
          </w:p>
        </w:tc>
        <w:tc>
          <w:tcPr>
            <w:tcW w:w="665" w:type="dxa"/>
            <w:vMerge/>
            <w:tcBorders>
              <w:top w:val="nil"/>
              <w:left w:val="single" w:sz="24" w:space="0" w:color="FFFFFF"/>
            </w:tcBorders>
          </w:tcPr>
          <w:p w14:paraId="4616B2D6" w14:textId="77777777" w:rsidR="00F9107E" w:rsidRDefault="00F9107E" w:rsidP="00F9107E">
            <w:pPr>
              <w:rPr>
                <w:sz w:val="2"/>
                <w:szCs w:val="2"/>
              </w:rPr>
            </w:pPr>
          </w:p>
        </w:tc>
      </w:tr>
      <w:tr w:rsidR="00F9107E" w14:paraId="1E479849" w14:textId="77777777" w:rsidTr="00F9107E">
        <w:trPr>
          <w:trHeight w:val="201"/>
          <w:jc w:val="center"/>
        </w:trPr>
        <w:tc>
          <w:tcPr>
            <w:tcW w:w="1363" w:type="dxa"/>
            <w:vMerge/>
            <w:tcBorders>
              <w:top w:val="nil"/>
              <w:right w:val="single" w:sz="24" w:space="0" w:color="FFFFFF"/>
            </w:tcBorders>
          </w:tcPr>
          <w:p w14:paraId="3D333F8F" w14:textId="77777777" w:rsidR="00F9107E" w:rsidRDefault="00F9107E" w:rsidP="00F9107E">
            <w:pPr>
              <w:rPr>
                <w:sz w:val="2"/>
                <w:szCs w:val="2"/>
              </w:rPr>
            </w:pPr>
          </w:p>
        </w:tc>
        <w:tc>
          <w:tcPr>
            <w:tcW w:w="1466" w:type="dxa"/>
            <w:vMerge w:val="restart"/>
            <w:tcBorders>
              <w:top w:val="nil"/>
              <w:bottom w:val="nil"/>
            </w:tcBorders>
            <w:shd w:val="clear" w:color="auto" w:fill="FFFFFF"/>
          </w:tcPr>
          <w:p w14:paraId="721A29E3" w14:textId="77777777" w:rsidR="00F9107E" w:rsidRDefault="00F9107E" w:rsidP="00F9107E">
            <w:pPr>
              <w:pStyle w:val="TableParagraph"/>
              <w:spacing w:line="201" w:lineRule="exact"/>
              <w:ind w:left="11"/>
              <w:jc w:val="center"/>
              <w:rPr>
                <w:sz w:val="19"/>
              </w:rPr>
            </w:pPr>
            <w:r>
              <w:rPr>
                <w:sz w:val="19"/>
              </w:rPr>
              <w:t>Bachillerato</w:t>
            </w:r>
          </w:p>
          <w:p w14:paraId="70C5DA9B" w14:textId="77777777" w:rsidR="00F9107E" w:rsidRDefault="00F9107E" w:rsidP="00F9107E">
            <w:pPr>
              <w:pStyle w:val="TableParagraph"/>
              <w:spacing w:line="201" w:lineRule="exact"/>
              <w:ind w:left="9"/>
              <w:jc w:val="center"/>
              <w:rPr>
                <w:sz w:val="19"/>
              </w:rPr>
            </w:pPr>
            <w:r>
              <w:rPr>
                <w:sz w:val="19"/>
              </w:rPr>
              <w:t>Mercantil</w:t>
            </w:r>
          </w:p>
        </w:tc>
        <w:tc>
          <w:tcPr>
            <w:tcW w:w="399" w:type="dxa"/>
            <w:vMerge/>
            <w:tcBorders>
              <w:top w:val="nil"/>
              <w:bottom w:val="nil"/>
            </w:tcBorders>
            <w:shd w:val="clear" w:color="auto" w:fill="FFFFFF"/>
          </w:tcPr>
          <w:p w14:paraId="716050EF" w14:textId="77777777" w:rsidR="00F9107E" w:rsidRDefault="00F9107E" w:rsidP="00F9107E">
            <w:pPr>
              <w:rPr>
                <w:sz w:val="2"/>
                <w:szCs w:val="2"/>
              </w:rPr>
            </w:pPr>
          </w:p>
        </w:tc>
        <w:tc>
          <w:tcPr>
            <w:tcW w:w="400" w:type="dxa"/>
            <w:vMerge/>
            <w:tcBorders>
              <w:top w:val="nil"/>
              <w:bottom w:val="nil"/>
            </w:tcBorders>
            <w:shd w:val="clear" w:color="auto" w:fill="FFFFFF"/>
          </w:tcPr>
          <w:p w14:paraId="170DDEEE" w14:textId="77777777" w:rsidR="00F9107E" w:rsidRDefault="00F9107E" w:rsidP="00F9107E">
            <w:pPr>
              <w:rPr>
                <w:sz w:val="2"/>
                <w:szCs w:val="2"/>
              </w:rPr>
            </w:pPr>
          </w:p>
        </w:tc>
        <w:tc>
          <w:tcPr>
            <w:tcW w:w="2000" w:type="dxa"/>
            <w:vMerge/>
            <w:tcBorders>
              <w:top w:val="nil"/>
              <w:bottom w:val="nil"/>
            </w:tcBorders>
            <w:shd w:val="clear" w:color="auto" w:fill="FFFFFF"/>
          </w:tcPr>
          <w:p w14:paraId="0A2E1EEA" w14:textId="77777777" w:rsidR="00F9107E" w:rsidRDefault="00F9107E" w:rsidP="00F9107E">
            <w:pPr>
              <w:rPr>
                <w:sz w:val="2"/>
                <w:szCs w:val="2"/>
              </w:rPr>
            </w:pPr>
          </w:p>
        </w:tc>
        <w:tc>
          <w:tcPr>
            <w:tcW w:w="2266" w:type="dxa"/>
            <w:vMerge/>
            <w:tcBorders>
              <w:top w:val="nil"/>
              <w:left w:val="single" w:sz="24" w:space="0" w:color="FFFFFF"/>
              <w:right w:val="single" w:sz="24" w:space="0" w:color="FFFFFF"/>
            </w:tcBorders>
          </w:tcPr>
          <w:p w14:paraId="2664B14E" w14:textId="77777777" w:rsidR="00F9107E" w:rsidRDefault="00F9107E" w:rsidP="00F9107E">
            <w:pPr>
              <w:rPr>
                <w:sz w:val="2"/>
                <w:szCs w:val="2"/>
              </w:rPr>
            </w:pPr>
          </w:p>
        </w:tc>
        <w:tc>
          <w:tcPr>
            <w:tcW w:w="665" w:type="dxa"/>
            <w:vMerge/>
            <w:tcBorders>
              <w:top w:val="nil"/>
              <w:left w:val="single" w:sz="24" w:space="0" w:color="FFFFFF"/>
            </w:tcBorders>
          </w:tcPr>
          <w:p w14:paraId="7FF2BCF2" w14:textId="77777777" w:rsidR="00F9107E" w:rsidRDefault="00F9107E" w:rsidP="00F9107E">
            <w:pPr>
              <w:rPr>
                <w:sz w:val="2"/>
                <w:szCs w:val="2"/>
              </w:rPr>
            </w:pPr>
          </w:p>
        </w:tc>
      </w:tr>
      <w:tr w:rsidR="00F9107E" w14:paraId="6E720DC7" w14:textId="77777777" w:rsidTr="00F9107E">
        <w:trPr>
          <w:trHeight w:val="94"/>
          <w:jc w:val="center"/>
        </w:trPr>
        <w:tc>
          <w:tcPr>
            <w:tcW w:w="1363" w:type="dxa"/>
            <w:vMerge/>
            <w:tcBorders>
              <w:top w:val="nil"/>
              <w:right w:val="single" w:sz="24" w:space="0" w:color="FFFFFF"/>
            </w:tcBorders>
          </w:tcPr>
          <w:p w14:paraId="3BA9F279" w14:textId="77777777" w:rsidR="00F9107E" w:rsidRDefault="00F9107E" w:rsidP="00F9107E">
            <w:pPr>
              <w:rPr>
                <w:sz w:val="2"/>
                <w:szCs w:val="2"/>
              </w:rPr>
            </w:pPr>
          </w:p>
        </w:tc>
        <w:tc>
          <w:tcPr>
            <w:tcW w:w="1466" w:type="dxa"/>
            <w:vMerge/>
            <w:tcBorders>
              <w:top w:val="nil"/>
              <w:bottom w:val="nil"/>
            </w:tcBorders>
            <w:shd w:val="clear" w:color="auto" w:fill="FFFFFF"/>
          </w:tcPr>
          <w:p w14:paraId="01C7F084" w14:textId="77777777" w:rsidR="00F9107E" w:rsidRDefault="00F9107E" w:rsidP="00F9107E">
            <w:pPr>
              <w:rPr>
                <w:sz w:val="2"/>
                <w:szCs w:val="2"/>
              </w:rPr>
            </w:pPr>
          </w:p>
        </w:tc>
        <w:tc>
          <w:tcPr>
            <w:tcW w:w="399" w:type="dxa"/>
            <w:vMerge w:val="restart"/>
            <w:tcBorders>
              <w:top w:val="nil"/>
              <w:left w:val="single" w:sz="24" w:space="0" w:color="FFFFFF"/>
              <w:right w:val="single" w:sz="24" w:space="0" w:color="FFFFFF"/>
            </w:tcBorders>
          </w:tcPr>
          <w:p w14:paraId="6E62A249" w14:textId="77777777" w:rsidR="00F9107E" w:rsidRDefault="00F9107E" w:rsidP="00F9107E">
            <w:pPr>
              <w:pStyle w:val="TableParagraph"/>
              <w:spacing w:line="203" w:lineRule="exact"/>
              <w:ind w:left="5" w:right="-15"/>
              <w:rPr>
                <w:b/>
                <w:sz w:val="19"/>
              </w:rPr>
            </w:pPr>
            <w:r>
              <w:rPr>
                <w:b/>
                <w:spacing w:val="4"/>
                <w:w w:val="99"/>
                <w:sz w:val="19"/>
                <w:shd w:val="clear" w:color="auto" w:fill="FFFFFF"/>
              </w:rPr>
              <w:t xml:space="preserve"> </w:t>
            </w:r>
            <w:r>
              <w:rPr>
                <w:b/>
                <w:sz w:val="19"/>
                <w:shd w:val="clear" w:color="auto" w:fill="FFFFFF"/>
              </w:rPr>
              <w:t>4°</w:t>
            </w:r>
            <w:r>
              <w:rPr>
                <w:b/>
                <w:spacing w:val="3"/>
                <w:sz w:val="19"/>
                <w:shd w:val="clear" w:color="auto" w:fill="FFFFFF"/>
              </w:rPr>
              <w:t xml:space="preserve"> </w:t>
            </w:r>
          </w:p>
        </w:tc>
        <w:tc>
          <w:tcPr>
            <w:tcW w:w="400" w:type="dxa"/>
            <w:vMerge w:val="restart"/>
            <w:tcBorders>
              <w:top w:val="nil"/>
              <w:left w:val="single" w:sz="24" w:space="0" w:color="FFFFFF"/>
              <w:right w:val="single" w:sz="24" w:space="0" w:color="FFFFFF"/>
            </w:tcBorders>
          </w:tcPr>
          <w:p w14:paraId="58F8BC69" w14:textId="77777777" w:rsidR="00F9107E" w:rsidRDefault="00F9107E" w:rsidP="00F9107E">
            <w:pPr>
              <w:pStyle w:val="TableParagraph"/>
              <w:spacing w:line="203" w:lineRule="exact"/>
              <w:ind w:left="5" w:right="-15"/>
              <w:rPr>
                <w:b/>
                <w:sz w:val="19"/>
              </w:rPr>
            </w:pPr>
            <w:r>
              <w:rPr>
                <w:b/>
                <w:spacing w:val="4"/>
                <w:w w:val="99"/>
                <w:sz w:val="19"/>
                <w:shd w:val="clear" w:color="auto" w:fill="FFFFFF"/>
              </w:rPr>
              <w:t xml:space="preserve"> </w:t>
            </w:r>
            <w:r>
              <w:rPr>
                <w:b/>
                <w:sz w:val="19"/>
                <w:shd w:val="clear" w:color="auto" w:fill="FFFFFF"/>
              </w:rPr>
              <w:t>5°</w:t>
            </w:r>
            <w:r>
              <w:rPr>
                <w:b/>
                <w:spacing w:val="5"/>
                <w:sz w:val="19"/>
                <w:shd w:val="clear" w:color="auto" w:fill="FFFFFF"/>
              </w:rPr>
              <w:t xml:space="preserve"> </w:t>
            </w:r>
          </w:p>
        </w:tc>
        <w:tc>
          <w:tcPr>
            <w:tcW w:w="2000" w:type="dxa"/>
            <w:vMerge/>
            <w:tcBorders>
              <w:top w:val="nil"/>
              <w:bottom w:val="nil"/>
            </w:tcBorders>
            <w:shd w:val="clear" w:color="auto" w:fill="FFFFFF"/>
          </w:tcPr>
          <w:p w14:paraId="5960FCA8" w14:textId="77777777" w:rsidR="00F9107E" w:rsidRDefault="00F9107E" w:rsidP="00F9107E">
            <w:pPr>
              <w:rPr>
                <w:sz w:val="2"/>
                <w:szCs w:val="2"/>
              </w:rPr>
            </w:pPr>
          </w:p>
        </w:tc>
        <w:tc>
          <w:tcPr>
            <w:tcW w:w="2266" w:type="dxa"/>
            <w:vMerge/>
            <w:tcBorders>
              <w:top w:val="nil"/>
              <w:left w:val="single" w:sz="24" w:space="0" w:color="FFFFFF"/>
              <w:right w:val="single" w:sz="24" w:space="0" w:color="FFFFFF"/>
            </w:tcBorders>
          </w:tcPr>
          <w:p w14:paraId="78C9A42D" w14:textId="77777777" w:rsidR="00F9107E" w:rsidRDefault="00F9107E" w:rsidP="00F9107E">
            <w:pPr>
              <w:rPr>
                <w:sz w:val="2"/>
                <w:szCs w:val="2"/>
              </w:rPr>
            </w:pPr>
          </w:p>
        </w:tc>
        <w:tc>
          <w:tcPr>
            <w:tcW w:w="665" w:type="dxa"/>
            <w:vMerge/>
            <w:tcBorders>
              <w:top w:val="nil"/>
              <w:left w:val="single" w:sz="24" w:space="0" w:color="FFFFFF"/>
            </w:tcBorders>
          </w:tcPr>
          <w:p w14:paraId="6AAC48CF" w14:textId="77777777" w:rsidR="00F9107E" w:rsidRDefault="00F9107E" w:rsidP="00F9107E">
            <w:pPr>
              <w:rPr>
                <w:sz w:val="2"/>
                <w:szCs w:val="2"/>
              </w:rPr>
            </w:pPr>
          </w:p>
        </w:tc>
      </w:tr>
      <w:tr w:rsidR="00F9107E" w14:paraId="3F7E4B68" w14:textId="77777777" w:rsidTr="00F9107E">
        <w:trPr>
          <w:trHeight w:val="95"/>
          <w:jc w:val="center"/>
        </w:trPr>
        <w:tc>
          <w:tcPr>
            <w:tcW w:w="1363" w:type="dxa"/>
            <w:vMerge/>
            <w:tcBorders>
              <w:top w:val="nil"/>
              <w:right w:val="single" w:sz="24" w:space="0" w:color="FFFFFF"/>
            </w:tcBorders>
          </w:tcPr>
          <w:p w14:paraId="288790AB" w14:textId="77777777" w:rsidR="00F9107E" w:rsidRDefault="00F9107E" w:rsidP="00F9107E">
            <w:pPr>
              <w:rPr>
                <w:sz w:val="2"/>
                <w:szCs w:val="2"/>
              </w:rPr>
            </w:pPr>
          </w:p>
        </w:tc>
        <w:tc>
          <w:tcPr>
            <w:tcW w:w="1466" w:type="dxa"/>
            <w:vMerge/>
            <w:tcBorders>
              <w:top w:val="nil"/>
              <w:bottom w:val="nil"/>
            </w:tcBorders>
            <w:shd w:val="clear" w:color="auto" w:fill="FFFFFF"/>
          </w:tcPr>
          <w:p w14:paraId="73C5AFE2" w14:textId="77777777" w:rsidR="00F9107E" w:rsidRDefault="00F9107E" w:rsidP="00F9107E">
            <w:pPr>
              <w:rPr>
                <w:sz w:val="2"/>
                <w:szCs w:val="2"/>
              </w:rPr>
            </w:pPr>
          </w:p>
        </w:tc>
        <w:tc>
          <w:tcPr>
            <w:tcW w:w="399" w:type="dxa"/>
            <w:vMerge/>
            <w:tcBorders>
              <w:top w:val="nil"/>
              <w:left w:val="single" w:sz="24" w:space="0" w:color="FFFFFF"/>
              <w:right w:val="single" w:sz="24" w:space="0" w:color="FFFFFF"/>
            </w:tcBorders>
          </w:tcPr>
          <w:p w14:paraId="01F9610C" w14:textId="77777777" w:rsidR="00F9107E" w:rsidRDefault="00F9107E" w:rsidP="00F9107E">
            <w:pPr>
              <w:rPr>
                <w:sz w:val="2"/>
                <w:szCs w:val="2"/>
              </w:rPr>
            </w:pPr>
          </w:p>
        </w:tc>
        <w:tc>
          <w:tcPr>
            <w:tcW w:w="400" w:type="dxa"/>
            <w:vMerge/>
            <w:tcBorders>
              <w:top w:val="nil"/>
              <w:left w:val="single" w:sz="24" w:space="0" w:color="FFFFFF"/>
              <w:right w:val="single" w:sz="24" w:space="0" w:color="FFFFFF"/>
            </w:tcBorders>
          </w:tcPr>
          <w:p w14:paraId="570CCB38" w14:textId="77777777" w:rsidR="00F9107E" w:rsidRDefault="00F9107E" w:rsidP="00F9107E">
            <w:pPr>
              <w:rPr>
                <w:sz w:val="2"/>
                <w:szCs w:val="2"/>
              </w:rPr>
            </w:pPr>
          </w:p>
        </w:tc>
        <w:tc>
          <w:tcPr>
            <w:tcW w:w="2000" w:type="dxa"/>
            <w:vMerge w:val="restart"/>
            <w:tcBorders>
              <w:top w:val="nil"/>
              <w:left w:val="single" w:sz="24" w:space="0" w:color="FFFFFF"/>
              <w:right w:val="single" w:sz="24" w:space="0" w:color="FFFFFF"/>
            </w:tcBorders>
          </w:tcPr>
          <w:p w14:paraId="20DD1697" w14:textId="77777777" w:rsidR="00F9107E" w:rsidRDefault="00F9107E" w:rsidP="00F9107E">
            <w:pPr>
              <w:pStyle w:val="TableParagraph"/>
              <w:spacing w:line="202" w:lineRule="exact"/>
              <w:ind w:left="15"/>
              <w:jc w:val="center"/>
              <w:rPr>
                <w:sz w:val="19"/>
              </w:rPr>
            </w:pPr>
            <w:r>
              <w:rPr>
                <w:sz w:val="19"/>
              </w:rPr>
              <w:t>como optativa en el</w:t>
            </w:r>
          </w:p>
          <w:p w14:paraId="5CB850E8" w14:textId="77777777" w:rsidR="00F9107E" w:rsidRDefault="00F9107E" w:rsidP="00F9107E">
            <w:pPr>
              <w:pStyle w:val="TableParagraph"/>
              <w:spacing w:line="237" w:lineRule="auto"/>
              <w:ind w:left="93" w:right="75" w:hanging="2"/>
              <w:jc w:val="center"/>
              <w:rPr>
                <w:sz w:val="19"/>
              </w:rPr>
            </w:pPr>
            <w:r>
              <w:rPr>
                <w:sz w:val="19"/>
              </w:rPr>
              <w:t>plan de origen), Taller de Práctica</w:t>
            </w:r>
            <w:r>
              <w:rPr>
                <w:spacing w:val="-26"/>
                <w:sz w:val="19"/>
              </w:rPr>
              <w:t xml:space="preserve"> </w:t>
            </w:r>
            <w:r>
              <w:rPr>
                <w:sz w:val="19"/>
              </w:rPr>
              <w:t>de Oficina</w:t>
            </w:r>
            <w:r>
              <w:rPr>
                <w:spacing w:val="-4"/>
                <w:sz w:val="19"/>
              </w:rPr>
              <w:t xml:space="preserve"> </w:t>
            </w:r>
            <w:r>
              <w:rPr>
                <w:sz w:val="19"/>
              </w:rPr>
              <w:t>4°</w:t>
            </w:r>
          </w:p>
        </w:tc>
        <w:tc>
          <w:tcPr>
            <w:tcW w:w="2266" w:type="dxa"/>
            <w:vMerge/>
            <w:tcBorders>
              <w:top w:val="nil"/>
              <w:left w:val="single" w:sz="24" w:space="0" w:color="FFFFFF"/>
              <w:right w:val="single" w:sz="24" w:space="0" w:color="FFFFFF"/>
            </w:tcBorders>
          </w:tcPr>
          <w:p w14:paraId="2604BB03" w14:textId="77777777" w:rsidR="00F9107E" w:rsidRDefault="00F9107E" w:rsidP="00F9107E">
            <w:pPr>
              <w:rPr>
                <w:sz w:val="2"/>
                <w:szCs w:val="2"/>
              </w:rPr>
            </w:pPr>
          </w:p>
        </w:tc>
        <w:tc>
          <w:tcPr>
            <w:tcW w:w="665" w:type="dxa"/>
            <w:vMerge/>
            <w:tcBorders>
              <w:top w:val="nil"/>
              <w:left w:val="single" w:sz="24" w:space="0" w:color="FFFFFF"/>
            </w:tcBorders>
          </w:tcPr>
          <w:p w14:paraId="1E8716B1" w14:textId="77777777" w:rsidR="00F9107E" w:rsidRDefault="00F9107E" w:rsidP="00F9107E">
            <w:pPr>
              <w:rPr>
                <w:sz w:val="2"/>
                <w:szCs w:val="2"/>
              </w:rPr>
            </w:pPr>
          </w:p>
        </w:tc>
      </w:tr>
      <w:tr w:rsidR="00F9107E" w14:paraId="10243298" w14:textId="77777777" w:rsidTr="00F9107E">
        <w:trPr>
          <w:trHeight w:val="876"/>
          <w:jc w:val="center"/>
        </w:trPr>
        <w:tc>
          <w:tcPr>
            <w:tcW w:w="1363" w:type="dxa"/>
            <w:vMerge/>
            <w:tcBorders>
              <w:top w:val="nil"/>
              <w:right w:val="single" w:sz="24" w:space="0" w:color="FFFFFF"/>
            </w:tcBorders>
          </w:tcPr>
          <w:p w14:paraId="6B1FBD14" w14:textId="77777777" w:rsidR="00F9107E" w:rsidRDefault="00F9107E" w:rsidP="00F9107E">
            <w:pPr>
              <w:rPr>
                <w:sz w:val="2"/>
                <w:szCs w:val="2"/>
              </w:rPr>
            </w:pPr>
          </w:p>
        </w:tc>
        <w:tc>
          <w:tcPr>
            <w:tcW w:w="1466" w:type="dxa"/>
            <w:tcBorders>
              <w:top w:val="nil"/>
              <w:left w:val="single" w:sz="24" w:space="0" w:color="FFFFFF"/>
              <w:right w:val="single" w:sz="18" w:space="0" w:color="FFFFFF"/>
            </w:tcBorders>
          </w:tcPr>
          <w:p w14:paraId="3BA5A279" w14:textId="77777777" w:rsidR="00F9107E" w:rsidRDefault="00F9107E" w:rsidP="00F9107E">
            <w:pPr>
              <w:pStyle w:val="TableParagraph"/>
              <w:spacing w:line="203" w:lineRule="exact"/>
              <w:ind w:left="223"/>
              <w:rPr>
                <w:sz w:val="19"/>
              </w:rPr>
            </w:pPr>
            <w:r>
              <w:rPr>
                <w:sz w:val="19"/>
              </w:rPr>
              <w:t>R.M.411/78</w:t>
            </w:r>
          </w:p>
        </w:tc>
        <w:tc>
          <w:tcPr>
            <w:tcW w:w="399" w:type="dxa"/>
            <w:vMerge/>
            <w:tcBorders>
              <w:top w:val="nil"/>
              <w:left w:val="single" w:sz="24" w:space="0" w:color="FFFFFF"/>
              <w:right w:val="single" w:sz="24" w:space="0" w:color="FFFFFF"/>
            </w:tcBorders>
          </w:tcPr>
          <w:p w14:paraId="5C56DFAF" w14:textId="77777777" w:rsidR="00F9107E" w:rsidRDefault="00F9107E" w:rsidP="00F9107E">
            <w:pPr>
              <w:rPr>
                <w:sz w:val="2"/>
                <w:szCs w:val="2"/>
              </w:rPr>
            </w:pPr>
          </w:p>
        </w:tc>
        <w:tc>
          <w:tcPr>
            <w:tcW w:w="400" w:type="dxa"/>
            <w:vMerge/>
            <w:tcBorders>
              <w:top w:val="nil"/>
              <w:left w:val="single" w:sz="24" w:space="0" w:color="FFFFFF"/>
              <w:right w:val="single" w:sz="24" w:space="0" w:color="FFFFFF"/>
            </w:tcBorders>
          </w:tcPr>
          <w:p w14:paraId="0BD033B7" w14:textId="77777777" w:rsidR="00F9107E" w:rsidRDefault="00F9107E" w:rsidP="00F9107E">
            <w:pPr>
              <w:rPr>
                <w:sz w:val="2"/>
                <w:szCs w:val="2"/>
              </w:rPr>
            </w:pPr>
          </w:p>
        </w:tc>
        <w:tc>
          <w:tcPr>
            <w:tcW w:w="2000" w:type="dxa"/>
            <w:vMerge/>
            <w:tcBorders>
              <w:top w:val="nil"/>
              <w:left w:val="single" w:sz="24" w:space="0" w:color="FFFFFF"/>
              <w:right w:val="single" w:sz="24" w:space="0" w:color="FFFFFF"/>
            </w:tcBorders>
          </w:tcPr>
          <w:p w14:paraId="4D5C9F9D" w14:textId="77777777" w:rsidR="00F9107E" w:rsidRDefault="00F9107E" w:rsidP="00F9107E">
            <w:pPr>
              <w:rPr>
                <w:sz w:val="2"/>
                <w:szCs w:val="2"/>
              </w:rPr>
            </w:pPr>
          </w:p>
        </w:tc>
        <w:tc>
          <w:tcPr>
            <w:tcW w:w="2266" w:type="dxa"/>
            <w:vMerge/>
            <w:tcBorders>
              <w:top w:val="nil"/>
              <w:left w:val="single" w:sz="24" w:space="0" w:color="FFFFFF"/>
              <w:right w:val="single" w:sz="24" w:space="0" w:color="FFFFFF"/>
            </w:tcBorders>
          </w:tcPr>
          <w:p w14:paraId="75642359" w14:textId="77777777" w:rsidR="00F9107E" w:rsidRDefault="00F9107E" w:rsidP="00F9107E">
            <w:pPr>
              <w:rPr>
                <w:sz w:val="2"/>
                <w:szCs w:val="2"/>
              </w:rPr>
            </w:pPr>
          </w:p>
        </w:tc>
        <w:tc>
          <w:tcPr>
            <w:tcW w:w="665" w:type="dxa"/>
            <w:vMerge/>
            <w:tcBorders>
              <w:top w:val="nil"/>
              <w:left w:val="single" w:sz="24" w:space="0" w:color="FFFFFF"/>
            </w:tcBorders>
          </w:tcPr>
          <w:p w14:paraId="1DACFAF4" w14:textId="77777777" w:rsidR="00F9107E" w:rsidRDefault="00F9107E" w:rsidP="00F9107E">
            <w:pPr>
              <w:rPr>
                <w:sz w:val="2"/>
                <w:szCs w:val="2"/>
              </w:rPr>
            </w:pPr>
          </w:p>
        </w:tc>
      </w:tr>
      <w:tr w:rsidR="00F9107E" w14:paraId="5005AE25" w14:textId="77777777" w:rsidTr="00F9107E">
        <w:trPr>
          <w:trHeight w:val="2563"/>
          <w:jc w:val="center"/>
        </w:trPr>
        <w:tc>
          <w:tcPr>
            <w:tcW w:w="1363" w:type="dxa"/>
          </w:tcPr>
          <w:p w14:paraId="57B59D6D" w14:textId="77777777" w:rsidR="00F9107E" w:rsidRDefault="00F9107E" w:rsidP="00F9107E">
            <w:pPr>
              <w:pStyle w:val="TableParagraph"/>
            </w:pPr>
          </w:p>
          <w:p w14:paraId="6D653EE1" w14:textId="77777777" w:rsidR="00F9107E" w:rsidRDefault="00F9107E" w:rsidP="00F9107E">
            <w:pPr>
              <w:pStyle w:val="TableParagraph"/>
            </w:pPr>
          </w:p>
          <w:p w14:paraId="602A273C" w14:textId="77777777" w:rsidR="00F9107E" w:rsidRDefault="00F9107E" w:rsidP="00F9107E">
            <w:pPr>
              <w:pStyle w:val="TableParagraph"/>
              <w:spacing w:before="10"/>
              <w:rPr>
                <w:sz w:val="27"/>
              </w:rPr>
            </w:pPr>
          </w:p>
          <w:p w14:paraId="4C301F68" w14:textId="77777777" w:rsidR="00F9107E" w:rsidRDefault="00F9107E" w:rsidP="00F9107E">
            <w:pPr>
              <w:pStyle w:val="TableParagraph"/>
              <w:spacing w:before="1" w:line="219" w:lineRule="exact"/>
              <w:ind w:left="353" w:right="341"/>
              <w:jc w:val="center"/>
              <w:rPr>
                <w:sz w:val="19"/>
              </w:rPr>
            </w:pPr>
            <w:r>
              <w:rPr>
                <w:sz w:val="19"/>
              </w:rPr>
              <w:t>C.S.</w:t>
            </w:r>
          </w:p>
          <w:p w14:paraId="6D31C739" w14:textId="77777777" w:rsidR="00F9107E" w:rsidRDefault="00F9107E" w:rsidP="00F9107E">
            <w:pPr>
              <w:pStyle w:val="TableParagraph"/>
              <w:ind w:left="97" w:right="83"/>
              <w:jc w:val="center"/>
              <w:rPr>
                <w:sz w:val="19"/>
              </w:rPr>
            </w:pPr>
            <w:r>
              <w:rPr>
                <w:sz w:val="19"/>
              </w:rPr>
              <w:t>Comercial</w:t>
            </w:r>
            <w:r>
              <w:rPr>
                <w:w w:val="99"/>
                <w:sz w:val="19"/>
              </w:rPr>
              <w:t xml:space="preserve"> </w:t>
            </w:r>
            <w:r>
              <w:rPr>
                <w:sz w:val="19"/>
              </w:rPr>
              <w:t>Diurno</w:t>
            </w:r>
          </w:p>
          <w:p w14:paraId="29B4CBDF" w14:textId="77777777" w:rsidR="00F9107E" w:rsidRDefault="00F9107E" w:rsidP="00F9107E">
            <w:pPr>
              <w:pStyle w:val="TableParagraph"/>
              <w:spacing w:line="216" w:lineRule="exact"/>
              <w:ind w:left="92" w:right="83"/>
              <w:jc w:val="center"/>
              <w:rPr>
                <w:sz w:val="19"/>
              </w:rPr>
            </w:pPr>
            <w:r>
              <w:rPr>
                <w:sz w:val="19"/>
              </w:rPr>
              <w:t>R. M. 191/91</w:t>
            </w:r>
          </w:p>
        </w:tc>
        <w:tc>
          <w:tcPr>
            <w:tcW w:w="1466" w:type="dxa"/>
          </w:tcPr>
          <w:p w14:paraId="17FDEEB9" w14:textId="77777777" w:rsidR="00F9107E" w:rsidRDefault="00F9107E" w:rsidP="00F9107E">
            <w:pPr>
              <w:pStyle w:val="TableParagraph"/>
            </w:pPr>
          </w:p>
          <w:p w14:paraId="03BBF857" w14:textId="77777777" w:rsidR="00F9107E" w:rsidRDefault="00F9107E" w:rsidP="00F9107E">
            <w:pPr>
              <w:pStyle w:val="TableParagraph"/>
            </w:pPr>
          </w:p>
          <w:p w14:paraId="5D32DFDF" w14:textId="77777777" w:rsidR="00F9107E" w:rsidRDefault="00F9107E" w:rsidP="00F9107E">
            <w:pPr>
              <w:pStyle w:val="TableParagraph"/>
            </w:pPr>
          </w:p>
          <w:p w14:paraId="03C345AF" w14:textId="77777777" w:rsidR="00F9107E" w:rsidRDefault="00F9107E" w:rsidP="00F9107E">
            <w:pPr>
              <w:pStyle w:val="TableParagraph"/>
              <w:spacing w:before="8"/>
              <w:rPr>
                <w:sz w:val="24"/>
              </w:rPr>
            </w:pPr>
          </w:p>
          <w:p w14:paraId="7554EB9D" w14:textId="77777777" w:rsidR="00F9107E" w:rsidRDefault="00F9107E" w:rsidP="00F9107E">
            <w:pPr>
              <w:pStyle w:val="TableParagraph"/>
              <w:spacing w:line="220" w:lineRule="exact"/>
              <w:ind w:left="109"/>
              <w:rPr>
                <w:sz w:val="19"/>
              </w:rPr>
            </w:pPr>
            <w:r>
              <w:rPr>
                <w:sz w:val="19"/>
              </w:rPr>
              <w:t>C.S. Comercial</w:t>
            </w:r>
          </w:p>
          <w:p w14:paraId="55DFEA35" w14:textId="77777777" w:rsidR="00F9107E" w:rsidRDefault="00F9107E" w:rsidP="00F9107E">
            <w:pPr>
              <w:pStyle w:val="TableParagraph"/>
              <w:spacing w:line="220" w:lineRule="exact"/>
              <w:ind w:left="218"/>
              <w:rPr>
                <w:sz w:val="19"/>
              </w:rPr>
            </w:pPr>
            <w:r>
              <w:rPr>
                <w:sz w:val="19"/>
              </w:rPr>
              <w:t>R.M. 288/91</w:t>
            </w:r>
          </w:p>
        </w:tc>
        <w:tc>
          <w:tcPr>
            <w:tcW w:w="399" w:type="dxa"/>
          </w:tcPr>
          <w:p w14:paraId="0A28DCFB" w14:textId="77777777" w:rsidR="00F9107E" w:rsidRDefault="00F9107E" w:rsidP="00F9107E">
            <w:pPr>
              <w:pStyle w:val="TableParagraph"/>
            </w:pPr>
          </w:p>
          <w:p w14:paraId="5CB247F9" w14:textId="77777777" w:rsidR="00F9107E" w:rsidRDefault="00F9107E" w:rsidP="00F9107E">
            <w:pPr>
              <w:pStyle w:val="TableParagraph"/>
            </w:pPr>
          </w:p>
          <w:p w14:paraId="3E7FFD8A" w14:textId="77777777" w:rsidR="00F9107E" w:rsidRDefault="00F9107E" w:rsidP="00F9107E">
            <w:pPr>
              <w:pStyle w:val="TableParagraph"/>
            </w:pPr>
          </w:p>
          <w:p w14:paraId="4F2E680E" w14:textId="77777777" w:rsidR="00F9107E" w:rsidRDefault="00F9107E" w:rsidP="00F9107E">
            <w:pPr>
              <w:pStyle w:val="TableParagraph"/>
            </w:pPr>
          </w:p>
          <w:p w14:paraId="425AC185" w14:textId="77777777" w:rsidR="00F9107E" w:rsidRDefault="00F9107E" w:rsidP="00F9107E">
            <w:pPr>
              <w:pStyle w:val="TableParagraph"/>
              <w:spacing w:before="140"/>
              <w:ind w:left="63" w:right="48"/>
              <w:jc w:val="center"/>
              <w:rPr>
                <w:b/>
                <w:sz w:val="19"/>
              </w:rPr>
            </w:pPr>
            <w:r>
              <w:rPr>
                <w:b/>
                <w:sz w:val="19"/>
              </w:rPr>
              <w:t>4°</w:t>
            </w:r>
          </w:p>
        </w:tc>
        <w:tc>
          <w:tcPr>
            <w:tcW w:w="400" w:type="dxa"/>
          </w:tcPr>
          <w:p w14:paraId="2EBEDC64" w14:textId="77777777" w:rsidR="00F9107E" w:rsidRDefault="00F9107E" w:rsidP="00F9107E">
            <w:pPr>
              <w:pStyle w:val="TableParagraph"/>
            </w:pPr>
          </w:p>
          <w:p w14:paraId="6B19B055" w14:textId="77777777" w:rsidR="00F9107E" w:rsidRDefault="00F9107E" w:rsidP="00F9107E">
            <w:pPr>
              <w:pStyle w:val="TableParagraph"/>
            </w:pPr>
          </w:p>
          <w:p w14:paraId="538E9C12" w14:textId="77777777" w:rsidR="00F9107E" w:rsidRDefault="00F9107E" w:rsidP="00F9107E">
            <w:pPr>
              <w:pStyle w:val="TableParagraph"/>
            </w:pPr>
          </w:p>
          <w:p w14:paraId="21064DA9" w14:textId="77777777" w:rsidR="00F9107E" w:rsidRDefault="00F9107E" w:rsidP="00F9107E">
            <w:pPr>
              <w:pStyle w:val="TableParagraph"/>
            </w:pPr>
          </w:p>
          <w:p w14:paraId="09DE0E2F" w14:textId="77777777" w:rsidR="00F9107E" w:rsidRDefault="00F9107E" w:rsidP="00F9107E">
            <w:pPr>
              <w:pStyle w:val="TableParagraph"/>
              <w:spacing w:before="140"/>
              <w:ind w:left="68" w:right="53"/>
              <w:jc w:val="center"/>
              <w:rPr>
                <w:b/>
                <w:sz w:val="19"/>
              </w:rPr>
            </w:pPr>
            <w:r>
              <w:rPr>
                <w:b/>
                <w:sz w:val="19"/>
              </w:rPr>
              <w:t>5°</w:t>
            </w:r>
          </w:p>
        </w:tc>
        <w:tc>
          <w:tcPr>
            <w:tcW w:w="2000" w:type="dxa"/>
          </w:tcPr>
          <w:p w14:paraId="26D2E6FC" w14:textId="77777777" w:rsidR="00F9107E" w:rsidRDefault="00F9107E" w:rsidP="00F9107E">
            <w:pPr>
              <w:pStyle w:val="TableParagraph"/>
            </w:pPr>
          </w:p>
          <w:p w14:paraId="03F41716" w14:textId="77777777" w:rsidR="00F9107E" w:rsidRDefault="00F9107E" w:rsidP="00F9107E">
            <w:pPr>
              <w:pStyle w:val="TableParagraph"/>
              <w:spacing w:before="1"/>
              <w:rPr>
                <w:sz w:val="31"/>
              </w:rPr>
            </w:pPr>
          </w:p>
          <w:p w14:paraId="462649AF" w14:textId="77777777" w:rsidR="00F9107E" w:rsidRDefault="00F9107E" w:rsidP="00F9107E">
            <w:pPr>
              <w:pStyle w:val="TableParagraph"/>
              <w:spacing w:line="220" w:lineRule="exact"/>
              <w:ind w:left="85" w:right="13"/>
              <w:jc w:val="center"/>
              <w:rPr>
                <w:sz w:val="19"/>
              </w:rPr>
            </w:pPr>
            <w:r>
              <w:rPr>
                <w:sz w:val="19"/>
              </w:rPr>
              <w:t>Derecho</w:t>
            </w:r>
            <w:r>
              <w:rPr>
                <w:spacing w:val="-18"/>
                <w:sz w:val="19"/>
              </w:rPr>
              <w:t xml:space="preserve"> </w:t>
            </w:r>
            <w:r>
              <w:rPr>
                <w:sz w:val="19"/>
              </w:rPr>
              <w:t>4°,</w:t>
            </w:r>
          </w:p>
          <w:p w14:paraId="45E59C3C" w14:textId="77777777" w:rsidR="00F9107E" w:rsidRDefault="00F9107E" w:rsidP="00F9107E">
            <w:pPr>
              <w:pStyle w:val="TableParagraph"/>
              <w:spacing w:before="1" w:line="237" w:lineRule="auto"/>
              <w:ind w:left="45" w:right="26"/>
              <w:jc w:val="center"/>
              <w:rPr>
                <w:sz w:val="19"/>
              </w:rPr>
            </w:pPr>
            <w:r>
              <w:rPr>
                <w:sz w:val="19"/>
              </w:rPr>
              <w:t>Contabilidad 4°, Administración</w:t>
            </w:r>
            <w:r>
              <w:rPr>
                <w:spacing w:val="-13"/>
                <w:sz w:val="19"/>
              </w:rPr>
              <w:t xml:space="preserve"> </w:t>
            </w:r>
            <w:r>
              <w:rPr>
                <w:spacing w:val="-9"/>
                <w:sz w:val="19"/>
              </w:rPr>
              <w:t xml:space="preserve">de </w:t>
            </w:r>
            <w:r>
              <w:rPr>
                <w:sz w:val="19"/>
              </w:rPr>
              <w:t>Empresas</w:t>
            </w:r>
            <w:r>
              <w:rPr>
                <w:spacing w:val="-5"/>
                <w:sz w:val="19"/>
              </w:rPr>
              <w:t xml:space="preserve"> </w:t>
            </w:r>
            <w:r>
              <w:rPr>
                <w:sz w:val="19"/>
              </w:rPr>
              <w:t>4°,</w:t>
            </w:r>
          </w:p>
          <w:p w14:paraId="14A78596" w14:textId="77777777" w:rsidR="00F9107E" w:rsidRDefault="00F9107E" w:rsidP="00F9107E">
            <w:pPr>
              <w:pStyle w:val="TableParagraph"/>
              <w:ind w:left="43" w:right="26"/>
              <w:jc w:val="center"/>
              <w:rPr>
                <w:sz w:val="19"/>
              </w:rPr>
            </w:pPr>
            <w:r>
              <w:rPr>
                <w:sz w:val="19"/>
              </w:rPr>
              <w:t>Taller de Práctica de Oficina 4°</w:t>
            </w:r>
          </w:p>
        </w:tc>
        <w:tc>
          <w:tcPr>
            <w:tcW w:w="2266" w:type="dxa"/>
          </w:tcPr>
          <w:p w14:paraId="79BC9285" w14:textId="77777777" w:rsidR="00F9107E" w:rsidRDefault="00F9107E" w:rsidP="00F9107E">
            <w:pPr>
              <w:pStyle w:val="TableParagraph"/>
              <w:spacing w:before="182" w:line="237" w:lineRule="auto"/>
              <w:ind w:left="25" w:right="4"/>
              <w:jc w:val="center"/>
              <w:rPr>
                <w:sz w:val="19"/>
              </w:rPr>
            </w:pPr>
            <w:r>
              <w:rPr>
                <w:sz w:val="19"/>
              </w:rPr>
              <w:t>Los Talleres se evaluarán en no menos de dos instancias y con la realización de por lo menos 3 encuentros previos. Comparar con los contenidos de las asignaturas de formación especializada del plan de origen.</w:t>
            </w:r>
          </w:p>
        </w:tc>
        <w:tc>
          <w:tcPr>
            <w:tcW w:w="665" w:type="dxa"/>
          </w:tcPr>
          <w:p w14:paraId="524E0003" w14:textId="77777777" w:rsidR="00F9107E" w:rsidRDefault="00F9107E" w:rsidP="00F9107E">
            <w:pPr>
              <w:pStyle w:val="TableParagraph"/>
            </w:pPr>
          </w:p>
          <w:p w14:paraId="15634B22" w14:textId="77777777" w:rsidR="00F9107E" w:rsidRDefault="00F9107E" w:rsidP="00F9107E">
            <w:pPr>
              <w:pStyle w:val="TableParagraph"/>
            </w:pPr>
          </w:p>
          <w:p w14:paraId="1D461B3D" w14:textId="77777777" w:rsidR="00F9107E" w:rsidRDefault="00F9107E" w:rsidP="00F9107E">
            <w:pPr>
              <w:pStyle w:val="TableParagraph"/>
            </w:pPr>
          </w:p>
          <w:p w14:paraId="258FBC5E" w14:textId="77777777" w:rsidR="00F9107E" w:rsidRDefault="00F9107E" w:rsidP="00F9107E">
            <w:pPr>
              <w:pStyle w:val="TableParagraph"/>
            </w:pPr>
          </w:p>
          <w:p w14:paraId="163A2763" w14:textId="77777777" w:rsidR="00F9107E" w:rsidRDefault="00F9107E" w:rsidP="00F9107E">
            <w:pPr>
              <w:pStyle w:val="TableParagraph"/>
              <w:spacing w:before="140"/>
              <w:ind w:left="165" w:right="145"/>
              <w:jc w:val="center"/>
              <w:rPr>
                <w:sz w:val="19"/>
              </w:rPr>
            </w:pPr>
            <w:r>
              <w:rPr>
                <w:sz w:val="19"/>
              </w:rPr>
              <w:t>72</w:t>
            </w:r>
          </w:p>
        </w:tc>
      </w:tr>
      <w:tr w:rsidR="00F9107E" w14:paraId="21C4962B" w14:textId="77777777" w:rsidTr="00F9107E">
        <w:trPr>
          <w:trHeight w:val="1842"/>
          <w:jc w:val="center"/>
        </w:trPr>
        <w:tc>
          <w:tcPr>
            <w:tcW w:w="1363" w:type="dxa"/>
          </w:tcPr>
          <w:p w14:paraId="04F6AF97" w14:textId="77777777" w:rsidR="00F9107E" w:rsidRDefault="00F9107E" w:rsidP="00F9107E">
            <w:pPr>
              <w:pStyle w:val="TableParagraph"/>
            </w:pPr>
          </w:p>
          <w:p w14:paraId="06BAE7C9" w14:textId="77777777" w:rsidR="00F9107E" w:rsidRDefault="00F9107E" w:rsidP="00F9107E">
            <w:pPr>
              <w:pStyle w:val="TableParagraph"/>
              <w:spacing w:before="10"/>
              <w:rPr>
                <w:sz w:val="18"/>
              </w:rPr>
            </w:pPr>
          </w:p>
          <w:p w14:paraId="4B5AB8C6" w14:textId="77777777" w:rsidR="00F9107E" w:rsidRDefault="00F9107E" w:rsidP="00F9107E">
            <w:pPr>
              <w:pStyle w:val="TableParagraph"/>
              <w:spacing w:line="220" w:lineRule="exact"/>
              <w:ind w:left="353" w:right="341"/>
              <w:jc w:val="center"/>
              <w:rPr>
                <w:sz w:val="19"/>
              </w:rPr>
            </w:pPr>
            <w:r>
              <w:rPr>
                <w:sz w:val="19"/>
              </w:rPr>
              <w:t>C.S.</w:t>
            </w:r>
          </w:p>
          <w:p w14:paraId="726F6AF4" w14:textId="77777777" w:rsidR="00F9107E" w:rsidRDefault="00F9107E" w:rsidP="00F9107E">
            <w:pPr>
              <w:pStyle w:val="TableParagraph"/>
              <w:spacing w:before="3" w:line="235" w:lineRule="auto"/>
              <w:ind w:left="97" w:right="83"/>
              <w:jc w:val="center"/>
              <w:rPr>
                <w:sz w:val="19"/>
              </w:rPr>
            </w:pPr>
            <w:r>
              <w:rPr>
                <w:sz w:val="19"/>
              </w:rPr>
              <w:t>Comercial</w:t>
            </w:r>
            <w:r>
              <w:rPr>
                <w:w w:val="99"/>
                <w:sz w:val="19"/>
              </w:rPr>
              <w:t xml:space="preserve"> </w:t>
            </w:r>
            <w:r>
              <w:rPr>
                <w:sz w:val="19"/>
              </w:rPr>
              <w:t>Diurno</w:t>
            </w:r>
          </w:p>
          <w:p w14:paraId="3767097A" w14:textId="77777777" w:rsidR="00F9107E" w:rsidRDefault="00F9107E" w:rsidP="00F9107E">
            <w:pPr>
              <w:pStyle w:val="TableParagraph"/>
              <w:spacing w:before="1"/>
              <w:ind w:left="92" w:right="83"/>
              <w:jc w:val="center"/>
              <w:rPr>
                <w:sz w:val="19"/>
              </w:rPr>
            </w:pPr>
            <w:r>
              <w:rPr>
                <w:sz w:val="19"/>
              </w:rPr>
              <w:t>R. M. 191/91</w:t>
            </w:r>
          </w:p>
        </w:tc>
        <w:tc>
          <w:tcPr>
            <w:tcW w:w="1466" w:type="dxa"/>
          </w:tcPr>
          <w:p w14:paraId="06E36A76" w14:textId="77777777" w:rsidR="00F9107E" w:rsidRDefault="00F9107E" w:rsidP="00F9107E">
            <w:pPr>
              <w:pStyle w:val="TableParagraph"/>
            </w:pPr>
          </w:p>
          <w:p w14:paraId="5D77DBE0" w14:textId="77777777" w:rsidR="00F9107E" w:rsidRDefault="00F9107E" w:rsidP="00F9107E">
            <w:pPr>
              <w:pStyle w:val="TableParagraph"/>
              <w:spacing w:before="6"/>
              <w:rPr>
                <w:sz w:val="28"/>
              </w:rPr>
            </w:pPr>
          </w:p>
          <w:p w14:paraId="5A3B0441" w14:textId="77777777" w:rsidR="00F9107E" w:rsidRDefault="00F9107E" w:rsidP="00F9107E">
            <w:pPr>
              <w:pStyle w:val="TableParagraph"/>
              <w:spacing w:line="237" w:lineRule="auto"/>
              <w:ind w:left="457" w:hanging="149"/>
              <w:rPr>
                <w:sz w:val="19"/>
              </w:rPr>
            </w:pPr>
            <w:r>
              <w:rPr>
                <w:sz w:val="19"/>
              </w:rPr>
              <w:t>Comercial Diurno</w:t>
            </w:r>
          </w:p>
          <w:p w14:paraId="251F1053" w14:textId="77777777" w:rsidR="00F9107E" w:rsidRDefault="00F9107E" w:rsidP="00F9107E">
            <w:pPr>
              <w:pStyle w:val="TableParagraph"/>
              <w:spacing w:line="219" w:lineRule="exact"/>
              <w:ind w:left="266"/>
              <w:rPr>
                <w:sz w:val="19"/>
              </w:rPr>
            </w:pPr>
            <w:r>
              <w:rPr>
                <w:sz w:val="19"/>
              </w:rPr>
              <w:t>D. 6680/56</w:t>
            </w:r>
          </w:p>
        </w:tc>
        <w:tc>
          <w:tcPr>
            <w:tcW w:w="399" w:type="dxa"/>
          </w:tcPr>
          <w:p w14:paraId="33C20A68" w14:textId="77777777" w:rsidR="00F9107E" w:rsidRDefault="00F9107E" w:rsidP="00F9107E">
            <w:pPr>
              <w:pStyle w:val="TableParagraph"/>
            </w:pPr>
          </w:p>
          <w:p w14:paraId="361611D9" w14:textId="77777777" w:rsidR="00F9107E" w:rsidRDefault="00F9107E" w:rsidP="00F9107E">
            <w:pPr>
              <w:pStyle w:val="TableParagraph"/>
            </w:pPr>
          </w:p>
          <w:p w14:paraId="07B7720D" w14:textId="77777777" w:rsidR="00F9107E" w:rsidRDefault="00F9107E" w:rsidP="00F9107E">
            <w:pPr>
              <w:pStyle w:val="TableParagraph"/>
              <w:spacing w:before="1"/>
              <w:rPr>
                <w:sz w:val="25"/>
              </w:rPr>
            </w:pPr>
          </w:p>
          <w:p w14:paraId="239F0363" w14:textId="77777777" w:rsidR="00F9107E" w:rsidRDefault="00F9107E" w:rsidP="00F9107E">
            <w:pPr>
              <w:pStyle w:val="TableParagraph"/>
              <w:ind w:left="63" w:right="48"/>
              <w:jc w:val="center"/>
              <w:rPr>
                <w:b/>
                <w:sz w:val="19"/>
              </w:rPr>
            </w:pPr>
            <w:r>
              <w:rPr>
                <w:b/>
                <w:sz w:val="19"/>
              </w:rPr>
              <w:t>4°</w:t>
            </w:r>
          </w:p>
        </w:tc>
        <w:tc>
          <w:tcPr>
            <w:tcW w:w="400" w:type="dxa"/>
          </w:tcPr>
          <w:p w14:paraId="2651BC51" w14:textId="77777777" w:rsidR="00F9107E" w:rsidRDefault="00F9107E" w:rsidP="00F9107E">
            <w:pPr>
              <w:pStyle w:val="TableParagraph"/>
            </w:pPr>
          </w:p>
          <w:p w14:paraId="28B2309D" w14:textId="77777777" w:rsidR="00F9107E" w:rsidRDefault="00F9107E" w:rsidP="00F9107E">
            <w:pPr>
              <w:pStyle w:val="TableParagraph"/>
            </w:pPr>
          </w:p>
          <w:p w14:paraId="56FFD1EC" w14:textId="77777777" w:rsidR="00F9107E" w:rsidRDefault="00F9107E" w:rsidP="00F9107E">
            <w:pPr>
              <w:pStyle w:val="TableParagraph"/>
              <w:spacing w:before="1"/>
              <w:rPr>
                <w:sz w:val="25"/>
              </w:rPr>
            </w:pPr>
          </w:p>
          <w:p w14:paraId="2F25313D" w14:textId="77777777" w:rsidR="00F9107E" w:rsidRDefault="00F9107E" w:rsidP="00F9107E">
            <w:pPr>
              <w:pStyle w:val="TableParagraph"/>
              <w:ind w:left="68" w:right="53"/>
              <w:jc w:val="center"/>
              <w:rPr>
                <w:b/>
                <w:sz w:val="19"/>
              </w:rPr>
            </w:pPr>
            <w:r>
              <w:rPr>
                <w:b/>
                <w:sz w:val="19"/>
              </w:rPr>
              <w:t>5°</w:t>
            </w:r>
          </w:p>
        </w:tc>
        <w:tc>
          <w:tcPr>
            <w:tcW w:w="2000" w:type="dxa"/>
          </w:tcPr>
          <w:p w14:paraId="40DEB738" w14:textId="77777777" w:rsidR="00F9107E" w:rsidRDefault="00F9107E" w:rsidP="00F9107E">
            <w:pPr>
              <w:pStyle w:val="TableParagraph"/>
              <w:spacing w:before="38" w:line="220" w:lineRule="exact"/>
              <w:ind w:left="40" w:right="26"/>
              <w:jc w:val="center"/>
              <w:rPr>
                <w:sz w:val="19"/>
              </w:rPr>
            </w:pPr>
            <w:r>
              <w:rPr>
                <w:sz w:val="19"/>
              </w:rPr>
              <w:t>Microeconomía 4°,</w:t>
            </w:r>
          </w:p>
          <w:p w14:paraId="3B27B2D1" w14:textId="77777777" w:rsidR="00F9107E" w:rsidRDefault="00F9107E" w:rsidP="00F9107E">
            <w:pPr>
              <w:pStyle w:val="TableParagraph"/>
              <w:spacing w:before="1" w:line="237" w:lineRule="auto"/>
              <w:ind w:left="85" w:right="67"/>
              <w:jc w:val="center"/>
              <w:rPr>
                <w:sz w:val="19"/>
              </w:rPr>
            </w:pPr>
            <w:r>
              <w:rPr>
                <w:sz w:val="19"/>
              </w:rPr>
              <w:t>Derecho 4° (contenidos no vistos en plan de origen), Administración de Empresas 4°,</w:t>
            </w:r>
          </w:p>
          <w:p w14:paraId="7D03BCBC" w14:textId="77777777" w:rsidR="00F9107E" w:rsidRDefault="00F9107E" w:rsidP="00F9107E">
            <w:pPr>
              <w:pStyle w:val="TableParagraph"/>
              <w:ind w:left="43" w:right="26"/>
              <w:jc w:val="center"/>
              <w:rPr>
                <w:sz w:val="19"/>
              </w:rPr>
            </w:pPr>
            <w:r>
              <w:rPr>
                <w:sz w:val="19"/>
              </w:rPr>
              <w:t>Taller de Práctica de Oficina 4°</w:t>
            </w:r>
          </w:p>
        </w:tc>
        <w:tc>
          <w:tcPr>
            <w:tcW w:w="2266" w:type="dxa"/>
          </w:tcPr>
          <w:p w14:paraId="136C7D13" w14:textId="77777777" w:rsidR="00F9107E" w:rsidRDefault="00F9107E" w:rsidP="00F9107E">
            <w:pPr>
              <w:pStyle w:val="TableParagraph"/>
              <w:spacing w:before="3"/>
            </w:pPr>
          </w:p>
          <w:p w14:paraId="4406F048" w14:textId="77777777" w:rsidR="00F9107E" w:rsidRDefault="00F9107E" w:rsidP="00F9107E">
            <w:pPr>
              <w:pStyle w:val="TableParagraph"/>
              <w:spacing w:before="1" w:line="237" w:lineRule="auto"/>
              <w:ind w:left="25" w:right="3"/>
              <w:jc w:val="center"/>
              <w:rPr>
                <w:sz w:val="19"/>
              </w:rPr>
            </w:pPr>
            <w:r>
              <w:rPr>
                <w:sz w:val="19"/>
              </w:rPr>
              <w:t>Los Talleres se evaluarán en no menos de dos instancias y con la realización de por lo menos 3 encuentros previos.</w:t>
            </w:r>
          </w:p>
        </w:tc>
        <w:tc>
          <w:tcPr>
            <w:tcW w:w="665" w:type="dxa"/>
          </w:tcPr>
          <w:p w14:paraId="593CE4B4" w14:textId="77777777" w:rsidR="00F9107E" w:rsidRDefault="00F9107E" w:rsidP="00F9107E">
            <w:pPr>
              <w:pStyle w:val="TableParagraph"/>
            </w:pPr>
          </w:p>
          <w:p w14:paraId="101EB279" w14:textId="77777777" w:rsidR="00F9107E" w:rsidRDefault="00F9107E" w:rsidP="00F9107E">
            <w:pPr>
              <w:pStyle w:val="TableParagraph"/>
            </w:pPr>
          </w:p>
          <w:p w14:paraId="04B180B6" w14:textId="77777777" w:rsidR="00F9107E" w:rsidRDefault="00F9107E" w:rsidP="00F9107E">
            <w:pPr>
              <w:pStyle w:val="TableParagraph"/>
              <w:spacing w:before="1"/>
              <w:rPr>
                <w:sz w:val="25"/>
              </w:rPr>
            </w:pPr>
          </w:p>
          <w:p w14:paraId="28A374CD" w14:textId="77777777" w:rsidR="00F9107E" w:rsidRDefault="00F9107E" w:rsidP="00F9107E">
            <w:pPr>
              <w:pStyle w:val="TableParagraph"/>
              <w:ind w:left="165" w:right="145"/>
              <w:jc w:val="center"/>
              <w:rPr>
                <w:sz w:val="19"/>
              </w:rPr>
            </w:pPr>
            <w:r>
              <w:rPr>
                <w:sz w:val="19"/>
              </w:rPr>
              <w:t>73</w:t>
            </w:r>
          </w:p>
        </w:tc>
      </w:tr>
    </w:tbl>
    <w:p w14:paraId="286865E9" w14:textId="77777777" w:rsidR="00F9107E" w:rsidRDefault="00F9107E" w:rsidP="00F9107E">
      <w:pPr>
        <w:ind w:right="-1" w:firstLine="18"/>
      </w:pPr>
    </w:p>
    <w:tbl>
      <w:tblPr>
        <w:tblStyle w:val="TableNormal"/>
        <w:tblW w:w="0" w:type="auto"/>
        <w:jc w:val="center"/>
        <w:tblInd w:w="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3"/>
        <w:gridCol w:w="1466"/>
        <w:gridCol w:w="399"/>
        <w:gridCol w:w="400"/>
        <w:gridCol w:w="2000"/>
        <w:gridCol w:w="2266"/>
        <w:gridCol w:w="665"/>
      </w:tblGrid>
      <w:tr w:rsidR="00F9107E" w14:paraId="74E0D3E6" w14:textId="77777777" w:rsidTr="00F9107E">
        <w:trPr>
          <w:trHeight w:val="2181"/>
          <w:jc w:val="center"/>
        </w:trPr>
        <w:tc>
          <w:tcPr>
            <w:tcW w:w="1363" w:type="dxa"/>
          </w:tcPr>
          <w:p w14:paraId="263BA8A3" w14:textId="77777777" w:rsidR="00F9107E" w:rsidRDefault="00F9107E" w:rsidP="00F9107E">
            <w:pPr>
              <w:pStyle w:val="TableParagraph"/>
            </w:pPr>
          </w:p>
          <w:p w14:paraId="59C14709" w14:textId="77777777" w:rsidR="00F9107E" w:rsidRDefault="00F9107E" w:rsidP="00F9107E">
            <w:pPr>
              <w:pStyle w:val="TableParagraph"/>
            </w:pPr>
          </w:p>
          <w:p w14:paraId="66CF0B98" w14:textId="77777777" w:rsidR="00F9107E" w:rsidRDefault="00F9107E" w:rsidP="00F9107E">
            <w:pPr>
              <w:pStyle w:val="TableParagraph"/>
              <w:spacing w:before="131" w:line="220" w:lineRule="exact"/>
              <w:ind w:left="353" w:right="341"/>
              <w:jc w:val="center"/>
              <w:rPr>
                <w:sz w:val="19"/>
              </w:rPr>
            </w:pPr>
            <w:r>
              <w:rPr>
                <w:sz w:val="19"/>
              </w:rPr>
              <w:t>C.S.</w:t>
            </w:r>
          </w:p>
          <w:p w14:paraId="2FFCB291" w14:textId="77777777" w:rsidR="00F9107E" w:rsidRDefault="00F9107E" w:rsidP="00F9107E">
            <w:pPr>
              <w:pStyle w:val="TableParagraph"/>
              <w:spacing w:before="1" w:line="237" w:lineRule="auto"/>
              <w:ind w:left="97" w:right="83"/>
              <w:jc w:val="center"/>
              <w:rPr>
                <w:sz w:val="19"/>
              </w:rPr>
            </w:pPr>
            <w:r>
              <w:rPr>
                <w:sz w:val="19"/>
              </w:rPr>
              <w:t>Comercial</w:t>
            </w:r>
            <w:r>
              <w:rPr>
                <w:w w:val="99"/>
                <w:sz w:val="19"/>
              </w:rPr>
              <w:t xml:space="preserve"> </w:t>
            </w:r>
            <w:r>
              <w:rPr>
                <w:sz w:val="19"/>
              </w:rPr>
              <w:t>Diurno</w:t>
            </w:r>
          </w:p>
          <w:p w14:paraId="0C5B312E" w14:textId="77777777" w:rsidR="00F9107E" w:rsidRDefault="00F9107E" w:rsidP="00F9107E">
            <w:pPr>
              <w:pStyle w:val="TableParagraph"/>
              <w:spacing w:line="219" w:lineRule="exact"/>
              <w:ind w:left="91" w:right="24"/>
              <w:jc w:val="center"/>
              <w:rPr>
                <w:sz w:val="19"/>
              </w:rPr>
            </w:pPr>
            <w:r>
              <w:rPr>
                <w:sz w:val="19"/>
              </w:rPr>
              <w:t>R. M. 191/91</w:t>
            </w:r>
          </w:p>
        </w:tc>
        <w:tc>
          <w:tcPr>
            <w:tcW w:w="1466" w:type="dxa"/>
          </w:tcPr>
          <w:p w14:paraId="217A76A6" w14:textId="77777777" w:rsidR="00F9107E" w:rsidRDefault="00F9107E" w:rsidP="00F9107E">
            <w:pPr>
              <w:pStyle w:val="TableParagraph"/>
            </w:pPr>
          </w:p>
          <w:p w14:paraId="722675F9" w14:textId="77777777" w:rsidR="00F9107E" w:rsidRDefault="00F9107E" w:rsidP="00F9107E">
            <w:pPr>
              <w:pStyle w:val="TableParagraph"/>
            </w:pPr>
          </w:p>
          <w:p w14:paraId="4888D016" w14:textId="77777777" w:rsidR="00F9107E" w:rsidRDefault="00F9107E" w:rsidP="00F9107E">
            <w:pPr>
              <w:pStyle w:val="TableParagraph"/>
              <w:spacing w:before="131"/>
              <w:ind w:left="295" w:firstLine="111"/>
              <w:rPr>
                <w:sz w:val="19"/>
              </w:rPr>
            </w:pPr>
            <w:r>
              <w:rPr>
                <w:sz w:val="19"/>
              </w:rPr>
              <w:t xml:space="preserve">P.T.B.I. </w:t>
            </w:r>
            <w:r>
              <w:rPr>
                <w:w w:val="95"/>
                <w:sz w:val="19"/>
              </w:rPr>
              <w:t>D.2947/73</w:t>
            </w:r>
          </w:p>
        </w:tc>
        <w:tc>
          <w:tcPr>
            <w:tcW w:w="399" w:type="dxa"/>
          </w:tcPr>
          <w:p w14:paraId="43A3B4EF" w14:textId="77777777" w:rsidR="00F9107E" w:rsidRDefault="00F9107E" w:rsidP="00F9107E">
            <w:pPr>
              <w:pStyle w:val="TableParagraph"/>
            </w:pPr>
          </w:p>
          <w:p w14:paraId="7A60FF99" w14:textId="77777777" w:rsidR="00F9107E" w:rsidRDefault="00F9107E" w:rsidP="00F9107E">
            <w:pPr>
              <w:pStyle w:val="TableParagraph"/>
            </w:pPr>
          </w:p>
          <w:p w14:paraId="763A9B6C" w14:textId="77777777" w:rsidR="00F9107E" w:rsidRDefault="00F9107E" w:rsidP="00F9107E">
            <w:pPr>
              <w:pStyle w:val="TableParagraph"/>
            </w:pPr>
          </w:p>
          <w:p w14:paraId="41696E67" w14:textId="77777777" w:rsidR="00F9107E" w:rsidRDefault="00F9107E" w:rsidP="00F9107E">
            <w:pPr>
              <w:pStyle w:val="TableParagraph"/>
              <w:spacing w:before="5"/>
              <w:rPr>
                <w:sz w:val="17"/>
              </w:rPr>
            </w:pPr>
          </w:p>
          <w:p w14:paraId="04BD3C1D" w14:textId="77777777" w:rsidR="00F9107E" w:rsidRDefault="00F9107E" w:rsidP="00F9107E">
            <w:pPr>
              <w:pStyle w:val="TableParagraph"/>
              <w:spacing w:before="1"/>
              <w:ind w:left="63" w:right="48"/>
              <w:jc w:val="center"/>
              <w:rPr>
                <w:b/>
                <w:sz w:val="19"/>
              </w:rPr>
            </w:pPr>
            <w:r>
              <w:rPr>
                <w:b/>
                <w:sz w:val="19"/>
              </w:rPr>
              <w:t>4°</w:t>
            </w:r>
          </w:p>
        </w:tc>
        <w:tc>
          <w:tcPr>
            <w:tcW w:w="400" w:type="dxa"/>
          </w:tcPr>
          <w:p w14:paraId="6AB7DE14" w14:textId="77777777" w:rsidR="00F9107E" w:rsidRDefault="00F9107E" w:rsidP="00F9107E">
            <w:pPr>
              <w:pStyle w:val="TableParagraph"/>
            </w:pPr>
          </w:p>
          <w:p w14:paraId="2ACF924A" w14:textId="77777777" w:rsidR="00F9107E" w:rsidRDefault="00F9107E" w:rsidP="00F9107E">
            <w:pPr>
              <w:pStyle w:val="TableParagraph"/>
            </w:pPr>
          </w:p>
          <w:p w14:paraId="782BDF5F" w14:textId="77777777" w:rsidR="00F9107E" w:rsidRDefault="00F9107E" w:rsidP="00F9107E">
            <w:pPr>
              <w:pStyle w:val="TableParagraph"/>
            </w:pPr>
          </w:p>
          <w:p w14:paraId="46252C15" w14:textId="77777777" w:rsidR="00F9107E" w:rsidRDefault="00F9107E" w:rsidP="00F9107E">
            <w:pPr>
              <w:pStyle w:val="TableParagraph"/>
              <w:spacing w:before="5"/>
              <w:rPr>
                <w:sz w:val="17"/>
              </w:rPr>
            </w:pPr>
          </w:p>
          <w:p w14:paraId="1B19031D" w14:textId="77777777" w:rsidR="00F9107E" w:rsidRDefault="00F9107E" w:rsidP="00F9107E">
            <w:pPr>
              <w:pStyle w:val="TableParagraph"/>
              <w:spacing w:before="1"/>
              <w:ind w:left="68" w:right="53"/>
              <w:jc w:val="center"/>
              <w:rPr>
                <w:b/>
                <w:sz w:val="19"/>
              </w:rPr>
            </w:pPr>
            <w:r>
              <w:rPr>
                <w:b/>
                <w:sz w:val="19"/>
              </w:rPr>
              <w:t>5°</w:t>
            </w:r>
          </w:p>
        </w:tc>
        <w:tc>
          <w:tcPr>
            <w:tcW w:w="2000" w:type="dxa"/>
            <w:tcBorders>
              <w:top w:val="single" w:sz="8" w:space="0" w:color="000000"/>
            </w:tcBorders>
          </w:tcPr>
          <w:p w14:paraId="29992F13" w14:textId="77777777" w:rsidR="00F9107E" w:rsidRDefault="00F9107E" w:rsidP="00F9107E">
            <w:pPr>
              <w:pStyle w:val="TableParagraph"/>
              <w:spacing w:line="208" w:lineRule="exact"/>
              <w:ind w:left="40" w:right="26"/>
              <w:jc w:val="center"/>
              <w:rPr>
                <w:sz w:val="19"/>
              </w:rPr>
            </w:pPr>
            <w:r>
              <w:rPr>
                <w:sz w:val="19"/>
              </w:rPr>
              <w:t>Microeconomía 4°,</w:t>
            </w:r>
          </w:p>
          <w:p w14:paraId="74AFC6F0" w14:textId="77777777" w:rsidR="00F9107E" w:rsidRDefault="00F9107E" w:rsidP="00F9107E">
            <w:pPr>
              <w:pStyle w:val="TableParagraph"/>
              <w:spacing w:line="237" w:lineRule="auto"/>
              <w:ind w:left="77" w:right="59" w:firstLine="1"/>
              <w:jc w:val="center"/>
              <w:rPr>
                <w:sz w:val="19"/>
              </w:rPr>
            </w:pPr>
            <w:r>
              <w:rPr>
                <w:sz w:val="19"/>
              </w:rPr>
              <w:t>Derecho 4°, Educación para la Salud 4° (si no la aprobó como</w:t>
            </w:r>
            <w:r>
              <w:rPr>
                <w:spacing w:val="-28"/>
                <w:sz w:val="19"/>
              </w:rPr>
              <w:t xml:space="preserve"> </w:t>
            </w:r>
            <w:r>
              <w:rPr>
                <w:sz w:val="19"/>
              </w:rPr>
              <w:t>optativa en el plan de</w:t>
            </w:r>
            <w:r>
              <w:rPr>
                <w:spacing w:val="-22"/>
                <w:sz w:val="19"/>
              </w:rPr>
              <w:t xml:space="preserve"> </w:t>
            </w:r>
            <w:r>
              <w:rPr>
                <w:sz w:val="19"/>
              </w:rPr>
              <w:t>origen), Administración de Empresas</w:t>
            </w:r>
            <w:r>
              <w:rPr>
                <w:spacing w:val="-4"/>
                <w:sz w:val="19"/>
              </w:rPr>
              <w:t xml:space="preserve"> </w:t>
            </w:r>
            <w:r>
              <w:rPr>
                <w:sz w:val="19"/>
              </w:rPr>
              <w:t>4°,</w:t>
            </w:r>
          </w:p>
          <w:p w14:paraId="166FD9A1" w14:textId="77777777" w:rsidR="00F9107E" w:rsidRDefault="00F9107E" w:rsidP="00F9107E">
            <w:pPr>
              <w:pStyle w:val="TableParagraph"/>
              <w:spacing w:before="1" w:line="220" w:lineRule="exact"/>
              <w:ind w:left="43" w:right="26"/>
              <w:jc w:val="center"/>
              <w:rPr>
                <w:sz w:val="19"/>
              </w:rPr>
            </w:pPr>
            <w:r>
              <w:rPr>
                <w:sz w:val="19"/>
              </w:rPr>
              <w:t>Taller de Práctica de Oficina 4°</w:t>
            </w:r>
          </w:p>
        </w:tc>
        <w:tc>
          <w:tcPr>
            <w:tcW w:w="2266" w:type="dxa"/>
            <w:tcBorders>
              <w:top w:val="single" w:sz="8" w:space="0" w:color="000000"/>
            </w:tcBorders>
          </w:tcPr>
          <w:p w14:paraId="5BFCB374" w14:textId="77777777" w:rsidR="00F9107E" w:rsidRDefault="00F9107E" w:rsidP="00F9107E">
            <w:pPr>
              <w:pStyle w:val="TableParagraph"/>
              <w:spacing w:line="237" w:lineRule="auto"/>
              <w:ind w:left="25" w:right="4"/>
              <w:jc w:val="center"/>
              <w:rPr>
                <w:sz w:val="19"/>
              </w:rPr>
            </w:pPr>
            <w:r>
              <w:rPr>
                <w:sz w:val="19"/>
              </w:rPr>
              <w:t>Los Talleres se evaluarán en no menos de dos instancias y con la realización de por lo menos 3 encuentros previos. Comparar con los contenidos de las asignaturas de formación especializada del plan de</w:t>
            </w:r>
          </w:p>
          <w:p w14:paraId="087D4B4D" w14:textId="77777777" w:rsidR="00F9107E" w:rsidRDefault="00F9107E" w:rsidP="00F9107E">
            <w:pPr>
              <w:pStyle w:val="TableParagraph"/>
              <w:spacing w:line="206" w:lineRule="exact"/>
              <w:ind w:left="24" w:right="4"/>
              <w:jc w:val="center"/>
              <w:rPr>
                <w:sz w:val="19"/>
              </w:rPr>
            </w:pPr>
            <w:r>
              <w:rPr>
                <w:sz w:val="19"/>
              </w:rPr>
              <w:t>origen.</w:t>
            </w:r>
          </w:p>
        </w:tc>
        <w:tc>
          <w:tcPr>
            <w:tcW w:w="665" w:type="dxa"/>
          </w:tcPr>
          <w:p w14:paraId="49BE7A80" w14:textId="77777777" w:rsidR="00F9107E" w:rsidRDefault="00F9107E" w:rsidP="00F9107E">
            <w:pPr>
              <w:pStyle w:val="TableParagraph"/>
            </w:pPr>
          </w:p>
          <w:p w14:paraId="2B6E5CD0" w14:textId="77777777" w:rsidR="00F9107E" w:rsidRDefault="00F9107E" w:rsidP="00F9107E">
            <w:pPr>
              <w:pStyle w:val="TableParagraph"/>
            </w:pPr>
          </w:p>
          <w:p w14:paraId="43EB6902" w14:textId="77777777" w:rsidR="00F9107E" w:rsidRDefault="00F9107E" w:rsidP="00F9107E">
            <w:pPr>
              <w:pStyle w:val="TableParagraph"/>
            </w:pPr>
          </w:p>
          <w:p w14:paraId="39285C93" w14:textId="77777777" w:rsidR="00F9107E" w:rsidRDefault="00F9107E" w:rsidP="00F9107E">
            <w:pPr>
              <w:pStyle w:val="TableParagraph"/>
              <w:spacing w:before="5"/>
              <w:rPr>
                <w:sz w:val="17"/>
              </w:rPr>
            </w:pPr>
          </w:p>
          <w:p w14:paraId="5C744DFD" w14:textId="77777777" w:rsidR="00F9107E" w:rsidRDefault="00F9107E" w:rsidP="00F9107E">
            <w:pPr>
              <w:pStyle w:val="TableParagraph"/>
              <w:spacing w:before="1"/>
              <w:ind w:left="165" w:right="145"/>
              <w:jc w:val="center"/>
              <w:rPr>
                <w:sz w:val="19"/>
              </w:rPr>
            </w:pPr>
            <w:r>
              <w:rPr>
                <w:sz w:val="19"/>
              </w:rPr>
              <w:t>74</w:t>
            </w:r>
          </w:p>
        </w:tc>
      </w:tr>
      <w:tr w:rsidR="00F9107E" w14:paraId="54AC813B" w14:textId="77777777" w:rsidTr="00F9107E">
        <w:trPr>
          <w:trHeight w:val="1640"/>
          <w:jc w:val="center"/>
        </w:trPr>
        <w:tc>
          <w:tcPr>
            <w:tcW w:w="1363" w:type="dxa"/>
          </w:tcPr>
          <w:p w14:paraId="702E1B75" w14:textId="77777777" w:rsidR="00F9107E" w:rsidRDefault="00F9107E" w:rsidP="00F9107E">
            <w:pPr>
              <w:pStyle w:val="TableParagraph"/>
              <w:spacing w:before="1"/>
              <w:rPr>
                <w:sz w:val="32"/>
              </w:rPr>
            </w:pPr>
          </w:p>
          <w:p w14:paraId="33E04FEA" w14:textId="77777777" w:rsidR="00F9107E" w:rsidRDefault="00F9107E" w:rsidP="00F9107E">
            <w:pPr>
              <w:pStyle w:val="TableParagraph"/>
              <w:spacing w:line="220" w:lineRule="exact"/>
              <w:ind w:left="353" w:right="341"/>
              <w:jc w:val="center"/>
              <w:rPr>
                <w:sz w:val="19"/>
              </w:rPr>
            </w:pPr>
            <w:r>
              <w:rPr>
                <w:sz w:val="19"/>
              </w:rPr>
              <w:t>C.S.</w:t>
            </w:r>
          </w:p>
          <w:p w14:paraId="3F6699F3" w14:textId="77777777" w:rsidR="00F9107E" w:rsidRDefault="00F9107E" w:rsidP="00F9107E">
            <w:pPr>
              <w:pStyle w:val="TableParagraph"/>
              <w:ind w:left="97" w:right="83"/>
              <w:jc w:val="center"/>
              <w:rPr>
                <w:sz w:val="19"/>
              </w:rPr>
            </w:pPr>
            <w:r>
              <w:rPr>
                <w:sz w:val="19"/>
              </w:rPr>
              <w:t>Comercial</w:t>
            </w:r>
            <w:r>
              <w:rPr>
                <w:w w:val="99"/>
                <w:sz w:val="19"/>
              </w:rPr>
              <w:t xml:space="preserve"> </w:t>
            </w:r>
            <w:r>
              <w:rPr>
                <w:sz w:val="19"/>
              </w:rPr>
              <w:t>Diurno</w:t>
            </w:r>
          </w:p>
          <w:p w14:paraId="5E2CE63A" w14:textId="77777777" w:rsidR="00F9107E" w:rsidRDefault="00F9107E" w:rsidP="00F9107E">
            <w:pPr>
              <w:pStyle w:val="TableParagraph"/>
              <w:spacing w:line="217" w:lineRule="exact"/>
              <w:ind w:left="92" w:right="83"/>
              <w:jc w:val="center"/>
              <w:rPr>
                <w:sz w:val="19"/>
              </w:rPr>
            </w:pPr>
            <w:r>
              <w:rPr>
                <w:sz w:val="19"/>
              </w:rPr>
              <w:t>R. M. 191/91</w:t>
            </w:r>
          </w:p>
        </w:tc>
        <w:tc>
          <w:tcPr>
            <w:tcW w:w="1466" w:type="dxa"/>
          </w:tcPr>
          <w:p w14:paraId="7B892EEF" w14:textId="77777777" w:rsidR="00F9107E" w:rsidRDefault="00F9107E" w:rsidP="00F9107E">
            <w:pPr>
              <w:pStyle w:val="TableParagraph"/>
            </w:pPr>
          </w:p>
          <w:p w14:paraId="58DA8E4B" w14:textId="77777777" w:rsidR="00F9107E" w:rsidRDefault="00F9107E" w:rsidP="00F9107E">
            <w:pPr>
              <w:pStyle w:val="TableParagraph"/>
              <w:spacing w:before="8"/>
              <w:rPr>
                <w:sz w:val="19"/>
              </w:rPr>
            </w:pPr>
          </w:p>
          <w:p w14:paraId="5391BCAB" w14:textId="77777777" w:rsidR="00F9107E" w:rsidRDefault="00F9107E" w:rsidP="00F9107E">
            <w:pPr>
              <w:pStyle w:val="TableParagraph"/>
              <w:spacing w:before="1" w:line="237" w:lineRule="auto"/>
              <w:ind w:left="83" w:right="68"/>
              <w:jc w:val="center"/>
              <w:rPr>
                <w:sz w:val="19"/>
              </w:rPr>
            </w:pPr>
            <w:r>
              <w:rPr>
                <w:sz w:val="19"/>
              </w:rPr>
              <w:t xml:space="preserve">Planes habituales </w:t>
            </w:r>
            <w:r>
              <w:rPr>
                <w:b/>
                <w:sz w:val="19"/>
              </w:rPr>
              <w:t xml:space="preserve">(*) </w:t>
            </w:r>
            <w:r>
              <w:rPr>
                <w:sz w:val="19"/>
              </w:rPr>
              <w:t>de Nivel Medio</w:t>
            </w:r>
          </w:p>
        </w:tc>
        <w:tc>
          <w:tcPr>
            <w:tcW w:w="399" w:type="dxa"/>
          </w:tcPr>
          <w:p w14:paraId="18FFDBC4" w14:textId="77777777" w:rsidR="00F9107E" w:rsidRDefault="00F9107E" w:rsidP="00F9107E">
            <w:pPr>
              <w:pStyle w:val="TableParagraph"/>
            </w:pPr>
          </w:p>
          <w:p w14:paraId="2A9EBA68" w14:textId="77777777" w:rsidR="00F9107E" w:rsidRDefault="00F9107E" w:rsidP="00F9107E">
            <w:pPr>
              <w:pStyle w:val="TableParagraph"/>
            </w:pPr>
          </w:p>
          <w:p w14:paraId="2661F735" w14:textId="77777777" w:rsidR="00F9107E" w:rsidRDefault="00F9107E" w:rsidP="00F9107E">
            <w:pPr>
              <w:pStyle w:val="TableParagraph"/>
              <w:spacing w:before="189"/>
              <w:ind w:left="63" w:right="48"/>
              <w:jc w:val="center"/>
              <w:rPr>
                <w:b/>
                <w:sz w:val="19"/>
              </w:rPr>
            </w:pPr>
            <w:r>
              <w:rPr>
                <w:b/>
                <w:sz w:val="19"/>
              </w:rPr>
              <w:t>3°</w:t>
            </w:r>
          </w:p>
        </w:tc>
        <w:tc>
          <w:tcPr>
            <w:tcW w:w="400" w:type="dxa"/>
          </w:tcPr>
          <w:p w14:paraId="1755746A" w14:textId="77777777" w:rsidR="00F9107E" w:rsidRDefault="00F9107E" w:rsidP="00F9107E">
            <w:pPr>
              <w:pStyle w:val="TableParagraph"/>
            </w:pPr>
          </w:p>
          <w:p w14:paraId="445FB6E9" w14:textId="77777777" w:rsidR="00F9107E" w:rsidRDefault="00F9107E" w:rsidP="00F9107E">
            <w:pPr>
              <w:pStyle w:val="TableParagraph"/>
            </w:pPr>
          </w:p>
          <w:p w14:paraId="26F8EF86" w14:textId="77777777" w:rsidR="00F9107E" w:rsidRDefault="00F9107E" w:rsidP="00F9107E">
            <w:pPr>
              <w:pStyle w:val="TableParagraph"/>
              <w:spacing w:before="189"/>
              <w:ind w:left="68" w:right="53"/>
              <w:jc w:val="center"/>
              <w:rPr>
                <w:b/>
                <w:sz w:val="19"/>
              </w:rPr>
            </w:pPr>
            <w:r>
              <w:rPr>
                <w:b/>
                <w:sz w:val="19"/>
              </w:rPr>
              <w:t>4°</w:t>
            </w:r>
          </w:p>
        </w:tc>
        <w:tc>
          <w:tcPr>
            <w:tcW w:w="2000" w:type="dxa"/>
          </w:tcPr>
          <w:p w14:paraId="3709AA38" w14:textId="77777777" w:rsidR="00F9107E" w:rsidRDefault="00F9107E" w:rsidP="00F9107E">
            <w:pPr>
              <w:pStyle w:val="TableParagraph"/>
              <w:spacing w:before="48" w:line="237" w:lineRule="auto"/>
              <w:ind w:left="42" w:right="23"/>
              <w:jc w:val="center"/>
              <w:rPr>
                <w:sz w:val="19"/>
              </w:rPr>
            </w:pPr>
            <w:r>
              <w:rPr>
                <w:sz w:val="19"/>
              </w:rPr>
              <w:t>Economía y Contabilidad 3° (si no aprobó "Economía y Contabilidad", "Contabilidad" o equivalentes en plan de origen)</w:t>
            </w:r>
          </w:p>
        </w:tc>
        <w:tc>
          <w:tcPr>
            <w:tcW w:w="2266" w:type="dxa"/>
          </w:tcPr>
          <w:p w14:paraId="08D3E536" w14:textId="77777777" w:rsidR="00F9107E" w:rsidRDefault="00F9107E" w:rsidP="00F9107E">
            <w:pPr>
              <w:pStyle w:val="TableParagraph"/>
              <w:rPr>
                <w:rFonts w:ascii="Times New Roman"/>
                <w:sz w:val="18"/>
              </w:rPr>
            </w:pPr>
          </w:p>
        </w:tc>
        <w:tc>
          <w:tcPr>
            <w:tcW w:w="665" w:type="dxa"/>
          </w:tcPr>
          <w:p w14:paraId="440D0B4E" w14:textId="77777777" w:rsidR="00F9107E" w:rsidRDefault="00F9107E" w:rsidP="00F9107E">
            <w:pPr>
              <w:pStyle w:val="TableParagraph"/>
            </w:pPr>
          </w:p>
          <w:p w14:paraId="43777C23" w14:textId="77777777" w:rsidR="00F9107E" w:rsidRDefault="00F9107E" w:rsidP="00F9107E">
            <w:pPr>
              <w:pStyle w:val="TableParagraph"/>
            </w:pPr>
          </w:p>
          <w:p w14:paraId="59E22B85" w14:textId="77777777" w:rsidR="00F9107E" w:rsidRDefault="00F9107E" w:rsidP="00F9107E">
            <w:pPr>
              <w:pStyle w:val="TableParagraph"/>
              <w:spacing w:before="189"/>
              <w:ind w:left="165" w:right="145"/>
              <w:jc w:val="center"/>
              <w:rPr>
                <w:sz w:val="19"/>
              </w:rPr>
            </w:pPr>
            <w:r>
              <w:rPr>
                <w:sz w:val="19"/>
              </w:rPr>
              <w:t>75</w:t>
            </w:r>
          </w:p>
        </w:tc>
      </w:tr>
      <w:tr w:rsidR="00F9107E" w14:paraId="6E710E29" w14:textId="77777777" w:rsidTr="00F9107E">
        <w:trPr>
          <w:trHeight w:val="921"/>
          <w:jc w:val="center"/>
        </w:trPr>
        <w:tc>
          <w:tcPr>
            <w:tcW w:w="1363" w:type="dxa"/>
          </w:tcPr>
          <w:p w14:paraId="78E68E32" w14:textId="77777777" w:rsidR="00F9107E" w:rsidRDefault="00F9107E" w:rsidP="00F9107E">
            <w:pPr>
              <w:pStyle w:val="TableParagraph"/>
              <w:spacing w:before="122" w:line="219" w:lineRule="exact"/>
              <w:ind w:left="353" w:right="341"/>
              <w:jc w:val="center"/>
              <w:rPr>
                <w:sz w:val="19"/>
              </w:rPr>
            </w:pPr>
            <w:r>
              <w:rPr>
                <w:sz w:val="19"/>
              </w:rPr>
              <w:t>C.S.</w:t>
            </w:r>
          </w:p>
          <w:p w14:paraId="3FEA053B" w14:textId="77777777" w:rsidR="00F9107E" w:rsidRDefault="00F9107E" w:rsidP="00F9107E">
            <w:pPr>
              <w:pStyle w:val="TableParagraph"/>
              <w:ind w:left="136" w:right="125" w:firstLine="2"/>
              <w:jc w:val="center"/>
              <w:rPr>
                <w:sz w:val="19"/>
              </w:rPr>
            </w:pPr>
            <w:r>
              <w:rPr>
                <w:sz w:val="19"/>
              </w:rPr>
              <w:t>Comercial R. M.</w:t>
            </w:r>
            <w:r>
              <w:rPr>
                <w:spacing w:val="-6"/>
                <w:sz w:val="19"/>
              </w:rPr>
              <w:t xml:space="preserve"> </w:t>
            </w:r>
            <w:r>
              <w:rPr>
                <w:spacing w:val="-4"/>
                <w:sz w:val="19"/>
              </w:rPr>
              <w:t>288/91</w:t>
            </w:r>
          </w:p>
        </w:tc>
        <w:tc>
          <w:tcPr>
            <w:tcW w:w="1466" w:type="dxa"/>
          </w:tcPr>
          <w:p w14:paraId="0FD78606" w14:textId="77777777" w:rsidR="00F9107E" w:rsidRDefault="00F9107E" w:rsidP="00F9107E">
            <w:pPr>
              <w:pStyle w:val="TableParagraph"/>
              <w:spacing w:before="124" w:line="237" w:lineRule="auto"/>
              <w:ind w:left="83" w:right="68"/>
              <w:jc w:val="center"/>
              <w:rPr>
                <w:sz w:val="19"/>
              </w:rPr>
            </w:pPr>
            <w:r>
              <w:rPr>
                <w:sz w:val="19"/>
              </w:rPr>
              <w:t xml:space="preserve">Planes habituales </w:t>
            </w:r>
            <w:r>
              <w:rPr>
                <w:b/>
                <w:sz w:val="19"/>
              </w:rPr>
              <w:t xml:space="preserve">(*) </w:t>
            </w:r>
            <w:r>
              <w:rPr>
                <w:sz w:val="19"/>
              </w:rPr>
              <w:t>de Nivel Medio</w:t>
            </w:r>
          </w:p>
        </w:tc>
        <w:tc>
          <w:tcPr>
            <w:tcW w:w="399" w:type="dxa"/>
          </w:tcPr>
          <w:p w14:paraId="5A3D42A2" w14:textId="77777777" w:rsidR="00F9107E" w:rsidRDefault="00F9107E" w:rsidP="00F9107E">
            <w:pPr>
              <w:pStyle w:val="TableParagraph"/>
              <w:spacing w:before="4"/>
              <w:rPr>
                <w:sz w:val="29"/>
              </w:rPr>
            </w:pPr>
          </w:p>
          <w:p w14:paraId="7B32325D" w14:textId="77777777" w:rsidR="00F9107E" w:rsidRDefault="00F9107E" w:rsidP="00F9107E">
            <w:pPr>
              <w:pStyle w:val="TableParagraph"/>
              <w:ind w:left="63" w:right="48"/>
              <w:jc w:val="center"/>
              <w:rPr>
                <w:b/>
                <w:sz w:val="19"/>
              </w:rPr>
            </w:pPr>
            <w:r>
              <w:rPr>
                <w:b/>
                <w:sz w:val="19"/>
              </w:rPr>
              <w:t>3°</w:t>
            </w:r>
          </w:p>
        </w:tc>
        <w:tc>
          <w:tcPr>
            <w:tcW w:w="400" w:type="dxa"/>
          </w:tcPr>
          <w:p w14:paraId="4FC3211B" w14:textId="77777777" w:rsidR="00F9107E" w:rsidRDefault="00F9107E" w:rsidP="00F9107E">
            <w:pPr>
              <w:pStyle w:val="TableParagraph"/>
              <w:spacing w:before="4"/>
              <w:rPr>
                <w:sz w:val="29"/>
              </w:rPr>
            </w:pPr>
          </w:p>
          <w:p w14:paraId="0BD9E473" w14:textId="77777777" w:rsidR="00F9107E" w:rsidRDefault="00F9107E" w:rsidP="00F9107E">
            <w:pPr>
              <w:pStyle w:val="TableParagraph"/>
              <w:ind w:left="68" w:right="53"/>
              <w:jc w:val="center"/>
              <w:rPr>
                <w:b/>
                <w:sz w:val="19"/>
              </w:rPr>
            </w:pPr>
            <w:r>
              <w:rPr>
                <w:b/>
                <w:sz w:val="19"/>
              </w:rPr>
              <w:t>4°</w:t>
            </w:r>
          </w:p>
        </w:tc>
        <w:tc>
          <w:tcPr>
            <w:tcW w:w="2000" w:type="dxa"/>
          </w:tcPr>
          <w:p w14:paraId="411DC8DF" w14:textId="77777777" w:rsidR="00F9107E" w:rsidRDefault="00F9107E" w:rsidP="00F9107E">
            <w:pPr>
              <w:pStyle w:val="TableParagraph"/>
              <w:spacing w:before="4"/>
              <w:rPr>
                <w:sz w:val="29"/>
              </w:rPr>
            </w:pPr>
          </w:p>
          <w:p w14:paraId="2EAFFC96" w14:textId="77777777" w:rsidR="00F9107E" w:rsidRDefault="00F9107E" w:rsidP="00F9107E">
            <w:pPr>
              <w:pStyle w:val="TableParagraph"/>
              <w:ind w:left="671"/>
              <w:rPr>
                <w:sz w:val="19"/>
              </w:rPr>
            </w:pPr>
            <w:r>
              <w:rPr>
                <w:sz w:val="19"/>
              </w:rPr>
              <w:t>ninguna</w:t>
            </w:r>
          </w:p>
        </w:tc>
        <w:tc>
          <w:tcPr>
            <w:tcW w:w="2266" w:type="dxa"/>
          </w:tcPr>
          <w:p w14:paraId="3079DDB6" w14:textId="77777777" w:rsidR="00F9107E" w:rsidRDefault="00F9107E" w:rsidP="00F9107E">
            <w:pPr>
              <w:pStyle w:val="TableParagraph"/>
              <w:rPr>
                <w:rFonts w:ascii="Times New Roman"/>
                <w:sz w:val="18"/>
              </w:rPr>
            </w:pPr>
          </w:p>
        </w:tc>
        <w:tc>
          <w:tcPr>
            <w:tcW w:w="665" w:type="dxa"/>
          </w:tcPr>
          <w:p w14:paraId="4E3B5314" w14:textId="77777777" w:rsidR="00F9107E" w:rsidRDefault="00F9107E" w:rsidP="00F9107E">
            <w:pPr>
              <w:pStyle w:val="TableParagraph"/>
              <w:spacing w:before="4"/>
              <w:rPr>
                <w:sz w:val="29"/>
              </w:rPr>
            </w:pPr>
          </w:p>
          <w:p w14:paraId="54EEF670" w14:textId="77777777" w:rsidR="00F9107E" w:rsidRDefault="00F9107E" w:rsidP="00F9107E">
            <w:pPr>
              <w:pStyle w:val="TableParagraph"/>
              <w:ind w:left="165" w:right="145"/>
              <w:jc w:val="center"/>
              <w:rPr>
                <w:sz w:val="19"/>
              </w:rPr>
            </w:pPr>
            <w:r>
              <w:rPr>
                <w:sz w:val="19"/>
              </w:rPr>
              <w:t>76</w:t>
            </w:r>
          </w:p>
        </w:tc>
      </w:tr>
      <w:tr w:rsidR="00F9107E" w14:paraId="3C74FBED" w14:textId="77777777" w:rsidTr="00F9107E">
        <w:trPr>
          <w:trHeight w:val="672"/>
          <w:jc w:val="center"/>
        </w:trPr>
        <w:tc>
          <w:tcPr>
            <w:tcW w:w="1363" w:type="dxa"/>
            <w:vMerge w:val="restart"/>
            <w:tcBorders>
              <w:bottom w:val="single" w:sz="8" w:space="0" w:color="000000"/>
              <w:right w:val="single" w:sz="18" w:space="0" w:color="FFFFFF"/>
            </w:tcBorders>
          </w:tcPr>
          <w:p w14:paraId="0239352E" w14:textId="77777777" w:rsidR="00F9107E" w:rsidRDefault="00F9107E" w:rsidP="00F9107E">
            <w:pPr>
              <w:pStyle w:val="TableParagraph"/>
              <w:spacing w:before="3"/>
              <w:rPr>
                <w:sz w:val="20"/>
              </w:rPr>
            </w:pPr>
          </w:p>
          <w:p w14:paraId="67B9E9F8" w14:textId="77777777" w:rsidR="00F9107E" w:rsidRDefault="00F9107E" w:rsidP="00F9107E">
            <w:pPr>
              <w:pStyle w:val="TableParagraph"/>
              <w:spacing w:line="219" w:lineRule="exact"/>
              <w:ind w:left="122" w:right="95"/>
              <w:jc w:val="center"/>
              <w:rPr>
                <w:sz w:val="19"/>
              </w:rPr>
            </w:pPr>
            <w:r>
              <w:rPr>
                <w:sz w:val="19"/>
              </w:rPr>
              <w:t>C.S.</w:t>
            </w:r>
          </w:p>
          <w:p w14:paraId="6251BB24" w14:textId="77777777" w:rsidR="00F9107E" w:rsidRDefault="00F9107E" w:rsidP="00F9107E">
            <w:pPr>
              <w:pStyle w:val="TableParagraph"/>
              <w:ind w:left="352" w:right="321"/>
              <w:jc w:val="center"/>
              <w:rPr>
                <w:sz w:val="19"/>
              </w:rPr>
            </w:pPr>
            <w:r>
              <w:rPr>
                <w:w w:val="95"/>
                <w:sz w:val="19"/>
              </w:rPr>
              <w:t xml:space="preserve">Técnico </w:t>
            </w:r>
            <w:r>
              <w:rPr>
                <w:sz w:val="19"/>
              </w:rPr>
              <w:lastRenderedPageBreak/>
              <w:t>en</w:t>
            </w:r>
          </w:p>
          <w:p w14:paraId="74854212" w14:textId="77777777" w:rsidR="00F9107E" w:rsidRDefault="00F9107E" w:rsidP="00F9107E">
            <w:pPr>
              <w:pStyle w:val="TableParagraph"/>
              <w:spacing w:line="237" w:lineRule="auto"/>
              <w:ind w:left="126" w:right="98" w:hanging="2"/>
              <w:jc w:val="center"/>
              <w:rPr>
                <w:sz w:val="19"/>
              </w:rPr>
            </w:pPr>
            <w:r>
              <w:rPr>
                <w:spacing w:val="-1"/>
                <w:sz w:val="19"/>
              </w:rPr>
              <w:t xml:space="preserve">Computación </w:t>
            </w:r>
            <w:r>
              <w:rPr>
                <w:sz w:val="19"/>
              </w:rPr>
              <w:t xml:space="preserve">R.C. </w:t>
            </w:r>
            <w:r>
              <w:rPr>
                <w:spacing w:val="-3"/>
                <w:sz w:val="19"/>
              </w:rPr>
              <w:t>2644/83</w:t>
            </w:r>
          </w:p>
        </w:tc>
        <w:tc>
          <w:tcPr>
            <w:tcW w:w="1466" w:type="dxa"/>
            <w:vMerge w:val="restart"/>
            <w:tcBorders>
              <w:left w:val="single" w:sz="18" w:space="0" w:color="FFFFFF"/>
              <w:bottom w:val="single" w:sz="8" w:space="0" w:color="000000"/>
            </w:tcBorders>
          </w:tcPr>
          <w:p w14:paraId="37449F41" w14:textId="77777777" w:rsidR="00F9107E" w:rsidRDefault="00F9107E" w:rsidP="00F9107E">
            <w:pPr>
              <w:pStyle w:val="TableParagraph"/>
            </w:pPr>
          </w:p>
          <w:p w14:paraId="5E9E5E0C" w14:textId="77777777" w:rsidR="00F9107E" w:rsidRDefault="00F9107E" w:rsidP="00F9107E">
            <w:pPr>
              <w:pStyle w:val="TableParagraph"/>
              <w:spacing w:before="2"/>
              <w:rPr>
                <w:sz w:val="17"/>
              </w:rPr>
            </w:pPr>
          </w:p>
          <w:p w14:paraId="7C8ADF9A" w14:textId="77777777" w:rsidR="00F9107E" w:rsidRDefault="00F9107E" w:rsidP="00F9107E">
            <w:pPr>
              <w:pStyle w:val="TableParagraph"/>
              <w:spacing w:line="237" w:lineRule="auto"/>
              <w:ind w:left="73" w:right="73"/>
              <w:jc w:val="center"/>
              <w:rPr>
                <w:sz w:val="19"/>
              </w:rPr>
            </w:pPr>
            <w:r>
              <w:rPr>
                <w:sz w:val="19"/>
              </w:rPr>
              <w:t xml:space="preserve">Planes </w:t>
            </w:r>
            <w:r>
              <w:rPr>
                <w:sz w:val="19"/>
              </w:rPr>
              <w:lastRenderedPageBreak/>
              <w:t xml:space="preserve">habituales </w:t>
            </w:r>
            <w:r>
              <w:rPr>
                <w:b/>
                <w:sz w:val="19"/>
              </w:rPr>
              <w:t xml:space="preserve">(*) </w:t>
            </w:r>
            <w:r>
              <w:rPr>
                <w:sz w:val="19"/>
              </w:rPr>
              <w:t>de Nivel Medio</w:t>
            </w:r>
          </w:p>
        </w:tc>
        <w:tc>
          <w:tcPr>
            <w:tcW w:w="399" w:type="dxa"/>
            <w:vMerge w:val="restart"/>
            <w:tcBorders>
              <w:bottom w:val="nil"/>
            </w:tcBorders>
          </w:tcPr>
          <w:p w14:paraId="76B110B3" w14:textId="77777777" w:rsidR="00F9107E" w:rsidRDefault="00F9107E" w:rsidP="00F9107E">
            <w:pPr>
              <w:pStyle w:val="TableParagraph"/>
            </w:pPr>
          </w:p>
          <w:p w14:paraId="01DAA9AD" w14:textId="77777777" w:rsidR="00F9107E" w:rsidRDefault="00F9107E" w:rsidP="00F9107E">
            <w:pPr>
              <w:pStyle w:val="TableParagraph"/>
            </w:pPr>
          </w:p>
          <w:p w14:paraId="3CAC150F" w14:textId="77777777" w:rsidR="00F9107E" w:rsidRDefault="00F9107E" w:rsidP="00F9107E">
            <w:pPr>
              <w:pStyle w:val="TableParagraph"/>
              <w:spacing w:before="161" w:line="198" w:lineRule="exact"/>
              <w:ind w:left="89"/>
              <w:rPr>
                <w:b/>
                <w:sz w:val="19"/>
              </w:rPr>
            </w:pPr>
            <w:r>
              <w:rPr>
                <w:b/>
                <w:sz w:val="19"/>
              </w:rPr>
              <w:t>3°</w:t>
            </w:r>
          </w:p>
        </w:tc>
        <w:tc>
          <w:tcPr>
            <w:tcW w:w="400" w:type="dxa"/>
            <w:vMerge w:val="restart"/>
            <w:tcBorders>
              <w:bottom w:val="nil"/>
            </w:tcBorders>
          </w:tcPr>
          <w:p w14:paraId="30B0B7AB" w14:textId="77777777" w:rsidR="00F9107E" w:rsidRDefault="00F9107E" w:rsidP="00F9107E">
            <w:pPr>
              <w:pStyle w:val="TableParagraph"/>
            </w:pPr>
          </w:p>
          <w:p w14:paraId="0682F616" w14:textId="77777777" w:rsidR="00F9107E" w:rsidRDefault="00F9107E" w:rsidP="00F9107E">
            <w:pPr>
              <w:pStyle w:val="TableParagraph"/>
            </w:pPr>
          </w:p>
          <w:p w14:paraId="69277119" w14:textId="77777777" w:rsidR="00F9107E" w:rsidRDefault="00F9107E" w:rsidP="00F9107E">
            <w:pPr>
              <w:pStyle w:val="TableParagraph"/>
              <w:spacing w:before="161" w:line="198" w:lineRule="exact"/>
              <w:ind w:left="89"/>
              <w:rPr>
                <w:b/>
                <w:sz w:val="19"/>
              </w:rPr>
            </w:pPr>
            <w:r>
              <w:rPr>
                <w:b/>
                <w:sz w:val="19"/>
              </w:rPr>
              <w:t>4°</w:t>
            </w:r>
          </w:p>
        </w:tc>
        <w:tc>
          <w:tcPr>
            <w:tcW w:w="2000" w:type="dxa"/>
            <w:vMerge w:val="restart"/>
            <w:tcBorders>
              <w:bottom w:val="nil"/>
            </w:tcBorders>
          </w:tcPr>
          <w:p w14:paraId="292AB462" w14:textId="77777777" w:rsidR="00F9107E" w:rsidRDefault="00F9107E" w:rsidP="00F9107E">
            <w:pPr>
              <w:pStyle w:val="TableParagraph"/>
            </w:pPr>
          </w:p>
          <w:p w14:paraId="6656E772" w14:textId="77777777" w:rsidR="00F9107E" w:rsidRDefault="00F9107E" w:rsidP="00F9107E">
            <w:pPr>
              <w:pStyle w:val="TableParagraph"/>
            </w:pPr>
          </w:p>
          <w:p w14:paraId="2EF9E412" w14:textId="77777777" w:rsidR="00F9107E" w:rsidRDefault="00F9107E" w:rsidP="00F9107E">
            <w:pPr>
              <w:pStyle w:val="TableParagraph"/>
              <w:spacing w:before="161" w:line="198" w:lineRule="exact"/>
              <w:ind w:left="671"/>
              <w:rPr>
                <w:sz w:val="19"/>
              </w:rPr>
            </w:pPr>
            <w:r>
              <w:rPr>
                <w:sz w:val="19"/>
              </w:rPr>
              <w:t>ninguna</w:t>
            </w:r>
          </w:p>
        </w:tc>
        <w:tc>
          <w:tcPr>
            <w:tcW w:w="2266" w:type="dxa"/>
            <w:tcBorders>
              <w:bottom w:val="nil"/>
            </w:tcBorders>
          </w:tcPr>
          <w:p w14:paraId="43AF5058" w14:textId="77777777" w:rsidR="00F9107E" w:rsidRDefault="00F9107E" w:rsidP="00F9107E">
            <w:pPr>
              <w:pStyle w:val="TableParagraph"/>
              <w:rPr>
                <w:rFonts w:ascii="Times New Roman"/>
                <w:sz w:val="18"/>
              </w:rPr>
            </w:pPr>
          </w:p>
        </w:tc>
        <w:tc>
          <w:tcPr>
            <w:tcW w:w="665" w:type="dxa"/>
            <w:vMerge w:val="restart"/>
            <w:tcBorders>
              <w:bottom w:val="single" w:sz="8" w:space="0" w:color="000000"/>
            </w:tcBorders>
          </w:tcPr>
          <w:p w14:paraId="37AA1696" w14:textId="77777777" w:rsidR="00F9107E" w:rsidRDefault="00F9107E" w:rsidP="00F9107E">
            <w:pPr>
              <w:pStyle w:val="TableParagraph"/>
            </w:pPr>
          </w:p>
          <w:p w14:paraId="1331516F" w14:textId="77777777" w:rsidR="00F9107E" w:rsidRDefault="00F9107E" w:rsidP="00F9107E">
            <w:pPr>
              <w:pStyle w:val="TableParagraph"/>
            </w:pPr>
          </w:p>
          <w:p w14:paraId="660DDA1A" w14:textId="77777777" w:rsidR="00F9107E" w:rsidRDefault="00F9107E" w:rsidP="00F9107E">
            <w:pPr>
              <w:pStyle w:val="TableParagraph"/>
              <w:spacing w:before="161"/>
              <w:ind w:left="236"/>
              <w:rPr>
                <w:sz w:val="19"/>
              </w:rPr>
            </w:pPr>
            <w:r>
              <w:rPr>
                <w:sz w:val="19"/>
              </w:rPr>
              <w:lastRenderedPageBreak/>
              <w:t>77</w:t>
            </w:r>
          </w:p>
        </w:tc>
      </w:tr>
      <w:tr w:rsidR="00F9107E" w14:paraId="0C901ECF" w14:textId="77777777" w:rsidTr="00F9107E">
        <w:trPr>
          <w:trHeight w:val="197"/>
          <w:jc w:val="center"/>
        </w:trPr>
        <w:tc>
          <w:tcPr>
            <w:tcW w:w="1363" w:type="dxa"/>
            <w:vMerge/>
            <w:tcBorders>
              <w:top w:val="nil"/>
              <w:bottom w:val="single" w:sz="8" w:space="0" w:color="000000"/>
              <w:right w:val="single" w:sz="18" w:space="0" w:color="FFFFFF"/>
            </w:tcBorders>
          </w:tcPr>
          <w:p w14:paraId="6EF17CD3" w14:textId="77777777" w:rsidR="00F9107E" w:rsidRDefault="00F9107E" w:rsidP="00F9107E">
            <w:pPr>
              <w:rPr>
                <w:sz w:val="2"/>
                <w:szCs w:val="2"/>
              </w:rPr>
            </w:pPr>
          </w:p>
        </w:tc>
        <w:tc>
          <w:tcPr>
            <w:tcW w:w="1466" w:type="dxa"/>
            <w:vMerge/>
            <w:tcBorders>
              <w:top w:val="nil"/>
              <w:left w:val="single" w:sz="18" w:space="0" w:color="FFFFFF"/>
              <w:bottom w:val="single" w:sz="8" w:space="0" w:color="000000"/>
            </w:tcBorders>
          </w:tcPr>
          <w:p w14:paraId="414EA0AA" w14:textId="77777777" w:rsidR="00F9107E" w:rsidRDefault="00F9107E" w:rsidP="00F9107E">
            <w:pPr>
              <w:rPr>
                <w:sz w:val="2"/>
                <w:szCs w:val="2"/>
              </w:rPr>
            </w:pPr>
          </w:p>
        </w:tc>
        <w:tc>
          <w:tcPr>
            <w:tcW w:w="399" w:type="dxa"/>
            <w:vMerge/>
            <w:tcBorders>
              <w:top w:val="nil"/>
              <w:bottom w:val="nil"/>
            </w:tcBorders>
          </w:tcPr>
          <w:p w14:paraId="007676E6" w14:textId="77777777" w:rsidR="00F9107E" w:rsidRDefault="00F9107E" w:rsidP="00F9107E">
            <w:pPr>
              <w:rPr>
                <w:sz w:val="2"/>
                <w:szCs w:val="2"/>
              </w:rPr>
            </w:pPr>
          </w:p>
        </w:tc>
        <w:tc>
          <w:tcPr>
            <w:tcW w:w="400" w:type="dxa"/>
            <w:vMerge/>
            <w:tcBorders>
              <w:top w:val="nil"/>
              <w:bottom w:val="nil"/>
            </w:tcBorders>
          </w:tcPr>
          <w:p w14:paraId="5BBC0090" w14:textId="77777777" w:rsidR="00F9107E" w:rsidRDefault="00F9107E" w:rsidP="00F9107E">
            <w:pPr>
              <w:rPr>
                <w:sz w:val="2"/>
                <w:szCs w:val="2"/>
              </w:rPr>
            </w:pPr>
          </w:p>
        </w:tc>
        <w:tc>
          <w:tcPr>
            <w:tcW w:w="2000" w:type="dxa"/>
            <w:vMerge/>
            <w:tcBorders>
              <w:top w:val="nil"/>
              <w:bottom w:val="nil"/>
            </w:tcBorders>
          </w:tcPr>
          <w:p w14:paraId="566E7831" w14:textId="77777777" w:rsidR="00F9107E" w:rsidRDefault="00F9107E" w:rsidP="00F9107E">
            <w:pPr>
              <w:rPr>
                <w:sz w:val="2"/>
                <w:szCs w:val="2"/>
              </w:rPr>
            </w:pPr>
          </w:p>
        </w:tc>
        <w:tc>
          <w:tcPr>
            <w:tcW w:w="2266" w:type="dxa"/>
            <w:vMerge w:val="restart"/>
            <w:tcBorders>
              <w:top w:val="nil"/>
            </w:tcBorders>
            <w:shd w:val="clear" w:color="auto" w:fill="FFFFFF"/>
          </w:tcPr>
          <w:p w14:paraId="6705D9F9" w14:textId="77777777" w:rsidR="00F9107E" w:rsidRDefault="00F9107E" w:rsidP="00F9107E">
            <w:pPr>
              <w:pStyle w:val="TableParagraph"/>
              <w:rPr>
                <w:rFonts w:ascii="Times New Roman"/>
                <w:sz w:val="18"/>
              </w:rPr>
            </w:pPr>
          </w:p>
        </w:tc>
        <w:tc>
          <w:tcPr>
            <w:tcW w:w="665" w:type="dxa"/>
            <w:vMerge/>
            <w:tcBorders>
              <w:top w:val="nil"/>
              <w:bottom w:val="single" w:sz="8" w:space="0" w:color="000000"/>
            </w:tcBorders>
          </w:tcPr>
          <w:p w14:paraId="66880E0E" w14:textId="77777777" w:rsidR="00F9107E" w:rsidRDefault="00F9107E" w:rsidP="00F9107E">
            <w:pPr>
              <w:rPr>
                <w:sz w:val="2"/>
                <w:szCs w:val="2"/>
              </w:rPr>
            </w:pPr>
          </w:p>
        </w:tc>
      </w:tr>
      <w:tr w:rsidR="00F9107E" w14:paraId="73837670" w14:textId="77777777" w:rsidTr="00F9107E">
        <w:trPr>
          <w:trHeight w:val="671"/>
          <w:jc w:val="center"/>
        </w:trPr>
        <w:tc>
          <w:tcPr>
            <w:tcW w:w="1363" w:type="dxa"/>
            <w:vMerge/>
            <w:tcBorders>
              <w:top w:val="nil"/>
              <w:bottom w:val="single" w:sz="8" w:space="0" w:color="000000"/>
              <w:right w:val="single" w:sz="18" w:space="0" w:color="FFFFFF"/>
            </w:tcBorders>
          </w:tcPr>
          <w:p w14:paraId="0FFA9802" w14:textId="77777777" w:rsidR="00F9107E" w:rsidRDefault="00F9107E" w:rsidP="00F9107E">
            <w:pPr>
              <w:rPr>
                <w:sz w:val="2"/>
                <w:szCs w:val="2"/>
              </w:rPr>
            </w:pPr>
          </w:p>
        </w:tc>
        <w:tc>
          <w:tcPr>
            <w:tcW w:w="1466" w:type="dxa"/>
            <w:vMerge/>
            <w:tcBorders>
              <w:top w:val="nil"/>
              <w:left w:val="single" w:sz="18" w:space="0" w:color="FFFFFF"/>
              <w:bottom w:val="single" w:sz="8" w:space="0" w:color="000000"/>
            </w:tcBorders>
          </w:tcPr>
          <w:p w14:paraId="1BA65008" w14:textId="77777777" w:rsidR="00F9107E" w:rsidRDefault="00F9107E" w:rsidP="00F9107E">
            <w:pPr>
              <w:rPr>
                <w:sz w:val="2"/>
                <w:szCs w:val="2"/>
              </w:rPr>
            </w:pPr>
          </w:p>
        </w:tc>
        <w:tc>
          <w:tcPr>
            <w:tcW w:w="399" w:type="dxa"/>
            <w:tcBorders>
              <w:top w:val="nil"/>
            </w:tcBorders>
            <w:shd w:val="clear" w:color="auto" w:fill="FFFFFF"/>
          </w:tcPr>
          <w:p w14:paraId="56590B70" w14:textId="77777777" w:rsidR="00F9107E" w:rsidRDefault="00F9107E" w:rsidP="00F9107E">
            <w:pPr>
              <w:pStyle w:val="TableParagraph"/>
              <w:rPr>
                <w:rFonts w:ascii="Times New Roman"/>
                <w:sz w:val="18"/>
              </w:rPr>
            </w:pPr>
          </w:p>
        </w:tc>
        <w:tc>
          <w:tcPr>
            <w:tcW w:w="400" w:type="dxa"/>
            <w:tcBorders>
              <w:top w:val="nil"/>
            </w:tcBorders>
            <w:shd w:val="clear" w:color="auto" w:fill="FFFFFF"/>
          </w:tcPr>
          <w:p w14:paraId="31189AEF" w14:textId="77777777" w:rsidR="00F9107E" w:rsidRDefault="00F9107E" w:rsidP="00F9107E">
            <w:pPr>
              <w:pStyle w:val="TableParagraph"/>
              <w:rPr>
                <w:rFonts w:ascii="Times New Roman"/>
                <w:sz w:val="18"/>
              </w:rPr>
            </w:pPr>
          </w:p>
        </w:tc>
        <w:tc>
          <w:tcPr>
            <w:tcW w:w="2000" w:type="dxa"/>
            <w:tcBorders>
              <w:top w:val="nil"/>
            </w:tcBorders>
            <w:shd w:val="clear" w:color="auto" w:fill="FFFFFF"/>
          </w:tcPr>
          <w:p w14:paraId="17FC9519" w14:textId="77777777" w:rsidR="00F9107E" w:rsidRDefault="00F9107E" w:rsidP="00F9107E">
            <w:pPr>
              <w:pStyle w:val="TableParagraph"/>
              <w:rPr>
                <w:rFonts w:ascii="Times New Roman"/>
                <w:sz w:val="18"/>
              </w:rPr>
            </w:pPr>
          </w:p>
        </w:tc>
        <w:tc>
          <w:tcPr>
            <w:tcW w:w="2266" w:type="dxa"/>
            <w:vMerge/>
            <w:tcBorders>
              <w:top w:val="nil"/>
            </w:tcBorders>
            <w:shd w:val="clear" w:color="auto" w:fill="FFFFFF"/>
          </w:tcPr>
          <w:p w14:paraId="4FF0A47E" w14:textId="77777777" w:rsidR="00F9107E" w:rsidRDefault="00F9107E" w:rsidP="00F9107E">
            <w:pPr>
              <w:rPr>
                <w:sz w:val="2"/>
                <w:szCs w:val="2"/>
              </w:rPr>
            </w:pPr>
          </w:p>
        </w:tc>
        <w:tc>
          <w:tcPr>
            <w:tcW w:w="665" w:type="dxa"/>
            <w:vMerge/>
            <w:tcBorders>
              <w:top w:val="nil"/>
              <w:bottom w:val="single" w:sz="8" w:space="0" w:color="000000"/>
            </w:tcBorders>
          </w:tcPr>
          <w:p w14:paraId="5DE34964" w14:textId="77777777" w:rsidR="00F9107E" w:rsidRDefault="00F9107E" w:rsidP="00F9107E">
            <w:pPr>
              <w:rPr>
                <w:sz w:val="2"/>
                <w:szCs w:val="2"/>
              </w:rPr>
            </w:pPr>
          </w:p>
        </w:tc>
      </w:tr>
      <w:tr w:rsidR="00F9107E" w14:paraId="5D1A71A8" w14:textId="77777777" w:rsidTr="00F9107E">
        <w:trPr>
          <w:trHeight w:val="644"/>
          <w:jc w:val="center"/>
        </w:trPr>
        <w:tc>
          <w:tcPr>
            <w:tcW w:w="1363" w:type="dxa"/>
            <w:vMerge w:val="restart"/>
            <w:tcBorders>
              <w:top w:val="single" w:sz="8" w:space="0" w:color="000000"/>
              <w:right w:val="single" w:sz="18" w:space="0" w:color="FFFFFF"/>
            </w:tcBorders>
          </w:tcPr>
          <w:p w14:paraId="1563A339" w14:textId="77777777" w:rsidR="00F9107E" w:rsidRDefault="00F9107E" w:rsidP="00F9107E">
            <w:pPr>
              <w:pStyle w:val="TableParagraph"/>
            </w:pPr>
          </w:p>
          <w:p w14:paraId="2A7970FD" w14:textId="77777777" w:rsidR="00F9107E" w:rsidRDefault="00F9107E" w:rsidP="00F9107E">
            <w:pPr>
              <w:pStyle w:val="TableParagraph"/>
              <w:spacing w:before="169" w:line="237" w:lineRule="auto"/>
              <w:ind w:left="405" w:hanging="149"/>
              <w:rPr>
                <w:sz w:val="19"/>
              </w:rPr>
            </w:pPr>
            <w:r>
              <w:rPr>
                <w:sz w:val="19"/>
              </w:rPr>
              <w:t>Comercial Diurno</w:t>
            </w:r>
          </w:p>
          <w:p w14:paraId="0FF064FE" w14:textId="77777777" w:rsidR="00F9107E" w:rsidRDefault="00F9107E" w:rsidP="00F9107E">
            <w:pPr>
              <w:pStyle w:val="TableParagraph"/>
              <w:spacing w:line="219" w:lineRule="exact"/>
              <w:ind w:left="214"/>
              <w:rPr>
                <w:sz w:val="19"/>
              </w:rPr>
            </w:pPr>
            <w:r>
              <w:rPr>
                <w:sz w:val="19"/>
              </w:rPr>
              <w:t>D. 6680/56</w:t>
            </w:r>
          </w:p>
        </w:tc>
        <w:tc>
          <w:tcPr>
            <w:tcW w:w="1466" w:type="dxa"/>
            <w:vMerge w:val="restart"/>
            <w:shd w:val="clear" w:color="auto" w:fill="FFFFFF"/>
          </w:tcPr>
          <w:p w14:paraId="145F17E7" w14:textId="77777777" w:rsidR="00F9107E" w:rsidRDefault="00F9107E" w:rsidP="00F9107E">
            <w:pPr>
              <w:pStyle w:val="TableParagraph"/>
              <w:spacing w:before="7"/>
              <w:rPr>
                <w:sz w:val="17"/>
              </w:rPr>
            </w:pPr>
          </w:p>
          <w:p w14:paraId="1F24B22A" w14:textId="77777777" w:rsidR="00F9107E" w:rsidRDefault="00F9107E" w:rsidP="00F9107E">
            <w:pPr>
              <w:pStyle w:val="TableParagraph"/>
              <w:ind w:left="13"/>
              <w:jc w:val="center"/>
              <w:rPr>
                <w:sz w:val="19"/>
              </w:rPr>
            </w:pPr>
            <w:r>
              <w:rPr>
                <w:sz w:val="19"/>
              </w:rPr>
              <w:t>7º Grado S.E.D. G.C.B.A.</w:t>
            </w:r>
          </w:p>
          <w:p w14:paraId="5DD3C667" w14:textId="77777777" w:rsidR="00F9107E" w:rsidRDefault="00F9107E" w:rsidP="00F9107E">
            <w:pPr>
              <w:pStyle w:val="TableParagraph"/>
              <w:spacing w:line="237" w:lineRule="auto"/>
              <w:ind w:left="11"/>
              <w:jc w:val="center"/>
              <w:rPr>
                <w:sz w:val="19"/>
              </w:rPr>
            </w:pPr>
            <w:r>
              <w:rPr>
                <w:sz w:val="19"/>
              </w:rPr>
              <w:t>7º año de E.G.B. de cualquier Jurisdicción</w:t>
            </w:r>
          </w:p>
        </w:tc>
        <w:tc>
          <w:tcPr>
            <w:tcW w:w="399" w:type="dxa"/>
            <w:vMerge w:val="restart"/>
            <w:tcBorders>
              <w:bottom w:val="nil"/>
            </w:tcBorders>
            <w:shd w:val="clear" w:color="auto" w:fill="FFFFFF"/>
          </w:tcPr>
          <w:p w14:paraId="206F52C2" w14:textId="77777777" w:rsidR="00F9107E" w:rsidRDefault="00F9107E" w:rsidP="00F9107E">
            <w:pPr>
              <w:pStyle w:val="TableParagraph"/>
            </w:pPr>
          </w:p>
          <w:p w14:paraId="69C6A12F" w14:textId="77777777" w:rsidR="00F9107E" w:rsidRDefault="00F9107E" w:rsidP="00F9107E">
            <w:pPr>
              <w:pStyle w:val="TableParagraph"/>
            </w:pPr>
          </w:p>
          <w:p w14:paraId="04227792" w14:textId="77777777" w:rsidR="00F9107E" w:rsidRDefault="00F9107E" w:rsidP="00F9107E">
            <w:pPr>
              <w:pStyle w:val="TableParagraph"/>
              <w:spacing w:before="131"/>
              <w:ind w:left="103"/>
              <w:rPr>
                <w:b/>
                <w:sz w:val="19"/>
              </w:rPr>
            </w:pPr>
            <w:r>
              <w:rPr>
                <w:b/>
                <w:sz w:val="19"/>
              </w:rPr>
              <w:t>7º</w:t>
            </w:r>
          </w:p>
        </w:tc>
        <w:tc>
          <w:tcPr>
            <w:tcW w:w="400" w:type="dxa"/>
            <w:vMerge w:val="restart"/>
            <w:tcBorders>
              <w:bottom w:val="nil"/>
            </w:tcBorders>
            <w:shd w:val="clear" w:color="auto" w:fill="FFFFFF"/>
          </w:tcPr>
          <w:p w14:paraId="3951DA4E" w14:textId="77777777" w:rsidR="00F9107E" w:rsidRDefault="00F9107E" w:rsidP="00F9107E">
            <w:pPr>
              <w:pStyle w:val="TableParagraph"/>
            </w:pPr>
          </w:p>
          <w:p w14:paraId="1430BA01" w14:textId="77777777" w:rsidR="00F9107E" w:rsidRDefault="00F9107E" w:rsidP="00F9107E">
            <w:pPr>
              <w:pStyle w:val="TableParagraph"/>
            </w:pPr>
          </w:p>
          <w:p w14:paraId="2C5C7FC5" w14:textId="77777777" w:rsidR="00F9107E" w:rsidRDefault="00F9107E" w:rsidP="00F9107E">
            <w:pPr>
              <w:pStyle w:val="TableParagraph"/>
              <w:spacing w:before="131" w:line="200" w:lineRule="exact"/>
              <w:ind w:left="105"/>
              <w:rPr>
                <w:b/>
                <w:sz w:val="19"/>
              </w:rPr>
            </w:pPr>
            <w:r>
              <w:rPr>
                <w:b/>
                <w:sz w:val="19"/>
              </w:rPr>
              <w:t>1º</w:t>
            </w:r>
          </w:p>
        </w:tc>
        <w:tc>
          <w:tcPr>
            <w:tcW w:w="2000" w:type="dxa"/>
            <w:vMerge w:val="restart"/>
            <w:tcBorders>
              <w:bottom w:val="nil"/>
            </w:tcBorders>
            <w:shd w:val="clear" w:color="auto" w:fill="FFFFFF"/>
          </w:tcPr>
          <w:p w14:paraId="739E8660" w14:textId="77777777" w:rsidR="00F9107E" w:rsidRDefault="00F9107E" w:rsidP="00F9107E">
            <w:pPr>
              <w:pStyle w:val="TableParagraph"/>
            </w:pPr>
          </w:p>
          <w:p w14:paraId="2395FA9A" w14:textId="77777777" w:rsidR="00F9107E" w:rsidRDefault="00F9107E" w:rsidP="00F9107E">
            <w:pPr>
              <w:pStyle w:val="TableParagraph"/>
            </w:pPr>
          </w:p>
          <w:p w14:paraId="4BBBA4CF" w14:textId="77777777" w:rsidR="00F9107E" w:rsidRDefault="00F9107E" w:rsidP="00F9107E">
            <w:pPr>
              <w:pStyle w:val="TableParagraph"/>
              <w:spacing w:before="131" w:line="200" w:lineRule="exact"/>
              <w:ind w:left="671"/>
              <w:rPr>
                <w:sz w:val="19"/>
              </w:rPr>
            </w:pPr>
            <w:r>
              <w:rPr>
                <w:sz w:val="19"/>
              </w:rPr>
              <w:t>ninguna</w:t>
            </w:r>
          </w:p>
        </w:tc>
        <w:tc>
          <w:tcPr>
            <w:tcW w:w="2266" w:type="dxa"/>
            <w:tcBorders>
              <w:bottom w:val="nil"/>
            </w:tcBorders>
            <w:shd w:val="clear" w:color="auto" w:fill="FFFFFF"/>
          </w:tcPr>
          <w:p w14:paraId="78AE823F" w14:textId="77777777" w:rsidR="00F9107E" w:rsidRDefault="00F9107E" w:rsidP="00F9107E">
            <w:pPr>
              <w:pStyle w:val="TableParagraph"/>
              <w:rPr>
                <w:rFonts w:ascii="Times New Roman"/>
                <w:sz w:val="18"/>
              </w:rPr>
            </w:pPr>
          </w:p>
        </w:tc>
        <w:tc>
          <w:tcPr>
            <w:tcW w:w="665" w:type="dxa"/>
            <w:vMerge w:val="restart"/>
            <w:tcBorders>
              <w:top w:val="single" w:sz="8" w:space="0" w:color="000000"/>
            </w:tcBorders>
          </w:tcPr>
          <w:p w14:paraId="59C79E0D" w14:textId="77777777" w:rsidR="00F9107E" w:rsidRDefault="00F9107E" w:rsidP="00F9107E">
            <w:pPr>
              <w:pStyle w:val="TableParagraph"/>
            </w:pPr>
          </w:p>
          <w:p w14:paraId="5A07399B" w14:textId="77777777" w:rsidR="00F9107E" w:rsidRDefault="00F9107E" w:rsidP="00F9107E">
            <w:pPr>
              <w:pStyle w:val="TableParagraph"/>
            </w:pPr>
          </w:p>
          <w:p w14:paraId="6239C3D3" w14:textId="77777777" w:rsidR="00F9107E" w:rsidRDefault="00F9107E" w:rsidP="00F9107E">
            <w:pPr>
              <w:pStyle w:val="TableParagraph"/>
              <w:spacing w:before="131"/>
              <w:ind w:left="236"/>
              <w:rPr>
                <w:sz w:val="19"/>
              </w:rPr>
            </w:pPr>
            <w:r>
              <w:rPr>
                <w:sz w:val="19"/>
              </w:rPr>
              <w:t>78</w:t>
            </w:r>
          </w:p>
        </w:tc>
      </w:tr>
      <w:tr w:rsidR="00F9107E" w14:paraId="299781B9" w14:textId="77777777" w:rsidTr="00F9107E">
        <w:trPr>
          <w:trHeight w:val="203"/>
          <w:jc w:val="center"/>
        </w:trPr>
        <w:tc>
          <w:tcPr>
            <w:tcW w:w="1363" w:type="dxa"/>
            <w:vMerge/>
            <w:tcBorders>
              <w:top w:val="nil"/>
              <w:right w:val="single" w:sz="18" w:space="0" w:color="FFFFFF"/>
            </w:tcBorders>
          </w:tcPr>
          <w:p w14:paraId="5A872B79" w14:textId="77777777" w:rsidR="00F9107E" w:rsidRDefault="00F9107E" w:rsidP="00F9107E">
            <w:pPr>
              <w:rPr>
                <w:sz w:val="2"/>
                <w:szCs w:val="2"/>
              </w:rPr>
            </w:pPr>
          </w:p>
        </w:tc>
        <w:tc>
          <w:tcPr>
            <w:tcW w:w="1466" w:type="dxa"/>
            <w:vMerge/>
            <w:tcBorders>
              <w:top w:val="nil"/>
            </w:tcBorders>
            <w:shd w:val="clear" w:color="auto" w:fill="FFFFFF"/>
          </w:tcPr>
          <w:p w14:paraId="0E9B9AF3" w14:textId="77777777" w:rsidR="00F9107E" w:rsidRDefault="00F9107E" w:rsidP="00F9107E">
            <w:pPr>
              <w:rPr>
                <w:sz w:val="2"/>
                <w:szCs w:val="2"/>
              </w:rPr>
            </w:pPr>
          </w:p>
        </w:tc>
        <w:tc>
          <w:tcPr>
            <w:tcW w:w="399" w:type="dxa"/>
            <w:vMerge/>
            <w:tcBorders>
              <w:top w:val="nil"/>
              <w:bottom w:val="nil"/>
            </w:tcBorders>
            <w:shd w:val="clear" w:color="auto" w:fill="FFFFFF"/>
          </w:tcPr>
          <w:p w14:paraId="02941587" w14:textId="77777777" w:rsidR="00F9107E" w:rsidRDefault="00F9107E" w:rsidP="00F9107E">
            <w:pPr>
              <w:rPr>
                <w:sz w:val="2"/>
                <w:szCs w:val="2"/>
              </w:rPr>
            </w:pPr>
          </w:p>
        </w:tc>
        <w:tc>
          <w:tcPr>
            <w:tcW w:w="400" w:type="dxa"/>
            <w:vMerge/>
            <w:tcBorders>
              <w:top w:val="nil"/>
              <w:bottom w:val="nil"/>
            </w:tcBorders>
            <w:shd w:val="clear" w:color="auto" w:fill="FFFFFF"/>
          </w:tcPr>
          <w:p w14:paraId="060A86D5" w14:textId="77777777" w:rsidR="00F9107E" w:rsidRDefault="00F9107E" w:rsidP="00F9107E">
            <w:pPr>
              <w:rPr>
                <w:sz w:val="2"/>
                <w:szCs w:val="2"/>
              </w:rPr>
            </w:pPr>
          </w:p>
        </w:tc>
        <w:tc>
          <w:tcPr>
            <w:tcW w:w="2000" w:type="dxa"/>
            <w:vMerge/>
            <w:tcBorders>
              <w:top w:val="nil"/>
              <w:bottom w:val="nil"/>
            </w:tcBorders>
            <w:shd w:val="clear" w:color="auto" w:fill="FFFFFF"/>
          </w:tcPr>
          <w:p w14:paraId="5CE341FE" w14:textId="77777777" w:rsidR="00F9107E" w:rsidRDefault="00F9107E" w:rsidP="00F9107E">
            <w:pPr>
              <w:rPr>
                <w:sz w:val="2"/>
                <w:szCs w:val="2"/>
              </w:rPr>
            </w:pPr>
          </w:p>
        </w:tc>
        <w:tc>
          <w:tcPr>
            <w:tcW w:w="2266" w:type="dxa"/>
            <w:vMerge w:val="restart"/>
            <w:tcBorders>
              <w:top w:val="nil"/>
            </w:tcBorders>
          </w:tcPr>
          <w:p w14:paraId="156788FB" w14:textId="77777777" w:rsidR="00F9107E" w:rsidRDefault="00F9107E" w:rsidP="00F9107E">
            <w:pPr>
              <w:pStyle w:val="TableParagraph"/>
              <w:rPr>
                <w:rFonts w:ascii="Times New Roman"/>
                <w:sz w:val="18"/>
              </w:rPr>
            </w:pPr>
          </w:p>
        </w:tc>
        <w:tc>
          <w:tcPr>
            <w:tcW w:w="665" w:type="dxa"/>
            <w:vMerge/>
            <w:tcBorders>
              <w:top w:val="nil"/>
            </w:tcBorders>
          </w:tcPr>
          <w:p w14:paraId="3FFEB5F6" w14:textId="77777777" w:rsidR="00F9107E" w:rsidRDefault="00F9107E" w:rsidP="00F9107E">
            <w:pPr>
              <w:rPr>
                <w:sz w:val="2"/>
                <w:szCs w:val="2"/>
              </w:rPr>
            </w:pPr>
          </w:p>
        </w:tc>
      </w:tr>
      <w:tr w:rsidR="00F9107E" w14:paraId="2F3D1615" w14:textId="77777777" w:rsidTr="00F9107E">
        <w:trPr>
          <w:trHeight w:val="422"/>
          <w:jc w:val="center"/>
        </w:trPr>
        <w:tc>
          <w:tcPr>
            <w:tcW w:w="1363" w:type="dxa"/>
            <w:vMerge/>
            <w:tcBorders>
              <w:top w:val="nil"/>
              <w:right w:val="single" w:sz="18" w:space="0" w:color="FFFFFF"/>
            </w:tcBorders>
          </w:tcPr>
          <w:p w14:paraId="34586A81" w14:textId="77777777" w:rsidR="00F9107E" w:rsidRDefault="00F9107E" w:rsidP="00F9107E">
            <w:pPr>
              <w:rPr>
                <w:sz w:val="2"/>
                <w:szCs w:val="2"/>
              </w:rPr>
            </w:pPr>
          </w:p>
        </w:tc>
        <w:tc>
          <w:tcPr>
            <w:tcW w:w="1466" w:type="dxa"/>
            <w:vMerge/>
            <w:tcBorders>
              <w:top w:val="nil"/>
            </w:tcBorders>
            <w:shd w:val="clear" w:color="auto" w:fill="FFFFFF"/>
          </w:tcPr>
          <w:p w14:paraId="3EFA979A" w14:textId="77777777" w:rsidR="00F9107E" w:rsidRDefault="00F9107E" w:rsidP="00F9107E">
            <w:pPr>
              <w:rPr>
                <w:sz w:val="2"/>
                <w:szCs w:val="2"/>
              </w:rPr>
            </w:pPr>
          </w:p>
        </w:tc>
        <w:tc>
          <w:tcPr>
            <w:tcW w:w="399" w:type="dxa"/>
            <w:vMerge/>
            <w:tcBorders>
              <w:top w:val="nil"/>
              <w:bottom w:val="nil"/>
            </w:tcBorders>
            <w:shd w:val="clear" w:color="auto" w:fill="FFFFFF"/>
          </w:tcPr>
          <w:p w14:paraId="2E96C663" w14:textId="77777777" w:rsidR="00F9107E" w:rsidRDefault="00F9107E" w:rsidP="00F9107E">
            <w:pPr>
              <w:rPr>
                <w:sz w:val="2"/>
                <w:szCs w:val="2"/>
              </w:rPr>
            </w:pPr>
          </w:p>
        </w:tc>
        <w:tc>
          <w:tcPr>
            <w:tcW w:w="400" w:type="dxa"/>
            <w:vMerge w:val="restart"/>
            <w:tcBorders>
              <w:top w:val="nil"/>
            </w:tcBorders>
          </w:tcPr>
          <w:p w14:paraId="69459CD4" w14:textId="77777777" w:rsidR="00F9107E" w:rsidRDefault="00F9107E" w:rsidP="00F9107E">
            <w:pPr>
              <w:pStyle w:val="TableParagraph"/>
              <w:rPr>
                <w:rFonts w:ascii="Times New Roman"/>
                <w:sz w:val="18"/>
              </w:rPr>
            </w:pPr>
          </w:p>
        </w:tc>
        <w:tc>
          <w:tcPr>
            <w:tcW w:w="2000" w:type="dxa"/>
            <w:vMerge w:val="restart"/>
            <w:tcBorders>
              <w:top w:val="nil"/>
            </w:tcBorders>
          </w:tcPr>
          <w:p w14:paraId="2E9E5B31" w14:textId="77777777" w:rsidR="00F9107E" w:rsidRDefault="00F9107E" w:rsidP="00F9107E">
            <w:pPr>
              <w:pStyle w:val="TableParagraph"/>
              <w:rPr>
                <w:rFonts w:ascii="Times New Roman"/>
                <w:sz w:val="18"/>
              </w:rPr>
            </w:pPr>
          </w:p>
        </w:tc>
        <w:tc>
          <w:tcPr>
            <w:tcW w:w="2266" w:type="dxa"/>
            <w:vMerge/>
            <w:tcBorders>
              <w:top w:val="nil"/>
            </w:tcBorders>
          </w:tcPr>
          <w:p w14:paraId="0C1D290A" w14:textId="77777777" w:rsidR="00F9107E" w:rsidRDefault="00F9107E" w:rsidP="00F9107E">
            <w:pPr>
              <w:rPr>
                <w:sz w:val="2"/>
                <w:szCs w:val="2"/>
              </w:rPr>
            </w:pPr>
          </w:p>
        </w:tc>
        <w:tc>
          <w:tcPr>
            <w:tcW w:w="665" w:type="dxa"/>
            <w:vMerge/>
            <w:tcBorders>
              <w:top w:val="nil"/>
            </w:tcBorders>
          </w:tcPr>
          <w:p w14:paraId="55BC2DFD" w14:textId="77777777" w:rsidR="00F9107E" w:rsidRDefault="00F9107E" w:rsidP="00F9107E">
            <w:pPr>
              <w:rPr>
                <w:sz w:val="2"/>
                <w:szCs w:val="2"/>
              </w:rPr>
            </w:pPr>
          </w:p>
        </w:tc>
      </w:tr>
      <w:tr w:rsidR="00F9107E" w14:paraId="68765F0E" w14:textId="77777777" w:rsidTr="00F9107E">
        <w:trPr>
          <w:trHeight w:val="210"/>
          <w:jc w:val="center"/>
        </w:trPr>
        <w:tc>
          <w:tcPr>
            <w:tcW w:w="1363" w:type="dxa"/>
            <w:vMerge/>
            <w:tcBorders>
              <w:top w:val="nil"/>
              <w:right w:val="single" w:sz="18" w:space="0" w:color="FFFFFF"/>
            </w:tcBorders>
          </w:tcPr>
          <w:p w14:paraId="5584EEEE" w14:textId="77777777" w:rsidR="00F9107E" w:rsidRDefault="00F9107E" w:rsidP="00F9107E">
            <w:pPr>
              <w:rPr>
                <w:sz w:val="2"/>
                <w:szCs w:val="2"/>
              </w:rPr>
            </w:pPr>
          </w:p>
        </w:tc>
        <w:tc>
          <w:tcPr>
            <w:tcW w:w="1466" w:type="dxa"/>
            <w:vMerge/>
            <w:tcBorders>
              <w:top w:val="nil"/>
            </w:tcBorders>
            <w:shd w:val="clear" w:color="auto" w:fill="FFFFFF"/>
          </w:tcPr>
          <w:p w14:paraId="67CF0F5A" w14:textId="77777777" w:rsidR="00F9107E" w:rsidRDefault="00F9107E" w:rsidP="00F9107E">
            <w:pPr>
              <w:rPr>
                <w:sz w:val="2"/>
                <w:szCs w:val="2"/>
              </w:rPr>
            </w:pPr>
          </w:p>
        </w:tc>
        <w:tc>
          <w:tcPr>
            <w:tcW w:w="399" w:type="dxa"/>
            <w:tcBorders>
              <w:top w:val="nil"/>
              <w:left w:val="single" w:sz="18" w:space="0" w:color="FFFFFF"/>
            </w:tcBorders>
          </w:tcPr>
          <w:p w14:paraId="0D8CE94F" w14:textId="77777777" w:rsidR="00F9107E" w:rsidRDefault="00F9107E" w:rsidP="00F9107E">
            <w:pPr>
              <w:pStyle w:val="TableParagraph"/>
              <w:rPr>
                <w:rFonts w:ascii="Times New Roman"/>
                <w:sz w:val="14"/>
              </w:rPr>
            </w:pPr>
          </w:p>
        </w:tc>
        <w:tc>
          <w:tcPr>
            <w:tcW w:w="400" w:type="dxa"/>
            <w:vMerge/>
            <w:tcBorders>
              <w:top w:val="nil"/>
            </w:tcBorders>
          </w:tcPr>
          <w:p w14:paraId="71DF279B" w14:textId="77777777" w:rsidR="00F9107E" w:rsidRDefault="00F9107E" w:rsidP="00F9107E">
            <w:pPr>
              <w:rPr>
                <w:sz w:val="2"/>
                <w:szCs w:val="2"/>
              </w:rPr>
            </w:pPr>
          </w:p>
        </w:tc>
        <w:tc>
          <w:tcPr>
            <w:tcW w:w="2000" w:type="dxa"/>
            <w:vMerge/>
            <w:tcBorders>
              <w:top w:val="nil"/>
            </w:tcBorders>
          </w:tcPr>
          <w:p w14:paraId="18FF5016" w14:textId="77777777" w:rsidR="00F9107E" w:rsidRDefault="00F9107E" w:rsidP="00F9107E">
            <w:pPr>
              <w:rPr>
                <w:sz w:val="2"/>
                <w:szCs w:val="2"/>
              </w:rPr>
            </w:pPr>
          </w:p>
        </w:tc>
        <w:tc>
          <w:tcPr>
            <w:tcW w:w="2266" w:type="dxa"/>
            <w:vMerge/>
            <w:tcBorders>
              <w:top w:val="nil"/>
            </w:tcBorders>
          </w:tcPr>
          <w:p w14:paraId="15B00954" w14:textId="77777777" w:rsidR="00F9107E" w:rsidRDefault="00F9107E" w:rsidP="00F9107E">
            <w:pPr>
              <w:rPr>
                <w:sz w:val="2"/>
                <w:szCs w:val="2"/>
              </w:rPr>
            </w:pPr>
          </w:p>
        </w:tc>
        <w:tc>
          <w:tcPr>
            <w:tcW w:w="665" w:type="dxa"/>
            <w:vMerge/>
            <w:tcBorders>
              <w:top w:val="nil"/>
            </w:tcBorders>
          </w:tcPr>
          <w:p w14:paraId="1D628ADF" w14:textId="77777777" w:rsidR="00F9107E" w:rsidRDefault="00F9107E" w:rsidP="00F9107E">
            <w:pPr>
              <w:rPr>
                <w:sz w:val="2"/>
                <w:szCs w:val="2"/>
              </w:rPr>
            </w:pPr>
          </w:p>
        </w:tc>
      </w:tr>
      <w:tr w:rsidR="00F9107E" w14:paraId="59DBDE32" w14:textId="77777777" w:rsidTr="00F9107E">
        <w:trPr>
          <w:trHeight w:val="909"/>
          <w:jc w:val="center"/>
        </w:trPr>
        <w:tc>
          <w:tcPr>
            <w:tcW w:w="1363" w:type="dxa"/>
          </w:tcPr>
          <w:p w14:paraId="20299852" w14:textId="77777777" w:rsidR="00F9107E" w:rsidRDefault="00F9107E" w:rsidP="00F9107E">
            <w:pPr>
              <w:pStyle w:val="TableParagraph"/>
              <w:spacing w:before="117" w:line="237" w:lineRule="auto"/>
              <w:ind w:left="405" w:hanging="149"/>
              <w:rPr>
                <w:sz w:val="19"/>
              </w:rPr>
            </w:pPr>
            <w:r>
              <w:rPr>
                <w:sz w:val="19"/>
              </w:rPr>
              <w:t>Comercial Diurno</w:t>
            </w:r>
          </w:p>
          <w:p w14:paraId="76C53B68" w14:textId="77777777" w:rsidR="00F9107E" w:rsidRDefault="00F9107E" w:rsidP="00F9107E">
            <w:pPr>
              <w:pStyle w:val="TableParagraph"/>
              <w:spacing w:line="219" w:lineRule="exact"/>
              <w:ind w:left="214"/>
              <w:rPr>
                <w:sz w:val="19"/>
              </w:rPr>
            </w:pPr>
            <w:r>
              <w:rPr>
                <w:sz w:val="19"/>
              </w:rPr>
              <w:t>D. 6680/56</w:t>
            </w:r>
          </w:p>
        </w:tc>
        <w:tc>
          <w:tcPr>
            <w:tcW w:w="1466" w:type="dxa"/>
          </w:tcPr>
          <w:p w14:paraId="0784F8C6" w14:textId="77777777" w:rsidR="00F9107E" w:rsidRDefault="00F9107E" w:rsidP="00F9107E">
            <w:pPr>
              <w:pStyle w:val="TableParagraph"/>
              <w:spacing w:before="117" w:line="237" w:lineRule="auto"/>
              <w:ind w:left="83" w:right="68"/>
              <w:jc w:val="center"/>
              <w:rPr>
                <w:sz w:val="19"/>
              </w:rPr>
            </w:pPr>
            <w:r>
              <w:rPr>
                <w:sz w:val="19"/>
              </w:rPr>
              <w:t xml:space="preserve">Planes habituales </w:t>
            </w:r>
            <w:r>
              <w:rPr>
                <w:b/>
                <w:sz w:val="19"/>
              </w:rPr>
              <w:t xml:space="preserve">(*) </w:t>
            </w:r>
            <w:r>
              <w:rPr>
                <w:sz w:val="19"/>
              </w:rPr>
              <w:t>de Nivel Medio</w:t>
            </w:r>
          </w:p>
        </w:tc>
        <w:tc>
          <w:tcPr>
            <w:tcW w:w="399" w:type="dxa"/>
          </w:tcPr>
          <w:p w14:paraId="13487E4D" w14:textId="77777777" w:rsidR="00F9107E" w:rsidRDefault="00F9107E" w:rsidP="00F9107E">
            <w:pPr>
              <w:pStyle w:val="TableParagraph"/>
              <w:spacing w:before="10"/>
              <w:rPr>
                <w:sz w:val="28"/>
              </w:rPr>
            </w:pPr>
          </w:p>
          <w:p w14:paraId="5F22168E" w14:textId="77777777" w:rsidR="00F9107E" w:rsidRDefault="00F9107E" w:rsidP="00F9107E">
            <w:pPr>
              <w:pStyle w:val="TableParagraph"/>
              <w:ind w:left="62" w:right="49"/>
              <w:jc w:val="center"/>
              <w:rPr>
                <w:b/>
                <w:sz w:val="19"/>
              </w:rPr>
            </w:pPr>
            <w:r>
              <w:rPr>
                <w:b/>
                <w:sz w:val="19"/>
              </w:rPr>
              <w:t>1º</w:t>
            </w:r>
          </w:p>
        </w:tc>
        <w:tc>
          <w:tcPr>
            <w:tcW w:w="400" w:type="dxa"/>
          </w:tcPr>
          <w:p w14:paraId="39C82379" w14:textId="77777777" w:rsidR="00F9107E" w:rsidRDefault="00F9107E" w:rsidP="00F9107E">
            <w:pPr>
              <w:pStyle w:val="TableParagraph"/>
              <w:spacing w:before="10"/>
              <w:rPr>
                <w:sz w:val="28"/>
              </w:rPr>
            </w:pPr>
          </w:p>
          <w:p w14:paraId="4E05A349" w14:textId="77777777" w:rsidR="00F9107E" w:rsidRDefault="00F9107E" w:rsidP="00F9107E">
            <w:pPr>
              <w:pStyle w:val="TableParagraph"/>
              <w:ind w:left="68" w:right="52"/>
              <w:jc w:val="center"/>
              <w:rPr>
                <w:b/>
                <w:sz w:val="19"/>
              </w:rPr>
            </w:pPr>
            <w:r>
              <w:rPr>
                <w:b/>
                <w:sz w:val="19"/>
              </w:rPr>
              <w:t>2º</w:t>
            </w:r>
          </w:p>
        </w:tc>
        <w:tc>
          <w:tcPr>
            <w:tcW w:w="2000" w:type="dxa"/>
          </w:tcPr>
          <w:p w14:paraId="4956088D" w14:textId="77777777" w:rsidR="00F9107E" w:rsidRDefault="00F9107E" w:rsidP="00F9107E">
            <w:pPr>
              <w:pStyle w:val="TableParagraph"/>
              <w:spacing w:before="10"/>
              <w:rPr>
                <w:sz w:val="28"/>
              </w:rPr>
            </w:pPr>
          </w:p>
          <w:p w14:paraId="0492EBAF" w14:textId="77777777" w:rsidR="00F9107E" w:rsidRDefault="00F9107E" w:rsidP="00F9107E">
            <w:pPr>
              <w:pStyle w:val="TableParagraph"/>
              <w:ind w:left="671"/>
              <w:rPr>
                <w:sz w:val="19"/>
              </w:rPr>
            </w:pPr>
            <w:r>
              <w:rPr>
                <w:sz w:val="19"/>
              </w:rPr>
              <w:t>ninguna</w:t>
            </w:r>
          </w:p>
        </w:tc>
        <w:tc>
          <w:tcPr>
            <w:tcW w:w="2266" w:type="dxa"/>
          </w:tcPr>
          <w:p w14:paraId="13683F9D" w14:textId="77777777" w:rsidR="00F9107E" w:rsidRDefault="00F9107E" w:rsidP="00F9107E">
            <w:pPr>
              <w:pStyle w:val="TableParagraph"/>
              <w:rPr>
                <w:rFonts w:ascii="Times New Roman"/>
                <w:sz w:val="18"/>
              </w:rPr>
            </w:pPr>
          </w:p>
        </w:tc>
        <w:tc>
          <w:tcPr>
            <w:tcW w:w="665" w:type="dxa"/>
          </w:tcPr>
          <w:p w14:paraId="215D35DD" w14:textId="77777777" w:rsidR="00F9107E" w:rsidRDefault="00F9107E" w:rsidP="00F9107E">
            <w:pPr>
              <w:pStyle w:val="TableParagraph"/>
              <w:spacing w:before="10"/>
              <w:rPr>
                <w:sz w:val="28"/>
              </w:rPr>
            </w:pPr>
          </w:p>
          <w:p w14:paraId="0FE8323C" w14:textId="77777777" w:rsidR="00F9107E" w:rsidRDefault="00F9107E" w:rsidP="00F9107E">
            <w:pPr>
              <w:pStyle w:val="TableParagraph"/>
              <w:ind w:left="165" w:right="145"/>
              <w:jc w:val="center"/>
              <w:rPr>
                <w:sz w:val="19"/>
              </w:rPr>
            </w:pPr>
            <w:r>
              <w:rPr>
                <w:sz w:val="19"/>
              </w:rPr>
              <w:t>79</w:t>
            </w:r>
          </w:p>
        </w:tc>
      </w:tr>
      <w:tr w:rsidR="00F9107E" w14:paraId="741696D7" w14:textId="77777777" w:rsidTr="00F9107E">
        <w:trPr>
          <w:trHeight w:val="912"/>
          <w:jc w:val="center"/>
        </w:trPr>
        <w:tc>
          <w:tcPr>
            <w:tcW w:w="1363" w:type="dxa"/>
          </w:tcPr>
          <w:p w14:paraId="62E7F90E" w14:textId="77777777" w:rsidR="00F9107E" w:rsidRDefault="00F9107E" w:rsidP="00F9107E">
            <w:pPr>
              <w:pStyle w:val="TableParagraph"/>
              <w:spacing w:before="120" w:line="237" w:lineRule="auto"/>
              <w:ind w:left="405" w:hanging="149"/>
              <w:rPr>
                <w:sz w:val="19"/>
              </w:rPr>
            </w:pPr>
            <w:r>
              <w:rPr>
                <w:sz w:val="19"/>
              </w:rPr>
              <w:t>Comercial Diurno</w:t>
            </w:r>
          </w:p>
          <w:p w14:paraId="784A8691" w14:textId="77777777" w:rsidR="00F9107E" w:rsidRDefault="00F9107E" w:rsidP="00F9107E">
            <w:pPr>
              <w:pStyle w:val="TableParagraph"/>
              <w:spacing w:line="219" w:lineRule="exact"/>
              <w:ind w:left="214"/>
              <w:rPr>
                <w:sz w:val="19"/>
              </w:rPr>
            </w:pPr>
            <w:r>
              <w:rPr>
                <w:sz w:val="19"/>
              </w:rPr>
              <w:t>D. 6680/56</w:t>
            </w:r>
          </w:p>
        </w:tc>
        <w:tc>
          <w:tcPr>
            <w:tcW w:w="1466" w:type="dxa"/>
          </w:tcPr>
          <w:p w14:paraId="5E196BE0" w14:textId="77777777" w:rsidR="00F9107E" w:rsidRDefault="00F9107E" w:rsidP="00F9107E">
            <w:pPr>
              <w:pStyle w:val="TableParagraph"/>
              <w:spacing w:before="120" w:line="237" w:lineRule="auto"/>
              <w:ind w:left="83" w:right="68"/>
              <w:jc w:val="center"/>
              <w:rPr>
                <w:sz w:val="19"/>
              </w:rPr>
            </w:pPr>
            <w:r>
              <w:rPr>
                <w:sz w:val="19"/>
              </w:rPr>
              <w:t xml:space="preserve">Planes habituales </w:t>
            </w:r>
            <w:r>
              <w:rPr>
                <w:b/>
                <w:sz w:val="19"/>
              </w:rPr>
              <w:t xml:space="preserve">(*) </w:t>
            </w:r>
            <w:r>
              <w:rPr>
                <w:sz w:val="19"/>
              </w:rPr>
              <w:t>de Nivel Medio</w:t>
            </w:r>
          </w:p>
        </w:tc>
        <w:tc>
          <w:tcPr>
            <w:tcW w:w="399" w:type="dxa"/>
          </w:tcPr>
          <w:p w14:paraId="104C4C51" w14:textId="77777777" w:rsidR="00F9107E" w:rsidRDefault="00F9107E" w:rsidP="00F9107E">
            <w:pPr>
              <w:pStyle w:val="TableParagraph"/>
              <w:spacing w:before="11"/>
              <w:rPr>
                <w:sz w:val="28"/>
              </w:rPr>
            </w:pPr>
          </w:p>
          <w:p w14:paraId="5A186E08" w14:textId="77777777" w:rsidR="00F9107E" w:rsidRDefault="00F9107E" w:rsidP="00F9107E">
            <w:pPr>
              <w:pStyle w:val="TableParagraph"/>
              <w:ind w:left="62" w:right="49"/>
              <w:jc w:val="center"/>
              <w:rPr>
                <w:b/>
                <w:sz w:val="19"/>
              </w:rPr>
            </w:pPr>
            <w:r>
              <w:rPr>
                <w:b/>
                <w:sz w:val="19"/>
              </w:rPr>
              <w:t>2º</w:t>
            </w:r>
          </w:p>
        </w:tc>
        <w:tc>
          <w:tcPr>
            <w:tcW w:w="400" w:type="dxa"/>
          </w:tcPr>
          <w:p w14:paraId="764201FE" w14:textId="77777777" w:rsidR="00F9107E" w:rsidRDefault="00F9107E" w:rsidP="00F9107E">
            <w:pPr>
              <w:pStyle w:val="TableParagraph"/>
              <w:spacing w:before="11"/>
              <w:rPr>
                <w:sz w:val="28"/>
              </w:rPr>
            </w:pPr>
          </w:p>
          <w:p w14:paraId="5D536C5A" w14:textId="77777777" w:rsidR="00F9107E" w:rsidRDefault="00F9107E" w:rsidP="00F9107E">
            <w:pPr>
              <w:pStyle w:val="TableParagraph"/>
              <w:ind w:left="68" w:right="52"/>
              <w:jc w:val="center"/>
              <w:rPr>
                <w:b/>
                <w:sz w:val="19"/>
              </w:rPr>
            </w:pPr>
            <w:r>
              <w:rPr>
                <w:b/>
                <w:sz w:val="19"/>
              </w:rPr>
              <w:t>3º</w:t>
            </w:r>
          </w:p>
        </w:tc>
        <w:tc>
          <w:tcPr>
            <w:tcW w:w="2000" w:type="dxa"/>
          </w:tcPr>
          <w:p w14:paraId="647094EE" w14:textId="77777777" w:rsidR="00F9107E" w:rsidRDefault="00F9107E" w:rsidP="00F9107E">
            <w:pPr>
              <w:pStyle w:val="TableParagraph"/>
              <w:spacing w:before="11"/>
              <w:rPr>
                <w:sz w:val="28"/>
              </w:rPr>
            </w:pPr>
          </w:p>
          <w:p w14:paraId="4E0E5F4D" w14:textId="77777777" w:rsidR="00F9107E" w:rsidRDefault="00F9107E" w:rsidP="00F9107E">
            <w:pPr>
              <w:pStyle w:val="TableParagraph"/>
              <w:ind w:left="671"/>
              <w:rPr>
                <w:sz w:val="19"/>
              </w:rPr>
            </w:pPr>
            <w:r>
              <w:rPr>
                <w:sz w:val="19"/>
              </w:rPr>
              <w:t>ninguna</w:t>
            </w:r>
          </w:p>
        </w:tc>
        <w:tc>
          <w:tcPr>
            <w:tcW w:w="2266" w:type="dxa"/>
          </w:tcPr>
          <w:p w14:paraId="186AFBF2" w14:textId="77777777" w:rsidR="00F9107E" w:rsidRDefault="00F9107E" w:rsidP="00F9107E">
            <w:pPr>
              <w:pStyle w:val="TableParagraph"/>
              <w:rPr>
                <w:rFonts w:ascii="Times New Roman"/>
                <w:sz w:val="18"/>
              </w:rPr>
            </w:pPr>
          </w:p>
        </w:tc>
        <w:tc>
          <w:tcPr>
            <w:tcW w:w="665" w:type="dxa"/>
          </w:tcPr>
          <w:p w14:paraId="5B5026C3" w14:textId="77777777" w:rsidR="00F9107E" w:rsidRDefault="00F9107E" w:rsidP="00F9107E">
            <w:pPr>
              <w:pStyle w:val="TableParagraph"/>
              <w:spacing w:before="11"/>
              <w:rPr>
                <w:sz w:val="28"/>
              </w:rPr>
            </w:pPr>
          </w:p>
          <w:p w14:paraId="2CEBFB5B" w14:textId="77777777" w:rsidR="00F9107E" w:rsidRDefault="00F9107E" w:rsidP="00F9107E">
            <w:pPr>
              <w:pStyle w:val="TableParagraph"/>
              <w:ind w:left="165" w:right="145"/>
              <w:jc w:val="center"/>
              <w:rPr>
                <w:sz w:val="19"/>
              </w:rPr>
            </w:pPr>
            <w:r>
              <w:rPr>
                <w:sz w:val="19"/>
              </w:rPr>
              <w:t>80</w:t>
            </w:r>
          </w:p>
        </w:tc>
      </w:tr>
      <w:tr w:rsidR="00F9107E" w14:paraId="64767963" w14:textId="77777777" w:rsidTr="00F9107E">
        <w:trPr>
          <w:trHeight w:val="925"/>
          <w:jc w:val="center"/>
        </w:trPr>
        <w:tc>
          <w:tcPr>
            <w:tcW w:w="1363" w:type="dxa"/>
          </w:tcPr>
          <w:p w14:paraId="21A5AC92" w14:textId="77777777" w:rsidR="00F9107E" w:rsidRDefault="00F9107E" w:rsidP="00F9107E">
            <w:pPr>
              <w:pStyle w:val="TableParagraph"/>
              <w:spacing w:before="129" w:line="235" w:lineRule="auto"/>
              <w:ind w:left="405" w:hanging="149"/>
              <w:rPr>
                <w:sz w:val="19"/>
              </w:rPr>
            </w:pPr>
            <w:r>
              <w:rPr>
                <w:sz w:val="19"/>
              </w:rPr>
              <w:t>Comercial Diurno</w:t>
            </w:r>
          </w:p>
          <w:p w14:paraId="6BDA1742" w14:textId="77777777" w:rsidR="00F9107E" w:rsidRDefault="00F9107E" w:rsidP="00F9107E">
            <w:pPr>
              <w:pStyle w:val="TableParagraph"/>
              <w:spacing w:before="1"/>
              <w:ind w:left="214"/>
              <w:rPr>
                <w:sz w:val="19"/>
              </w:rPr>
            </w:pPr>
            <w:r>
              <w:rPr>
                <w:sz w:val="19"/>
              </w:rPr>
              <w:t>D. 6680/56</w:t>
            </w:r>
          </w:p>
        </w:tc>
        <w:tc>
          <w:tcPr>
            <w:tcW w:w="1466" w:type="dxa"/>
          </w:tcPr>
          <w:p w14:paraId="28BB1DFD" w14:textId="77777777" w:rsidR="00F9107E" w:rsidRDefault="00F9107E" w:rsidP="00F9107E">
            <w:pPr>
              <w:pStyle w:val="TableParagraph"/>
              <w:spacing w:before="127" w:line="237" w:lineRule="auto"/>
              <w:ind w:left="14"/>
              <w:jc w:val="center"/>
              <w:rPr>
                <w:sz w:val="19"/>
              </w:rPr>
            </w:pPr>
            <w:r>
              <w:rPr>
                <w:w w:val="95"/>
                <w:sz w:val="19"/>
              </w:rPr>
              <w:t xml:space="preserve">Bachillerato </w:t>
            </w:r>
            <w:r>
              <w:rPr>
                <w:sz w:val="19"/>
              </w:rPr>
              <w:t>Mercantil R.M.411/78</w:t>
            </w:r>
          </w:p>
        </w:tc>
        <w:tc>
          <w:tcPr>
            <w:tcW w:w="399" w:type="dxa"/>
          </w:tcPr>
          <w:p w14:paraId="2D7A32AD" w14:textId="77777777" w:rsidR="00F9107E" w:rsidRDefault="00F9107E" w:rsidP="00F9107E">
            <w:pPr>
              <w:pStyle w:val="TableParagraph"/>
              <w:spacing w:before="5"/>
              <w:rPr>
                <w:sz w:val="29"/>
              </w:rPr>
            </w:pPr>
          </w:p>
          <w:p w14:paraId="43F6E06D" w14:textId="77777777" w:rsidR="00F9107E" w:rsidRDefault="00F9107E" w:rsidP="00F9107E">
            <w:pPr>
              <w:pStyle w:val="TableParagraph"/>
              <w:spacing w:before="1"/>
              <w:ind w:left="63" w:right="48"/>
              <w:jc w:val="center"/>
              <w:rPr>
                <w:b/>
                <w:sz w:val="19"/>
              </w:rPr>
            </w:pPr>
            <w:r>
              <w:rPr>
                <w:b/>
                <w:sz w:val="19"/>
              </w:rPr>
              <w:t>3°</w:t>
            </w:r>
          </w:p>
        </w:tc>
        <w:tc>
          <w:tcPr>
            <w:tcW w:w="400" w:type="dxa"/>
          </w:tcPr>
          <w:p w14:paraId="710C9DAC" w14:textId="77777777" w:rsidR="00F9107E" w:rsidRDefault="00F9107E" w:rsidP="00F9107E">
            <w:pPr>
              <w:pStyle w:val="TableParagraph"/>
              <w:spacing w:before="5"/>
              <w:rPr>
                <w:sz w:val="29"/>
              </w:rPr>
            </w:pPr>
          </w:p>
          <w:p w14:paraId="0C09B4CA" w14:textId="77777777" w:rsidR="00F9107E" w:rsidRDefault="00F9107E" w:rsidP="00F9107E">
            <w:pPr>
              <w:pStyle w:val="TableParagraph"/>
              <w:spacing w:before="1"/>
              <w:ind w:left="68" w:right="53"/>
              <w:jc w:val="center"/>
              <w:rPr>
                <w:b/>
                <w:sz w:val="19"/>
              </w:rPr>
            </w:pPr>
            <w:r>
              <w:rPr>
                <w:b/>
                <w:sz w:val="19"/>
              </w:rPr>
              <w:t>4°</w:t>
            </w:r>
          </w:p>
        </w:tc>
        <w:tc>
          <w:tcPr>
            <w:tcW w:w="2000" w:type="dxa"/>
          </w:tcPr>
          <w:p w14:paraId="6B697309" w14:textId="77777777" w:rsidR="00F9107E" w:rsidRDefault="00F9107E" w:rsidP="00F9107E">
            <w:pPr>
              <w:pStyle w:val="TableParagraph"/>
              <w:spacing w:before="5"/>
              <w:rPr>
                <w:sz w:val="29"/>
              </w:rPr>
            </w:pPr>
          </w:p>
          <w:p w14:paraId="476F0F50" w14:textId="77777777" w:rsidR="00F9107E" w:rsidRDefault="00F9107E" w:rsidP="00F9107E">
            <w:pPr>
              <w:pStyle w:val="TableParagraph"/>
              <w:spacing w:before="1"/>
              <w:ind w:left="671"/>
              <w:rPr>
                <w:sz w:val="19"/>
              </w:rPr>
            </w:pPr>
            <w:r>
              <w:rPr>
                <w:sz w:val="19"/>
              </w:rPr>
              <w:t>ninguna</w:t>
            </w:r>
          </w:p>
        </w:tc>
        <w:tc>
          <w:tcPr>
            <w:tcW w:w="2266" w:type="dxa"/>
          </w:tcPr>
          <w:p w14:paraId="0AAB5166" w14:textId="77777777" w:rsidR="00F9107E" w:rsidRDefault="00F9107E" w:rsidP="00F9107E">
            <w:pPr>
              <w:pStyle w:val="TableParagraph"/>
              <w:rPr>
                <w:rFonts w:ascii="Times New Roman"/>
                <w:sz w:val="18"/>
              </w:rPr>
            </w:pPr>
          </w:p>
        </w:tc>
        <w:tc>
          <w:tcPr>
            <w:tcW w:w="665" w:type="dxa"/>
          </w:tcPr>
          <w:p w14:paraId="695E67A8" w14:textId="77777777" w:rsidR="00F9107E" w:rsidRDefault="00F9107E" w:rsidP="00F9107E">
            <w:pPr>
              <w:pStyle w:val="TableParagraph"/>
              <w:spacing w:before="5"/>
              <w:rPr>
                <w:sz w:val="29"/>
              </w:rPr>
            </w:pPr>
          </w:p>
          <w:p w14:paraId="65BB7B4F" w14:textId="77777777" w:rsidR="00F9107E" w:rsidRDefault="00F9107E" w:rsidP="00F9107E">
            <w:pPr>
              <w:pStyle w:val="TableParagraph"/>
              <w:spacing w:before="1"/>
              <w:ind w:left="165" w:right="145"/>
              <w:jc w:val="center"/>
              <w:rPr>
                <w:sz w:val="19"/>
              </w:rPr>
            </w:pPr>
            <w:r>
              <w:rPr>
                <w:sz w:val="19"/>
              </w:rPr>
              <w:t>81</w:t>
            </w:r>
          </w:p>
        </w:tc>
      </w:tr>
      <w:tr w:rsidR="00F9107E" w14:paraId="213B246F" w14:textId="77777777" w:rsidTr="00F9107E">
        <w:trPr>
          <w:trHeight w:val="1311"/>
          <w:jc w:val="center"/>
        </w:trPr>
        <w:tc>
          <w:tcPr>
            <w:tcW w:w="1363" w:type="dxa"/>
          </w:tcPr>
          <w:p w14:paraId="301BB630" w14:textId="77777777" w:rsidR="00F9107E" w:rsidRDefault="00F9107E" w:rsidP="00F9107E">
            <w:pPr>
              <w:pStyle w:val="TableParagraph"/>
              <w:spacing w:before="4"/>
              <w:rPr>
                <w:sz w:val="27"/>
              </w:rPr>
            </w:pPr>
          </w:p>
          <w:p w14:paraId="32292681" w14:textId="77777777" w:rsidR="00F9107E" w:rsidRDefault="00F9107E" w:rsidP="00F9107E">
            <w:pPr>
              <w:pStyle w:val="TableParagraph"/>
              <w:ind w:left="405" w:hanging="149"/>
              <w:rPr>
                <w:sz w:val="19"/>
              </w:rPr>
            </w:pPr>
            <w:r>
              <w:rPr>
                <w:sz w:val="19"/>
              </w:rPr>
              <w:t>Comercial Diurno</w:t>
            </w:r>
          </w:p>
          <w:p w14:paraId="6FB6FF3F" w14:textId="77777777" w:rsidR="00F9107E" w:rsidRDefault="00F9107E" w:rsidP="00F9107E">
            <w:pPr>
              <w:pStyle w:val="TableParagraph"/>
              <w:spacing w:line="217" w:lineRule="exact"/>
              <w:ind w:left="214"/>
              <w:rPr>
                <w:sz w:val="19"/>
              </w:rPr>
            </w:pPr>
            <w:r>
              <w:rPr>
                <w:sz w:val="19"/>
              </w:rPr>
              <w:t>D. 6680/56</w:t>
            </w:r>
          </w:p>
        </w:tc>
        <w:tc>
          <w:tcPr>
            <w:tcW w:w="1466" w:type="dxa"/>
          </w:tcPr>
          <w:p w14:paraId="5A6B12AA" w14:textId="77777777" w:rsidR="00F9107E" w:rsidRDefault="00F9107E" w:rsidP="00F9107E">
            <w:pPr>
              <w:pStyle w:val="TableParagraph"/>
              <w:spacing w:before="5"/>
              <w:rPr>
                <w:sz w:val="27"/>
              </w:rPr>
            </w:pPr>
          </w:p>
          <w:p w14:paraId="58B7EA7C" w14:textId="77777777" w:rsidR="00F9107E" w:rsidRDefault="00F9107E" w:rsidP="00F9107E">
            <w:pPr>
              <w:pStyle w:val="TableParagraph"/>
              <w:spacing w:line="237" w:lineRule="auto"/>
              <w:ind w:left="14"/>
              <w:jc w:val="center"/>
              <w:rPr>
                <w:sz w:val="19"/>
              </w:rPr>
            </w:pPr>
            <w:r>
              <w:rPr>
                <w:w w:val="95"/>
                <w:sz w:val="19"/>
              </w:rPr>
              <w:t xml:space="preserve">Bachillerato </w:t>
            </w:r>
            <w:r>
              <w:rPr>
                <w:sz w:val="19"/>
              </w:rPr>
              <w:t>Mercantil R.M.411/78</w:t>
            </w:r>
          </w:p>
        </w:tc>
        <w:tc>
          <w:tcPr>
            <w:tcW w:w="399" w:type="dxa"/>
          </w:tcPr>
          <w:p w14:paraId="22AB7203" w14:textId="77777777" w:rsidR="00F9107E" w:rsidRDefault="00F9107E" w:rsidP="00F9107E">
            <w:pPr>
              <w:pStyle w:val="TableParagraph"/>
            </w:pPr>
          </w:p>
          <w:p w14:paraId="2641A433" w14:textId="77777777" w:rsidR="00F9107E" w:rsidRDefault="00F9107E" w:rsidP="00F9107E">
            <w:pPr>
              <w:pStyle w:val="TableParagraph"/>
              <w:spacing w:before="1"/>
              <w:rPr>
                <w:sz w:val="24"/>
              </w:rPr>
            </w:pPr>
          </w:p>
          <w:p w14:paraId="3F44FA77" w14:textId="77777777" w:rsidR="00F9107E" w:rsidRDefault="00F9107E" w:rsidP="00F9107E">
            <w:pPr>
              <w:pStyle w:val="TableParagraph"/>
              <w:ind w:left="63" w:right="48"/>
              <w:jc w:val="center"/>
              <w:rPr>
                <w:b/>
                <w:sz w:val="19"/>
              </w:rPr>
            </w:pPr>
            <w:r>
              <w:rPr>
                <w:b/>
                <w:sz w:val="19"/>
              </w:rPr>
              <w:t>4°</w:t>
            </w:r>
          </w:p>
        </w:tc>
        <w:tc>
          <w:tcPr>
            <w:tcW w:w="400" w:type="dxa"/>
          </w:tcPr>
          <w:p w14:paraId="54497B13" w14:textId="77777777" w:rsidR="00F9107E" w:rsidRDefault="00F9107E" w:rsidP="00F9107E">
            <w:pPr>
              <w:pStyle w:val="TableParagraph"/>
            </w:pPr>
          </w:p>
          <w:p w14:paraId="22036B8F" w14:textId="77777777" w:rsidR="00F9107E" w:rsidRDefault="00F9107E" w:rsidP="00F9107E">
            <w:pPr>
              <w:pStyle w:val="TableParagraph"/>
              <w:spacing w:before="1"/>
              <w:rPr>
                <w:sz w:val="24"/>
              </w:rPr>
            </w:pPr>
          </w:p>
          <w:p w14:paraId="784216C0" w14:textId="77777777" w:rsidR="00F9107E" w:rsidRDefault="00F9107E" w:rsidP="00F9107E">
            <w:pPr>
              <w:pStyle w:val="TableParagraph"/>
              <w:ind w:left="68" w:right="53"/>
              <w:jc w:val="center"/>
              <w:rPr>
                <w:b/>
                <w:sz w:val="19"/>
              </w:rPr>
            </w:pPr>
            <w:r>
              <w:rPr>
                <w:b/>
                <w:sz w:val="19"/>
              </w:rPr>
              <w:t>5°</w:t>
            </w:r>
          </w:p>
        </w:tc>
        <w:tc>
          <w:tcPr>
            <w:tcW w:w="2000" w:type="dxa"/>
          </w:tcPr>
          <w:p w14:paraId="1A6FC0BC" w14:textId="77777777" w:rsidR="00F9107E" w:rsidRDefault="00F9107E" w:rsidP="00F9107E">
            <w:pPr>
              <w:pStyle w:val="TableParagraph"/>
              <w:spacing w:line="237" w:lineRule="auto"/>
              <w:ind w:left="72" w:right="55" w:firstLine="1"/>
              <w:jc w:val="center"/>
              <w:rPr>
                <w:sz w:val="19"/>
              </w:rPr>
            </w:pPr>
            <w:r>
              <w:rPr>
                <w:sz w:val="19"/>
              </w:rPr>
              <w:t>Ciencias Biológicas</w:t>
            </w:r>
            <w:r>
              <w:rPr>
                <w:spacing w:val="-19"/>
                <w:sz w:val="19"/>
              </w:rPr>
              <w:t xml:space="preserve"> </w:t>
            </w:r>
            <w:r>
              <w:rPr>
                <w:sz w:val="19"/>
              </w:rPr>
              <w:t>(si no la aprobó como optativa en el plan</w:t>
            </w:r>
            <w:r>
              <w:rPr>
                <w:spacing w:val="-29"/>
                <w:sz w:val="19"/>
              </w:rPr>
              <w:t xml:space="preserve"> </w:t>
            </w:r>
            <w:r>
              <w:rPr>
                <w:sz w:val="19"/>
              </w:rPr>
              <w:t xml:space="preserve">de origen </w:t>
            </w:r>
            <w:r>
              <w:rPr>
                <w:b/>
                <w:sz w:val="19"/>
              </w:rPr>
              <w:t>(x)</w:t>
            </w:r>
            <w:r>
              <w:rPr>
                <w:sz w:val="19"/>
              </w:rPr>
              <w:t>) 4º , Derecho Usual</w:t>
            </w:r>
            <w:r>
              <w:rPr>
                <w:spacing w:val="-10"/>
                <w:sz w:val="19"/>
              </w:rPr>
              <w:t xml:space="preserve"> </w:t>
            </w:r>
            <w:r>
              <w:rPr>
                <w:sz w:val="19"/>
              </w:rPr>
              <w:t>y</w:t>
            </w:r>
          </w:p>
          <w:p w14:paraId="4C419EE0" w14:textId="77777777" w:rsidR="00F9107E" w:rsidRDefault="00F9107E" w:rsidP="00F9107E">
            <w:pPr>
              <w:pStyle w:val="TableParagraph"/>
              <w:spacing w:line="206" w:lineRule="exact"/>
              <w:ind w:left="42" w:right="26"/>
              <w:jc w:val="center"/>
              <w:rPr>
                <w:sz w:val="19"/>
              </w:rPr>
            </w:pPr>
            <w:r>
              <w:rPr>
                <w:sz w:val="19"/>
              </w:rPr>
              <w:t>Práctica Forense 4º</w:t>
            </w:r>
          </w:p>
        </w:tc>
        <w:tc>
          <w:tcPr>
            <w:tcW w:w="2266" w:type="dxa"/>
          </w:tcPr>
          <w:p w14:paraId="0C78C228" w14:textId="77777777" w:rsidR="00F9107E" w:rsidRDefault="00F9107E" w:rsidP="00F9107E">
            <w:pPr>
              <w:pStyle w:val="TableParagraph"/>
              <w:rPr>
                <w:rFonts w:ascii="Times New Roman"/>
                <w:sz w:val="18"/>
              </w:rPr>
            </w:pPr>
          </w:p>
        </w:tc>
        <w:tc>
          <w:tcPr>
            <w:tcW w:w="665" w:type="dxa"/>
          </w:tcPr>
          <w:p w14:paraId="0FBD36A6" w14:textId="77777777" w:rsidR="00F9107E" w:rsidRDefault="00F9107E" w:rsidP="00F9107E">
            <w:pPr>
              <w:pStyle w:val="TableParagraph"/>
            </w:pPr>
          </w:p>
          <w:p w14:paraId="68E64808" w14:textId="77777777" w:rsidR="00F9107E" w:rsidRDefault="00F9107E" w:rsidP="00F9107E">
            <w:pPr>
              <w:pStyle w:val="TableParagraph"/>
              <w:spacing w:before="1"/>
              <w:rPr>
                <w:sz w:val="24"/>
              </w:rPr>
            </w:pPr>
          </w:p>
          <w:p w14:paraId="656650EB" w14:textId="77777777" w:rsidR="00F9107E" w:rsidRDefault="00F9107E" w:rsidP="00F9107E">
            <w:pPr>
              <w:pStyle w:val="TableParagraph"/>
              <w:ind w:left="165" w:right="145"/>
              <w:jc w:val="center"/>
              <w:rPr>
                <w:sz w:val="19"/>
              </w:rPr>
            </w:pPr>
            <w:r>
              <w:rPr>
                <w:sz w:val="19"/>
              </w:rPr>
              <w:t>82</w:t>
            </w:r>
          </w:p>
        </w:tc>
      </w:tr>
      <w:tr w:rsidR="00F9107E" w14:paraId="5DC989F7" w14:textId="77777777" w:rsidTr="00F9107E">
        <w:trPr>
          <w:trHeight w:val="806"/>
          <w:jc w:val="center"/>
        </w:trPr>
        <w:tc>
          <w:tcPr>
            <w:tcW w:w="1363" w:type="dxa"/>
          </w:tcPr>
          <w:p w14:paraId="74F180BA" w14:textId="77777777" w:rsidR="00F9107E" w:rsidRDefault="00F9107E" w:rsidP="00F9107E">
            <w:pPr>
              <w:pStyle w:val="TableParagraph"/>
              <w:spacing w:before="67" w:line="237" w:lineRule="auto"/>
              <w:ind w:left="405" w:hanging="149"/>
              <w:rPr>
                <w:sz w:val="19"/>
              </w:rPr>
            </w:pPr>
            <w:r>
              <w:rPr>
                <w:sz w:val="19"/>
              </w:rPr>
              <w:t>Comercial Diurno</w:t>
            </w:r>
          </w:p>
          <w:p w14:paraId="6FE44791" w14:textId="77777777" w:rsidR="00F9107E" w:rsidRDefault="00F9107E" w:rsidP="00F9107E">
            <w:pPr>
              <w:pStyle w:val="TableParagraph"/>
              <w:spacing w:line="219" w:lineRule="exact"/>
              <w:ind w:left="214"/>
              <w:rPr>
                <w:sz w:val="19"/>
              </w:rPr>
            </w:pPr>
            <w:r>
              <w:rPr>
                <w:sz w:val="19"/>
              </w:rPr>
              <w:t>D. 6680/56</w:t>
            </w:r>
          </w:p>
        </w:tc>
        <w:tc>
          <w:tcPr>
            <w:tcW w:w="1466" w:type="dxa"/>
          </w:tcPr>
          <w:p w14:paraId="239A8A60" w14:textId="77777777" w:rsidR="00F9107E" w:rsidRDefault="00F9107E" w:rsidP="00F9107E">
            <w:pPr>
              <w:pStyle w:val="TableParagraph"/>
              <w:spacing w:before="67" w:line="237" w:lineRule="auto"/>
              <w:ind w:left="404" w:hanging="174"/>
              <w:rPr>
                <w:sz w:val="19"/>
              </w:rPr>
            </w:pPr>
            <w:r>
              <w:rPr>
                <w:sz w:val="19"/>
              </w:rPr>
              <w:t>Ciclo Básico Técnico</w:t>
            </w:r>
          </w:p>
          <w:p w14:paraId="7ABB52B9" w14:textId="77777777" w:rsidR="00F9107E" w:rsidRDefault="00F9107E" w:rsidP="00F9107E">
            <w:pPr>
              <w:pStyle w:val="TableParagraph"/>
              <w:spacing w:line="219" w:lineRule="exact"/>
              <w:ind w:left="266"/>
              <w:rPr>
                <w:sz w:val="19"/>
              </w:rPr>
            </w:pPr>
            <w:r>
              <w:rPr>
                <w:sz w:val="19"/>
              </w:rPr>
              <w:t>D. 1574/65</w:t>
            </w:r>
          </w:p>
        </w:tc>
        <w:tc>
          <w:tcPr>
            <w:tcW w:w="399" w:type="dxa"/>
          </w:tcPr>
          <w:p w14:paraId="7F6178D7" w14:textId="77777777" w:rsidR="00F9107E" w:rsidRDefault="00F9107E" w:rsidP="00F9107E">
            <w:pPr>
              <w:pStyle w:val="TableParagraph"/>
              <w:spacing w:before="6"/>
              <w:rPr>
                <w:sz w:val="24"/>
              </w:rPr>
            </w:pPr>
          </w:p>
          <w:p w14:paraId="5965D733" w14:textId="77777777" w:rsidR="00F9107E" w:rsidRDefault="00F9107E" w:rsidP="00F9107E">
            <w:pPr>
              <w:pStyle w:val="TableParagraph"/>
              <w:ind w:left="63" w:right="48"/>
              <w:jc w:val="center"/>
              <w:rPr>
                <w:b/>
                <w:sz w:val="19"/>
              </w:rPr>
            </w:pPr>
            <w:r>
              <w:rPr>
                <w:b/>
                <w:sz w:val="19"/>
              </w:rPr>
              <w:t>3°</w:t>
            </w:r>
          </w:p>
        </w:tc>
        <w:tc>
          <w:tcPr>
            <w:tcW w:w="400" w:type="dxa"/>
          </w:tcPr>
          <w:p w14:paraId="32FDAC8D" w14:textId="77777777" w:rsidR="00F9107E" w:rsidRDefault="00F9107E" w:rsidP="00F9107E">
            <w:pPr>
              <w:pStyle w:val="TableParagraph"/>
              <w:spacing w:before="6"/>
              <w:rPr>
                <w:sz w:val="24"/>
              </w:rPr>
            </w:pPr>
          </w:p>
          <w:p w14:paraId="48D15BB6" w14:textId="77777777" w:rsidR="00F9107E" w:rsidRDefault="00F9107E" w:rsidP="00F9107E">
            <w:pPr>
              <w:pStyle w:val="TableParagraph"/>
              <w:ind w:left="68" w:right="53"/>
              <w:jc w:val="center"/>
              <w:rPr>
                <w:b/>
                <w:sz w:val="19"/>
              </w:rPr>
            </w:pPr>
            <w:r>
              <w:rPr>
                <w:b/>
                <w:sz w:val="19"/>
              </w:rPr>
              <w:t>4°</w:t>
            </w:r>
          </w:p>
        </w:tc>
        <w:tc>
          <w:tcPr>
            <w:tcW w:w="2000" w:type="dxa"/>
          </w:tcPr>
          <w:p w14:paraId="22B841B1" w14:textId="77777777" w:rsidR="00F9107E" w:rsidRDefault="00F9107E" w:rsidP="00F9107E">
            <w:pPr>
              <w:pStyle w:val="TableParagraph"/>
              <w:spacing w:before="67" w:line="237" w:lineRule="auto"/>
              <w:ind w:left="85" w:right="68"/>
              <w:jc w:val="center"/>
              <w:rPr>
                <w:sz w:val="19"/>
              </w:rPr>
            </w:pPr>
            <w:r>
              <w:rPr>
                <w:sz w:val="19"/>
              </w:rPr>
              <w:t>Contabilidad 2º y 3°, Instrucción Cívica de 3º</w:t>
            </w:r>
          </w:p>
        </w:tc>
        <w:tc>
          <w:tcPr>
            <w:tcW w:w="2266" w:type="dxa"/>
          </w:tcPr>
          <w:p w14:paraId="11BCDE59" w14:textId="77777777" w:rsidR="00F9107E" w:rsidRDefault="00F9107E" w:rsidP="00F9107E">
            <w:pPr>
              <w:pStyle w:val="TableParagraph"/>
              <w:rPr>
                <w:rFonts w:ascii="Times New Roman"/>
                <w:sz w:val="18"/>
              </w:rPr>
            </w:pPr>
          </w:p>
        </w:tc>
        <w:tc>
          <w:tcPr>
            <w:tcW w:w="665" w:type="dxa"/>
          </w:tcPr>
          <w:p w14:paraId="15AAB4E8" w14:textId="77777777" w:rsidR="00F9107E" w:rsidRDefault="00F9107E" w:rsidP="00F9107E">
            <w:pPr>
              <w:pStyle w:val="TableParagraph"/>
              <w:spacing w:before="6"/>
              <w:rPr>
                <w:sz w:val="24"/>
              </w:rPr>
            </w:pPr>
          </w:p>
          <w:p w14:paraId="50EAE114" w14:textId="77777777" w:rsidR="00F9107E" w:rsidRDefault="00F9107E" w:rsidP="00F9107E">
            <w:pPr>
              <w:pStyle w:val="TableParagraph"/>
              <w:ind w:left="165" w:right="145"/>
              <w:jc w:val="center"/>
              <w:rPr>
                <w:sz w:val="19"/>
              </w:rPr>
            </w:pPr>
            <w:r>
              <w:rPr>
                <w:sz w:val="19"/>
              </w:rPr>
              <w:t>83</w:t>
            </w:r>
          </w:p>
        </w:tc>
      </w:tr>
    </w:tbl>
    <w:p w14:paraId="47F1E71A" w14:textId="77777777" w:rsidR="00F9107E" w:rsidRDefault="00F9107E" w:rsidP="00F9107E">
      <w:pPr>
        <w:ind w:right="-1" w:firstLine="18"/>
      </w:pPr>
    </w:p>
    <w:tbl>
      <w:tblPr>
        <w:tblStyle w:val="TableNormal"/>
        <w:tblW w:w="0" w:type="auto"/>
        <w:jc w:val="center"/>
        <w:tblInd w:w="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3"/>
        <w:gridCol w:w="1466"/>
        <w:gridCol w:w="399"/>
        <w:gridCol w:w="400"/>
        <w:gridCol w:w="2000"/>
        <w:gridCol w:w="2266"/>
        <w:gridCol w:w="665"/>
      </w:tblGrid>
      <w:tr w:rsidR="00F9107E" w14:paraId="555EAAED" w14:textId="77777777" w:rsidTr="00F9107E">
        <w:trPr>
          <w:trHeight w:val="1113"/>
          <w:jc w:val="center"/>
        </w:trPr>
        <w:tc>
          <w:tcPr>
            <w:tcW w:w="1363" w:type="dxa"/>
          </w:tcPr>
          <w:p w14:paraId="2FA4E1E8" w14:textId="77777777" w:rsidR="00F9107E" w:rsidRDefault="00F9107E" w:rsidP="00F9107E">
            <w:pPr>
              <w:pStyle w:val="TableParagraph"/>
              <w:rPr>
                <w:sz w:val="19"/>
              </w:rPr>
            </w:pPr>
          </w:p>
          <w:p w14:paraId="637B5054" w14:textId="77777777" w:rsidR="00F9107E" w:rsidRDefault="00F9107E" w:rsidP="00F9107E">
            <w:pPr>
              <w:pStyle w:val="TableParagraph"/>
              <w:spacing w:before="1" w:line="237" w:lineRule="auto"/>
              <w:ind w:left="405" w:hanging="149"/>
              <w:rPr>
                <w:sz w:val="19"/>
              </w:rPr>
            </w:pPr>
            <w:r>
              <w:rPr>
                <w:sz w:val="19"/>
              </w:rPr>
              <w:t>Comercial Diurno</w:t>
            </w:r>
          </w:p>
          <w:p w14:paraId="0CC5988F" w14:textId="77777777" w:rsidR="00F9107E" w:rsidRDefault="00F9107E" w:rsidP="00F9107E">
            <w:pPr>
              <w:pStyle w:val="TableParagraph"/>
              <w:spacing w:line="219" w:lineRule="exact"/>
              <w:ind w:left="214"/>
              <w:rPr>
                <w:sz w:val="19"/>
              </w:rPr>
            </w:pPr>
            <w:r>
              <w:rPr>
                <w:sz w:val="19"/>
              </w:rPr>
              <w:t>D. 6680/56</w:t>
            </w:r>
          </w:p>
        </w:tc>
        <w:tc>
          <w:tcPr>
            <w:tcW w:w="1466" w:type="dxa"/>
          </w:tcPr>
          <w:p w14:paraId="137A6AF6" w14:textId="77777777" w:rsidR="00F9107E" w:rsidRDefault="00F9107E" w:rsidP="00F9107E">
            <w:pPr>
              <w:pStyle w:val="TableParagraph"/>
              <w:spacing w:before="111" w:line="237" w:lineRule="auto"/>
              <w:ind w:left="206" w:right="136" w:hanging="56"/>
              <w:jc w:val="center"/>
              <w:rPr>
                <w:sz w:val="19"/>
              </w:rPr>
            </w:pPr>
            <w:r>
              <w:rPr>
                <w:sz w:val="19"/>
              </w:rPr>
              <w:t xml:space="preserve">Ciclo Básico Técnico Nocturno R.C. </w:t>
            </w:r>
            <w:r>
              <w:rPr>
                <w:spacing w:val="-3"/>
                <w:sz w:val="19"/>
              </w:rPr>
              <w:t>1022/87</w:t>
            </w:r>
          </w:p>
        </w:tc>
        <w:tc>
          <w:tcPr>
            <w:tcW w:w="399" w:type="dxa"/>
          </w:tcPr>
          <w:p w14:paraId="5A661E02" w14:textId="77777777" w:rsidR="00F9107E" w:rsidRDefault="00F9107E" w:rsidP="00F9107E">
            <w:pPr>
              <w:pStyle w:val="TableParagraph"/>
            </w:pPr>
          </w:p>
          <w:p w14:paraId="1A9A06E0" w14:textId="77777777" w:rsidR="00F9107E" w:rsidRDefault="00F9107E" w:rsidP="00F9107E">
            <w:pPr>
              <w:pStyle w:val="TableParagraph"/>
              <w:spacing w:before="181"/>
              <w:ind w:left="63" w:right="48"/>
              <w:jc w:val="center"/>
              <w:rPr>
                <w:b/>
                <w:sz w:val="19"/>
              </w:rPr>
            </w:pPr>
            <w:r>
              <w:rPr>
                <w:b/>
                <w:sz w:val="19"/>
              </w:rPr>
              <w:t>3°</w:t>
            </w:r>
          </w:p>
        </w:tc>
        <w:tc>
          <w:tcPr>
            <w:tcW w:w="400" w:type="dxa"/>
          </w:tcPr>
          <w:p w14:paraId="2206722E" w14:textId="77777777" w:rsidR="00F9107E" w:rsidRDefault="00F9107E" w:rsidP="00F9107E">
            <w:pPr>
              <w:pStyle w:val="TableParagraph"/>
            </w:pPr>
          </w:p>
          <w:p w14:paraId="6C570807" w14:textId="77777777" w:rsidR="00F9107E" w:rsidRDefault="00F9107E" w:rsidP="00F9107E">
            <w:pPr>
              <w:pStyle w:val="TableParagraph"/>
              <w:spacing w:before="181"/>
              <w:ind w:left="68" w:right="53"/>
              <w:jc w:val="center"/>
              <w:rPr>
                <w:b/>
                <w:sz w:val="19"/>
              </w:rPr>
            </w:pPr>
            <w:r>
              <w:rPr>
                <w:b/>
                <w:sz w:val="19"/>
              </w:rPr>
              <w:t>4°</w:t>
            </w:r>
          </w:p>
        </w:tc>
        <w:tc>
          <w:tcPr>
            <w:tcW w:w="2000" w:type="dxa"/>
          </w:tcPr>
          <w:p w14:paraId="61DBF305" w14:textId="77777777" w:rsidR="00F9107E" w:rsidRDefault="00F9107E" w:rsidP="00F9107E">
            <w:pPr>
              <w:pStyle w:val="TableParagraph"/>
            </w:pPr>
          </w:p>
          <w:p w14:paraId="4E06F808" w14:textId="77777777" w:rsidR="00F9107E" w:rsidRDefault="00F9107E" w:rsidP="00F9107E">
            <w:pPr>
              <w:pStyle w:val="TableParagraph"/>
              <w:spacing w:before="181"/>
              <w:ind w:left="154"/>
              <w:rPr>
                <w:sz w:val="19"/>
              </w:rPr>
            </w:pPr>
            <w:r>
              <w:rPr>
                <w:sz w:val="19"/>
              </w:rPr>
              <w:t>Contabilidad 2º y 3°</w:t>
            </w:r>
          </w:p>
        </w:tc>
        <w:tc>
          <w:tcPr>
            <w:tcW w:w="2266" w:type="dxa"/>
          </w:tcPr>
          <w:p w14:paraId="7C66365A" w14:textId="77777777" w:rsidR="00F9107E" w:rsidRDefault="00F9107E" w:rsidP="00F9107E">
            <w:pPr>
              <w:pStyle w:val="TableParagraph"/>
              <w:rPr>
                <w:rFonts w:ascii="Times New Roman"/>
                <w:sz w:val="18"/>
              </w:rPr>
            </w:pPr>
          </w:p>
        </w:tc>
        <w:tc>
          <w:tcPr>
            <w:tcW w:w="665" w:type="dxa"/>
          </w:tcPr>
          <w:p w14:paraId="784006AA" w14:textId="77777777" w:rsidR="00F9107E" w:rsidRDefault="00F9107E" w:rsidP="00F9107E">
            <w:pPr>
              <w:pStyle w:val="TableParagraph"/>
            </w:pPr>
          </w:p>
          <w:p w14:paraId="4B4C9E38" w14:textId="77777777" w:rsidR="00F9107E" w:rsidRDefault="00F9107E" w:rsidP="00F9107E">
            <w:pPr>
              <w:pStyle w:val="TableParagraph"/>
              <w:spacing w:before="181"/>
              <w:ind w:left="165" w:right="145"/>
              <w:jc w:val="center"/>
              <w:rPr>
                <w:sz w:val="19"/>
              </w:rPr>
            </w:pPr>
            <w:r>
              <w:rPr>
                <w:sz w:val="19"/>
              </w:rPr>
              <w:t>84</w:t>
            </w:r>
          </w:p>
        </w:tc>
      </w:tr>
      <w:tr w:rsidR="00F9107E" w14:paraId="2AFBFC54" w14:textId="77777777" w:rsidTr="00F9107E">
        <w:trPr>
          <w:trHeight w:val="1057"/>
          <w:jc w:val="center"/>
        </w:trPr>
        <w:tc>
          <w:tcPr>
            <w:tcW w:w="1363" w:type="dxa"/>
          </w:tcPr>
          <w:p w14:paraId="2BD0251C" w14:textId="77777777" w:rsidR="00F9107E" w:rsidRDefault="00F9107E" w:rsidP="00F9107E">
            <w:pPr>
              <w:pStyle w:val="TableParagraph"/>
              <w:spacing w:before="191"/>
              <w:ind w:left="405" w:hanging="149"/>
              <w:rPr>
                <w:sz w:val="19"/>
              </w:rPr>
            </w:pPr>
            <w:r>
              <w:rPr>
                <w:sz w:val="19"/>
              </w:rPr>
              <w:t>Comercial Diurno</w:t>
            </w:r>
          </w:p>
          <w:p w14:paraId="6B2C62EF" w14:textId="77777777" w:rsidR="00F9107E" w:rsidRDefault="00F9107E" w:rsidP="00F9107E">
            <w:pPr>
              <w:pStyle w:val="TableParagraph"/>
              <w:spacing w:line="216" w:lineRule="exact"/>
              <w:ind w:left="214"/>
              <w:rPr>
                <w:sz w:val="19"/>
              </w:rPr>
            </w:pPr>
            <w:r>
              <w:rPr>
                <w:sz w:val="19"/>
              </w:rPr>
              <w:t>D. 6680/56</w:t>
            </w:r>
          </w:p>
        </w:tc>
        <w:tc>
          <w:tcPr>
            <w:tcW w:w="1466" w:type="dxa"/>
          </w:tcPr>
          <w:p w14:paraId="20DC5AC5" w14:textId="77777777" w:rsidR="00F9107E" w:rsidRDefault="00F9107E" w:rsidP="00F9107E">
            <w:pPr>
              <w:pStyle w:val="TableParagraph"/>
              <w:spacing w:before="191"/>
              <w:ind w:left="457" w:hanging="348"/>
              <w:rPr>
                <w:sz w:val="19"/>
              </w:rPr>
            </w:pPr>
            <w:r>
              <w:rPr>
                <w:sz w:val="19"/>
              </w:rPr>
              <w:t>C.S. Comercial Diurno</w:t>
            </w:r>
          </w:p>
          <w:p w14:paraId="4092F96E" w14:textId="77777777" w:rsidR="00F9107E" w:rsidRDefault="00F9107E" w:rsidP="00F9107E">
            <w:pPr>
              <w:pStyle w:val="TableParagraph"/>
              <w:spacing w:line="216" w:lineRule="exact"/>
              <w:ind w:left="188"/>
              <w:rPr>
                <w:sz w:val="19"/>
              </w:rPr>
            </w:pPr>
            <w:r>
              <w:rPr>
                <w:sz w:val="19"/>
              </w:rPr>
              <w:t>R. M. 191/91</w:t>
            </w:r>
          </w:p>
        </w:tc>
        <w:tc>
          <w:tcPr>
            <w:tcW w:w="399" w:type="dxa"/>
          </w:tcPr>
          <w:p w14:paraId="6177BDD6" w14:textId="77777777" w:rsidR="00F9107E" w:rsidRDefault="00F9107E" w:rsidP="00F9107E">
            <w:pPr>
              <w:pStyle w:val="TableParagraph"/>
            </w:pPr>
          </w:p>
          <w:p w14:paraId="49BAA285" w14:textId="77777777" w:rsidR="00F9107E" w:rsidRDefault="00F9107E" w:rsidP="00F9107E">
            <w:pPr>
              <w:pStyle w:val="TableParagraph"/>
              <w:spacing w:before="154"/>
              <w:ind w:left="63" w:right="48"/>
              <w:jc w:val="center"/>
              <w:rPr>
                <w:b/>
                <w:sz w:val="19"/>
              </w:rPr>
            </w:pPr>
            <w:r>
              <w:rPr>
                <w:b/>
                <w:sz w:val="19"/>
              </w:rPr>
              <w:t>4°</w:t>
            </w:r>
          </w:p>
        </w:tc>
        <w:tc>
          <w:tcPr>
            <w:tcW w:w="400" w:type="dxa"/>
          </w:tcPr>
          <w:p w14:paraId="17F991C0" w14:textId="77777777" w:rsidR="00F9107E" w:rsidRDefault="00F9107E" w:rsidP="00F9107E">
            <w:pPr>
              <w:pStyle w:val="TableParagraph"/>
            </w:pPr>
          </w:p>
          <w:p w14:paraId="5C592686" w14:textId="77777777" w:rsidR="00F9107E" w:rsidRDefault="00F9107E" w:rsidP="00F9107E">
            <w:pPr>
              <w:pStyle w:val="TableParagraph"/>
              <w:spacing w:before="154"/>
              <w:ind w:left="68" w:right="53"/>
              <w:jc w:val="center"/>
              <w:rPr>
                <w:b/>
                <w:sz w:val="19"/>
              </w:rPr>
            </w:pPr>
            <w:r>
              <w:rPr>
                <w:b/>
                <w:sz w:val="19"/>
              </w:rPr>
              <w:t>5°</w:t>
            </w:r>
          </w:p>
        </w:tc>
        <w:tc>
          <w:tcPr>
            <w:tcW w:w="2000" w:type="dxa"/>
          </w:tcPr>
          <w:p w14:paraId="6327D039" w14:textId="77777777" w:rsidR="00F9107E" w:rsidRDefault="00F9107E" w:rsidP="00F9107E">
            <w:pPr>
              <w:pStyle w:val="TableParagraph"/>
              <w:spacing w:before="193" w:line="237" w:lineRule="auto"/>
              <w:ind w:left="110" w:right="93" w:firstLine="1"/>
              <w:jc w:val="center"/>
              <w:rPr>
                <w:sz w:val="19"/>
              </w:rPr>
            </w:pPr>
            <w:r>
              <w:rPr>
                <w:sz w:val="19"/>
              </w:rPr>
              <w:t xml:space="preserve">Contabilidad 4°, Instrucción Cívica </w:t>
            </w:r>
            <w:r>
              <w:rPr>
                <w:spacing w:val="-6"/>
                <w:sz w:val="19"/>
              </w:rPr>
              <w:t xml:space="preserve">3º, </w:t>
            </w:r>
            <w:proofErr w:type="spellStart"/>
            <w:r>
              <w:rPr>
                <w:sz w:val="19"/>
              </w:rPr>
              <w:t>Merceología</w:t>
            </w:r>
            <w:proofErr w:type="spellEnd"/>
            <w:r>
              <w:rPr>
                <w:sz w:val="19"/>
              </w:rPr>
              <w:t xml:space="preserve"> 4ª</w:t>
            </w:r>
          </w:p>
        </w:tc>
        <w:tc>
          <w:tcPr>
            <w:tcW w:w="2266" w:type="dxa"/>
          </w:tcPr>
          <w:p w14:paraId="096C09FB" w14:textId="77777777" w:rsidR="00F9107E" w:rsidRDefault="00F9107E" w:rsidP="00F9107E">
            <w:pPr>
              <w:pStyle w:val="TableParagraph"/>
              <w:rPr>
                <w:rFonts w:ascii="Times New Roman"/>
                <w:sz w:val="18"/>
              </w:rPr>
            </w:pPr>
          </w:p>
        </w:tc>
        <w:tc>
          <w:tcPr>
            <w:tcW w:w="665" w:type="dxa"/>
          </w:tcPr>
          <w:p w14:paraId="10C78B8C" w14:textId="77777777" w:rsidR="00F9107E" w:rsidRDefault="00F9107E" w:rsidP="00F9107E">
            <w:pPr>
              <w:pStyle w:val="TableParagraph"/>
            </w:pPr>
          </w:p>
          <w:p w14:paraId="52413786" w14:textId="77777777" w:rsidR="00F9107E" w:rsidRDefault="00F9107E" w:rsidP="00F9107E">
            <w:pPr>
              <w:pStyle w:val="TableParagraph"/>
              <w:spacing w:before="154"/>
              <w:ind w:left="165" w:right="145"/>
              <w:jc w:val="center"/>
              <w:rPr>
                <w:sz w:val="19"/>
              </w:rPr>
            </w:pPr>
            <w:r>
              <w:rPr>
                <w:sz w:val="19"/>
              </w:rPr>
              <w:t>85</w:t>
            </w:r>
          </w:p>
        </w:tc>
      </w:tr>
      <w:tr w:rsidR="00F9107E" w14:paraId="1A3294EF" w14:textId="77777777" w:rsidTr="00F9107E">
        <w:trPr>
          <w:trHeight w:val="1114"/>
          <w:jc w:val="center"/>
        </w:trPr>
        <w:tc>
          <w:tcPr>
            <w:tcW w:w="1363" w:type="dxa"/>
          </w:tcPr>
          <w:p w14:paraId="200BE488" w14:textId="77777777" w:rsidR="00F9107E" w:rsidRDefault="00F9107E" w:rsidP="00F9107E">
            <w:pPr>
              <w:pStyle w:val="TableParagraph"/>
              <w:spacing w:before="10"/>
              <w:rPr>
                <w:sz w:val="18"/>
              </w:rPr>
            </w:pPr>
          </w:p>
          <w:p w14:paraId="034AE9DC" w14:textId="77777777" w:rsidR="00F9107E" w:rsidRDefault="00F9107E" w:rsidP="00F9107E">
            <w:pPr>
              <w:pStyle w:val="TableParagraph"/>
              <w:ind w:left="405" w:hanging="149"/>
              <w:rPr>
                <w:sz w:val="19"/>
              </w:rPr>
            </w:pPr>
            <w:r>
              <w:rPr>
                <w:sz w:val="19"/>
              </w:rPr>
              <w:t>Comercial Diurno</w:t>
            </w:r>
          </w:p>
          <w:p w14:paraId="6BFA5617" w14:textId="77777777" w:rsidR="00F9107E" w:rsidRDefault="00F9107E" w:rsidP="00F9107E">
            <w:pPr>
              <w:pStyle w:val="TableParagraph"/>
              <w:spacing w:line="216" w:lineRule="exact"/>
              <w:ind w:left="214"/>
              <w:rPr>
                <w:sz w:val="19"/>
              </w:rPr>
            </w:pPr>
            <w:r>
              <w:rPr>
                <w:sz w:val="19"/>
              </w:rPr>
              <w:t>D. 6680/56</w:t>
            </w:r>
          </w:p>
        </w:tc>
        <w:tc>
          <w:tcPr>
            <w:tcW w:w="1466" w:type="dxa"/>
          </w:tcPr>
          <w:p w14:paraId="7DC5A0E6" w14:textId="77777777" w:rsidR="00F9107E" w:rsidRDefault="00F9107E" w:rsidP="00F9107E">
            <w:pPr>
              <w:pStyle w:val="TableParagraph"/>
              <w:spacing w:before="10"/>
              <w:rPr>
                <w:sz w:val="18"/>
              </w:rPr>
            </w:pPr>
          </w:p>
          <w:p w14:paraId="21BA81BB" w14:textId="77777777" w:rsidR="00F9107E" w:rsidRDefault="00F9107E" w:rsidP="00F9107E">
            <w:pPr>
              <w:pStyle w:val="TableParagraph"/>
              <w:ind w:left="400" w:hanging="171"/>
              <w:rPr>
                <w:sz w:val="19"/>
              </w:rPr>
            </w:pPr>
            <w:r>
              <w:rPr>
                <w:sz w:val="19"/>
              </w:rPr>
              <w:t>Ciclo Básico General</w:t>
            </w:r>
          </w:p>
          <w:p w14:paraId="0B0FA540" w14:textId="77777777" w:rsidR="00F9107E" w:rsidRDefault="00F9107E" w:rsidP="00F9107E">
            <w:pPr>
              <w:pStyle w:val="TableParagraph"/>
              <w:spacing w:line="216" w:lineRule="exact"/>
              <w:ind w:left="196"/>
              <w:rPr>
                <w:sz w:val="19"/>
              </w:rPr>
            </w:pPr>
            <w:r>
              <w:rPr>
                <w:sz w:val="19"/>
              </w:rPr>
              <w:t>R.M. 1624/88</w:t>
            </w:r>
          </w:p>
        </w:tc>
        <w:tc>
          <w:tcPr>
            <w:tcW w:w="399" w:type="dxa"/>
          </w:tcPr>
          <w:p w14:paraId="72433235" w14:textId="77777777" w:rsidR="00F9107E" w:rsidRDefault="00F9107E" w:rsidP="00F9107E">
            <w:pPr>
              <w:pStyle w:val="TableParagraph"/>
            </w:pPr>
          </w:p>
          <w:p w14:paraId="16EA10AB" w14:textId="77777777" w:rsidR="00F9107E" w:rsidRDefault="00F9107E" w:rsidP="00F9107E">
            <w:pPr>
              <w:pStyle w:val="TableParagraph"/>
              <w:spacing w:before="182"/>
              <w:ind w:left="63" w:right="48"/>
              <w:jc w:val="center"/>
              <w:rPr>
                <w:b/>
                <w:sz w:val="19"/>
              </w:rPr>
            </w:pPr>
            <w:r>
              <w:rPr>
                <w:b/>
                <w:sz w:val="19"/>
              </w:rPr>
              <w:t>3°</w:t>
            </w:r>
          </w:p>
        </w:tc>
        <w:tc>
          <w:tcPr>
            <w:tcW w:w="400" w:type="dxa"/>
          </w:tcPr>
          <w:p w14:paraId="2C8E3BE0" w14:textId="77777777" w:rsidR="00F9107E" w:rsidRDefault="00F9107E" w:rsidP="00F9107E">
            <w:pPr>
              <w:pStyle w:val="TableParagraph"/>
            </w:pPr>
          </w:p>
          <w:p w14:paraId="679BCC5A" w14:textId="77777777" w:rsidR="00F9107E" w:rsidRDefault="00F9107E" w:rsidP="00F9107E">
            <w:pPr>
              <w:pStyle w:val="TableParagraph"/>
              <w:spacing w:before="182"/>
              <w:ind w:left="68" w:right="53"/>
              <w:jc w:val="center"/>
              <w:rPr>
                <w:b/>
                <w:sz w:val="19"/>
              </w:rPr>
            </w:pPr>
            <w:r>
              <w:rPr>
                <w:b/>
                <w:sz w:val="19"/>
              </w:rPr>
              <w:t>4°</w:t>
            </w:r>
          </w:p>
        </w:tc>
        <w:tc>
          <w:tcPr>
            <w:tcW w:w="2000" w:type="dxa"/>
          </w:tcPr>
          <w:p w14:paraId="5EFB7993" w14:textId="77777777" w:rsidR="00F9107E" w:rsidRDefault="00F9107E" w:rsidP="00F9107E">
            <w:pPr>
              <w:pStyle w:val="TableParagraph"/>
              <w:spacing w:before="6"/>
              <w:rPr>
                <w:sz w:val="28"/>
              </w:rPr>
            </w:pPr>
          </w:p>
          <w:p w14:paraId="7073F748" w14:textId="77777777" w:rsidR="00F9107E" w:rsidRDefault="00F9107E" w:rsidP="00F9107E">
            <w:pPr>
              <w:pStyle w:val="TableParagraph"/>
              <w:spacing w:line="237" w:lineRule="auto"/>
              <w:ind w:left="145" w:hanging="12"/>
              <w:rPr>
                <w:sz w:val="19"/>
              </w:rPr>
            </w:pPr>
            <w:r>
              <w:rPr>
                <w:sz w:val="19"/>
              </w:rPr>
              <w:t>Contabilidad 2º y 3º, Instrucción Cívica 3º</w:t>
            </w:r>
          </w:p>
        </w:tc>
        <w:tc>
          <w:tcPr>
            <w:tcW w:w="2266" w:type="dxa"/>
          </w:tcPr>
          <w:p w14:paraId="2BE2812A" w14:textId="77777777" w:rsidR="00F9107E" w:rsidRDefault="00F9107E" w:rsidP="00F9107E">
            <w:pPr>
              <w:pStyle w:val="TableParagraph"/>
              <w:rPr>
                <w:rFonts w:ascii="Times New Roman"/>
                <w:sz w:val="18"/>
              </w:rPr>
            </w:pPr>
          </w:p>
        </w:tc>
        <w:tc>
          <w:tcPr>
            <w:tcW w:w="665" w:type="dxa"/>
          </w:tcPr>
          <w:p w14:paraId="2B81F36A" w14:textId="77777777" w:rsidR="00F9107E" w:rsidRDefault="00F9107E" w:rsidP="00F9107E">
            <w:pPr>
              <w:pStyle w:val="TableParagraph"/>
            </w:pPr>
          </w:p>
          <w:p w14:paraId="3363E41A" w14:textId="77777777" w:rsidR="00F9107E" w:rsidRDefault="00F9107E" w:rsidP="00F9107E">
            <w:pPr>
              <w:pStyle w:val="TableParagraph"/>
              <w:spacing w:before="182"/>
              <w:ind w:left="165" w:right="145"/>
              <w:jc w:val="center"/>
              <w:rPr>
                <w:sz w:val="19"/>
              </w:rPr>
            </w:pPr>
            <w:r>
              <w:rPr>
                <w:sz w:val="19"/>
              </w:rPr>
              <w:t>86</w:t>
            </w:r>
          </w:p>
        </w:tc>
      </w:tr>
      <w:tr w:rsidR="00F9107E" w14:paraId="5B5D3C97" w14:textId="77777777" w:rsidTr="00F9107E">
        <w:trPr>
          <w:trHeight w:val="997"/>
          <w:jc w:val="center"/>
        </w:trPr>
        <w:tc>
          <w:tcPr>
            <w:tcW w:w="1363" w:type="dxa"/>
          </w:tcPr>
          <w:p w14:paraId="21886659" w14:textId="77777777" w:rsidR="00F9107E" w:rsidRDefault="00F9107E" w:rsidP="00F9107E">
            <w:pPr>
              <w:pStyle w:val="TableParagraph"/>
              <w:spacing w:before="160"/>
              <w:ind w:left="405" w:hanging="149"/>
              <w:rPr>
                <w:sz w:val="19"/>
              </w:rPr>
            </w:pPr>
            <w:r>
              <w:rPr>
                <w:sz w:val="19"/>
              </w:rPr>
              <w:t>Comercial Diurno</w:t>
            </w:r>
          </w:p>
          <w:p w14:paraId="08CB2FCA" w14:textId="77777777" w:rsidR="00F9107E" w:rsidRDefault="00F9107E" w:rsidP="00F9107E">
            <w:pPr>
              <w:pStyle w:val="TableParagraph"/>
              <w:spacing w:line="216" w:lineRule="exact"/>
              <w:ind w:left="214"/>
              <w:rPr>
                <w:sz w:val="19"/>
              </w:rPr>
            </w:pPr>
            <w:r>
              <w:rPr>
                <w:sz w:val="19"/>
              </w:rPr>
              <w:t>D. 6680/56</w:t>
            </w:r>
          </w:p>
        </w:tc>
        <w:tc>
          <w:tcPr>
            <w:tcW w:w="1466" w:type="dxa"/>
          </w:tcPr>
          <w:p w14:paraId="75F5087C" w14:textId="77777777" w:rsidR="00F9107E" w:rsidRDefault="00F9107E" w:rsidP="00F9107E">
            <w:pPr>
              <w:pStyle w:val="TableParagraph"/>
              <w:spacing w:before="162" w:line="237" w:lineRule="auto"/>
              <w:ind w:left="166" w:right="155" w:firstLine="3"/>
              <w:jc w:val="center"/>
              <w:rPr>
                <w:sz w:val="19"/>
              </w:rPr>
            </w:pPr>
            <w:r>
              <w:rPr>
                <w:sz w:val="19"/>
              </w:rPr>
              <w:t xml:space="preserve">Ciclo Básico Unificado R.M. </w:t>
            </w:r>
            <w:r>
              <w:rPr>
                <w:spacing w:val="-3"/>
                <w:sz w:val="19"/>
              </w:rPr>
              <w:t>1813/88</w:t>
            </w:r>
          </w:p>
        </w:tc>
        <w:tc>
          <w:tcPr>
            <w:tcW w:w="399" w:type="dxa"/>
          </w:tcPr>
          <w:p w14:paraId="54536E6A" w14:textId="77777777" w:rsidR="00F9107E" w:rsidRDefault="00F9107E" w:rsidP="00F9107E">
            <w:pPr>
              <w:pStyle w:val="TableParagraph"/>
              <w:spacing w:before="8"/>
              <w:rPr>
                <w:sz w:val="32"/>
              </w:rPr>
            </w:pPr>
          </w:p>
          <w:p w14:paraId="1FBFAB9B" w14:textId="77777777" w:rsidR="00F9107E" w:rsidRDefault="00F9107E" w:rsidP="00F9107E">
            <w:pPr>
              <w:pStyle w:val="TableParagraph"/>
              <w:ind w:left="63" w:right="48"/>
              <w:jc w:val="center"/>
              <w:rPr>
                <w:b/>
                <w:sz w:val="19"/>
              </w:rPr>
            </w:pPr>
            <w:r>
              <w:rPr>
                <w:b/>
                <w:sz w:val="19"/>
              </w:rPr>
              <w:t>3°</w:t>
            </w:r>
          </w:p>
        </w:tc>
        <w:tc>
          <w:tcPr>
            <w:tcW w:w="400" w:type="dxa"/>
          </w:tcPr>
          <w:p w14:paraId="17271DA5" w14:textId="77777777" w:rsidR="00F9107E" w:rsidRDefault="00F9107E" w:rsidP="00F9107E">
            <w:pPr>
              <w:pStyle w:val="TableParagraph"/>
              <w:spacing w:before="8"/>
              <w:rPr>
                <w:sz w:val="32"/>
              </w:rPr>
            </w:pPr>
          </w:p>
          <w:p w14:paraId="52A90F98" w14:textId="77777777" w:rsidR="00F9107E" w:rsidRDefault="00F9107E" w:rsidP="00F9107E">
            <w:pPr>
              <w:pStyle w:val="TableParagraph"/>
              <w:ind w:left="68" w:right="53"/>
              <w:jc w:val="center"/>
              <w:rPr>
                <w:b/>
                <w:sz w:val="19"/>
              </w:rPr>
            </w:pPr>
            <w:r>
              <w:rPr>
                <w:b/>
                <w:sz w:val="19"/>
              </w:rPr>
              <w:t>4°</w:t>
            </w:r>
          </w:p>
        </w:tc>
        <w:tc>
          <w:tcPr>
            <w:tcW w:w="2000" w:type="dxa"/>
          </w:tcPr>
          <w:p w14:paraId="3AC80D17" w14:textId="77777777" w:rsidR="00F9107E" w:rsidRDefault="00F9107E" w:rsidP="00F9107E">
            <w:pPr>
              <w:pStyle w:val="TableParagraph"/>
              <w:spacing w:before="5"/>
              <w:rPr>
                <w:sz w:val="23"/>
              </w:rPr>
            </w:pPr>
          </w:p>
          <w:p w14:paraId="27AB0126" w14:textId="77777777" w:rsidR="00F9107E" w:rsidRDefault="00F9107E" w:rsidP="00F9107E">
            <w:pPr>
              <w:pStyle w:val="TableParagraph"/>
              <w:spacing w:line="237" w:lineRule="auto"/>
              <w:ind w:left="145" w:hanging="12"/>
              <w:rPr>
                <w:sz w:val="19"/>
              </w:rPr>
            </w:pPr>
            <w:r>
              <w:rPr>
                <w:sz w:val="19"/>
              </w:rPr>
              <w:t>Contabilidad 2º y 3º, Instrucción Cívica 3º</w:t>
            </w:r>
          </w:p>
        </w:tc>
        <w:tc>
          <w:tcPr>
            <w:tcW w:w="2266" w:type="dxa"/>
          </w:tcPr>
          <w:p w14:paraId="6657E7D1" w14:textId="77777777" w:rsidR="00F9107E" w:rsidRDefault="00F9107E" w:rsidP="00F9107E">
            <w:pPr>
              <w:pStyle w:val="TableParagraph"/>
              <w:rPr>
                <w:rFonts w:ascii="Times New Roman"/>
                <w:sz w:val="18"/>
              </w:rPr>
            </w:pPr>
          </w:p>
        </w:tc>
        <w:tc>
          <w:tcPr>
            <w:tcW w:w="665" w:type="dxa"/>
          </w:tcPr>
          <w:p w14:paraId="55653509" w14:textId="77777777" w:rsidR="00F9107E" w:rsidRDefault="00F9107E" w:rsidP="00F9107E">
            <w:pPr>
              <w:pStyle w:val="TableParagraph"/>
              <w:spacing w:before="8"/>
              <w:rPr>
                <w:sz w:val="32"/>
              </w:rPr>
            </w:pPr>
          </w:p>
          <w:p w14:paraId="26B07AA1" w14:textId="77777777" w:rsidR="00F9107E" w:rsidRDefault="00F9107E" w:rsidP="00F9107E">
            <w:pPr>
              <w:pStyle w:val="TableParagraph"/>
              <w:ind w:left="165" w:right="145"/>
              <w:jc w:val="center"/>
              <w:rPr>
                <w:sz w:val="19"/>
              </w:rPr>
            </w:pPr>
            <w:r>
              <w:rPr>
                <w:sz w:val="19"/>
              </w:rPr>
              <w:t>87</w:t>
            </w:r>
          </w:p>
        </w:tc>
      </w:tr>
      <w:tr w:rsidR="00F9107E" w14:paraId="58DEBF2B" w14:textId="77777777" w:rsidTr="00F9107E">
        <w:trPr>
          <w:trHeight w:val="902"/>
          <w:jc w:val="center"/>
        </w:trPr>
        <w:tc>
          <w:tcPr>
            <w:tcW w:w="1363" w:type="dxa"/>
          </w:tcPr>
          <w:p w14:paraId="22EA5F59" w14:textId="77777777" w:rsidR="00F9107E" w:rsidRDefault="00F9107E" w:rsidP="00F9107E">
            <w:pPr>
              <w:pStyle w:val="TableParagraph"/>
              <w:spacing w:before="117" w:line="237" w:lineRule="auto"/>
              <w:ind w:left="405" w:hanging="149"/>
              <w:rPr>
                <w:sz w:val="19"/>
              </w:rPr>
            </w:pPr>
            <w:r>
              <w:rPr>
                <w:sz w:val="19"/>
              </w:rPr>
              <w:t>Comercial Diurno</w:t>
            </w:r>
          </w:p>
          <w:p w14:paraId="1458A1CA" w14:textId="77777777" w:rsidR="00F9107E" w:rsidRDefault="00F9107E" w:rsidP="00F9107E">
            <w:pPr>
              <w:pStyle w:val="TableParagraph"/>
              <w:spacing w:line="220" w:lineRule="exact"/>
              <w:ind w:left="214"/>
              <w:rPr>
                <w:sz w:val="19"/>
              </w:rPr>
            </w:pPr>
            <w:r>
              <w:rPr>
                <w:sz w:val="19"/>
              </w:rPr>
              <w:t>D. 6680/56</w:t>
            </w:r>
          </w:p>
        </w:tc>
        <w:tc>
          <w:tcPr>
            <w:tcW w:w="1466" w:type="dxa"/>
            <w:tcBorders>
              <w:bottom w:val="single" w:sz="12" w:space="0" w:color="000000"/>
            </w:tcBorders>
          </w:tcPr>
          <w:p w14:paraId="27438EA9" w14:textId="77777777" w:rsidR="00F9107E" w:rsidRDefault="00F9107E" w:rsidP="00F9107E">
            <w:pPr>
              <w:pStyle w:val="TableParagraph"/>
              <w:spacing w:before="9"/>
              <w:rPr>
                <w:sz w:val="19"/>
              </w:rPr>
            </w:pPr>
          </w:p>
          <w:p w14:paraId="65C4BFC9" w14:textId="77777777" w:rsidR="00F9107E" w:rsidRDefault="00F9107E" w:rsidP="00F9107E">
            <w:pPr>
              <w:pStyle w:val="TableParagraph"/>
              <w:spacing w:line="235" w:lineRule="auto"/>
              <w:ind w:left="266" w:right="43" w:hanging="36"/>
              <w:rPr>
                <w:sz w:val="19"/>
              </w:rPr>
            </w:pPr>
            <w:r>
              <w:rPr>
                <w:sz w:val="19"/>
              </w:rPr>
              <w:t>Ciclo Básico D. 6680/56</w:t>
            </w:r>
          </w:p>
        </w:tc>
        <w:tc>
          <w:tcPr>
            <w:tcW w:w="399" w:type="dxa"/>
          </w:tcPr>
          <w:p w14:paraId="47FE6C6B" w14:textId="77777777" w:rsidR="00F9107E" w:rsidRDefault="00F9107E" w:rsidP="00F9107E">
            <w:pPr>
              <w:pStyle w:val="TableParagraph"/>
              <w:spacing w:before="10"/>
              <w:rPr>
                <w:sz w:val="28"/>
              </w:rPr>
            </w:pPr>
          </w:p>
          <w:p w14:paraId="06921C04" w14:textId="77777777" w:rsidR="00F9107E" w:rsidRDefault="00F9107E" w:rsidP="00F9107E">
            <w:pPr>
              <w:pStyle w:val="TableParagraph"/>
              <w:ind w:left="63" w:right="48"/>
              <w:jc w:val="center"/>
              <w:rPr>
                <w:b/>
                <w:sz w:val="19"/>
              </w:rPr>
            </w:pPr>
            <w:r>
              <w:rPr>
                <w:b/>
                <w:sz w:val="19"/>
              </w:rPr>
              <w:t>3°</w:t>
            </w:r>
          </w:p>
        </w:tc>
        <w:tc>
          <w:tcPr>
            <w:tcW w:w="400" w:type="dxa"/>
          </w:tcPr>
          <w:p w14:paraId="2E498272" w14:textId="77777777" w:rsidR="00F9107E" w:rsidRDefault="00F9107E" w:rsidP="00F9107E">
            <w:pPr>
              <w:pStyle w:val="TableParagraph"/>
              <w:spacing w:before="10"/>
              <w:rPr>
                <w:sz w:val="28"/>
              </w:rPr>
            </w:pPr>
          </w:p>
          <w:p w14:paraId="551E23B5" w14:textId="77777777" w:rsidR="00F9107E" w:rsidRDefault="00F9107E" w:rsidP="00F9107E">
            <w:pPr>
              <w:pStyle w:val="TableParagraph"/>
              <w:ind w:left="68" w:right="53"/>
              <w:jc w:val="center"/>
              <w:rPr>
                <w:b/>
                <w:sz w:val="19"/>
              </w:rPr>
            </w:pPr>
            <w:r>
              <w:rPr>
                <w:b/>
                <w:sz w:val="19"/>
              </w:rPr>
              <w:t>4°</w:t>
            </w:r>
          </w:p>
        </w:tc>
        <w:tc>
          <w:tcPr>
            <w:tcW w:w="2000" w:type="dxa"/>
          </w:tcPr>
          <w:p w14:paraId="004CBDDC" w14:textId="77777777" w:rsidR="00F9107E" w:rsidRDefault="00F9107E" w:rsidP="00F9107E">
            <w:pPr>
              <w:pStyle w:val="TableParagraph"/>
              <w:spacing w:before="9"/>
              <w:rPr>
                <w:sz w:val="19"/>
              </w:rPr>
            </w:pPr>
          </w:p>
          <w:p w14:paraId="1B1C5201" w14:textId="77777777" w:rsidR="00F9107E" w:rsidRDefault="00F9107E" w:rsidP="00F9107E">
            <w:pPr>
              <w:pStyle w:val="TableParagraph"/>
              <w:spacing w:line="235" w:lineRule="auto"/>
              <w:ind w:left="145" w:hanging="12"/>
              <w:rPr>
                <w:sz w:val="19"/>
              </w:rPr>
            </w:pPr>
            <w:r>
              <w:rPr>
                <w:sz w:val="19"/>
              </w:rPr>
              <w:t>Contabilidad 2º y 3º, Instrucción Cívica 3º</w:t>
            </w:r>
          </w:p>
        </w:tc>
        <w:tc>
          <w:tcPr>
            <w:tcW w:w="2266" w:type="dxa"/>
          </w:tcPr>
          <w:p w14:paraId="2882A2DE" w14:textId="77777777" w:rsidR="00F9107E" w:rsidRDefault="00F9107E" w:rsidP="00F9107E">
            <w:pPr>
              <w:pStyle w:val="TableParagraph"/>
              <w:rPr>
                <w:rFonts w:ascii="Times New Roman"/>
                <w:sz w:val="18"/>
              </w:rPr>
            </w:pPr>
          </w:p>
        </w:tc>
        <w:tc>
          <w:tcPr>
            <w:tcW w:w="665" w:type="dxa"/>
          </w:tcPr>
          <w:p w14:paraId="36AEF0D8" w14:textId="77777777" w:rsidR="00F9107E" w:rsidRDefault="00F9107E" w:rsidP="00F9107E">
            <w:pPr>
              <w:pStyle w:val="TableParagraph"/>
              <w:spacing w:before="10"/>
              <w:rPr>
                <w:sz w:val="28"/>
              </w:rPr>
            </w:pPr>
          </w:p>
          <w:p w14:paraId="705A7245" w14:textId="77777777" w:rsidR="00F9107E" w:rsidRDefault="00F9107E" w:rsidP="00F9107E">
            <w:pPr>
              <w:pStyle w:val="TableParagraph"/>
              <w:ind w:left="165" w:right="145"/>
              <w:jc w:val="center"/>
              <w:rPr>
                <w:sz w:val="19"/>
              </w:rPr>
            </w:pPr>
            <w:r>
              <w:rPr>
                <w:sz w:val="19"/>
              </w:rPr>
              <w:t>88</w:t>
            </w:r>
          </w:p>
        </w:tc>
      </w:tr>
      <w:tr w:rsidR="00F9107E" w14:paraId="1D69F680" w14:textId="77777777" w:rsidTr="00F9107E">
        <w:trPr>
          <w:trHeight w:val="424"/>
          <w:jc w:val="center"/>
        </w:trPr>
        <w:tc>
          <w:tcPr>
            <w:tcW w:w="1363" w:type="dxa"/>
            <w:vMerge w:val="restart"/>
            <w:tcBorders>
              <w:right w:val="single" w:sz="24" w:space="0" w:color="FFFFFF"/>
            </w:tcBorders>
          </w:tcPr>
          <w:p w14:paraId="7458C96E" w14:textId="77777777" w:rsidR="00F9107E" w:rsidRDefault="00F9107E" w:rsidP="00F9107E">
            <w:pPr>
              <w:pStyle w:val="TableParagraph"/>
              <w:spacing w:before="4"/>
              <w:rPr>
                <w:sz w:val="18"/>
              </w:rPr>
            </w:pPr>
          </w:p>
          <w:p w14:paraId="0D3487FC" w14:textId="77777777" w:rsidR="00F9107E" w:rsidRDefault="00F9107E" w:rsidP="00F9107E">
            <w:pPr>
              <w:pStyle w:val="TableParagraph"/>
              <w:spacing w:before="1" w:line="237" w:lineRule="auto"/>
              <w:ind w:left="405" w:hanging="149"/>
              <w:rPr>
                <w:sz w:val="19"/>
              </w:rPr>
            </w:pPr>
            <w:r>
              <w:rPr>
                <w:sz w:val="19"/>
              </w:rPr>
              <w:t>Comercial Diurno</w:t>
            </w:r>
          </w:p>
          <w:p w14:paraId="33518E50" w14:textId="77777777" w:rsidR="00F9107E" w:rsidRDefault="00F9107E" w:rsidP="00F9107E">
            <w:pPr>
              <w:pStyle w:val="TableParagraph"/>
              <w:spacing w:line="219" w:lineRule="exact"/>
              <w:ind w:left="214"/>
              <w:rPr>
                <w:sz w:val="19"/>
              </w:rPr>
            </w:pPr>
            <w:r>
              <w:rPr>
                <w:sz w:val="19"/>
              </w:rPr>
              <w:t>D. 6680/56</w:t>
            </w:r>
          </w:p>
        </w:tc>
        <w:tc>
          <w:tcPr>
            <w:tcW w:w="1466" w:type="dxa"/>
            <w:vMerge w:val="restart"/>
            <w:tcBorders>
              <w:top w:val="single" w:sz="12" w:space="0" w:color="000000"/>
              <w:left w:val="single" w:sz="24" w:space="0" w:color="FFFFFF"/>
              <w:bottom w:val="single" w:sz="12" w:space="0" w:color="000000"/>
            </w:tcBorders>
          </w:tcPr>
          <w:p w14:paraId="5ACD5CA4" w14:textId="77777777" w:rsidR="00F9107E" w:rsidRDefault="00F9107E" w:rsidP="00F9107E">
            <w:pPr>
              <w:pStyle w:val="TableParagraph"/>
              <w:spacing w:line="237" w:lineRule="auto"/>
              <w:ind w:left="97" w:right="104" w:hanging="1"/>
              <w:jc w:val="center"/>
              <w:rPr>
                <w:sz w:val="19"/>
              </w:rPr>
            </w:pPr>
            <w:r>
              <w:rPr>
                <w:sz w:val="19"/>
              </w:rPr>
              <w:t xml:space="preserve">Ciclo Básico Orientación </w:t>
            </w:r>
            <w:r>
              <w:rPr>
                <w:spacing w:val="-1"/>
                <w:sz w:val="19"/>
              </w:rPr>
              <w:t>Administrativa</w:t>
            </w:r>
          </w:p>
          <w:p w14:paraId="1367E7A8" w14:textId="77777777" w:rsidR="00F9107E" w:rsidRDefault="00F9107E" w:rsidP="00F9107E">
            <w:pPr>
              <w:pStyle w:val="TableParagraph"/>
              <w:spacing w:line="218" w:lineRule="exact"/>
              <w:ind w:left="65" w:right="73"/>
              <w:jc w:val="center"/>
              <w:rPr>
                <w:sz w:val="19"/>
              </w:rPr>
            </w:pPr>
            <w:r>
              <w:rPr>
                <w:sz w:val="19"/>
              </w:rPr>
              <w:t>D. 1574/65 y R.C.339/88</w:t>
            </w:r>
          </w:p>
        </w:tc>
        <w:tc>
          <w:tcPr>
            <w:tcW w:w="399" w:type="dxa"/>
            <w:vMerge w:val="restart"/>
            <w:tcBorders>
              <w:bottom w:val="nil"/>
            </w:tcBorders>
          </w:tcPr>
          <w:p w14:paraId="142ED6F9" w14:textId="77777777" w:rsidR="00F9107E" w:rsidRDefault="00F9107E" w:rsidP="00F9107E">
            <w:pPr>
              <w:pStyle w:val="TableParagraph"/>
            </w:pPr>
          </w:p>
          <w:p w14:paraId="63F9D81C" w14:textId="77777777" w:rsidR="00F9107E" w:rsidRDefault="00F9107E" w:rsidP="00F9107E">
            <w:pPr>
              <w:pStyle w:val="TableParagraph"/>
              <w:spacing w:before="174" w:line="195" w:lineRule="exact"/>
              <w:ind w:left="89"/>
              <w:rPr>
                <w:b/>
                <w:sz w:val="19"/>
              </w:rPr>
            </w:pPr>
            <w:r>
              <w:rPr>
                <w:b/>
                <w:sz w:val="19"/>
              </w:rPr>
              <w:t>3°</w:t>
            </w:r>
          </w:p>
        </w:tc>
        <w:tc>
          <w:tcPr>
            <w:tcW w:w="400" w:type="dxa"/>
            <w:vMerge w:val="restart"/>
            <w:tcBorders>
              <w:bottom w:val="nil"/>
            </w:tcBorders>
          </w:tcPr>
          <w:p w14:paraId="02E49938" w14:textId="77777777" w:rsidR="00F9107E" w:rsidRDefault="00F9107E" w:rsidP="00F9107E">
            <w:pPr>
              <w:pStyle w:val="TableParagraph"/>
            </w:pPr>
          </w:p>
          <w:p w14:paraId="16D6B42A" w14:textId="77777777" w:rsidR="00F9107E" w:rsidRDefault="00F9107E" w:rsidP="00F9107E">
            <w:pPr>
              <w:pStyle w:val="TableParagraph"/>
              <w:spacing w:before="174" w:line="195" w:lineRule="exact"/>
              <w:ind w:left="89"/>
              <w:rPr>
                <w:b/>
                <w:sz w:val="19"/>
              </w:rPr>
            </w:pPr>
            <w:r>
              <w:rPr>
                <w:b/>
                <w:sz w:val="19"/>
              </w:rPr>
              <w:t>4°</w:t>
            </w:r>
          </w:p>
        </w:tc>
        <w:tc>
          <w:tcPr>
            <w:tcW w:w="2000" w:type="dxa"/>
            <w:tcBorders>
              <w:bottom w:val="nil"/>
            </w:tcBorders>
          </w:tcPr>
          <w:p w14:paraId="45CA794A" w14:textId="77777777" w:rsidR="00F9107E" w:rsidRDefault="00F9107E" w:rsidP="00F9107E">
            <w:pPr>
              <w:pStyle w:val="TableParagraph"/>
              <w:rPr>
                <w:rFonts w:ascii="Times New Roman"/>
                <w:sz w:val="18"/>
              </w:rPr>
            </w:pPr>
          </w:p>
        </w:tc>
        <w:tc>
          <w:tcPr>
            <w:tcW w:w="2266" w:type="dxa"/>
            <w:vMerge w:val="restart"/>
            <w:shd w:val="clear" w:color="auto" w:fill="FFFFFF"/>
          </w:tcPr>
          <w:p w14:paraId="039BE80C" w14:textId="77777777" w:rsidR="00F9107E" w:rsidRDefault="00F9107E" w:rsidP="00F9107E">
            <w:pPr>
              <w:pStyle w:val="TableParagraph"/>
              <w:rPr>
                <w:rFonts w:ascii="Times New Roman"/>
                <w:sz w:val="18"/>
              </w:rPr>
            </w:pPr>
          </w:p>
        </w:tc>
        <w:tc>
          <w:tcPr>
            <w:tcW w:w="665" w:type="dxa"/>
            <w:vMerge w:val="restart"/>
          </w:tcPr>
          <w:p w14:paraId="0F21D7E0" w14:textId="77777777" w:rsidR="00F9107E" w:rsidRDefault="00F9107E" w:rsidP="00F9107E">
            <w:pPr>
              <w:pStyle w:val="TableParagraph"/>
            </w:pPr>
          </w:p>
          <w:p w14:paraId="206352BE" w14:textId="77777777" w:rsidR="00F9107E" w:rsidRDefault="00F9107E" w:rsidP="00F9107E">
            <w:pPr>
              <w:pStyle w:val="TableParagraph"/>
              <w:spacing w:before="174"/>
              <w:ind w:left="236"/>
              <w:rPr>
                <w:sz w:val="19"/>
              </w:rPr>
            </w:pPr>
            <w:r>
              <w:rPr>
                <w:sz w:val="19"/>
              </w:rPr>
              <w:t>89</w:t>
            </w:r>
          </w:p>
        </w:tc>
      </w:tr>
      <w:tr w:rsidR="00F9107E" w14:paraId="082DAACC" w14:textId="77777777" w:rsidTr="00F9107E">
        <w:trPr>
          <w:trHeight w:val="189"/>
          <w:jc w:val="center"/>
        </w:trPr>
        <w:tc>
          <w:tcPr>
            <w:tcW w:w="1363" w:type="dxa"/>
            <w:vMerge/>
            <w:tcBorders>
              <w:top w:val="nil"/>
              <w:right w:val="single" w:sz="24" w:space="0" w:color="FFFFFF"/>
            </w:tcBorders>
          </w:tcPr>
          <w:p w14:paraId="05225E2D" w14:textId="77777777" w:rsidR="00F9107E" w:rsidRDefault="00F9107E" w:rsidP="00F9107E">
            <w:pPr>
              <w:rPr>
                <w:sz w:val="2"/>
                <w:szCs w:val="2"/>
              </w:rPr>
            </w:pPr>
          </w:p>
        </w:tc>
        <w:tc>
          <w:tcPr>
            <w:tcW w:w="1466" w:type="dxa"/>
            <w:vMerge/>
            <w:tcBorders>
              <w:top w:val="nil"/>
              <w:left w:val="single" w:sz="24" w:space="0" w:color="FFFFFF"/>
              <w:bottom w:val="single" w:sz="12" w:space="0" w:color="000000"/>
            </w:tcBorders>
          </w:tcPr>
          <w:p w14:paraId="12839760" w14:textId="77777777" w:rsidR="00F9107E" w:rsidRDefault="00F9107E" w:rsidP="00F9107E">
            <w:pPr>
              <w:rPr>
                <w:sz w:val="2"/>
                <w:szCs w:val="2"/>
              </w:rPr>
            </w:pPr>
          </w:p>
        </w:tc>
        <w:tc>
          <w:tcPr>
            <w:tcW w:w="399" w:type="dxa"/>
            <w:vMerge/>
            <w:tcBorders>
              <w:top w:val="nil"/>
              <w:bottom w:val="nil"/>
            </w:tcBorders>
          </w:tcPr>
          <w:p w14:paraId="5D530C19" w14:textId="77777777" w:rsidR="00F9107E" w:rsidRDefault="00F9107E" w:rsidP="00F9107E">
            <w:pPr>
              <w:rPr>
                <w:sz w:val="2"/>
                <w:szCs w:val="2"/>
              </w:rPr>
            </w:pPr>
          </w:p>
        </w:tc>
        <w:tc>
          <w:tcPr>
            <w:tcW w:w="400" w:type="dxa"/>
            <w:vMerge/>
            <w:tcBorders>
              <w:top w:val="nil"/>
              <w:bottom w:val="nil"/>
            </w:tcBorders>
          </w:tcPr>
          <w:p w14:paraId="56040D32" w14:textId="77777777" w:rsidR="00F9107E" w:rsidRDefault="00F9107E" w:rsidP="00F9107E">
            <w:pPr>
              <w:rPr>
                <w:sz w:val="2"/>
                <w:szCs w:val="2"/>
              </w:rPr>
            </w:pPr>
          </w:p>
        </w:tc>
        <w:tc>
          <w:tcPr>
            <w:tcW w:w="2000" w:type="dxa"/>
            <w:vMerge w:val="restart"/>
            <w:tcBorders>
              <w:top w:val="nil"/>
            </w:tcBorders>
            <w:shd w:val="clear" w:color="auto" w:fill="FFFFFF"/>
          </w:tcPr>
          <w:p w14:paraId="747B2980" w14:textId="77777777" w:rsidR="00F9107E" w:rsidRDefault="00F9107E" w:rsidP="00F9107E">
            <w:pPr>
              <w:pStyle w:val="TableParagraph"/>
              <w:spacing w:line="195" w:lineRule="exact"/>
              <w:ind w:left="158"/>
              <w:rPr>
                <w:sz w:val="19"/>
              </w:rPr>
            </w:pPr>
            <w:r>
              <w:rPr>
                <w:sz w:val="19"/>
              </w:rPr>
              <w:t>Instrucción Cívica 3°</w:t>
            </w:r>
          </w:p>
        </w:tc>
        <w:tc>
          <w:tcPr>
            <w:tcW w:w="2266" w:type="dxa"/>
            <w:vMerge/>
            <w:tcBorders>
              <w:top w:val="nil"/>
            </w:tcBorders>
            <w:shd w:val="clear" w:color="auto" w:fill="FFFFFF"/>
          </w:tcPr>
          <w:p w14:paraId="33F41ABF" w14:textId="77777777" w:rsidR="00F9107E" w:rsidRDefault="00F9107E" w:rsidP="00F9107E">
            <w:pPr>
              <w:rPr>
                <w:sz w:val="2"/>
                <w:szCs w:val="2"/>
              </w:rPr>
            </w:pPr>
          </w:p>
        </w:tc>
        <w:tc>
          <w:tcPr>
            <w:tcW w:w="665" w:type="dxa"/>
            <w:vMerge/>
            <w:tcBorders>
              <w:top w:val="nil"/>
            </w:tcBorders>
          </w:tcPr>
          <w:p w14:paraId="36B2E5FB" w14:textId="77777777" w:rsidR="00F9107E" w:rsidRDefault="00F9107E" w:rsidP="00F9107E">
            <w:pPr>
              <w:rPr>
                <w:sz w:val="2"/>
                <w:szCs w:val="2"/>
              </w:rPr>
            </w:pPr>
          </w:p>
        </w:tc>
      </w:tr>
      <w:tr w:rsidR="00F9107E" w14:paraId="4209B6CB" w14:textId="77777777" w:rsidTr="00F9107E">
        <w:trPr>
          <w:trHeight w:val="423"/>
          <w:jc w:val="center"/>
        </w:trPr>
        <w:tc>
          <w:tcPr>
            <w:tcW w:w="1363" w:type="dxa"/>
            <w:vMerge/>
            <w:tcBorders>
              <w:top w:val="nil"/>
              <w:right w:val="single" w:sz="24" w:space="0" w:color="FFFFFF"/>
            </w:tcBorders>
          </w:tcPr>
          <w:p w14:paraId="5AFE1B11" w14:textId="77777777" w:rsidR="00F9107E" w:rsidRDefault="00F9107E" w:rsidP="00F9107E">
            <w:pPr>
              <w:rPr>
                <w:sz w:val="2"/>
                <w:szCs w:val="2"/>
              </w:rPr>
            </w:pPr>
          </w:p>
        </w:tc>
        <w:tc>
          <w:tcPr>
            <w:tcW w:w="1466" w:type="dxa"/>
            <w:vMerge/>
            <w:tcBorders>
              <w:top w:val="nil"/>
              <w:left w:val="single" w:sz="24" w:space="0" w:color="FFFFFF"/>
              <w:bottom w:val="single" w:sz="12" w:space="0" w:color="000000"/>
            </w:tcBorders>
          </w:tcPr>
          <w:p w14:paraId="6161358A" w14:textId="77777777" w:rsidR="00F9107E" w:rsidRDefault="00F9107E" w:rsidP="00F9107E">
            <w:pPr>
              <w:rPr>
                <w:sz w:val="2"/>
                <w:szCs w:val="2"/>
              </w:rPr>
            </w:pPr>
          </w:p>
        </w:tc>
        <w:tc>
          <w:tcPr>
            <w:tcW w:w="399" w:type="dxa"/>
            <w:tcBorders>
              <w:top w:val="nil"/>
            </w:tcBorders>
            <w:shd w:val="clear" w:color="auto" w:fill="FFFFFF"/>
          </w:tcPr>
          <w:p w14:paraId="694FCB38" w14:textId="77777777" w:rsidR="00F9107E" w:rsidRDefault="00F9107E" w:rsidP="00F9107E">
            <w:pPr>
              <w:pStyle w:val="TableParagraph"/>
              <w:rPr>
                <w:rFonts w:ascii="Times New Roman"/>
                <w:sz w:val="18"/>
              </w:rPr>
            </w:pPr>
          </w:p>
        </w:tc>
        <w:tc>
          <w:tcPr>
            <w:tcW w:w="400" w:type="dxa"/>
            <w:tcBorders>
              <w:top w:val="nil"/>
            </w:tcBorders>
            <w:shd w:val="clear" w:color="auto" w:fill="FFFFFF"/>
          </w:tcPr>
          <w:p w14:paraId="35340640" w14:textId="77777777" w:rsidR="00F9107E" w:rsidRDefault="00F9107E" w:rsidP="00F9107E">
            <w:pPr>
              <w:pStyle w:val="TableParagraph"/>
              <w:rPr>
                <w:rFonts w:ascii="Times New Roman"/>
                <w:sz w:val="18"/>
              </w:rPr>
            </w:pPr>
          </w:p>
        </w:tc>
        <w:tc>
          <w:tcPr>
            <w:tcW w:w="2000" w:type="dxa"/>
            <w:vMerge/>
            <w:tcBorders>
              <w:top w:val="nil"/>
            </w:tcBorders>
            <w:shd w:val="clear" w:color="auto" w:fill="FFFFFF"/>
          </w:tcPr>
          <w:p w14:paraId="27E09619" w14:textId="77777777" w:rsidR="00F9107E" w:rsidRDefault="00F9107E" w:rsidP="00F9107E">
            <w:pPr>
              <w:rPr>
                <w:sz w:val="2"/>
                <w:szCs w:val="2"/>
              </w:rPr>
            </w:pPr>
          </w:p>
        </w:tc>
        <w:tc>
          <w:tcPr>
            <w:tcW w:w="2266" w:type="dxa"/>
            <w:vMerge/>
            <w:tcBorders>
              <w:top w:val="nil"/>
            </w:tcBorders>
            <w:shd w:val="clear" w:color="auto" w:fill="FFFFFF"/>
          </w:tcPr>
          <w:p w14:paraId="6DEB168B" w14:textId="77777777" w:rsidR="00F9107E" w:rsidRDefault="00F9107E" w:rsidP="00F9107E">
            <w:pPr>
              <w:rPr>
                <w:sz w:val="2"/>
                <w:szCs w:val="2"/>
              </w:rPr>
            </w:pPr>
          </w:p>
        </w:tc>
        <w:tc>
          <w:tcPr>
            <w:tcW w:w="665" w:type="dxa"/>
            <w:vMerge/>
            <w:tcBorders>
              <w:top w:val="nil"/>
            </w:tcBorders>
          </w:tcPr>
          <w:p w14:paraId="6ECCCE0D" w14:textId="77777777" w:rsidR="00F9107E" w:rsidRDefault="00F9107E" w:rsidP="00F9107E">
            <w:pPr>
              <w:rPr>
                <w:sz w:val="2"/>
                <w:szCs w:val="2"/>
              </w:rPr>
            </w:pPr>
          </w:p>
        </w:tc>
      </w:tr>
      <w:tr w:rsidR="00F9107E" w14:paraId="2FD53347" w14:textId="77777777" w:rsidTr="00F9107E">
        <w:trPr>
          <w:trHeight w:val="531"/>
          <w:jc w:val="center"/>
        </w:trPr>
        <w:tc>
          <w:tcPr>
            <w:tcW w:w="1363" w:type="dxa"/>
            <w:vMerge w:val="restart"/>
            <w:tcBorders>
              <w:right w:val="single" w:sz="24" w:space="0" w:color="FFFFFF"/>
            </w:tcBorders>
          </w:tcPr>
          <w:p w14:paraId="09B65D25" w14:textId="77777777" w:rsidR="00F9107E" w:rsidRDefault="00F9107E" w:rsidP="00F9107E">
            <w:pPr>
              <w:pStyle w:val="TableParagraph"/>
              <w:spacing w:before="8"/>
              <w:rPr>
                <w:sz w:val="26"/>
              </w:rPr>
            </w:pPr>
          </w:p>
          <w:p w14:paraId="34200E49" w14:textId="77777777" w:rsidR="00F9107E" w:rsidRDefault="00F9107E" w:rsidP="00F9107E">
            <w:pPr>
              <w:pStyle w:val="TableParagraph"/>
              <w:ind w:left="405" w:hanging="149"/>
              <w:rPr>
                <w:sz w:val="19"/>
              </w:rPr>
            </w:pPr>
            <w:r>
              <w:rPr>
                <w:sz w:val="19"/>
              </w:rPr>
              <w:t>Comercial Diurno</w:t>
            </w:r>
          </w:p>
          <w:p w14:paraId="4CD0E90D" w14:textId="77777777" w:rsidR="00F9107E" w:rsidRDefault="00F9107E" w:rsidP="00F9107E">
            <w:pPr>
              <w:pStyle w:val="TableParagraph"/>
              <w:spacing w:line="216" w:lineRule="exact"/>
              <w:ind w:left="214"/>
              <w:rPr>
                <w:sz w:val="19"/>
              </w:rPr>
            </w:pPr>
            <w:r>
              <w:rPr>
                <w:sz w:val="19"/>
              </w:rPr>
              <w:t>D. 6680/56</w:t>
            </w:r>
          </w:p>
        </w:tc>
        <w:tc>
          <w:tcPr>
            <w:tcW w:w="1466" w:type="dxa"/>
            <w:vMerge w:val="restart"/>
            <w:shd w:val="clear" w:color="auto" w:fill="FFFFFF"/>
          </w:tcPr>
          <w:p w14:paraId="05896C19" w14:textId="77777777" w:rsidR="00F9107E" w:rsidRDefault="00F9107E" w:rsidP="00F9107E">
            <w:pPr>
              <w:pStyle w:val="TableParagraph"/>
              <w:spacing w:line="203" w:lineRule="exact"/>
              <w:ind w:left="12"/>
              <w:jc w:val="center"/>
              <w:rPr>
                <w:sz w:val="19"/>
              </w:rPr>
            </w:pPr>
            <w:r>
              <w:rPr>
                <w:sz w:val="19"/>
              </w:rPr>
              <w:t>Ciclo Básico</w:t>
            </w:r>
          </w:p>
          <w:p w14:paraId="04049C6E" w14:textId="77777777" w:rsidR="00F9107E" w:rsidRDefault="00F9107E" w:rsidP="00F9107E">
            <w:pPr>
              <w:pStyle w:val="TableParagraph"/>
              <w:spacing w:before="1" w:line="237" w:lineRule="auto"/>
              <w:ind w:left="16"/>
              <w:jc w:val="center"/>
              <w:rPr>
                <w:sz w:val="19"/>
              </w:rPr>
            </w:pPr>
            <w:r>
              <w:rPr>
                <w:w w:val="95"/>
                <w:sz w:val="19"/>
              </w:rPr>
              <w:t xml:space="preserve">Orientación </w:t>
            </w:r>
            <w:r>
              <w:rPr>
                <w:sz w:val="19"/>
              </w:rPr>
              <w:t>Confección Vestido</w:t>
            </w:r>
          </w:p>
          <w:p w14:paraId="3FF1D4EB" w14:textId="77777777" w:rsidR="00F9107E" w:rsidRDefault="00F9107E" w:rsidP="00F9107E">
            <w:pPr>
              <w:pStyle w:val="TableParagraph"/>
              <w:spacing w:line="218" w:lineRule="exact"/>
              <w:ind w:left="12"/>
              <w:jc w:val="center"/>
              <w:rPr>
                <w:sz w:val="19"/>
              </w:rPr>
            </w:pPr>
            <w:r>
              <w:rPr>
                <w:sz w:val="19"/>
              </w:rPr>
              <w:t>D. 1574/65</w:t>
            </w:r>
            <w:r>
              <w:rPr>
                <w:spacing w:val="-18"/>
                <w:sz w:val="19"/>
              </w:rPr>
              <w:t xml:space="preserve"> </w:t>
            </w:r>
            <w:r>
              <w:rPr>
                <w:sz w:val="19"/>
              </w:rPr>
              <w:t>y</w:t>
            </w:r>
          </w:p>
          <w:p w14:paraId="3B82149C" w14:textId="77777777" w:rsidR="00F9107E" w:rsidRDefault="00F9107E" w:rsidP="00F9107E">
            <w:pPr>
              <w:pStyle w:val="TableParagraph"/>
              <w:spacing w:line="207" w:lineRule="exact"/>
              <w:ind w:left="227"/>
              <w:rPr>
                <w:sz w:val="19"/>
              </w:rPr>
            </w:pPr>
            <w:r>
              <w:rPr>
                <w:sz w:val="19"/>
              </w:rPr>
              <w:t>R.C.</w:t>
            </w:r>
            <w:r>
              <w:rPr>
                <w:spacing w:val="-17"/>
                <w:sz w:val="19"/>
              </w:rPr>
              <w:t xml:space="preserve"> </w:t>
            </w:r>
            <w:r>
              <w:rPr>
                <w:sz w:val="19"/>
              </w:rPr>
              <w:t>040/89</w:t>
            </w:r>
          </w:p>
        </w:tc>
        <w:tc>
          <w:tcPr>
            <w:tcW w:w="399" w:type="dxa"/>
            <w:vMerge w:val="restart"/>
            <w:shd w:val="clear" w:color="auto" w:fill="FFFFFF"/>
          </w:tcPr>
          <w:p w14:paraId="085D8B54" w14:textId="77777777" w:rsidR="00F9107E" w:rsidRDefault="00F9107E" w:rsidP="00F9107E">
            <w:pPr>
              <w:pStyle w:val="TableParagraph"/>
            </w:pPr>
          </w:p>
          <w:p w14:paraId="07B6C327" w14:textId="77777777" w:rsidR="00F9107E" w:rsidRDefault="00F9107E" w:rsidP="00F9107E">
            <w:pPr>
              <w:pStyle w:val="TableParagraph"/>
              <w:spacing w:before="5"/>
              <w:rPr>
                <w:sz w:val="23"/>
              </w:rPr>
            </w:pPr>
          </w:p>
          <w:p w14:paraId="09695409" w14:textId="77777777" w:rsidR="00F9107E" w:rsidRDefault="00F9107E" w:rsidP="00F9107E">
            <w:pPr>
              <w:pStyle w:val="TableParagraph"/>
              <w:spacing w:before="1"/>
              <w:ind w:left="89"/>
              <w:rPr>
                <w:b/>
                <w:sz w:val="19"/>
              </w:rPr>
            </w:pPr>
            <w:r>
              <w:rPr>
                <w:b/>
                <w:sz w:val="19"/>
              </w:rPr>
              <w:t>3°</w:t>
            </w:r>
          </w:p>
        </w:tc>
        <w:tc>
          <w:tcPr>
            <w:tcW w:w="400" w:type="dxa"/>
            <w:vMerge w:val="restart"/>
            <w:shd w:val="clear" w:color="auto" w:fill="FFFFFF"/>
          </w:tcPr>
          <w:p w14:paraId="28C99ED5" w14:textId="77777777" w:rsidR="00F9107E" w:rsidRDefault="00F9107E" w:rsidP="00F9107E">
            <w:pPr>
              <w:pStyle w:val="TableParagraph"/>
            </w:pPr>
          </w:p>
          <w:p w14:paraId="59DF28BE" w14:textId="77777777" w:rsidR="00F9107E" w:rsidRDefault="00F9107E" w:rsidP="00F9107E">
            <w:pPr>
              <w:pStyle w:val="TableParagraph"/>
              <w:spacing w:before="5"/>
              <w:rPr>
                <w:sz w:val="23"/>
              </w:rPr>
            </w:pPr>
          </w:p>
          <w:p w14:paraId="612AF948" w14:textId="77777777" w:rsidR="00F9107E" w:rsidRDefault="00F9107E" w:rsidP="00F9107E">
            <w:pPr>
              <w:pStyle w:val="TableParagraph"/>
              <w:spacing w:before="1"/>
              <w:ind w:left="89"/>
              <w:rPr>
                <w:b/>
                <w:sz w:val="19"/>
              </w:rPr>
            </w:pPr>
            <w:r>
              <w:rPr>
                <w:b/>
                <w:sz w:val="19"/>
              </w:rPr>
              <w:t>4°</w:t>
            </w:r>
          </w:p>
        </w:tc>
        <w:tc>
          <w:tcPr>
            <w:tcW w:w="2000" w:type="dxa"/>
            <w:vMerge w:val="restart"/>
            <w:tcBorders>
              <w:bottom w:val="nil"/>
            </w:tcBorders>
            <w:shd w:val="clear" w:color="auto" w:fill="FFFFFF"/>
          </w:tcPr>
          <w:p w14:paraId="48AA2D73" w14:textId="77777777" w:rsidR="00F9107E" w:rsidRDefault="00F9107E" w:rsidP="00F9107E">
            <w:pPr>
              <w:pStyle w:val="TableParagraph"/>
            </w:pPr>
          </w:p>
          <w:p w14:paraId="439E7D01" w14:textId="77777777" w:rsidR="00F9107E" w:rsidRDefault="00F9107E" w:rsidP="00F9107E">
            <w:pPr>
              <w:pStyle w:val="TableParagraph"/>
              <w:spacing w:before="165" w:line="220" w:lineRule="exact"/>
              <w:ind w:left="104"/>
              <w:rPr>
                <w:sz w:val="19"/>
              </w:rPr>
            </w:pPr>
            <w:r>
              <w:rPr>
                <w:sz w:val="19"/>
              </w:rPr>
              <w:t>Contabilidad 2° y</w:t>
            </w:r>
            <w:r>
              <w:rPr>
                <w:spacing w:val="-31"/>
                <w:sz w:val="19"/>
              </w:rPr>
              <w:t xml:space="preserve"> </w:t>
            </w:r>
            <w:r>
              <w:rPr>
                <w:sz w:val="19"/>
              </w:rPr>
              <w:t>3°,</w:t>
            </w:r>
          </w:p>
          <w:p w14:paraId="322E5C3E" w14:textId="77777777" w:rsidR="00F9107E" w:rsidRDefault="00F9107E" w:rsidP="00F9107E">
            <w:pPr>
              <w:pStyle w:val="TableParagraph"/>
              <w:spacing w:line="199" w:lineRule="exact"/>
              <w:ind w:left="131"/>
              <w:rPr>
                <w:sz w:val="19"/>
              </w:rPr>
            </w:pPr>
            <w:r>
              <w:rPr>
                <w:sz w:val="19"/>
              </w:rPr>
              <w:t>Instrucción Cívica</w:t>
            </w:r>
            <w:r>
              <w:rPr>
                <w:spacing w:val="-22"/>
                <w:sz w:val="19"/>
              </w:rPr>
              <w:t xml:space="preserve"> </w:t>
            </w:r>
            <w:r>
              <w:rPr>
                <w:sz w:val="19"/>
              </w:rPr>
              <w:t>3°</w:t>
            </w:r>
          </w:p>
        </w:tc>
        <w:tc>
          <w:tcPr>
            <w:tcW w:w="2266" w:type="dxa"/>
            <w:tcBorders>
              <w:bottom w:val="nil"/>
            </w:tcBorders>
            <w:shd w:val="clear" w:color="auto" w:fill="FFFFFF"/>
          </w:tcPr>
          <w:p w14:paraId="379577F0" w14:textId="77777777" w:rsidR="00F9107E" w:rsidRDefault="00F9107E" w:rsidP="00F9107E">
            <w:pPr>
              <w:pStyle w:val="TableParagraph"/>
              <w:rPr>
                <w:rFonts w:ascii="Times New Roman"/>
                <w:sz w:val="18"/>
              </w:rPr>
            </w:pPr>
          </w:p>
        </w:tc>
        <w:tc>
          <w:tcPr>
            <w:tcW w:w="665" w:type="dxa"/>
            <w:vMerge w:val="restart"/>
          </w:tcPr>
          <w:p w14:paraId="7C26FB9D" w14:textId="77777777" w:rsidR="00F9107E" w:rsidRDefault="00F9107E" w:rsidP="00F9107E">
            <w:pPr>
              <w:pStyle w:val="TableParagraph"/>
            </w:pPr>
          </w:p>
          <w:p w14:paraId="7E8FB689" w14:textId="77777777" w:rsidR="00F9107E" w:rsidRDefault="00F9107E" w:rsidP="00F9107E">
            <w:pPr>
              <w:pStyle w:val="TableParagraph"/>
              <w:spacing w:before="5"/>
              <w:rPr>
                <w:sz w:val="23"/>
              </w:rPr>
            </w:pPr>
          </w:p>
          <w:p w14:paraId="6A5A9363" w14:textId="77777777" w:rsidR="00F9107E" w:rsidRDefault="00F9107E" w:rsidP="00F9107E">
            <w:pPr>
              <w:pStyle w:val="TableParagraph"/>
              <w:spacing w:before="1"/>
              <w:ind w:left="236"/>
              <w:rPr>
                <w:sz w:val="19"/>
              </w:rPr>
            </w:pPr>
            <w:r>
              <w:rPr>
                <w:sz w:val="19"/>
              </w:rPr>
              <w:t>90</w:t>
            </w:r>
          </w:p>
        </w:tc>
      </w:tr>
      <w:tr w:rsidR="00F9107E" w14:paraId="57CF0727" w14:textId="77777777" w:rsidTr="00F9107E">
        <w:trPr>
          <w:trHeight w:val="312"/>
          <w:jc w:val="center"/>
        </w:trPr>
        <w:tc>
          <w:tcPr>
            <w:tcW w:w="1363" w:type="dxa"/>
            <w:vMerge/>
            <w:tcBorders>
              <w:top w:val="nil"/>
              <w:right w:val="single" w:sz="24" w:space="0" w:color="FFFFFF"/>
            </w:tcBorders>
          </w:tcPr>
          <w:p w14:paraId="211CFD5E" w14:textId="77777777" w:rsidR="00F9107E" w:rsidRDefault="00F9107E" w:rsidP="00F9107E">
            <w:pPr>
              <w:rPr>
                <w:sz w:val="2"/>
                <w:szCs w:val="2"/>
              </w:rPr>
            </w:pPr>
          </w:p>
        </w:tc>
        <w:tc>
          <w:tcPr>
            <w:tcW w:w="1466" w:type="dxa"/>
            <w:vMerge/>
            <w:tcBorders>
              <w:top w:val="nil"/>
            </w:tcBorders>
            <w:shd w:val="clear" w:color="auto" w:fill="FFFFFF"/>
          </w:tcPr>
          <w:p w14:paraId="7030B911" w14:textId="77777777" w:rsidR="00F9107E" w:rsidRDefault="00F9107E" w:rsidP="00F9107E">
            <w:pPr>
              <w:rPr>
                <w:sz w:val="2"/>
                <w:szCs w:val="2"/>
              </w:rPr>
            </w:pPr>
          </w:p>
        </w:tc>
        <w:tc>
          <w:tcPr>
            <w:tcW w:w="399" w:type="dxa"/>
            <w:vMerge/>
            <w:tcBorders>
              <w:top w:val="nil"/>
            </w:tcBorders>
            <w:shd w:val="clear" w:color="auto" w:fill="FFFFFF"/>
          </w:tcPr>
          <w:p w14:paraId="1838AAAD" w14:textId="77777777" w:rsidR="00F9107E" w:rsidRDefault="00F9107E" w:rsidP="00F9107E">
            <w:pPr>
              <w:rPr>
                <w:sz w:val="2"/>
                <w:szCs w:val="2"/>
              </w:rPr>
            </w:pPr>
          </w:p>
        </w:tc>
        <w:tc>
          <w:tcPr>
            <w:tcW w:w="400" w:type="dxa"/>
            <w:vMerge/>
            <w:tcBorders>
              <w:top w:val="nil"/>
            </w:tcBorders>
            <w:shd w:val="clear" w:color="auto" w:fill="FFFFFF"/>
          </w:tcPr>
          <w:p w14:paraId="50F87F18" w14:textId="77777777" w:rsidR="00F9107E" w:rsidRDefault="00F9107E" w:rsidP="00F9107E">
            <w:pPr>
              <w:rPr>
                <w:sz w:val="2"/>
                <w:szCs w:val="2"/>
              </w:rPr>
            </w:pPr>
          </w:p>
        </w:tc>
        <w:tc>
          <w:tcPr>
            <w:tcW w:w="2000" w:type="dxa"/>
            <w:vMerge/>
            <w:tcBorders>
              <w:top w:val="nil"/>
              <w:bottom w:val="nil"/>
            </w:tcBorders>
            <w:shd w:val="clear" w:color="auto" w:fill="FFFFFF"/>
          </w:tcPr>
          <w:p w14:paraId="6830AA29" w14:textId="77777777" w:rsidR="00F9107E" w:rsidRDefault="00F9107E" w:rsidP="00F9107E">
            <w:pPr>
              <w:rPr>
                <w:sz w:val="2"/>
                <w:szCs w:val="2"/>
              </w:rPr>
            </w:pPr>
          </w:p>
        </w:tc>
        <w:tc>
          <w:tcPr>
            <w:tcW w:w="2266" w:type="dxa"/>
            <w:vMerge w:val="restart"/>
            <w:tcBorders>
              <w:top w:val="nil"/>
            </w:tcBorders>
          </w:tcPr>
          <w:p w14:paraId="2DFCDD0F" w14:textId="77777777" w:rsidR="00F9107E" w:rsidRDefault="00F9107E" w:rsidP="00F9107E">
            <w:pPr>
              <w:pStyle w:val="TableParagraph"/>
              <w:rPr>
                <w:rFonts w:ascii="Times New Roman"/>
                <w:sz w:val="18"/>
              </w:rPr>
            </w:pPr>
          </w:p>
        </w:tc>
        <w:tc>
          <w:tcPr>
            <w:tcW w:w="665" w:type="dxa"/>
            <w:vMerge/>
            <w:tcBorders>
              <w:top w:val="nil"/>
            </w:tcBorders>
          </w:tcPr>
          <w:p w14:paraId="58B94D15" w14:textId="77777777" w:rsidR="00F9107E" w:rsidRDefault="00F9107E" w:rsidP="00F9107E">
            <w:pPr>
              <w:rPr>
                <w:sz w:val="2"/>
                <w:szCs w:val="2"/>
              </w:rPr>
            </w:pPr>
          </w:p>
        </w:tc>
      </w:tr>
      <w:tr w:rsidR="00F9107E" w14:paraId="59B51823" w14:textId="77777777" w:rsidTr="00F9107E">
        <w:trPr>
          <w:trHeight w:val="429"/>
          <w:jc w:val="center"/>
        </w:trPr>
        <w:tc>
          <w:tcPr>
            <w:tcW w:w="1363" w:type="dxa"/>
            <w:vMerge/>
            <w:tcBorders>
              <w:top w:val="nil"/>
              <w:right w:val="single" w:sz="24" w:space="0" w:color="FFFFFF"/>
            </w:tcBorders>
          </w:tcPr>
          <w:p w14:paraId="3C524BEB" w14:textId="77777777" w:rsidR="00F9107E" w:rsidRDefault="00F9107E" w:rsidP="00F9107E">
            <w:pPr>
              <w:rPr>
                <w:sz w:val="2"/>
                <w:szCs w:val="2"/>
              </w:rPr>
            </w:pPr>
          </w:p>
        </w:tc>
        <w:tc>
          <w:tcPr>
            <w:tcW w:w="1466" w:type="dxa"/>
            <w:vMerge/>
            <w:tcBorders>
              <w:top w:val="nil"/>
            </w:tcBorders>
            <w:shd w:val="clear" w:color="auto" w:fill="FFFFFF"/>
          </w:tcPr>
          <w:p w14:paraId="3C374DAA" w14:textId="77777777" w:rsidR="00F9107E" w:rsidRDefault="00F9107E" w:rsidP="00F9107E">
            <w:pPr>
              <w:rPr>
                <w:sz w:val="2"/>
                <w:szCs w:val="2"/>
              </w:rPr>
            </w:pPr>
          </w:p>
        </w:tc>
        <w:tc>
          <w:tcPr>
            <w:tcW w:w="399" w:type="dxa"/>
            <w:vMerge/>
            <w:tcBorders>
              <w:top w:val="nil"/>
            </w:tcBorders>
            <w:shd w:val="clear" w:color="auto" w:fill="FFFFFF"/>
          </w:tcPr>
          <w:p w14:paraId="30AB3DB0" w14:textId="77777777" w:rsidR="00F9107E" w:rsidRDefault="00F9107E" w:rsidP="00F9107E">
            <w:pPr>
              <w:rPr>
                <w:sz w:val="2"/>
                <w:szCs w:val="2"/>
              </w:rPr>
            </w:pPr>
          </w:p>
        </w:tc>
        <w:tc>
          <w:tcPr>
            <w:tcW w:w="400" w:type="dxa"/>
            <w:vMerge/>
            <w:tcBorders>
              <w:top w:val="nil"/>
            </w:tcBorders>
            <w:shd w:val="clear" w:color="auto" w:fill="FFFFFF"/>
          </w:tcPr>
          <w:p w14:paraId="346A54FE" w14:textId="77777777" w:rsidR="00F9107E" w:rsidRDefault="00F9107E" w:rsidP="00F9107E">
            <w:pPr>
              <w:rPr>
                <w:sz w:val="2"/>
                <w:szCs w:val="2"/>
              </w:rPr>
            </w:pPr>
          </w:p>
        </w:tc>
        <w:tc>
          <w:tcPr>
            <w:tcW w:w="2000" w:type="dxa"/>
            <w:tcBorders>
              <w:top w:val="nil"/>
            </w:tcBorders>
          </w:tcPr>
          <w:p w14:paraId="6E4B55C2" w14:textId="77777777" w:rsidR="00F9107E" w:rsidRDefault="00F9107E" w:rsidP="00F9107E">
            <w:pPr>
              <w:pStyle w:val="TableParagraph"/>
              <w:rPr>
                <w:rFonts w:ascii="Times New Roman"/>
                <w:sz w:val="18"/>
              </w:rPr>
            </w:pPr>
          </w:p>
        </w:tc>
        <w:tc>
          <w:tcPr>
            <w:tcW w:w="2266" w:type="dxa"/>
            <w:vMerge/>
            <w:tcBorders>
              <w:top w:val="nil"/>
            </w:tcBorders>
          </w:tcPr>
          <w:p w14:paraId="5B25EA3D" w14:textId="77777777" w:rsidR="00F9107E" w:rsidRDefault="00F9107E" w:rsidP="00F9107E">
            <w:pPr>
              <w:rPr>
                <w:sz w:val="2"/>
                <w:szCs w:val="2"/>
              </w:rPr>
            </w:pPr>
          </w:p>
        </w:tc>
        <w:tc>
          <w:tcPr>
            <w:tcW w:w="665" w:type="dxa"/>
            <w:vMerge/>
            <w:tcBorders>
              <w:top w:val="nil"/>
            </w:tcBorders>
          </w:tcPr>
          <w:p w14:paraId="5897FC40" w14:textId="77777777" w:rsidR="00F9107E" w:rsidRDefault="00F9107E" w:rsidP="00F9107E">
            <w:pPr>
              <w:rPr>
                <w:sz w:val="2"/>
                <w:szCs w:val="2"/>
              </w:rPr>
            </w:pPr>
          </w:p>
        </w:tc>
      </w:tr>
      <w:tr w:rsidR="00F9107E" w14:paraId="74F7DC1A" w14:textId="77777777" w:rsidTr="00F9107E">
        <w:trPr>
          <w:trHeight w:val="1113"/>
          <w:jc w:val="center"/>
        </w:trPr>
        <w:tc>
          <w:tcPr>
            <w:tcW w:w="1363" w:type="dxa"/>
          </w:tcPr>
          <w:p w14:paraId="136BDE58" w14:textId="77777777" w:rsidR="00F9107E" w:rsidRDefault="00F9107E" w:rsidP="00F9107E">
            <w:pPr>
              <w:pStyle w:val="TableParagraph"/>
              <w:rPr>
                <w:sz w:val="19"/>
              </w:rPr>
            </w:pPr>
          </w:p>
          <w:p w14:paraId="2C3D9177" w14:textId="77777777" w:rsidR="00F9107E" w:rsidRDefault="00F9107E" w:rsidP="00F9107E">
            <w:pPr>
              <w:pStyle w:val="TableParagraph"/>
              <w:spacing w:line="237" w:lineRule="auto"/>
              <w:ind w:left="405" w:hanging="149"/>
              <w:rPr>
                <w:sz w:val="19"/>
              </w:rPr>
            </w:pPr>
            <w:r>
              <w:rPr>
                <w:sz w:val="19"/>
              </w:rPr>
              <w:t>Comercial Diurno</w:t>
            </w:r>
          </w:p>
          <w:p w14:paraId="51023E3F" w14:textId="77777777" w:rsidR="00F9107E" w:rsidRDefault="00F9107E" w:rsidP="00F9107E">
            <w:pPr>
              <w:pStyle w:val="TableParagraph"/>
              <w:spacing w:line="219" w:lineRule="exact"/>
              <w:ind w:left="214"/>
              <w:rPr>
                <w:sz w:val="19"/>
              </w:rPr>
            </w:pPr>
            <w:r>
              <w:rPr>
                <w:sz w:val="19"/>
              </w:rPr>
              <w:t>D. 6680/56</w:t>
            </w:r>
          </w:p>
        </w:tc>
        <w:tc>
          <w:tcPr>
            <w:tcW w:w="1466" w:type="dxa"/>
          </w:tcPr>
          <w:p w14:paraId="5E1AE3AE" w14:textId="77777777" w:rsidR="00F9107E" w:rsidRDefault="00F9107E" w:rsidP="00F9107E">
            <w:pPr>
              <w:pStyle w:val="TableParagraph"/>
              <w:spacing w:before="111" w:line="237" w:lineRule="auto"/>
              <w:ind w:left="15"/>
              <w:jc w:val="center"/>
              <w:rPr>
                <w:sz w:val="19"/>
              </w:rPr>
            </w:pPr>
            <w:r>
              <w:rPr>
                <w:sz w:val="19"/>
              </w:rPr>
              <w:t>Ciclo Básico de Contenidos Mínimos</w:t>
            </w:r>
          </w:p>
          <w:p w14:paraId="489D8086" w14:textId="77777777" w:rsidR="00F9107E" w:rsidRDefault="00F9107E" w:rsidP="00F9107E">
            <w:pPr>
              <w:pStyle w:val="TableParagraph"/>
              <w:spacing w:line="218" w:lineRule="exact"/>
              <w:ind w:left="295"/>
              <w:rPr>
                <w:sz w:val="19"/>
              </w:rPr>
            </w:pPr>
            <w:r>
              <w:rPr>
                <w:sz w:val="19"/>
              </w:rPr>
              <w:t>R.M. 48/79</w:t>
            </w:r>
          </w:p>
        </w:tc>
        <w:tc>
          <w:tcPr>
            <w:tcW w:w="399" w:type="dxa"/>
          </w:tcPr>
          <w:p w14:paraId="5D586740" w14:textId="77777777" w:rsidR="00F9107E" w:rsidRDefault="00F9107E" w:rsidP="00F9107E">
            <w:pPr>
              <w:pStyle w:val="TableParagraph"/>
            </w:pPr>
          </w:p>
          <w:p w14:paraId="237DE289" w14:textId="77777777" w:rsidR="00F9107E" w:rsidRDefault="00F9107E" w:rsidP="00F9107E">
            <w:pPr>
              <w:pStyle w:val="TableParagraph"/>
              <w:spacing w:before="182"/>
              <w:ind w:left="63" w:right="48"/>
              <w:jc w:val="center"/>
              <w:rPr>
                <w:b/>
                <w:sz w:val="19"/>
              </w:rPr>
            </w:pPr>
            <w:r>
              <w:rPr>
                <w:b/>
                <w:sz w:val="19"/>
              </w:rPr>
              <w:t>3°</w:t>
            </w:r>
          </w:p>
        </w:tc>
        <w:tc>
          <w:tcPr>
            <w:tcW w:w="400" w:type="dxa"/>
          </w:tcPr>
          <w:p w14:paraId="2F6864E8" w14:textId="77777777" w:rsidR="00F9107E" w:rsidRDefault="00F9107E" w:rsidP="00F9107E">
            <w:pPr>
              <w:pStyle w:val="TableParagraph"/>
            </w:pPr>
          </w:p>
          <w:p w14:paraId="52F3E887" w14:textId="77777777" w:rsidR="00F9107E" w:rsidRDefault="00F9107E" w:rsidP="00F9107E">
            <w:pPr>
              <w:pStyle w:val="TableParagraph"/>
              <w:spacing w:before="182"/>
              <w:ind w:left="68" w:right="53"/>
              <w:jc w:val="center"/>
              <w:rPr>
                <w:b/>
                <w:sz w:val="19"/>
              </w:rPr>
            </w:pPr>
            <w:r>
              <w:rPr>
                <w:b/>
                <w:sz w:val="19"/>
              </w:rPr>
              <w:t>4°</w:t>
            </w:r>
          </w:p>
        </w:tc>
        <w:tc>
          <w:tcPr>
            <w:tcW w:w="2000" w:type="dxa"/>
          </w:tcPr>
          <w:p w14:paraId="722C717C" w14:textId="77777777" w:rsidR="00F9107E" w:rsidRDefault="00F9107E" w:rsidP="00F9107E">
            <w:pPr>
              <w:pStyle w:val="TableParagraph"/>
              <w:spacing w:before="3"/>
              <w:rPr>
                <w:sz w:val="28"/>
              </w:rPr>
            </w:pPr>
          </w:p>
          <w:p w14:paraId="2E0A9836" w14:textId="77777777" w:rsidR="00F9107E" w:rsidRDefault="00F9107E" w:rsidP="00F9107E">
            <w:pPr>
              <w:pStyle w:val="TableParagraph"/>
              <w:spacing w:line="220" w:lineRule="exact"/>
              <w:ind w:left="104"/>
              <w:rPr>
                <w:sz w:val="19"/>
              </w:rPr>
            </w:pPr>
            <w:r>
              <w:rPr>
                <w:sz w:val="19"/>
              </w:rPr>
              <w:t>Contabilidad 2° y</w:t>
            </w:r>
            <w:r>
              <w:rPr>
                <w:spacing w:val="-31"/>
                <w:sz w:val="19"/>
              </w:rPr>
              <w:t xml:space="preserve"> </w:t>
            </w:r>
            <w:r>
              <w:rPr>
                <w:sz w:val="19"/>
              </w:rPr>
              <w:t>3°,</w:t>
            </w:r>
          </w:p>
          <w:p w14:paraId="677E1453" w14:textId="77777777" w:rsidR="00F9107E" w:rsidRDefault="00F9107E" w:rsidP="00F9107E">
            <w:pPr>
              <w:pStyle w:val="TableParagraph"/>
              <w:spacing w:line="220" w:lineRule="exact"/>
              <w:ind w:left="131"/>
              <w:rPr>
                <w:sz w:val="19"/>
              </w:rPr>
            </w:pPr>
            <w:r>
              <w:rPr>
                <w:sz w:val="19"/>
              </w:rPr>
              <w:t>Instrucción Cívica</w:t>
            </w:r>
            <w:r>
              <w:rPr>
                <w:spacing w:val="-22"/>
                <w:sz w:val="19"/>
              </w:rPr>
              <w:t xml:space="preserve"> </w:t>
            </w:r>
            <w:r>
              <w:rPr>
                <w:sz w:val="19"/>
              </w:rPr>
              <w:t>3°</w:t>
            </w:r>
          </w:p>
        </w:tc>
        <w:tc>
          <w:tcPr>
            <w:tcW w:w="2266" w:type="dxa"/>
          </w:tcPr>
          <w:p w14:paraId="6ADEA3A5" w14:textId="77777777" w:rsidR="00F9107E" w:rsidRDefault="00F9107E" w:rsidP="00F9107E">
            <w:pPr>
              <w:pStyle w:val="TableParagraph"/>
              <w:rPr>
                <w:rFonts w:ascii="Times New Roman"/>
                <w:sz w:val="18"/>
              </w:rPr>
            </w:pPr>
          </w:p>
        </w:tc>
        <w:tc>
          <w:tcPr>
            <w:tcW w:w="665" w:type="dxa"/>
          </w:tcPr>
          <w:p w14:paraId="7A38D591" w14:textId="77777777" w:rsidR="00F9107E" w:rsidRDefault="00F9107E" w:rsidP="00F9107E">
            <w:pPr>
              <w:pStyle w:val="TableParagraph"/>
            </w:pPr>
          </w:p>
          <w:p w14:paraId="716619C7" w14:textId="77777777" w:rsidR="00F9107E" w:rsidRDefault="00F9107E" w:rsidP="00F9107E">
            <w:pPr>
              <w:pStyle w:val="TableParagraph"/>
              <w:spacing w:before="182"/>
              <w:ind w:left="165" w:right="145"/>
              <w:jc w:val="center"/>
              <w:rPr>
                <w:sz w:val="19"/>
              </w:rPr>
            </w:pPr>
            <w:r>
              <w:rPr>
                <w:sz w:val="19"/>
              </w:rPr>
              <w:t>91</w:t>
            </w:r>
          </w:p>
        </w:tc>
      </w:tr>
      <w:tr w:rsidR="00F9107E" w14:paraId="7498015B" w14:textId="77777777" w:rsidTr="00F9107E">
        <w:trPr>
          <w:trHeight w:val="776"/>
          <w:jc w:val="center"/>
        </w:trPr>
        <w:tc>
          <w:tcPr>
            <w:tcW w:w="1363" w:type="dxa"/>
          </w:tcPr>
          <w:p w14:paraId="63C3D88A" w14:textId="77777777" w:rsidR="00F9107E" w:rsidRDefault="00F9107E" w:rsidP="00F9107E">
            <w:pPr>
              <w:pStyle w:val="TableParagraph"/>
              <w:spacing w:before="54" w:line="235" w:lineRule="auto"/>
              <w:ind w:left="405" w:hanging="149"/>
              <w:rPr>
                <w:sz w:val="19"/>
              </w:rPr>
            </w:pPr>
            <w:r>
              <w:rPr>
                <w:sz w:val="19"/>
              </w:rPr>
              <w:t>Comercial Diurno</w:t>
            </w:r>
          </w:p>
          <w:p w14:paraId="6B571327" w14:textId="77777777" w:rsidR="00F9107E" w:rsidRDefault="00F9107E" w:rsidP="00F9107E">
            <w:pPr>
              <w:pStyle w:val="TableParagraph"/>
              <w:spacing w:before="1"/>
              <w:ind w:left="214"/>
              <w:rPr>
                <w:sz w:val="19"/>
              </w:rPr>
            </w:pPr>
            <w:r>
              <w:rPr>
                <w:sz w:val="19"/>
              </w:rPr>
              <w:t>D. 6680/56</w:t>
            </w:r>
          </w:p>
        </w:tc>
        <w:tc>
          <w:tcPr>
            <w:tcW w:w="1466" w:type="dxa"/>
          </w:tcPr>
          <w:p w14:paraId="0686A406" w14:textId="77777777" w:rsidR="00F9107E" w:rsidRDefault="00F9107E" w:rsidP="00F9107E">
            <w:pPr>
              <w:pStyle w:val="TableParagraph"/>
              <w:spacing w:before="52" w:line="237" w:lineRule="auto"/>
              <w:ind w:left="166" w:right="155" w:firstLine="3"/>
              <w:jc w:val="center"/>
              <w:rPr>
                <w:sz w:val="19"/>
              </w:rPr>
            </w:pPr>
            <w:r>
              <w:rPr>
                <w:sz w:val="19"/>
              </w:rPr>
              <w:t xml:space="preserve">Ciclo Básico Unificado R.M. </w:t>
            </w:r>
            <w:r>
              <w:rPr>
                <w:spacing w:val="-3"/>
                <w:sz w:val="19"/>
              </w:rPr>
              <w:t>1182/90</w:t>
            </w:r>
          </w:p>
        </w:tc>
        <w:tc>
          <w:tcPr>
            <w:tcW w:w="399" w:type="dxa"/>
          </w:tcPr>
          <w:p w14:paraId="764F4089" w14:textId="77777777" w:rsidR="00F9107E" w:rsidRDefault="00F9107E" w:rsidP="00F9107E">
            <w:pPr>
              <w:pStyle w:val="TableParagraph"/>
              <w:spacing w:before="1"/>
              <w:rPr>
                <w:sz w:val="23"/>
              </w:rPr>
            </w:pPr>
          </w:p>
          <w:p w14:paraId="596BB71D" w14:textId="77777777" w:rsidR="00F9107E" w:rsidRDefault="00F9107E" w:rsidP="00F9107E">
            <w:pPr>
              <w:pStyle w:val="TableParagraph"/>
              <w:spacing w:before="1"/>
              <w:ind w:left="63" w:right="48"/>
              <w:jc w:val="center"/>
              <w:rPr>
                <w:b/>
                <w:sz w:val="19"/>
              </w:rPr>
            </w:pPr>
            <w:r>
              <w:rPr>
                <w:b/>
                <w:sz w:val="19"/>
              </w:rPr>
              <w:t>3°</w:t>
            </w:r>
          </w:p>
        </w:tc>
        <w:tc>
          <w:tcPr>
            <w:tcW w:w="400" w:type="dxa"/>
          </w:tcPr>
          <w:p w14:paraId="145CAA61" w14:textId="77777777" w:rsidR="00F9107E" w:rsidRDefault="00F9107E" w:rsidP="00F9107E">
            <w:pPr>
              <w:pStyle w:val="TableParagraph"/>
              <w:spacing w:before="1"/>
              <w:rPr>
                <w:sz w:val="23"/>
              </w:rPr>
            </w:pPr>
          </w:p>
          <w:p w14:paraId="420112B8" w14:textId="77777777" w:rsidR="00F9107E" w:rsidRDefault="00F9107E" w:rsidP="00F9107E">
            <w:pPr>
              <w:pStyle w:val="TableParagraph"/>
              <w:spacing w:before="1"/>
              <w:ind w:left="68" w:right="53"/>
              <w:jc w:val="center"/>
              <w:rPr>
                <w:b/>
                <w:sz w:val="19"/>
              </w:rPr>
            </w:pPr>
            <w:r>
              <w:rPr>
                <w:b/>
                <w:sz w:val="19"/>
              </w:rPr>
              <w:t>4°</w:t>
            </w:r>
          </w:p>
        </w:tc>
        <w:tc>
          <w:tcPr>
            <w:tcW w:w="2000" w:type="dxa"/>
          </w:tcPr>
          <w:p w14:paraId="3E38019F" w14:textId="77777777" w:rsidR="00F9107E" w:rsidRDefault="00F9107E" w:rsidP="00F9107E">
            <w:pPr>
              <w:pStyle w:val="TableParagraph"/>
              <w:spacing w:before="159" w:line="220" w:lineRule="exact"/>
              <w:ind w:left="104"/>
              <w:rPr>
                <w:sz w:val="19"/>
              </w:rPr>
            </w:pPr>
            <w:r>
              <w:rPr>
                <w:sz w:val="19"/>
              </w:rPr>
              <w:t>Contabilidad 2° y</w:t>
            </w:r>
            <w:r>
              <w:rPr>
                <w:spacing w:val="-31"/>
                <w:sz w:val="19"/>
              </w:rPr>
              <w:t xml:space="preserve"> </w:t>
            </w:r>
            <w:r>
              <w:rPr>
                <w:sz w:val="19"/>
              </w:rPr>
              <w:t>3°,</w:t>
            </w:r>
          </w:p>
          <w:p w14:paraId="05A3165E" w14:textId="77777777" w:rsidR="00F9107E" w:rsidRDefault="00F9107E" w:rsidP="00F9107E">
            <w:pPr>
              <w:pStyle w:val="TableParagraph"/>
              <w:spacing w:line="220" w:lineRule="exact"/>
              <w:ind w:left="131"/>
              <w:rPr>
                <w:sz w:val="19"/>
              </w:rPr>
            </w:pPr>
            <w:r>
              <w:rPr>
                <w:sz w:val="19"/>
              </w:rPr>
              <w:t>Instrucción Cívica</w:t>
            </w:r>
            <w:r>
              <w:rPr>
                <w:spacing w:val="-22"/>
                <w:sz w:val="19"/>
              </w:rPr>
              <w:t xml:space="preserve"> </w:t>
            </w:r>
            <w:r>
              <w:rPr>
                <w:sz w:val="19"/>
              </w:rPr>
              <w:t>3°</w:t>
            </w:r>
          </w:p>
        </w:tc>
        <w:tc>
          <w:tcPr>
            <w:tcW w:w="2266" w:type="dxa"/>
          </w:tcPr>
          <w:p w14:paraId="5C9DD350" w14:textId="77777777" w:rsidR="00F9107E" w:rsidRDefault="00F9107E" w:rsidP="00F9107E">
            <w:pPr>
              <w:pStyle w:val="TableParagraph"/>
              <w:rPr>
                <w:rFonts w:ascii="Times New Roman"/>
                <w:sz w:val="18"/>
              </w:rPr>
            </w:pPr>
          </w:p>
        </w:tc>
        <w:tc>
          <w:tcPr>
            <w:tcW w:w="665" w:type="dxa"/>
          </w:tcPr>
          <w:p w14:paraId="2DC082A0" w14:textId="77777777" w:rsidR="00F9107E" w:rsidRDefault="00F9107E" w:rsidP="00F9107E">
            <w:pPr>
              <w:pStyle w:val="TableParagraph"/>
              <w:spacing w:before="1"/>
              <w:rPr>
                <w:sz w:val="23"/>
              </w:rPr>
            </w:pPr>
          </w:p>
          <w:p w14:paraId="4D5FF071" w14:textId="77777777" w:rsidR="00F9107E" w:rsidRDefault="00F9107E" w:rsidP="00F9107E">
            <w:pPr>
              <w:pStyle w:val="TableParagraph"/>
              <w:spacing w:before="1"/>
              <w:ind w:left="165" w:right="145"/>
              <w:jc w:val="center"/>
              <w:rPr>
                <w:sz w:val="19"/>
              </w:rPr>
            </w:pPr>
            <w:r>
              <w:rPr>
                <w:sz w:val="19"/>
              </w:rPr>
              <w:t>92</w:t>
            </w:r>
          </w:p>
        </w:tc>
      </w:tr>
      <w:tr w:rsidR="00F9107E" w14:paraId="2E4F6131" w14:textId="77777777" w:rsidTr="00F9107E">
        <w:trPr>
          <w:trHeight w:val="1357"/>
          <w:jc w:val="center"/>
        </w:trPr>
        <w:tc>
          <w:tcPr>
            <w:tcW w:w="1363" w:type="dxa"/>
          </w:tcPr>
          <w:p w14:paraId="0678E5E4" w14:textId="77777777" w:rsidR="00F9107E" w:rsidRDefault="00F9107E" w:rsidP="00F9107E">
            <w:pPr>
              <w:pStyle w:val="TableParagraph"/>
              <w:spacing w:before="6"/>
              <w:rPr>
                <w:sz w:val="29"/>
              </w:rPr>
            </w:pPr>
          </w:p>
          <w:p w14:paraId="6718099B" w14:textId="77777777" w:rsidR="00F9107E" w:rsidRDefault="00F9107E" w:rsidP="00F9107E">
            <w:pPr>
              <w:pStyle w:val="TableParagraph"/>
              <w:spacing w:line="237" w:lineRule="auto"/>
              <w:ind w:left="405" w:hanging="149"/>
              <w:rPr>
                <w:sz w:val="19"/>
              </w:rPr>
            </w:pPr>
            <w:r>
              <w:rPr>
                <w:sz w:val="19"/>
              </w:rPr>
              <w:t>Comercial Diurno</w:t>
            </w:r>
          </w:p>
          <w:p w14:paraId="20357ED7" w14:textId="77777777" w:rsidR="00F9107E" w:rsidRDefault="00F9107E" w:rsidP="00F9107E">
            <w:pPr>
              <w:pStyle w:val="TableParagraph"/>
              <w:spacing w:line="219" w:lineRule="exact"/>
              <w:ind w:left="214"/>
              <w:rPr>
                <w:sz w:val="19"/>
              </w:rPr>
            </w:pPr>
            <w:r>
              <w:rPr>
                <w:sz w:val="19"/>
              </w:rPr>
              <w:t>D. 6680/56</w:t>
            </w:r>
          </w:p>
        </w:tc>
        <w:tc>
          <w:tcPr>
            <w:tcW w:w="1466" w:type="dxa"/>
          </w:tcPr>
          <w:p w14:paraId="3F4FB76D" w14:textId="77777777" w:rsidR="00F9107E" w:rsidRDefault="00F9107E" w:rsidP="00F9107E">
            <w:pPr>
              <w:pStyle w:val="TableParagraph"/>
              <w:spacing w:before="4"/>
              <w:rPr>
                <w:sz w:val="20"/>
              </w:rPr>
            </w:pPr>
          </w:p>
          <w:p w14:paraId="703CA8B6" w14:textId="77777777" w:rsidR="00F9107E" w:rsidRDefault="00F9107E" w:rsidP="00F9107E">
            <w:pPr>
              <w:pStyle w:val="TableParagraph"/>
              <w:spacing w:before="1" w:line="235" w:lineRule="auto"/>
              <w:ind w:left="295" w:firstLine="111"/>
              <w:rPr>
                <w:sz w:val="19"/>
              </w:rPr>
            </w:pPr>
            <w:r>
              <w:rPr>
                <w:sz w:val="19"/>
              </w:rPr>
              <w:t xml:space="preserve">P.T.B.I. </w:t>
            </w:r>
            <w:r>
              <w:rPr>
                <w:w w:val="95"/>
                <w:sz w:val="19"/>
              </w:rPr>
              <w:t>D.2947/73</w:t>
            </w:r>
          </w:p>
        </w:tc>
        <w:tc>
          <w:tcPr>
            <w:tcW w:w="399" w:type="dxa"/>
          </w:tcPr>
          <w:p w14:paraId="62213F55" w14:textId="77777777" w:rsidR="00F9107E" w:rsidRDefault="00F9107E" w:rsidP="00F9107E">
            <w:pPr>
              <w:pStyle w:val="TableParagraph"/>
            </w:pPr>
          </w:p>
          <w:p w14:paraId="30878B67" w14:textId="77777777" w:rsidR="00F9107E" w:rsidRDefault="00F9107E" w:rsidP="00F9107E">
            <w:pPr>
              <w:pStyle w:val="TableParagraph"/>
              <w:spacing w:before="2"/>
              <w:rPr>
                <w:sz w:val="26"/>
              </w:rPr>
            </w:pPr>
          </w:p>
          <w:p w14:paraId="5AFBBAFE" w14:textId="77777777" w:rsidR="00F9107E" w:rsidRDefault="00F9107E" w:rsidP="00F9107E">
            <w:pPr>
              <w:pStyle w:val="TableParagraph"/>
              <w:ind w:left="63" w:right="48"/>
              <w:jc w:val="center"/>
              <w:rPr>
                <w:b/>
                <w:sz w:val="19"/>
              </w:rPr>
            </w:pPr>
            <w:r>
              <w:rPr>
                <w:b/>
                <w:sz w:val="19"/>
              </w:rPr>
              <w:t>4°</w:t>
            </w:r>
          </w:p>
        </w:tc>
        <w:tc>
          <w:tcPr>
            <w:tcW w:w="400" w:type="dxa"/>
          </w:tcPr>
          <w:p w14:paraId="0641948B" w14:textId="77777777" w:rsidR="00F9107E" w:rsidRDefault="00F9107E" w:rsidP="00F9107E">
            <w:pPr>
              <w:pStyle w:val="TableParagraph"/>
            </w:pPr>
          </w:p>
          <w:p w14:paraId="1CEC4C0D" w14:textId="77777777" w:rsidR="00F9107E" w:rsidRDefault="00F9107E" w:rsidP="00F9107E">
            <w:pPr>
              <w:pStyle w:val="TableParagraph"/>
              <w:spacing w:before="2"/>
              <w:rPr>
                <w:sz w:val="26"/>
              </w:rPr>
            </w:pPr>
          </w:p>
          <w:p w14:paraId="302E4100" w14:textId="77777777" w:rsidR="00F9107E" w:rsidRDefault="00F9107E" w:rsidP="00F9107E">
            <w:pPr>
              <w:pStyle w:val="TableParagraph"/>
              <w:ind w:left="68" w:right="53"/>
              <w:jc w:val="center"/>
              <w:rPr>
                <w:b/>
                <w:sz w:val="19"/>
              </w:rPr>
            </w:pPr>
            <w:r>
              <w:rPr>
                <w:b/>
                <w:sz w:val="19"/>
              </w:rPr>
              <w:t>5°</w:t>
            </w:r>
          </w:p>
        </w:tc>
        <w:tc>
          <w:tcPr>
            <w:tcW w:w="2000" w:type="dxa"/>
          </w:tcPr>
          <w:p w14:paraId="79807244" w14:textId="77777777" w:rsidR="00F9107E" w:rsidRDefault="00F9107E" w:rsidP="00F9107E">
            <w:pPr>
              <w:pStyle w:val="TableParagraph"/>
              <w:spacing w:before="15" w:line="237" w:lineRule="auto"/>
              <w:ind w:left="72" w:right="48" w:firstLine="51"/>
              <w:jc w:val="center"/>
              <w:rPr>
                <w:sz w:val="19"/>
              </w:rPr>
            </w:pPr>
            <w:r>
              <w:rPr>
                <w:sz w:val="19"/>
              </w:rPr>
              <w:t>Ciencias Biológicas</w:t>
            </w:r>
            <w:r>
              <w:rPr>
                <w:spacing w:val="-17"/>
                <w:sz w:val="19"/>
              </w:rPr>
              <w:t xml:space="preserve"> </w:t>
            </w:r>
            <w:r>
              <w:rPr>
                <w:spacing w:val="-7"/>
                <w:sz w:val="19"/>
              </w:rPr>
              <w:t xml:space="preserve">4º </w:t>
            </w:r>
            <w:r>
              <w:rPr>
                <w:sz w:val="19"/>
              </w:rPr>
              <w:t>(si no la aprobó</w:t>
            </w:r>
            <w:r>
              <w:rPr>
                <w:spacing w:val="-28"/>
                <w:sz w:val="19"/>
              </w:rPr>
              <w:t xml:space="preserve"> </w:t>
            </w:r>
            <w:r>
              <w:rPr>
                <w:sz w:val="19"/>
              </w:rPr>
              <w:t>como optativa en el plan</w:t>
            </w:r>
            <w:r>
              <w:rPr>
                <w:spacing w:val="-28"/>
                <w:sz w:val="19"/>
              </w:rPr>
              <w:t xml:space="preserve"> </w:t>
            </w:r>
            <w:r>
              <w:rPr>
                <w:sz w:val="19"/>
              </w:rPr>
              <w:t xml:space="preserve">de origen  </w:t>
            </w:r>
            <w:r>
              <w:rPr>
                <w:b/>
                <w:sz w:val="19"/>
              </w:rPr>
              <w:t>(x)</w:t>
            </w:r>
            <w:r>
              <w:rPr>
                <w:sz w:val="19"/>
              </w:rPr>
              <w:t>), Geografía</w:t>
            </w:r>
            <w:r>
              <w:rPr>
                <w:spacing w:val="-5"/>
                <w:sz w:val="19"/>
              </w:rPr>
              <w:t xml:space="preserve"> </w:t>
            </w:r>
            <w:r>
              <w:rPr>
                <w:sz w:val="19"/>
              </w:rPr>
              <w:t>4°,</w:t>
            </w:r>
          </w:p>
          <w:p w14:paraId="4FAC8FAA" w14:textId="77777777" w:rsidR="00F9107E" w:rsidRDefault="00F9107E" w:rsidP="00F9107E">
            <w:pPr>
              <w:pStyle w:val="TableParagraph"/>
              <w:spacing w:line="219" w:lineRule="exact"/>
              <w:ind w:left="42" w:right="26"/>
              <w:jc w:val="center"/>
              <w:rPr>
                <w:sz w:val="19"/>
              </w:rPr>
            </w:pPr>
            <w:proofErr w:type="spellStart"/>
            <w:r>
              <w:rPr>
                <w:sz w:val="19"/>
              </w:rPr>
              <w:t>Merceología</w:t>
            </w:r>
            <w:proofErr w:type="spellEnd"/>
            <w:r>
              <w:rPr>
                <w:sz w:val="19"/>
              </w:rPr>
              <w:t xml:space="preserve"> 4°</w:t>
            </w:r>
          </w:p>
        </w:tc>
        <w:tc>
          <w:tcPr>
            <w:tcW w:w="2266" w:type="dxa"/>
          </w:tcPr>
          <w:p w14:paraId="2A105B6E" w14:textId="77777777" w:rsidR="00F9107E" w:rsidRDefault="00F9107E" w:rsidP="00F9107E">
            <w:pPr>
              <w:pStyle w:val="TableParagraph"/>
              <w:rPr>
                <w:rFonts w:ascii="Times New Roman"/>
                <w:sz w:val="18"/>
              </w:rPr>
            </w:pPr>
          </w:p>
        </w:tc>
        <w:tc>
          <w:tcPr>
            <w:tcW w:w="665" w:type="dxa"/>
          </w:tcPr>
          <w:p w14:paraId="5090494D" w14:textId="77777777" w:rsidR="00F9107E" w:rsidRDefault="00F9107E" w:rsidP="00F9107E">
            <w:pPr>
              <w:pStyle w:val="TableParagraph"/>
            </w:pPr>
          </w:p>
          <w:p w14:paraId="4A58ED9B" w14:textId="77777777" w:rsidR="00F9107E" w:rsidRDefault="00F9107E" w:rsidP="00F9107E">
            <w:pPr>
              <w:pStyle w:val="TableParagraph"/>
              <w:spacing w:before="2"/>
              <w:rPr>
                <w:sz w:val="26"/>
              </w:rPr>
            </w:pPr>
          </w:p>
          <w:p w14:paraId="50A03CF5" w14:textId="77777777" w:rsidR="00F9107E" w:rsidRDefault="00F9107E" w:rsidP="00F9107E">
            <w:pPr>
              <w:pStyle w:val="TableParagraph"/>
              <w:ind w:left="165" w:right="145"/>
              <w:jc w:val="center"/>
              <w:rPr>
                <w:sz w:val="19"/>
              </w:rPr>
            </w:pPr>
            <w:r>
              <w:rPr>
                <w:sz w:val="19"/>
              </w:rPr>
              <w:t>93</w:t>
            </w:r>
          </w:p>
        </w:tc>
      </w:tr>
      <w:tr w:rsidR="00F9107E" w14:paraId="25477B70" w14:textId="77777777" w:rsidTr="00F9107E">
        <w:trPr>
          <w:trHeight w:val="910"/>
          <w:jc w:val="center"/>
        </w:trPr>
        <w:tc>
          <w:tcPr>
            <w:tcW w:w="1363" w:type="dxa"/>
          </w:tcPr>
          <w:p w14:paraId="365054A4" w14:textId="77777777" w:rsidR="00F9107E" w:rsidRDefault="00F9107E" w:rsidP="00F9107E">
            <w:pPr>
              <w:pStyle w:val="TableParagraph"/>
              <w:spacing w:before="119" w:line="237" w:lineRule="auto"/>
              <w:ind w:left="405" w:hanging="149"/>
              <w:rPr>
                <w:sz w:val="19"/>
              </w:rPr>
            </w:pPr>
            <w:r>
              <w:rPr>
                <w:sz w:val="19"/>
              </w:rPr>
              <w:t>Comercial Diurno</w:t>
            </w:r>
          </w:p>
          <w:p w14:paraId="42CBE820" w14:textId="77777777" w:rsidR="00F9107E" w:rsidRDefault="00F9107E" w:rsidP="00F9107E">
            <w:pPr>
              <w:pStyle w:val="TableParagraph"/>
              <w:spacing w:line="219" w:lineRule="exact"/>
              <w:ind w:left="214"/>
              <w:rPr>
                <w:sz w:val="19"/>
              </w:rPr>
            </w:pPr>
            <w:r>
              <w:rPr>
                <w:sz w:val="19"/>
              </w:rPr>
              <w:t>D. 6680/56</w:t>
            </w:r>
          </w:p>
        </w:tc>
        <w:tc>
          <w:tcPr>
            <w:tcW w:w="1466" w:type="dxa"/>
          </w:tcPr>
          <w:p w14:paraId="2394F795" w14:textId="77777777" w:rsidR="00F9107E" w:rsidRDefault="00F9107E" w:rsidP="00F9107E">
            <w:pPr>
              <w:pStyle w:val="TableParagraph"/>
              <w:spacing w:before="9" w:line="237" w:lineRule="auto"/>
              <w:ind w:left="50" w:right="36" w:firstLine="3"/>
              <w:jc w:val="both"/>
              <w:rPr>
                <w:sz w:val="19"/>
              </w:rPr>
            </w:pPr>
            <w:r>
              <w:rPr>
                <w:sz w:val="19"/>
              </w:rPr>
              <w:t>Perito</w:t>
            </w:r>
            <w:r>
              <w:rPr>
                <w:spacing w:val="-18"/>
                <w:sz w:val="19"/>
              </w:rPr>
              <w:t xml:space="preserve"> </w:t>
            </w:r>
            <w:r>
              <w:rPr>
                <w:sz w:val="19"/>
              </w:rPr>
              <w:t xml:space="preserve">Mercantil con Orientación en </w:t>
            </w:r>
            <w:r>
              <w:rPr>
                <w:spacing w:val="-3"/>
                <w:sz w:val="19"/>
              </w:rPr>
              <w:t>Computación</w:t>
            </w:r>
          </w:p>
          <w:p w14:paraId="24EACE72" w14:textId="77777777" w:rsidR="00F9107E" w:rsidRDefault="00F9107E" w:rsidP="00F9107E">
            <w:pPr>
              <w:pStyle w:val="TableParagraph"/>
              <w:spacing w:line="220" w:lineRule="exact"/>
              <w:ind w:left="218"/>
              <w:jc w:val="both"/>
              <w:rPr>
                <w:sz w:val="19"/>
              </w:rPr>
            </w:pPr>
            <w:r>
              <w:rPr>
                <w:sz w:val="19"/>
              </w:rPr>
              <w:t>R.M. 701/87</w:t>
            </w:r>
          </w:p>
        </w:tc>
        <w:tc>
          <w:tcPr>
            <w:tcW w:w="399" w:type="dxa"/>
          </w:tcPr>
          <w:p w14:paraId="5EFEB18C" w14:textId="77777777" w:rsidR="00F9107E" w:rsidRDefault="00F9107E" w:rsidP="00F9107E">
            <w:pPr>
              <w:pStyle w:val="TableParagraph"/>
              <w:spacing w:before="10"/>
              <w:rPr>
                <w:sz w:val="28"/>
              </w:rPr>
            </w:pPr>
          </w:p>
          <w:p w14:paraId="6BEE224C" w14:textId="77777777" w:rsidR="00F9107E" w:rsidRDefault="00F9107E" w:rsidP="00F9107E">
            <w:pPr>
              <w:pStyle w:val="TableParagraph"/>
              <w:ind w:left="63" w:right="48"/>
              <w:jc w:val="center"/>
              <w:rPr>
                <w:b/>
                <w:sz w:val="19"/>
              </w:rPr>
            </w:pPr>
            <w:r>
              <w:rPr>
                <w:b/>
                <w:sz w:val="19"/>
              </w:rPr>
              <w:t>4°</w:t>
            </w:r>
          </w:p>
        </w:tc>
        <w:tc>
          <w:tcPr>
            <w:tcW w:w="400" w:type="dxa"/>
          </w:tcPr>
          <w:p w14:paraId="29A6A0AB" w14:textId="77777777" w:rsidR="00F9107E" w:rsidRDefault="00F9107E" w:rsidP="00F9107E">
            <w:pPr>
              <w:pStyle w:val="TableParagraph"/>
              <w:spacing w:before="10"/>
              <w:rPr>
                <w:sz w:val="28"/>
              </w:rPr>
            </w:pPr>
          </w:p>
          <w:p w14:paraId="786E78B0" w14:textId="77777777" w:rsidR="00F9107E" w:rsidRDefault="00F9107E" w:rsidP="00F9107E">
            <w:pPr>
              <w:pStyle w:val="TableParagraph"/>
              <w:ind w:left="68" w:right="53"/>
              <w:jc w:val="center"/>
              <w:rPr>
                <w:b/>
                <w:sz w:val="19"/>
              </w:rPr>
            </w:pPr>
            <w:r>
              <w:rPr>
                <w:b/>
                <w:sz w:val="19"/>
              </w:rPr>
              <w:t>5°</w:t>
            </w:r>
          </w:p>
        </w:tc>
        <w:tc>
          <w:tcPr>
            <w:tcW w:w="2000" w:type="dxa"/>
          </w:tcPr>
          <w:p w14:paraId="4118FD76" w14:textId="77777777" w:rsidR="00F9107E" w:rsidRDefault="00F9107E" w:rsidP="00F9107E">
            <w:pPr>
              <w:pStyle w:val="TableParagraph"/>
              <w:spacing w:before="119" w:line="237" w:lineRule="auto"/>
              <w:ind w:left="67" w:right="48" w:hanging="1"/>
              <w:jc w:val="center"/>
              <w:rPr>
                <w:sz w:val="19"/>
              </w:rPr>
            </w:pPr>
            <w:proofErr w:type="spellStart"/>
            <w:r>
              <w:rPr>
                <w:sz w:val="19"/>
              </w:rPr>
              <w:t>Merceología</w:t>
            </w:r>
            <w:proofErr w:type="spellEnd"/>
            <w:r>
              <w:rPr>
                <w:sz w:val="19"/>
              </w:rPr>
              <w:t xml:space="preserve"> 4° (unidades no vistas</w:t>
            </w:r>
            <w:r>
              <w:rPr>
                <w:spacing w:val="-20"/>
                <w:sz w:val="19"/>
              </w:rPr>
              <w:t xml:space="preserve"> </w:t>
            </w:r>
            <w:r>
              <w:rPr>
                <w:spacing w:val="-7"/>
                <w:sz w:val="19"/>
              </w:rPr>
              <w:t xml:space="preserve">en </w:t>
            </w:r>
            <w:r>
              <w:rPr>
                <w:sz w:val="19"/>
              </w:rPr>
              <w:t>plan de</w:t>
            </w:r>
            <w:r>
              <w:rPr>
                <w:spacing w:val="-6"/>
                <w:sz w:val="19"/>
              </w:rPr>
              <w:t xml:space="preserve"> </w:t>
            </w:r>
            <w:r>
              <w:rPr>
                <w:sz w:val="19"/>
              </w:rPr>
              <w:t>origen)</w:t>
            </w:r>
          </w:p>
        </w:tc>
        <w:tc>
          <w:tcPr>
            <w:tcW w:w="2266" w:type="dxa"/>
          </w:tcPr>
          <w:p w14:paraId="76C065B7" w14:textId="77777777" w:rsidR="00F9107E" w:rsidRDefault="00F9107E" w:rsidP="00F9107E">
            <w:pPr>
              <w:pStyle w:val="TableParagraph"/>
              <w:rPr>
                <w:rFonts w:ascii="Times New Roman"/>
                <w:sz w:val="18"/>
              </w:rPr>
            </w:pPr>
          </w:p>
        </w:tc>
        <w:tc>
          <w:tcPr>
            <w:tcW w:w="665" w:type="dxa"/>
          </w:tcPr>
          <w:p w14:paraId="4E0B131E" w14:textId="77777777" w:rsidR="00F9107E" w:rsidRDefault="00F9107E" w:rsidP="00F9107E">
            <w:pPr>
              <w:pStyle w:val="TableParagraph"/>
              <w:spacing w:before="10"/>
              <w:rPr>
                <w:sz w:val="28"/>
              </w:rPr>
            </w:pPr>
          </w:p>
          <w:p w14:paraId="19E946A2" w14:textId="77777777" w:rsidR="00F9107E" w:rsidRDefault="00F9107E" w:rsidP="00F9107E">
            <w:pPr>
              <w:pStyle w:val="TableParagraph"/>
              <w:ind w:left="165" w:right="145"/>
              <w:jc w:val="center"/>
              <w:rPr>
                <w:sz w:val="19"/>
              </w:rPr>
            </w:pPr>
            <w:r>
              <w:rPr>
                <w:sz w:val="19"/>
              </w:rPr>
              <w:t>94</w:t>
            </w:r>
          </w:p>
        </w:tc>
      </w:tr>
    </w:tbl>
    <w:p w14:paraId="795792BA" w14:textId="77777777" w:rsidR="00F9107E" w:rsidRDefault="00F9107E" w:rsidP="00F9107E">
      <w:pPr>
        <w:ind w:right="-1" w:firstLine="18"/>
      </w:pPr>
    </w:p>
    <w:tbl>
      <w:tblPr>
        <w:tblStyle w:val="TableNormal"/>
        <w:tblW w:w="0" w:type="auto"/>
        <w:jc w:val="center"/>
        <w:tblInd w:w="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3"/>
        <w:gridCol w:w="1466"/>
        <w:gridCol w:w="399"/>
        <w:gridCol w:w="400"/>
        <w:gridCol w:w="2000"/>
        <w:gridCol w:w="2266"/>
        <w:gridCol w:w="665"/>
      </w:tblGrid>
      <w:tr w:rsidR="00F9107E" w14:paraId="5591777D" w14:textId="77777777" w:rsidTr="00F9107E">
        <w:trPr>
          <w:trHeight w:val="1310"/>
          <w:jc w:val="center"/>
        </w:trPr>
        <w:tc>
          <w:tcPr>
            <w:tcW w:w="1363" w:type="dxa"/>
          </w:tcPr>
          <w:p w14:paraId="4E9C5338" w14:textId="77777777" w:rsidR="00F9107E" w:rsidRDefault="00F9107E" w:rsidP="00F9107E">
            <w:pPr>
              <w:pStyle w:val="TableParagraph"/>
            </w:pPr>
          </w:p>
          <w:p w14:paraId="5E317686" w14:textId="77777777" w:rsidR="00F9107E" w:rsidRDefault="00F9107E" w:rsidP="00F9107E">
            <w:pPr>
              <w:pStyle w:val="TableParagraph"/>
              <w:spacing w:before="173" w:line="237" w:lineRule="auto"/>
              <w:ind w:left="214" w:right="171" w:firstLine="140"/>
              <w:rPr>
                <w:sz w:val="19"/>
              </w:rPr>
            </w:pPr>
            <w:r>
              <w:rPr>
                <w:sz w:val="19"/>
              </w:rPr>
              <w:t>P.T.B.I. D. 2947/73</w:t>
            </w:r>
          </w:p>
        </w:tc>
        <w:tc>
          <w:tcPr>
            <w:tcW w:w="1466" w:type="dxa"/>
          </w:tcPr>
          <w:p w14:paraId="2A9CD1D7" w14:textId="77777777" w:rsidR="00F9107E" w:rsidRDefault="00F9107E" w:rsidP="00F9107E">
            <w:pPr>
              <w:pStyle w:val="TableParagraph"/>
              <w:spacing w:before="1"/>
              <w:rPr>
                <w:sz w:val="18"/>
              </w:rPr>
            </w:pPr>
          </w:p>
          <w:p w14:paraId="5D2AF2CE" w14:textId="77777777" w:rsidR="00F9107E" w:rsidRDefault="00F9107E" w:rsidP="00F9107E">
            <w:pPr>
              <w:pStyle w:val="TableParagraph"/>
              <w:spacing w:line="237" w:lineRule="auto"/>
              <w:ind w:left="13"/>
              <w:jc w:val="center"/>
              <w:rPr>
                <w:sz w:val="19"/>
              </w:rPr>
            </w:pPr>
            <w:r>
              <w:rPr>
                <w:sz w:val="19"/>
              </w:rPr>
              <w:t>7º Grado S.E.D. G.C.B.A.</w:t>
            </w:r>
          </w:p>
          <w:p w14:paraId="53B1B089" w14:textId="77777777" w:rsidR="00F9107E" w:rsidRDefault="00F9107E" w:rsidP="00F9107E">
            <w:pPr>
              <w:pStyle w:val="TableParagraph"/>
              <w:spacing w:before="3" w:line="218" w:lineRule="exact"/>
              <w:ind w:left="11"/>
              <w:jc w:val="center"/>
              <w:rPr>
                <w:sz w:val="19"/>
              </w:rPr>
            </w:pPr>
            <w:r>
              <w:rPr>
                <w:sz w:val="19"/>
              </w:rPr>
              <w:t>7º año de E.G.B. de cualquier Jurisdicción</w:t>
            </w:r>
          </w:p>
        </w:tc>
        <w:tc>
          <w:tcPr>
            <w:tcW w:w="399" w:type="dxa"/>
          </w:tcPr>
          <w:p w14:paraId="62CE6098" w14:textId="77777777" w:rsidR="00F9107E" w:rsidRDefault="00F9107E" w:rsidP="00F9107E">
            <w:pPr>
              <w:pStyle w:val="TableParagraph"/>
            </w:pPr>
          </w:p>
          <w:p w14:paraId="225C857B" w14:textId="77777777" w:rsidR="00F9107E" w:rsidRDefault="00F9107E" w:rsidP="00F9107E">
            <w:pPr>
              <w:pStyle w:val="TableParagraph"/>
              <w:spacing w:before="1"/>
              <w:rPr>
                <w:sz w:val="24"/>
              </w:rPr>
            </w:pPr>
          </w:p>
          <w:p w14:paraId="5279867D" w14:textId="77777777" w:rsidR="00F9107E" w:rsidRDefault="00F9107E" w:rsidP="00F9107E">
            <w:pPr>
              <w:pStyle w:val="TableParagraph"/>
              <w:ind w:left="62" w:right="49"/>
              <w:jc w:val="center"/>
              <w:rPr>
                <w:b/>
                <w:sz w:val="19"/>
              </w:rPr>
            </w:pPr>
            <w:r>
              <w:rPr>
                <w:b/>
                <w:sz w:val="19"/>
              </w:rPr>
              <w:t>7º</w:t>
            </w:r>
          </w:p>
        </w:tc>
        <w:tc>
          <w:tcPr>
            <w:tcW w:w="400" w:type="dxa"/>
          </w:tcPr>
          <w:p w14:paraId="1B295C34" w14:textId="77777777" w:rsidR="00F9107E" w:rsidRDefault="00F9107E" w:rsidP="00F9107E">
            <w:pPr>
              <w:pStyle w:val="TableParagraph"/>
            </w:pPr>
          </w:p>
          <w:p w14:paraId="1CC2F4DC" w14:textId="77777777" w:rsidR="00F9107E" w:rsidRDefault="00F9107E" w:rsidP="00F9107E">
            <w:pPr>
              <w:pStyle w:val="TableParagraph"/>
              <w:spacing w:before="1"/>
              <w:rPr>
                <w:sz w:val="24"/>
              </w:rPr>
            </w:pPr>
          </w:p>
          <w:p w14:paraId="7E3857B6" w14:textId="77777777" w:rsidR="00F9107E" w:rsidRDefault="00F9107E" w:rsidP="00F9107E">
            <w:pPr>
              <w:pStyle w:val="TableParagraph"/>
              <w:ind w:left="68" w:right="52"/>
              <w:jc w:val="center"/>
              <w:rPr>
                <w:b/>
                <w:sz w:val="19"/>
              </w:rPr>
            </w:pPr>
            <w:r>
              <w:rPr>
                <w:b/>
                <w:sz w:val="19"/>
              </w:rPr>
              <w:t>1º</w:t>
            </w:r>
          </w:p>
        </w:tc>
        <w:tc>
          <w:tcPr>
            <w:tcW w:w="2000" w:type="dxa"/>
          </w:tcPr>
          <w:p w14:paraId="5289DF5F" w14:textId="77777777" w:rsidR="00F9107E" w:rsidRDefault="00F9107E" w:rsidP="00F9107E">
            <w:pPr>
              <w:pStyle w:val="TableParagraph"/>
            </w:pPr>
          </w:p>
          <w:p w14:paraId="0E4B1BE7" w14:textId="77777777" w:rsidR="00F9107E" w:rsidRDefault="00F9107E" w:rsidP="00F9107E">
            <w:pPr>
              <w:pStyle w:val="TableParagraph"/>
              <w:spacing w:before="1"/>
              <w:rPr>
                <w:sz w:val="24"/>
              </w:rPr>
            </w:pPr>
          </w:p>
          <w:p w14:paraId="727A1EF8" w14:textId="77777777" w:rsidR="00F9107E" w:rsidRDefault="00F9107E" w:rsidP="00F9107E">
            <w:pPr>
              <w:pStyle w:val="TableParagraph"/>
              <w:ind w:left="671"/>
              <w:rPr>
                <w:sz w:val="19"/>
              </w:rPr>
            </w:pPr>
            <w:r>
              <w:rPr>
                <w:sz w:val="19"/>
              </w:rPr>
              <w:t>ninguna</w:t>
            </w:r>
          </w:p>
        </w:tc>
        <w:tc>
          <w:tcPr>
            <w:tcW w:w="2266" w:type="dxa"/>
          </w:tcPr>
          <w:p w14:paraId="5202F6D2" w14:textId="77777777" w:rsidR="00F9107E" w:rsidRDefault="00F9107E" w:rsidP="00F9107E">
            <w:pPr>
              <w:pStyle w:val="TableParagraph"/>
              <w:rPr>
                <w:rFonts w:ascii="Times New Roman"/>
                <w:sz w:val="18"/>
              </w:rPr>
            </w:pPr>
          </w:p>
        </w:tc>
        <w:tc>
          <w:tcPr>
            <w:tcW w:w="665" w:type="dxa"/>
          </w:tcPr>
          <w:p w14:paraId="56C3B153" w14:textId="77777777" w:rsidR="00F9107E" w:rsidRDefault="00F9107E" w:rsidP="00F9107E">
            <w:pPr>
              <w:pStyle w:val="TableParagraph"/>
            </w:pPr>
          </w:p>
          <w:p w14:paraId="2C76B198" w14:textId="77777777" w:rsidR="00F9107E" w:rsidRDefault="00F9107E" w:rsidP="00F9107E">
            <w:pPr>
              <w:pStyle w:val="TableParagraph"/>
              <w:spacing w:before="1"/>
              <w:rPr>
                <w:sz w:val="24"/>
              </w:rPr>
            </w:pPr>
          </w:p>
          <w:p w14:paraId="6087D208" w14:textId="77777777" w:rsidR="00F9107E" w:rsidRDefault="00F9107E" w:rsidP="00F9107E">
            <w:pPr>
              <w:pStyle w:val="TableParagraph"/>
              <w:ind w:left="165" w:right="145"/>
              <w:jc w:val="center"/>
              <w:rPr>
                <w:sz w:val="19"/>
              </w:rPr>
            </w:pPr>
            <w:r>
              <w:rPr>
                <w:sz w:val="19"/>
              </w:rPr>
              <w:t>95</w:t>
            </w:r>
          </w:p>
        </w:tc>
      </w:tr>
      <w:tr w:rsidR="00F9107E" w14:paraId="5159CEFC" w14:textId="77777777" w:rsidTr="00F9107E">
        <w:trPr>
          <w:trHeight w:val="909"/>
          <w:jc w:val="center"/>
        </w:trPr>
        <w:tc>
          <w:tcPr>
            <w:tcW w:w="1363" w:type="dxa"/>
          </w:tcPr>
          <w:p w14:paraId="48A1D68B" w14:textId="77777777" w:rsidR="00F9107E" w:rsidRDefault="00F9107E" w:rsidP="00F9107E">
            <w:pPr>
              <w:pStyle w:val="TableParagraph"/>
              <w:spacing w:before="9"/>
              <w:rPr>
                <w:sz w:val="19"/>
              </w:rPr>
            </w:pPr>
          </w:p>
          <w:p w14:paraId="03B06E10" w14:textId="77777777" w:rsidR="00F9107E" w:rsidRDefault="00F9107E" w:rsidP="00F9107E">
            <w:pPr>
              <w:pStyle w:val="TableParagraph"/>
              <w:spacing w:line="235" w:lineRule="auto"/>
              <w:ind w:left="214" w:right="171" w:firstLine="140"/>
              <w:rPr>
                <w:sz w:val="19"/>
              </w:rPr>
            </w:pPr>
            <w:r>
              <w:rPr>
                <w:sz w:val="19"/>
              </w:rPr>
              <w:t>P.T.B.I. D. 2947/73</w:t>
            </w:r>
          </w:p>
        </w:tc>
        <w:tc>
          <w:tcPr>
            <w:tcW w:w="1466" w:type="dxa"/>
          </w:tcPr>
          <w:p w14:paraId="227B0DF1" w14:textId="77777777" w:rsidR="00F9107E" w:rsidRDefault="00F9107E" w:rsidP="00F9107E">
            <w:pPr>
              <w:pStyle w:val="TableParagraph"/>
              <w:spacing w:before="119" w:line="237" w:lineRule="auto"/>
              <w:ind w:left="83" w:right="68"/>
              <w:jc w:val="center"/>
              <w:rPr>
                <w:sz w:val="19"/>
              </w:rPr>
            </w:pPr>
            <w:r>
              <w:rPr>
                <w:sz w:val="19"/>
              </w:rPr>
              <w:t xml:space="preserve">Planes habituales </w:t>
            </w:r>
            <w:r>
              <w:rPr>
                <w:b/>
                <w:sz w:val="19"/>
              </w:rPr>
              <w:t xml:space="preserve">(*) </w:t>
            </w:r>
            <w:r>
              <w:rPr>
                <w:sz w:val="19"/>
              </w:rPr>
              <w:t>de Nivel Medio</w:t>
            </w:r>
          </w:p>
        </w:tc>
        <w:tc>
          <w:tcPr>
            <w:tcW w:w="399" w:type="dxa"/>
          </w:tcPr>
          <w:p w14:paraId="65D29DE1" w14:textId="77777777" w:rsidR="00F9107E" w:rsidRDefault="00F9107E" w:rsidP="00F9107E">
            <w:pPr>
              <w:pStyle w:val="TableParagraph"/>
              <w:spacing w:before="10"/>
              <w:rPr>
                <w:sz w:val="28"/>
              </w:rPr>
            </w:pPr>
          </w:p>
          <w:p w14:paraId="5BFFBDF1" w14:textId="77777777" w:rsidR="00F9107E" w:rsidRDefault="00F9107E" w:rsidP="00F9107E">
            <w:pPr>
              <w:pStyle w:val="TableParagraph"/>
              <w:ind w:left="62" w:right="49"/>
              <w:jc w:val="center"/>
              <w:rPr>
                <w:b/>
                <w:sz w:val="19"/>
              </w:rPr>
            </w:pPr>
            <w:r>
              <w:rPr>
                <w:b/>
                <w:sz w:val="19"/>
              </w:rPr>
              <w:t>1º</w:t>
            </w:r>
          </w:p>
        </w:tc>
        <w:tc>
          <w:tcPr>
            <w:tcW w:w="400" w:type="dxa"/>
          </w:tcPr>
          <w:p w14:paraId="7D26B464" w14:textId="77777777" w:rsidR="00F9107E" w:rsidRDefault="00F9107E" w:rsidP="00F9107E">
            <w:pPr>
              <w:pStyle w:val="TableParagraph"/>
              <w:spacing w:before="10"/>
              <w:rPr>
                <w:sz w:val="28"/>
              </w:rPr>
            </w:pPr>
          </w:p>
          <w:p w14:paraId="50E36B78" w14:textId="77777777" w:rsidR="00F9107E" w:rsidRDefault="00F9107E" w:rsidP="00F9107E">
            <w:pPr>
              <w:pStyle w:val="TableParagraph"/>
              <w:ind w:left="68" w:right="52"/>
              <w:jc w:val="center"/>
              <w:rPr>
                <w:b/>
                <w:sz w:val="19"/>
              </w:rPr>
            </w:pPr>
            <w:r>
              <w:rPr>
                <w:b/>
                <w:sz w:val="19"/>
              </w:rPr>
              <w:t>2º</w:t>
            </w:r>
          </w:p>
        </w:tc>
        <w:tc>
          <w:tcPr>
            <w:tcW w:w="2000" w:type="dxa"/>
          </w:tcPr>
          <w:p w14:paraId="3F9EC046" w14:textId="77777777" w:rsidR="00F9107E" w:rsidRDefault="00F9107E" w:rsidP="00F9107E">
            <w:pPr>
              <w:pStyle w:val="TableParagraph"/>
              <w:spacing w:before="10"/>
              <w:rPr>
                <w:sz w:val="28"/>
              </w:rPr>
            </w:pPr>
          </w:p>
          <w:p w14:paraId="48430390" w14:textId="77777777" w:rsidR="00F9107E" w:rsidRDefault="00F9107E" w:rsidP="00F9107E">
            <w:pPr>
              <w:pStyle w:val="TableParagraph"/>
              <w:ind w:left="671"/>
              <w:rPr>
                <w:sz w:val="19"/>
              </w:rPr>
            </w:pPr>
            <w:r>
              <w:rPr>
                <w:sz w:val="19"/>
              </w:rPr>
              <w:t>ninguna</w:t>
            </w:r>
          </w:p>
        </w:tc>
        <w:tc>
          <w:tcPr>
            <w:tcW w:w="2266" w:type="dxa"/>
          </w:tcPr>
          <w:p w14:paraId="4DEC85C0" w14:textId="77777777" w:rsidR="00F9107E" w:rsidRDefault="00F9107E" w:rsidP="00F9107E">
            <w:pPr>
              <w:pStyle w:val="TableParagraph"/>
              <w:rPr>
                <w:rFonts w:ascii="Times New Roman"/>
                <w:sz w:val="18"/>
              </w:rPr>
            </w:pPr>
          </w:p>
        </w:tc>
        <w:tc>
          <w:tcPr>
            <w:tcW w:w="665" w:type="dxa"/>
          </w:tcPr>
          <w:p w14:paraId="05D3F9CF" w14:textId="77777777" w:rsidR="00F9107E" w:rsidRDefault="00F9107E" w:rsidP="00F9107E">
            <w:pPr>
              <w:pStyle w:val="TableParagraph"/>
              <w:spacing w:before="10"/>
              <w:rPr>
                <w:sz w:val="28"/>
              </w:rPr>
            </w:pPr>
          </w:p>
          <w:p w14:paraId="3023329F" w14:textId="77777777" w:rsidR="00F9107E" w:rsidRDefault="00F9107E" w:rsidP="00F9107E">
            <w:pPr>
              <w:pStyle w:val="TableParagraph"/>
              <w:ind w:left="165" w:right="145"/>
              <w:jc w:val="center"/>
              <w:rPr>
                <w:sz w:val="19"/>
              </w:rPr>
            </w:pPr>
            <w:r>
              <w:rPr>
                <w:sz w:val="19"/>
              </w:rPr>
              <w:t>96</w:t>
            </w:r>
          </w:p>
        </w:tc>
      </w:tr>
      <w:tr w:rsidR="00F9107E" w14:paraId="449D2D23" w14:textId="77777777" w:rsidTr="00F9107E">
        <w:trPr>
          <w:trHeight w:val="923"/>
          <w:jc w:val="center"/>
        </w:trPr>
        <w:tc>
          <w:tcPr>
            <w:tcW w:w="1363" w:type="dxa"/>
          </w:tcPr>
          <w:p w14:paraId="7D666F7C" w14:textId="77777777" w:rsidR="00F9107E" w:rsidRDefault="00F9107E" w:rsidP="00F9107E">
            <w:pPr>
              <w:pStyle w:val="TableParagraph"/>
              <w:spacing w:before="1"/>
              <w:rPr>
                <w:sz w:val="20"/>
              </w:rPr>
            </w:pPr>
          </w:p>
          <w:p w14:paraId="5DCFF55C" w14:textId="77777777" w:rsidR="00F9107E" w:rsidRDefault="00F9107E" w:rsidP="00F9107E">
            <w:pPr>
              <w:pStyle w:val="TableParagraph"/>
              <w:spacing w:before="1"/>
              <w:ind w:left="214" w:right="171" w:firstLine="140"/>
              <w:rPr>
                <w:sz w:val="19"/>
              </w:rPr>
            </w:pPr>
            <w:r>
              <w:rPr>
                <w:sz w:val="19"/>
              </w:rPr>
              <w:t>P.T.B.I. D. 2947/73</w:t>
            </w:r>
          </w:p>
        </w:tc>
        <w:tc>
          <w:tcPr>
            <w:tcW w:w="1466" w:type="dxa"/>
          </w:tcPr>
          <w:p w14:paraId="0E04BA71" w14:textId="77777777" w:rsidR="00F9107E" w:rsidRDefault="00F9107E" w:rsidP="00F9107E">
            <w:pPr>
              <w:pStyle w:val="TableParagraph"/>
              <w:spacing w:before="126" w:line="237" w:lineRule="auto"/>
              <w:ind w:left="83" w:right="68"/>
              <w:jc w:val="center"/>
              <w:rPr>
                <w:sz w:val="19"/>
              </w:rPr>
            </w:pPr>
            <w:r>
              <w:rPr>
                <w:sz w:val="19"/>
              </w:rPr>
              <w:t xml:space="preserve">Planes habituales </w:t>
            </w:r>
            <w:r>
              <w:rPr>
                <w:b/>
                <w:sz w:val="19"/>
              </w:rPr>
              <w:t xml:space="preserve">(*) </w:t>
            </w:r>
            <w:r>
              <w:rPr>
                <w:sz w:val="19"/>
              </w:rPr>
              <w:t>de Nivel Medio</w:t>
            </w:r>
          </w:p>
        </w:tc>
        <w:tc>
          <w:tcPr>
            <w:tcW w:w="399" w:type="dxa"/>
          </w:tcPr>
          <w:p w14:paraId="667149BB" w14:textId="77777777" w:rsidR="00F9107E" w:rsidRDefault="00F9107E" w:rsidP="00F9107E">
            <w:pPr>
              <w:pStyle w:val="TableParagraph"/>
              <w:spacing w:before="5"/>
              <w:rPr>
                <w:sz w:val="29"/>
              </w:rPr>
            </w:pPr>
          </w:p>
          <w:p w14:paraId="23266C1E" w14:textId="77777777" w:rsidR="00F9107E" w:rsidRDefault="00F9107E" w:rsidP="00F9107E">
            <w:pPr>
              <w:pStyle w:val="TableParagraph"/>
              <w:ind w:left="62" w:right="49"/>
              <w:jc w:val="center"/>
              <w:rPr>
                <w:b/>
                <w:sz w:val="19"/>
              </w:rPr>
            </w:pPr>
            <w:r>
              <w:rPr>
                <w:b/>
                <w:sz w:val="19"/>
              </w:rPr>
              <w:t>2º</w:t>
            </w:r>
          </w:p>
        </w:tc>
        <w:tc>
          <w:tcPr>
            <w:tcW w:w="400" w:type="dxa"/>
          </w:tcPr>
          <w:p w14:paraId="140E84EE" w14:textId="77777777" w:rsidR="00F9107E" w:rsidRDefault="00F9107E" w:rsidP="00F9107E">
            <w:pPr>
              <w:pStyle w:val="TableParagraph"/>
              <w:spacing w:before="5"/>
              <w:rPr>
                <w:sz w:val="29"/>
              </w:rPr>
            </w:pPr>
          </w:p>
          <w:p w14:paraId="0C0E63A0" w14:textId="77777777" w:rsidR="00F9107E" w:rsidRDefault="00F9107E" w:rsidP="00F9107E">
            <w:pPr>
              <w:pStyle w:val="TableParagraph"/>
              <w:ind w:left="68" w:right="52"/>
              <w:jc w:val="center"/>
              <w:rPr>
                <w:b/>
                <w:sz w:val="19"/>
              </w:rPr>
            </w:pPr>
            <w:r>
              <w:rPr>
                <w:b/>
                <w:sz w:val="19"/>
              </w:rPr>
              <w:t>3º</w:t>
            </w:r>
          </w:p>
        </w:tc>
        <w:tc>
          <w:tcPr>
            <w:tcW w:w="2000" w:type="dxa"/>
          </w:tcPr>
          <w:p w14:paraId="1F109757" w14:textId="77777777" w:rsidR="00F9107E" w:rsidRDefault="00F9107E" w:rsidP="00F9107E">
            <w:pPr>
              <w:pStyle w:val="TableParagraph"/>
              <w:spacing w:before="5"/>
              <w:rPr>
                <w:sz w:val="29"/>
              </w:rPr>
            </w:pPr>
          </w:p>
          <w:p w14:paraId="5A8AB082" w14:textId="77777777" w:rsidR="00F9107E" w:rsidRDefault="00F9107E" w:rsidP="00F9107E">
            <w:pPr>
              <w:pStyle w:val="TableParagraph"/>
              <w:ind w:left="671"/>
              <w:rPr>
                <w:sz w:val="19"/>
              </w:rPr>
            </w:pPr>
            <w:r>
              <w:rPr>
                <w:sz w:val="19"/>
              </w:rPr>
              <w:t>ninguna</w:t>
            </w:r>
          </w:p>
        </w:tc>
        <w:tc>
          <w:tcPr>
            <w:tcW w:w="2266" w:type="dxa"/>
          </w:tcPr>
          <w:p w14:paraId="15A24525" w14:textId="77777777" w:rsidR="00F9107E" w:rsidRDefault="00F9107E" w:rsidP="00F9107E">
            <w:pPr>
              <w:pStyle w:val="TableParagraph"/>
              <w:rPr>
                <w:rFonts w:ascii="Times New Roman"/>
                <w:sz w:val="18"/>
              </w:rPr>
            </w:pPr>
          </w:p>
        </w:tc>
        <w:tc>
          <w:tcPr>
            <w:tcW w:w="665" w:type="dxa"/>
          </w:tcPr>
          <w:p w14:paraId="0D434EB9" w14:textId="77777777" w:rsidR="00F9107E" w:rsidRDefault="00F9107E" w:rsidP="00F9107E">
            <w:pPr>
              <w:pStyle w:val="TableParagraph"/>
              <w:spacing w:before="5"/>
              <w:rPr>
                <w:sz w:val="29"/>
              </w:rPr>
            </w:pPr>
          </w:p>
          <w:p w14:paraId="6A2FBE1C" w14:textId="77777777" w:rsidR="00F9107E" w:rsidRDefault="00F9107E" w:rsidP="00F9107E">
            <w:pPr>
              <w:pStyle w:val="TableParagraph"/>
              <w:ind w:left="165" w:right="145"/>
              <w:jc w:val="center"/>
              <w:rPr>
                <w:sz w:val="19"/>
              </w:rPr>
            </w:pPr>
            <w:r>
              <w:rPr>
                <w:sz w:val="19"/>
              </w:rPr>
              <w:t>97</w:t>
            </w:r>
          </w:p>
        </w:tc>
      </w:tr>
      <w:tr w:rsidR="00F9107E" w14:paraId="1C31D6BF" w14:textId="77777777" w:rsidTr="00F9107E">
        <w:trPr>
          <w:trHeight w:val="1043"/>
          <w:jc w:val="center"/>
        </w:trPr>
        <w:tc>
          <w:tcPr>
            <w:tcW w:w="1363" w:type="dxa"/>
          </w:tcPr>
          <w:p w14:paraId="5CD95FF2" w14:textId="77777777" w:rsidR="00F9107E" w:rsidRDefault="00F9107E" w:rsidP="00F9107E">
            <w:pPr>
              <w:pStyle w:val="TableParagraph"/>
              <w:spacing w:before="7"/>
              <w:rPr>
                <w:sz w:val="25"/>
              </w:rPr>
            </w:pPr>
          </w:p>
          <w:p w14:paraId="1A42A4A7" w14:textId="77777777" w:rsidR="00F9107E" w:rsidRDefault="00F9107E" w:rsidP="00F9107E">
            <w:pPr>
              <w:pStyle w:val="TableParagraph"/>
              <w:spacing w:before="1" w:line="235" w:lineRule="auto"/>
              <w:ind w:left="214" w:right="171" w:firstLine="140"/>
              <w:rPr>
                <w:sz w:val="19"/>
              </w:rPr>
            </w:pPr>
            <w:r>
              <w:rPr>
                <w:sz w:val="19"/>
              </w:rPr>
              <w:t>P.T.B.I. D. 2947/73</w:t>
            </w:r>
          </w:p>
        </w:tc>
        <w:tc>
          <w:tcPr>
            <w:tcW w:w="1466" w:type="dxa"/>
          </w:tcPr>
          <w:p w14:paraId="09B35710" w14:textId="77777777" w:rsidR="00F9107E" w:rsidRDefault="00F9107E" w:rsidP="00F9107E">
            <w:pPr>
              <w:pStyle w:val="TableParagraph"/>
              <w:spacing w:before="77" w:line="237" w:lineRule="auto"/>
              <w:ind w:left="188" w:right="174" w:hanging="1"/>
              <w:jc w:val="center"/>
              <w:rPr>
                <w:sz w:val="19"/>
              </w:rPr>
            </w:pPr>
            <w:r>
              <w:rPr>
                <w:sz w:val="19"/>
              </w:rPr>
              <w:t xml:space="preserve">Bachillerato </w:t>
            </w:r>
            <w:r>
              <w:rPr>
                <w:w w:val="95"/>
                <w:sz w:val="19"/>
              </w:rPr>
              <w:t xml:space="preserve">Capacitación </w:t>
            </w:r>
            <w:r>
              <w:rPr>
                <w:sz w:val="19"/>
              </w:rPr>
              <w:t>Laboral</w:t>
            </w:r>
          </w:p>
          <w:p w14:paraId="401FC3B9" w14:textId="77777777" w:rsidR="00F9107E" w:rsidRDefault="00F9107E" w:rsidP="00F9107E">
            <w:pPr>
              <w:pStyle w:val="TableParagraph"/>
              <w:spacing w:line="219" w:lineRule="exact"/>
              <w:ind w:left="295"/>
              <w:rPr>
                <w:sz w:val="19"/>
              </w:rPr>
            </w:pPr>
            <w:r>
              <w:rPr>
                <w:sz w:val="19"/>
              </w:rPr>
              <w:t>R.M. 11/91</w:t>
            </w:r>
          </w:p>
        </w:tc>
        <w:tc>
          <w:tcPr>
            <w:tcW w:w="399" w:type="dxa"/>
          </w:tcPr>
          <w:p w14:paraId="1DA471EA" w14:textId="77777777" w:rsidR="00F9107E" w:rsidRDefault="00F9107E" w:rsidP="00F9107E">
            <w:pPr>
              <w:pStyle w:val="TableParagraph"/>
            </w:pPr>
          </w:p>
          <w:p w14:paraId="48B2F274" w14:textId="77777777" w:rsidR="00F9107E" w:rsidRDefault="00F9107E" w:rsidP="00F9107E">
            <w:pPr>
              <w:pStyle w:val="TableParagraph"/>
              <w:spacing w:before="147"/>
              <w:ind w:left="63" w:right="48"/>
              <w:jc w:val="center"/>
              <w:rPr>
                <w:b/>
                <w:sz w:val="19"/>
              </w:rPr>
            </w:pPr>
            <w:r>
              <w:rPr>
                <w:b/>
                <w:sz w:val="19"/>
              </w:rPr>
              <w:t>3°</w:t>
            </w:r>
          </w:p>
        </w:tc>
        <w:tc>
          <w:tcPr>
            <w:tcW w:w="400" w:type="dxa"/>
          </w:tcPr>
          <w:p w14:paraId="140C1AD1" w14:textId="77777777" w:rsidR="00F9107E" w:rsidRDefault="00F9107E" w:rsidP="00F9107E">
            <w:pPr>
              <w:pStyle w:val="TableParagraph"/>
            </w:pPr>
          </w:p>
          <w:p w14:paraId="2F6D9320" w14:textId="77777777" w:rsidR="00F9107E" w:rsidRDefault="00F9107E" w:rsidP="00F9107E">
            <w:pPr>
              <w:pStyle w:val="TableParagraph"/>
              <w:spacing w:before="147"/>
              <w:ind w:left="68" w:right="53"/>
              <w:jc w:val="center"/>
              <w:rPr>
                <w:b/>
                <w:sz w:val="19"/>
              </w:rPr>
            </w:pPr>
            <w:r>
              <w:rPr>
                <w:b/>
                <w:sz w:val="19"/>
              </w:rPr>
              <w:t>4°</w:t>
            </w:r>
          </w:p>
        </w:tc>
        <w:tc>
          <w:tcPr>
            <w:tcW w:w="2000" w:type="dxa"/>
          </w:tcPr>
          <w:p w14:paraId="19B20C3E" w14:textId="77777777" w:rsidR="00F9107E" w:rsidRDefault="00F9107E" w:rsidP="00F9107E">
            <w:pPr>
              <w:pStyle w:val="TableParagraph"/>
              <w:spacing w:before="77" w:line="237" w:lineRule="auto"/>
              <w:ind w:left="42" w:right="26"/>
              <w:jc w:val="center"/>
              <w:rPr>
                <w:sz w:val="19"/>
              </w:rPr>
            </w:pPr>
            <w:r>
              <w:rPr>
                <w:sz w:val="19"/>
              </w:rPr>
              <w:t>Contabilidad 2º y 3º, Instrucción Cívica 3º, Organización de la Oficina 3º</w:t>
            </w:r>
          </w:p>
        </w:tc>
        <w:tc>
          <w:tcPr>
            <w:tcW w:w="2266" w:type="dxa"/>
          </w:tcPr>
          <w:p w14:paraId="5E8C634A" w14:textId="77777777" w:rsidR="00F9107E" w:rsidRDefault="00F9107E" w:rsidP="00F9107E">
            <w:pPr>
              <w:pStyle w:val="TableParagraph"/>
              <w:spacing w:before="186" w:line="237" w:lineRule="auto"/>
              <w:ind w:left="23" w:right="4"/>
              <w:jc w:val="center"/>
              <w:rPr>
                <w:b/>
                <w:sz w:val="19"/>
              </w:rPr>
            </w:pPr>
            <w:r>
              <w:rPr>
                <w:sz w:val="19"/>
              </w:rPr>
              <w:t xml:space="preserve">Prueba de Nivel de asignaturas del Área Optativa </w:t>
            </w:r>
            <w:r>
              <w:rPr>
                <w:b/>
                <w:sz w:val="19"/>
              </w:rPr>
              <w:t>(x)</w:t>
            </w:r>
          </w:p>
        </w:tc>
        <w:tc>
          <w:tcPr>
            <w:tcW w:w="665" w:type="dxa"/>
          </w:tcPr>
          <w:p w14:paraId="4AC9F3A3" w14:textId="77777777" w:rsidR="00F9107E" w:rsidRDefault="00F9107E" w:rsidP="00F9107E">
            <w:pPr>
              <w:pStyle w:val="TableParagraph"/>
            </w:pPr>
          </w:p>
          <w:p w14:paraId="40948151" w14:textId="77777777" w:rsidR="00F9107E" w:rsidRDefault="00F9107E" w:rsidP="00F9107E">
            <w:pPr>
              <w:pStyle w:val="TableParagraph"/>
              <w:spacing w:before="147"/>
              <w:ind w:left="165" w:right="145"/>
              <w:jc w:val="center"/>
              <w:rPr>
                <w:sz w:val="19"/>
              </w:rPr>
            </w:pPr>
            <w:r>
              <w:rPr>
                <w:sz w:val="19"/>
              </w:rPr>
              <w:t>98</w:t>
            </w:r>
          </w:p>
        </w:tc>
      </w:tr>
      <w:tr w:rsidR="00F9107E" w14:paraId="6A4A82E6" w14:textId="77777777" w:rsidTr="00F9107E">
        <w:trPr>
          <w:trHeight w:val="689"/>
          <w:jc w:val="center"/>
        </w:trPr>
        <w:tc>
          <w:tcPr>
            <w:tcW w:w="1363" w:type="dxa"/>
          </w:tcPr>
          <w:p w14:paraId="3F081A74" w14:textId="77777777" w:rsidR="00F9107E" w:rsidRDefault="00F9107E" w:rsidP="00F9107E">
            <w:pPr>
              <w:pStyle w:val="TableParagraph"/>
              <w:spacing w:before="119" w:line="237" w:lineRule="auto"/>
              <w:ind w:left="214" w:right="171" w:firstLine="140"/>
              <w:rPr>
                <w:sz w:val="19"/>
              </w:rPr>
            </w:pPr>
            <w:r>
              <w:rPr>
                <w:sz w:val="19"/>
              </w:rPr>
              <w:t>P.T.B.I. D. 2947/73</w:t>
            </w:r>
          </w:p>
        </w:tc>
        <w:tc>
          <w:tcPr>
            <w:tcW w:w="1466" w:type="dxa"/>
          </w:tcPr>
          <w:p w14:paraId="34EBAF67" w14:textId="77777777" w:rsidR="00F9107E" w:rsidRDefault="00F9107E" w:rsidP="00F9107E">
            <w:pPr>
              <w:pStyle w:val="TableParagraph"/>
              <w:spacing w:before="8" w:line="237" w:lineRule="auto"/>
              <w:ind w:left="14"/>
              <w:jc w:val="center"/>
              <w:rPr>
                <w:sz w:val="19"/>
              </w:rPr>
            </w:pPr>
            <w:r>
              <w:rPr>
                <w:w w:val="95"/>
                <w:sz w:val="19"/>
              </w:rPr>
              <w:t xml:space="preserve">Bachillerato </w:t>
            </w:r>
            <w:r>
              <w:rPr>
                <w:sz w:val="19"/>
              </w:rPr>
              <w:t>Mercantil R.M.411/78</w:t>
            </w:r>
          </w:p>
        </w:tc>
        <w:tc>
          <w:tcPr>
            <w:tcW w:w="399" w:type="dxa"/>
          </w:tcPr>
          <w:p w14:paraId="50B4E566" w14:textId="77777777" w:rsidR="00F9107E" w:rsidRDefault="00F9107E" w:rsidP="00F9107E">
            <w:pPr>
              <w:pStyle w:val="TableParagraph"/>
              <w:spacing w:before="4"/>
              <w:rPr>
                <w:sz w:val="19"/>
              </w:rPr>
            </w:pPr>
          </w:p>
          <w:p w14:paraId="46D151DF" w14:textId="77777777" w:rsidR="00F9107E" w:rsidRDefault="00F9107E" w:rsidP="00F9107E">
            <w:pPr>
              <w:pStyle w:val="TableParagraph"/>
              <w:ind w:left="63" w:right="48"/>
              <w:jc w:val="center"/>
              <w:rPr>
                <w:b/>
                <w:sz w:val="19"/>
              </w:rPr>
            </w:pPr>
            <w:r>
              <w:rPr>
                <w:b/>
                <w:sz w:val="19"/>
              </w:rPr>
              <w:t>3°</w:t>
            </w:r>
          </w:p>
        </w:tc>
        <w:tc>
          <w:tcPr>
            <w:tcW w:w="400" w:type="dxa"/>
          </w:tcPr>
          <w:p w14:paraId="673EAD5A" w14:textId="77777777" w:rsidR="00F9107E" w:rsidRDefault="00F9107E" w:rsidP="00F9107E">
            <w:pPr>
              <w:pStyle w:val="TableParagraph"/>
              <w:spacing w:before="4"/>
              <w:rPr>
                <w:sz w:val="19"/>
              </w:rPr>
            </w:pPr>
          </w:p>
          <w:p w14:paraId="6A8D51A0" w14:textId="77777777" w:rsidR="00F9107E" w:rsidRDefault="00F9107E" w:rsidP="00F9107E">
            <w:pPr>
              <w:pStyle w:val="TableParagraph"/>
              <w:ind w:left="68" w:right="53"/>
              <w:jc w:val="center"/>
              <w:rPr>
                <w:b/>
                <w:sz w:val="19"/>
              </w:rPr>
            </w:pPr>
            <w:r>
              <w:rPr>
                <w:b/>
                <w:sz w:val="19"/>
              </w:rPr>
              <w:t>4°</w:t>
            </w:r>
          </w:p>
        </w:tc>
        <w:tc>
          <w:tcPr>
            <w:tcW w:w="2000" w:type="dxa"/>
          </w:tcPr>
          <w:p w14:paraId="4A815199" w14:textId="77777777" w:rsidR="00F9107E" w:rsidRDefault="00F9107E" w:rsidP="00F9107E">
            <w:pPr>
              <w:pStyle w:val="TableParagraph"/>
              <w:spacing w:before="4"/>
              <w:rPr>
                <w:sz w:val="19"/>
              </w:rPr>
            </w:pPr>
          </w:p>
          <w:p w14:paraId="5E2438B1" w14:textId="77777777" w:rsidR="00F9107E" w:rsidRDefault="00F9107E" w:rsidP="00F9107E">
            <w:pPr>
              <w:pStyle w:val="TableParagraph"/>
              <w:ind w:left="671"/>
              <w:rPr>
                <w:sz w:val="19"/>
              </w:rPr>
            </w:pPr>
            <w:r>
              <w:rPr>
                <w:sz w:val="19"/>
              </w:rPr>
              <w:t>ninguna</w:t>
            </w:r>
          </w:p>
        </w:tc>
        <w:tc>
          <w:tcPr>
            <w:tcW w:w="2266" w:type="dxa"/>
          </w:tcPr>
          <w:p w14:paraId="2E9FBD89" w14:textId="77777777" w:rsidR="00F9107E" w:rsidRDefault="00F9107E" w:rsidP="00F9107E">
            <w:pPr>
              <w:pStyle w:val="TableParagraph"/>
              <w:rPr>
                <w:rFonts w:ascii="Times New Roman"/>
                <w:sz w:val="18"/>
              </w:rPr>
            </w:pPr>
          </w:p>
        </w:tc>
        <w:tc>
          <w:tcPr>
            <w:tcW w:w="665" w:type="dxa"/>
          </w:tcPr>
          <w:p w14:paraId="41370570" w14:textId="77777777" w:rsidR="00F9107E" w:rsidRDefault="00F9107E" w:rsidP="00F9107E">
            <w:pPr>
              <w:pStyle w:val="TableParagraph"/>
              <w:spacing w:before="4"/>
              <w:rPr>
                <w:sz w:val="19"/>
              </w:rPr>
            </w:pPr>
          </w:p>
          <w:p w14:paraId="76D87D44" w14:textId="77777777" w:rsidR="00F9107E" w:rsidRDefault="00F9107E" w:rsidP="00F9107E">
            <w:pPr>
              <w:pStyle w:val="TableParagraph"/>
              <w:ind w:left="165" w:right="145"/>
              <w:jc w:val="center"/>
              <w:rPr>
                <w:sz w:val="19"/>
              </w:rPr>
            </w:pPr>
            <w:r>
              <w:rPr>
                <w:sz w:val="19"/>
              </w:rPr>
              <w:t>99</w:t>
            </w:r>
          </w:p>
        </w:tc>
      </w:tr>
      <w:tr w:rsidR="00F9107E" w14:paraId="0C115103" w14:textId="77777777" w:rsidTr="00F9107E">
        <w:trPr>
          <w:trHeight w:val="658"/>
          <w:jc w:val="center"/>
        </w:trPr>
        <w:tc>
          <w:tcPr>
            <w:tcW w:w="1363" w:type="dxa"/>
            <w:vMerge w:val="restart"/>
            <w:tcBorders>
              <w:right w:val="single" w:sz="24" w:space="0" w:color="FFFFFF"/>
            </w:tcBorders>
          </w:tcPr>
          <w:p w14:paraId="478CB2A8" w14:textId="77777777" w:rsidR="00F9107E" w:rsidRDefault="00F9107E" w:rsidP="00F9107E">
            <w:pPr>
              <w:pStyle w:val="TableParagraph"/>
            </w:pPr>
          </w:p>
          <w:p w14:paraId="7BAEAF98" w14:textId="77777777" w:rsidR="00F9107E" w:rsidRDefault="00F9107E" w:rsidP="00F9107E">
            <w:pPr>
              <w:pStyle w:val="TableParagraph"/>
            </w:pPr>
          </w:p>
          <w:p w14:paraId="77934EE1" w14:textId="77777777" w:rsidR="00F9107E" w:rsidRDefault="00F9107E" w:rsidP="00F9107E">
            <w:pPr>
              <w:pStyle w:val="TableParagraph"/>
            </w:pPr>
          </w:p>
          <w:p w14:paraId="694606E5" w14:textId="77777777" w:rsidR="00F9107E" w:rsidRDefault="00F9107E" w:rsidP="00F9107E">
            <w:pPr>
              <w:pStyle w:val="TableParagraph"/>
              <w:spacing w:line="237" w:lineRule="auto"/>
              <w:ind w:left="214" w:right="149" w:firstLine="140"/>
              <w:rPr>
                <w:sz w:val="19"/>
              </w:rPr>
            </w:pPr>
            <w:r>
              <w:rPr>
                <w:sz w:val="19"/>
              </w:rPr>
              <w:t xml:space="preserve">P.T.B.I. </w:t>
            </w:r>
            <w:r>
              <w:rPr>
                <w:sz w:val="19"/>
              </w:rPr>
              <w:lastRenderedPageBreak/>
              <w:t>D. 2947/73</w:t>
            </w:r>
          </w:p>
        </w:tc>
        <w:tc>
          <w:tcPr>
            <w:tcW w:w="1466" w:type="dxa"/>
            <w:vMerge w:val="restart"/>
            <w:tcBorders>
              <w:left w:val="single" w:sz="24" w:space="0" w:color="FFFFFF"/>
              <w:bottom w:val="nil"/>
              <w:right w:val="single" w:sz="24" w:space="0" w:color="FFFFFF"/>
            </w:tcBorders>
          </w:tcPr>
          <w:p w14:paraId="3E837474" w14:textId="77777777" w:rsidR="00F9107E" w:rsidRDefault="00F9107E" w:rsidP="00F9107E">
            <w:pPr>
              <w:pStyle w:val="TableParagraph"/>
            </w:pPr>
          </w:p>
          <w:p w14:paraId="54176A3E" w14:textId="77777777" w:rsidR="00F9107E" w:rsidRDefault="00F9107E" w:rsidP="00F9107E">
            <w:pPr>
              <w:pStyle w:val="TableParagraph"/>
            </w:pPr>
          </w:p>
          <w:p w14:paraId="2153C024" w14:textId="77777777" w:rsidR="00F9107E" w:rsidRDefault="00F9107E" w:rsidP="00F9107E">
            <w:pPr>
              <w:pStyle w:val="TableParagraph"/>
              <w:spacing w:before="143" w:line="220" w:lineRule="exact"/>
              <w:ind w:left="314" w:hanging="114"/>
              <w:rPr>
                <w:sz w:val="19"/>
              </w:rPr>
            </w:pPr>
            <w:r>
              <w:rPr>
                <w:sz w:val="19"/>
              </w:rPr>
              <w:t>Bachillerato</w:t>
            </w:r>
          </w:p>
          <w:p w14:paraId="24FEE2F9" w14:textId="77777777" w:rsidR="00F9107E" w:rsidRDefault="00F9107E" w:rsidP="00F9107E">
            <w:pPr>
              <w:pStyle w:val="TableParagraph"/>
              <w:spacing w:before="4" w:line="218" w:lineRule="exact"/>
              <w:ind w:left="223" w:firstLine="91"/>
              <w:rPr>
                <w:sz w:val="19"/>
              </w:rPr>
            </w:pPr>
            <w:r>
              <w:rPr>
                <w:sz w:val="19"/>
              </w:rPr>
              <w:lastRenderedPageBreak/>
              <w:t xml:space="preserve">Mercantil </w:t>
            </w:r>
            <w:r>
              <w:rPr>
                <w:spacing w:val="-1"/>
                <w:w w:val="95"/>
                <w:sz w:val="19"/>
              </w:rPr>
              <w:t>R.M.411/78</w:t>
            </w:r>
          </w:p>
        </w:tc>
        <w:tc>
          <w:tcPr>
            <w:tcW w:w="399" w:type="dxa"/>
            <w:vMerge w:val="restart"/>
            <w:tcBorders>
              <w:left w:val="single" w:sz="24" w:space="0" w:color="FFFFFF"/>
              <w:bottom w:val="nil"/>
              <w:right w:val="single" w:sz="24" w:space="0" w:color="FFFFFF"/>
            </w:tcBorders>
          </w:tcPr>
          <w:p w14:paraId="61561F48" w14:textId="77777777" w:rsidR="00F9107E" w:rsidRDefault="00F9107E" w:rsidP="00F9107E">
            <w:pPr>
              <w:pStyle w:val="TableParagraph"/>
            </w:pPr>
          </w:p>
          <w:p w14:paraId="3FFAE92B" w14:textId="77777777" w:rsidR="00F9107E" w:rsidRDefault="00F9107E" w:rsidP="00F9107E">
            <w:pPr>
              <w:pStyle w:val="TableParagraph"/>
            </w:pPr>
          </w:p>
          <w:p w14:paraId="17CFF290" w14:textId="77777777" w:rsidR="00F9107E" w:rsidRDefault="00F9107E" w:rsidP="00F9107E">
            <w:pPr>
              <w:pStyle w:val="TableParagraph"/>
              <w:spacing w:before="3"/>
              <w:rPr>
                <w:sz w:val="31"/>
              </w:rPr>
            </w:pPr>
          </w:p>
          <w:p w14:paraId="1F992CEC" w14:textId="77777777" w:rsidR="00F9107E" w:rsidRDefault="00F9107E" w:rsidP="00F9107E">
            <w:pPr>
              <w:pStyle w:val="TableParagraph"/>
              <w:spacing w:line="202" w:lineRule="exact"/>
              <w:ind w:left="66"/>
              <w:rPr>
                <w:b/>
                <w:sz w:val="19"/>
              </w:rPr>
            </w:pPr>
            <w:r>
              <w:rPr>
                <w:b/>
                <w:sz w:val="19"/>
              </w:rPr>
              <w:t>4°</w:t>
            </w:r>
          </w:p>
        </w:tc>
        <w:tc>
          <w:tcPr>
            <w:tcW w:w="400" w:type="dxa"/>
            <w:vMerge w:val="restart"/>
            <w:tcBorders>
              <w:left w:val="single" w:sz="24" w:space="0" w:color="FFFFFF"/>
              <w:bottom w:val="nil"/>
              <w:right w:val="single" w:sz="24" w:space="0" w:color="FFFFFF"/>
            </w:tcBorders>
          </w:tcPr>
          <w:p w14:paraId="525D0C76" w14:textId="77777777" w:rsidR="00F9107E" w:rsidRDefault="00F9107E" w:rsidP="00F9107E">
            <w:pPr>
              <w:pStyle w:val="TableParagraph"/>
            </w:pPr>
          </w:p>
          <w:p w14:paraId="56B3E395" w14:textId="77777777" w:rsidR="00F9107E" w:rsidRDefault="00F9107E" w:rsidP="00F9107E">
            <w:pPr>
              <w:pStyle w:val="TableParagraph"/>
            </w:pPr>
          </w:p>
          <w:p w14:paraId="4E2EA75D" w14:textId="77777777" w:rsidR="00F9107E" w:rsidRDefault="00F9107E" w:rsidP="00F9107E">
            <w:pPr>
              <w:pStyle w:val="TableParagraph"/>
              <w:spacing w:before="3"/>
              <w:rPr>
                <w:sz w:val="31"/>
              </w:rPr>
            </w:pPr>
          </w:p>
          <w:p w14:paraId="6ED78BA0" w14:textId="77777777" w:rsidR="00F9107E" w:rsidRDefault="00F9107E" w:rsidP="00F9107E">
            <w:pPr>
              <w:pStyle w:val="TableParagraph"/>
              <w:spacing w:line="202" w:lineRule="exact"/>
              <w:ind w:left="67"/>
              <w:rPr>
                <w:b/>
                <w:sz w:val="19"/>
              </w:rPr>
            </w:pPr>
            <w:r>
              <w:rPr>
                <w:b/>
                <w:sz w:val="19"/>
              </w:rPr>
              <w:t>5°</w:t>
            </w:r>
          </w:p>
        </w:tc>
        <w:tc>
          <w:tcPr>
            <w:tcW w:w="2000" w:type="dxa"/>
            <w:tcBorders>
              <w:left w:val="single" w:sz="18" w:space="0" w:color="FFFFFF"/>
              <w:bottom w:val="nil"/>
              <w:right w:val="single" w:sz="18" w:space="0" w:color="FFFFFF"/>
            </w:tcBorders>
          </w:tcPr>
          <w:p w14:paraId="5E146818" w14:textId="77777777" w:rsidR="00F9107E" w:rsidRDefault="00F9107E" w:rsidP="00F9107E">
            <w:pPr>
              <w:pStyle w:val="TableParagraph"/>
              <w:spacing w:before="2" w:line="237" w:lineRule="auto"/>
              <w:ind w:left="257" w:right="240"/>
              <w:jc w:val="center"/>
              <w:rPr>
                <w:sz w:val="19"/>
              </w:rPr>
            </w:pPr>
            <w:r>
              <w:rPr>
                <w:sz w:val="19"/>
              </w:rPr>
              <w:t>Filosofía 4º, Derecho Civil 4º,</w:t>
            </w:r>
          </w:p>
          <w:p w14:paraId="4FEA3B02" w14:textId="77777777" w:rsidR="00F9107E" w:rsidRDefault="00F9107E" w:rsidP="00F9107E">
            <w:pPr>
              <w:pStyle w:val="TableParagraph"/>
              <w:spacing w:line="200" w:lineRule="exact"/>
              <w:ind w:left="21" w:right="5"/>
              <w:jc w:val="center"/>
              <w:rPr>
                <w:sz w:val="19"/>
              </w:rPr>
            </w:pPr>
            <w:r>
              <w:rPr>
                <w:sz w:val="19"/>
              </w:rPr>
              <w:t>Problemática Integral</w:t>
            </w:r>
          </w:p>
        </w:tc>
        <w:tc>
          <w:tcPr>
            <w:tcW w:w="2266" w:type="dxa"/>
            <w:vMerge w:val="restart"/>
            <w:shd w:val="clear" w:color="auto" w:fill="FFFFFF"/>
          </w:tcPr>
          <w:p w14:paraId="67E690D8" w14:textId="77777777" w:rsidR="00F9107E" w:rsidRDefault="00F9107E" w:rsidP="00F9107E">
            <w:pPr>
              <w:pStyle w:val="TableParagraph"/>
              <w:rPr>
                <w:rFonts w:ascii="Times New Roman"/>
                <w:sz w:val="18"/>
              </w:rPr>
            </w:pPr>
          </w:p>
        </w:tc>
        <w:tc>
          <w:tcPr>
            <w:tcW w:w="665" w:type="dxa"/>
            <w:vMerge w:val="restart"/>
          </w:tcPr>
          <w:p w14:paraId="134F9580" w14:textId="77777777" w:rsidR="00F9107E" w:rsidRDefault="00F9107E" w:rsidP="00F9107E">
            <w:pPr>
              <w:pStyle w:val="TableParagraph"/>
            </w:pPr>
          </w:p>
          <w:p w14:paraId="6F26F99B" w14:textId="77777777" w:rsidR="00F9107E" w:rsidRDefault="00F9107E" w:rsidP="00F9107E">
            <w:pPr>
              <w:pStyle w:val="TableParagraph"/>
            </w:pPr>
          </w:p>
          <w:p w14:paraId="4542B2A8" w14:textId="77777777" w:rsidR="00F9107E" w:rsidRDefault="00F9107E" w:rsidP="00F9107E">
            <w:pPr>
              <w:pStyle w:val="TableParagraph"/>
              <w:spacing w:before="3"/>
              <w:rPr>
                <w:sz w:val="31"/>
              </w:rPr>
            </w:pPr>
          </w:p>
          <w:p w14:paraId="2ACCC0E8" w14:textId="77777777" w:rsidR="00F9107E" w:rsidRDefault="00F9107E" w:rsidP="00F9107E">
            <w:pPr>
              <w:pStyle w:val="TableParagraph"/>
              <w:ind w:left="187"/>
              <w:rPr>
                <w:sz w:val="19"/>
              </w:rPr>
            </w:pPr>
            <w:r>
              <w:rPr>
                <w:sz w:val="19"/>
              </w:rPr>
              <w:t>100</w:t>
            </w:r>
          </w:p>
        </w:tc>
      </w:tr>
      <w:tr w:rsidR="00F9107E" w14:paraId="79AEE45D" w14:textId="77777777" w:rsidTr="00F9107E">
        <w:trPr>
          <w:trHeight w:val="422"/>
          <w:jc w:val="center"/>
        </w:trPr>
        <w:tc>
          <w:tcPr>
            <w:tcW w:w="1363" w:type="dxa"/>
            <w:vMerge/>
            <w:tcBorders>
              <w:top w:val="nil"/>
              <w:right w:val="single" w:sz="24" w:space="0" w:color="FFFFFF"/>
            </w:tcBorders>
          </w:tcPr>
          <w:p w14:paraId="0F5D9392" w14:textId="77777777" w:rsidR="00F9107E" w:rsidRDefault="00F9107E" w:rsidP="00F9107E">
            <w:pPr>
              <w:rPr>
                <w:sz w:val="2"/>
                <w:szCs w:val="2"/>
              </w:rPr>
            </w:pPr>
          </w:p>
        </w:tc>
        <w:tc>
          <w:tcPr>
            <w:tcW w:w="1466" w:type="dxa"/>
            <w:vMerge/>
            <w:tcBorders>
              <w:top w:val="nil"/>
              <w:left w:val="single" w:sz="24" w:space="0" w:color="FFFFFF"/>
              <w:bottom w:val="nil"/>
              <w:right w:val="single" w:sz="24" w:space="0" w:color="FFFFFF"/>
            </w:tcBorders>
          </w:tcPr>
          <w:p w14:paraId="13F2F35A" w14:textId="77777777" w:rsidR="00F9107E" w:rsidRDefault="00F9107E" w:rsidP="00F9107E">
            <w:pPr>
              <w:rPr>
                <w:sz w:val="2"/>
                <w:szCs w:val="2"/>
              </w:rPr>
            </w:pPr>
          </w:p>
        </w:tc>
        <w:tc>
          <w:tcPr>
            <w:tcW w:w="399" w:type="dxa"/>
            <w:vMerge/>
            <w:tcBorders>
              <w:top w:val="nil"/>
              <w:left w:val="single" w:sz="24" w:space="0" w:color="FFFFFF"/>
              <w:bottom w:val="nil"/>
              <w:right w:val="single" w:sz="24" w:space="0" w:color="FFFFFF"/>
            </w:tcBorders>
          </w:tcPr>
          <w:p w14:paraId="6A6E76B8" w14:textId="77777777" w:rsidR="00F9107E" w:rsidRDefault="00F9107E" w:rsidP="00F9107E">
            <w:pPr>
              <w:rPr>
                <w:sz w:val="2"/>
                <w:szCs w:val="2"/>
              </w:rPr>
            </w:pPr>
          </w:p>
        </w:tc>
        <w:tc>
          <w:tcPr>
            <w:tcW w:w="400" w:type="dxa"/>
            <w:vMerge/>
            <w:tcBorders>
              <w:top w:val="nil"/>
              <w:left w:val="single" w:sz="24" w:space="0" w:color="FFFFFF"/>
              <w:bottom w:val="nil"/>
              <w:right w:val="single" w:sz="24" w:space="0" w:color="FFFFFF"/>
            </w:tcBorders>
          </w:tcPr>
          <w:p w14:paraId="2ACD656F" w14:textId="77777777" w:rsidR="00F9107E" w:rsidRDefault="00F9107E" w:rsidP="00F9107E">
            <w:pPr>
              <w:rPr>
                <w:sz w:val="2"/>
                <w:szCs w:val="2"/>
              </w:rPr>
            </w:pPr>
          </w:p>
        </w:tc>
        <w:tc>
          <w:tcPr>
            <w:tcW w:w="2000" w:type="dxa"/>
            <w:vMerge w:val="restart"/>
            <w:tcBorders>
              <w:top w:val="nil"/>
            </w:tcBorders>
            <w:shd w:val="clear" w:color="auto" w:fill="FFFFFF"/>
          </w:tcPr>
          <w:p w14:paraId="24B91F14" w14:textId="77777777" w:rsidR="00F9107E" w:rsidRDefault="00F9107E" w:rsidP="00F9107E">
            <w:pPr>
              <w:pStyle w:val="TableParagraph"/>
              <w:spacing w:line="202" w:lineRule="exact"/>
              <w:ind w:left="42" w:right="26"/>
              <w:jc w:val="center"/>
              <w:rPr>
                <w:sz w:val="19"/>
              </w:rPr>
            </w:pPr>
            <w:r>
              <w:rPr>
                <w:sz w:val="19"/>
              </w:rPr>
              <w:t>Contemporánea</w:t>
            </w:r>
            <w:r>
              <w:rPr>
                <w:spacing w:val="-29"/>
                <w:sz w:val="19"/>
              </w:rPr>
              <w:t xml:space="preserve"> </w:t>
            </w:r>
            <w:r>
              <w:rPr>
                <w:sz w:val="19"/>
              </w:rPr>
              <w:t>4º,</w:t>
            </w:r>
          </w:p>
          <w:p w14:paraId="6CEA0E3E" w14:textId="77777777" w:rsidR="00F9107E" w:rsidRDefault="00F9107E" w:rsidP="00F9107E">
            <w:pPr>
              <w:pStyle w:val="TableParagraph"/>
              <w:spacing w:line="237" w:lineRule="auto"/>
              <w:ind w:left="175" w:right="157"/>
              <w:jc w:val="center"/>
              <w:rPr>
                <w:sz w:val="19"/>
              </w:rPr>
            </w:pPr>
            <w:r>
              <w:rPr>
                <w:sz w:val="19"/>
              </w:rPr>
              <w:t xml:space="preserve">Técnicas </w:t>
            </w:r>
            <w:r>
              <w:rPr>
                <w:sz w:val="19"/>
              </w:rPr>
              <w:lastRenderedPageBreak/>
              <w:t>Impositivas 4º, Principios de Economía y</w:t>
            </w:r>
            <w:r>
              <w:rPr>
                <w:spacing w:val="-26"/>
                <w:sz w:val="19"/>
              </w:rPr>
              <w:t xml:space="preserve"> </w:t>
            </w:r>
            <w:r>
              <w:rPr>
                <w:sz w:val="19"/>
              </w:rPr>
              <w:t>Política</w:t>
            </w:r>
          </w:p>
          <w:p w14:paraId="6A314167" w14:textId="77777777" w:rsidR="00F9107E" w:rsidRDefault="00F9107E" w:rsidP="00F9107E">
            <w:pPr>
              <w:pStyle w:val="TableParagraph"/>
              <w:spacing w:line="217" w:lineRule="exact"/>
              <w:ind w:left="42" w:right="26"/>
              <w:jc w:val="center"/>
              <w:rPr>
                <w:sz w:val="19"/>
              </w:rPr>
            </w:pPr>
            <w:r>
              <w:rPr>
                <w:sz w:val="19"/>
              </w:rPr>
              <w:t>Empresarial 4º</w:t>
            </w:r>
          </w:p>
        </w:tc>
        <w:tc>
          <w:tcPr>
            <w:tcW w:w="2266" w:type="dxa"/>
            <w:vMerge/>
            <w:tcBorders>
              <w:top w:val="nil"/>
            </w:tcBorders>
            <w:shd w:val="clear" w:color="auto" w:fill="FFFFFF"/>
          </w:tcPr>
          <w:p w14:paraId="7EA7075F" w14:textId="77777777" w:rsidR="00F9107E" w:rsidRDefault="00F9107E" w:rsidP="00F9107E">
            <w:pPr>
              <w:rPr>
                <w:sz w:val="2"/>
                <w:szCs w:val="2"/>
              </w:rPr>
            </w:pPr>
          </w:p>
        </w:tc>
        <w:tc>
          <w:tcPr>
            <w:tcW w:w="665" w:type="dxa"/>
            <w:vMerge/>
            <w:tcBorders>
              <w:top w:val="nil"/>
            </w:tcBorders>
          </w:tcPr>
          <w:p w14:paraId="68D2CA7C" w14:textId="77777777" w:rsidR="00F9107E" w:rsidRDefault="00F9107E" w:rsidP="00F9107E">
            <w:pPr>
              <w:rPr>
                <w:sz w:val="2"/>
                <w:szCs w:val="2"/>
              </w:rPr>
            </w:pPr>
          </w:p>
        </w:tc>
      </w:tr>
      <w:tr w:rsidR="00F9107E" w14:paraId="48F5DF22" w14:textId="77777777" w:rsidTr="00F9107E">
        <w:trPr>
          <w:trHeight w:val="203"/>
          <w:jc w:val="center"/>
        </w:trPr>
        <w:tc>
          <w:tcPr>
            <w:tcW w:w="1363" w:type="dxa"/>
            <w:vMerge/>
            <w:tcBorders>
              <w:top w:val="nil"/>
              <w:right w:val="single" w:sz="24" w:space="0" w:color="FFFFFF"/>
            </w:tcBorders>
          </w:tcPr>
          <w:p w14:paraId="457BC483" w14:textId="77777777" w:rsidR="00F9107E" w:rsidRDefault="00F9107E" w:rsidP="00F9107E">
            <w:pPr>
              <w:rPr>
                <w:sz w:val="2"/>
                <w:szCs w:val="2"/>
              </w:rPr>
            </w:pPr>
          </w:p>
        </w:tc>
        <w:tc>
          <w:tcPr>
            <w:tcW w:w="1466" w:type="dxa"/>
            <w:vMerge/>
            <w:tcBorders>
              <w:top w:val="nil"/>
              <w:left w:val="single" w:sz="24" w:space="0" w:color="FFFFFF"/>
              <w:bottom w:val="nil"/>
              <w:right w:val="single" w:sz="24" w:space="0" w:color="FFFFFF"/>
            </w:tcBorders>
          </w:tcPr>
          <w:p w14:paraId="382EB1D4" w14:textId="77777777" w:rsidR="00F9107E" w:rsidRDefault="00F9107E" w:rsidP="00F9107E">
            <w:pPr>
              <w:rPr>
                <w:sz w:val="2"/>
                <w:szCs w:val="2"/>
              </w:rPr>
            </w:pPr>
          </w:p>
        </w:tc>
        <w:tc>
          <w:tcPr>
            <w:tcW w:w="399" w:type="dxa"/>
            <w:vMerge w:val="restart"/>
            <w:tcBorders>
              <w:top w:val="nil"/>
            </w:tcBorders>
            <w:shd w:val="clear" w:color="auto" w:fill="FFFFFF"/>
          </w:tcPr>
          <w:p w14:paraId="7268DC7E" w14:textId="77777777" w:rsidR="00F9107E" w:rsidRDefault="00F9107E" w:rsidP="00F9107E">
            <w:pPr>
              <w:pStyle w:val="TableParagraph"/>
              <w:rPr>
                <w:rFonts w:ascii="Times New Roman"/>
                <w:sz w:val="18"/>
              </w:rPr>
            </w:pPr>
          </w:p>
        </w:tc>
        <w:tc>
          <w:tcPr>
            <w:tcW w:w="400" w:type="dxa"/>
            <w:vMerge w:val="restart"/>
            <w:tcBorders>
              <w:top w:val="nil"/>
            </w:tcBorders>
            <w:shd w:val="clear" w:color="auto" w:fill="FFFFFF"/>
          </w:tcPr>
          <w:p w14:paraId="3BDFBCBE" w14:textId="77777777" w:rsidR="00F9107E" w:rsidRDefault="00F9107E" w:rsidP="00F9107E">
            <w:pPr>
              <w:pStyle w:val="TableParagraph"/>
              <w:rPr>
                <w:rFonts w:ascii="Times New Roman"/>
                <w:sz w:val="18"/>
              </w:rPr>
            </w:pPr>
          </w:p>
        </w:tc>
        <w:tc>
          <w:tcPr>
            <w:tcW w:w="2000" w:type="dxa"/>
            <w:vMerge/>
            <w:tcBorders>
              <w:top w:val="nil"/>
            </w:tcBorders>
            <w:shd w:val="clear" w:color="auto" w:fill="FFFFFF"/>
          </w:tcPr>
          <w:p w14:paraId="11589F51" w14:textId="77777777" w:rsidR="00F9107E" w:rsidRDefault="00F9107E" w:rsidP="00F9107E">
            <w:pPr>
              <w:rPr>
                <w:sz w:val="2"/>
                <w:szCs w:val="2"/>
              </w:rPr>
            </w:pPr>
          </w:p>
        </w:tc>
        <w:tc>
          <w:tcPr>
            <w:tcW w:w="2266" w:type="dxa"/>
            <w:vMerge/>
            <w:tcBorders>
              <w:top w:val="nil"/>
            </w:tcBorders>
            <w:shd w:val="clear" w:color="auto" w:fill="FFFFFF"/>
          </w:tcPr>
          <w:p w14:paraId="0FE4952F" w14:textId="77777777" w:rsidR="00F9107E" w:rsidRDefault="00F9107E" w:rsidP="00F9107E">
            <w:pPr>
              <w:rPr>
                <w:sz w:val="2"/>
                <w:szCs w:val="2"/>
              </w:rPr>
            </w:pPr>
          </w:p>
        </w:tc>
        <w:tc>
          <w:tcPr>
            <w:tcW w:w="665" w:type="dxa"/>
            <w:vMerge/>
            <w:tcBorders>
              <w:top w:val="nil"/>
            </w:tcBorders>
          </w:tcPr>
          <w:p w14:paraId="4F3BECBD" w14:textId="77777777" w:rsidR="00F9107E" w:rsidRDefault="00F9107E" w:rsidP="00F9107E">
            <w:pPr>
              <w:rPr>
                <w:sz w:val="2"/>
                <w:szCs w:val="2"/>
              </w:rPr>
            </w:pPr>
          </w:p>
        </w:tc>
      </w:tr>
      <w:tr w:rsidR="00F9107E" w14:paraId="3C01C832" w14:textId="77777777" w:rsidTr="00F9107E">
        <w:trPr>
          <w:trHeight w:val="657"/>
          <w:jc w:val="center"/>
        </w:trPr>
        <w:tc>
          <w:tcPr>
            <w:tcW w:w="1363" w:type="dxa"/>
            <w:vMerge/>
            <w:tcBorders>
              <w:top w:val="nil"/>
              <w:right w:val="single" w:sz="24" w:space="0" w:color="FFFFFF"/>
            </w:tcBorders>
          </w:tcPr>
          <w:p w14:paraId="1B7DF857" w14:textId="77777777" w:rsidR="00F9107E" w:rsidRDefault="00F9107E" w:rsidP="00F9107E">
            <w:pPr>
              <w:rPr>
                <w:sz w:val="2"/>
                <w:szCs w:val="2"/>
              </w:rPr>
            </w:pPr>
          </w:p>
        </w:tc>
        <w:tc>
          <w:tcPr>
            <w:tcW w:w="1466" w:type="dxa"/>
            <w:tcBorders>
              <w:top w:val="nil"/>
            </w:tcBorders>
            <w:shd w:val="clear" w:color="auto" w:fill="FFFFFF"/>
          </w:tcPr>
          <w:p w14:paraId="4AACE50A" w14:textId="77777777" w:rsidR="00F9107E" w:rsidRDefault="00F9107E" w:rsidP="00F9107E">
            <w:pPr>
              <w:pStyle w:val="TableParagraph"/>
              <w:rPr>
                <w:rFonts w:ascii="Times New Roman"/>
                <w:sz w:val="18"/>
              </w:rPr>
            </w:pPr>
          </w:p>
        </w:tc>
        <w:tc>
          <w:tcPr>
            <w:tcW w:w="399" w:type="dxa"/>
            <w:vMerge/>
            <w:tcBorders>
              <w:top w:val="nil"/>
            </w:tcBorders>
            <w:shd w:val="clear" w:color="auto" w:fill="FFFFFF"/>
          </w:tcPr>
          <w:p w14:paraId="65DB9CC1" w14:textId="77777777" w:rsidR="00F9107E" w:rsidRDefault="00F9107E" w:rsidP="00F9107E">
            <w:pPr>
              <w:rPr>
                <w:sz w:val="2"/>
                <w:szCs w:val="2"/>
              </w:rPr>
            </w:pPr>
          </w:p>
        </w:tc>
        <w:tc>
          <w:tcPr>
            <w:tcW w:w="400" w:type="dxa"/>
            <w:vMerge/>
            <w:tcBorders>
              <w:top w:val="nil"/>
            </w:tcBorders>
            <w:shd w:val="clear" w:color="auto" w:fill="FFFFFF"/>
          </w:tcPr>
          <w:p w14:paraId="35197613" w14:textId="77777777" w:rsidR="00F9107E" w:rsidRDefault="00F9107E" w:rsidP="00F9107E">
            <w:pPr>
              <w:rPr>
                <w:sz w:val="2"/>
                <w:szCs w:val="2"/>
              </w:rPr>
            </w:pPr>
          </w:p>
        </w:tc>
        <w:tc>
          <w:tcPr>
            <w:tcW w:w="2000" w:type="dxa"/>
            <w:vMerge/>
            <w:tcBorders>
              <w:top w:val="nil"/>
            </w:tcBorders>
            <w:shd w:val="clear" w:color="auto" w:fill="FFFFFF"/>
          </w:tcPr>
          <w:p w14:paraId="2CD38833" w14:textId="77777777" w:rsidR="00F9107E" w:rsidRDefault="00F9107E" w:rsidP="00F9107E">
            <w:pPr>
              <w:rPr>
                <w:sz w:val="2"/>
                <w:szCs w:val="2"/>
              </w:rPr>
            </w:pPr>
          </w:p>
        </w:tc>
        <w:tc>
          <w:tcPr>
            <w:tcW w:w="2266" w:type="dxa"/>
            <w:vMerge/>
            <w:tcBorders>
              <w:top w:val="nil"/>
            </w:tcBorders>
            <w:shd w:val="clear" w:color="auto" w:fill="FFFFFF"/>
          </w:tcPr>
          <w:p w14:paraId="4A1CE970" w14:textId="77777777" w:rsidR="00F9107E" w:rsidRDefault="00F9107E" w:rsidP="00F9107E">
            <w:pPr>
              <w:rPr>
                <w:sz w:val="2"/>
                <w:szCs w:val="2"/>
              </w:rPr>
            </w:pPr>
          </w:p>
        </w:tc>
        <w:tc>
          <w:tcPr>
            <w:tcW w:w="665" w:type="dxa"/>
            <w:vMerge/>
            <w:tcBorders>
              <w:top w:val="nil"/>
            </w:tcBorders>
          </w:tcPr>
          <w:p w14:paraId="52345084" w14:textId="77777777" w:rsidR="00F9107E" w:rsidRDefault="00F9107E" w:rsidP="00F9107E">
            <w:pPr>
              <w:rPr>
                <w:sz w:val="2"/>
                <w:szCs w:val="2"/>
              </w:rPr>
            </w:pPr>
          </w:p>
        </w:tc>
      </w:tr>
      <w:tr w:rsidR="00F9107E" w14:paraId="28C0806D" w14:textId="77777777" w:rsidTr="00F9107E">
        <w:trPr>
          <w:trHeight w:val="212"/>
          <w:jc w:val="center"/>
        </w:trPr>
        <w:tc>
          <w:tcPr>
            <w:tcW w:w="1363" w:type="dxa"/>
            <w:vMerge w:val="restart"/>
            <w:tcBorders>
              <w:right w:val="single" w:sz="18" w:space="0" w:color="FFFFFF"/>
            </w:tcBorders>
          </w:tcPr>
          <w:p w14:paraId="2B6A03C0" w14:textId="77777777" w:rsidR="00F9107E" w:rsidRDefault="00F9107E" w:rsidP="00F9107E">
            <w:pPr>
              <w:pStyle w:val="TableParagraph"/>
            </w:pPr>
          </w:p>
          <w:p w14:paraId="1D1EB192" w14:textId="77777777" w:rsidR="00F9107E" w:rsidRDefault="00F9107E" w:rsidP="00F9107E">
            <w:pPr>
              <w:pStyle w:val="TableParagraph"/>
              <w:spacing w:before="172" w:line="237" w:lineRule="auto"/>
              <w:ind w:left="214" w:right="156" w:firstLine="140"/>
              <w:rPr>
                <w:sz w:val="19"/>
              </w:rPr>
            </w:pPr>
            <w:r>
              <w:rPr>
                <w:sz w:val="19"/>
              </w:rPr>
              <w:t>P.T.B.I. D. 2947/73</w:t>
            </w:r>
          </w:p>
        </w:tc>
        <w:tc>
          <w:tcPr>
            <w:tcW w:w="1466" w:type="dxa"/>
            <w:vMerge w:val="restart"/>
            <w:tcBorders>
              <w:bottom w:val="nil"/>
            </w:tcBorders>
            <w:shd w:val="clear" w:color="auto" w:fill="FFFFFF"/>
          </w:tcPr>
          <w:p w14:paraId="3D8EF931" w14:textId="77777777" w:rsidR="00F9107E" w:rsidRDefault="00F9107E" w:rsidP="00F9107E">
            <w:pPr>
              <w:pStyle w:val="TableParagraph"/>
              <w:rPr>
                <w:rFonts w:ascii="Times New Roman"/>
                <w:sz w:val="18"/>
              </w:rPr>
            </w:pPr>
          </w:p>
        </w:tc>
        <w:tc>
          <w:tcPr>
            <w:tcW w:w="399" w:type="dxa"/>
            <w:vMerge w:val="restart"/>
            <w:tcBorders>
              <w:bottom w:val="nil"/>
            </w:tcBorders>
            <w:shd w:val="clear" w:color="auto" w:fill="FFFFFF"/>
          </w:tcPr>
          <w:p w14:paraId="30FAADC2" w14:textId="77777777" w:rsidR="00F9107E" w:rsidRDefault="00F9107E" w:rsidP="00F9107E">
            <w:pPr>
              <w:pStyle w:val="TableParagraph"/>
              <w:rPr>
                <w:rFonts w:ascii="Times New Roman"/>
                <w:sz w:val="18"/>
              </w:rPr>
            </w:pPr>
          </w:p>
        </w:tc>
        <w:tc>
          <w:tcPr>
            <w:tcW w:w="400" w:type="dxa"/>
            <w:vMerge w:val="restart"/>
            <w:tcBorders>
              <w:bottom w:val="nil"/>
            </w:tcBorders>
            <w:shd w:val="clear" w:color="auto" w:fill="FFFFFF"/>
          </w:tcPr>
          <w:p w14:paraId="1BE8C6F7" w14:textId="77777777" w:rsidR="00F9107E" w:rsidRDefault="00F9107E" w:rsidP="00F9107E">
            <w:pPr>
              <w:pStyle w:val="TableParagraph"/>
              <w:rPr>
                <w:rFonts w:ascii="Times New Roman"/>
                <w:sz w:val="18"/>
              </w:rPr>
            </w:pPr>
          </w:p>
        </w:tc>
        <w:tc>
          <w:tcPr>
            <w:tcW w:w="2000" w:type="dxa"/>
            <w:tcBorders>
              <w:bottom w:val="nil"/>
            </w:tcBorders>
            <w:shd w:val="clear" w:color="auto" w:fill="FFFFFF"/>
          </w:tcPr>
          <w:p w14:paraId="4C25C341" w14:textId="77777777" w:rsidR="00F9107E" w:rsidRDefault="00F9107E" w:rsidP="00F9107E">
            <w:pPr>
              <w:pStyle w:val="TableParagraph"/>
              <w:rPr>
                <w:rFonts w:ascii="Times New Roman"/>
                <w:sz w:val="14"/>
              </w:rPr>
            </w:pPr>
          </w:p>
        </w:tc>
        <w:tc>
          <w:tcPr>
            <w:tcW w:w="2266" w:type="dxa"/>
            <w:vMerge w:val="restart"/>
            <w:tcBorders>
              <w:left w:val="single" w:sz="24" w:space="0" w:color="FFFFFF"/>
              <w:right w:val="single" w:sz="24" w:space="0" w:color="FFFFFF"/>
            </w:tcBorders>
          </w:tcPr>
          <w:p w14:paraId="5FC06011" w14:textId="77777777" w:rsidR="00F9107E" w:rsidRDefault="00F9107E" w:rsidP="00F9107E">
            <w:pPr>
              <w:pStyle w:val="TableParagraph"/>
              <w:rPr>
                <w:rFonts w:ascii="Times New Roman"/>
                <w:sz w:val="18"/>
              </w:rPr>
            </w:pPr>
          </w:p>
        </w:tc>
        <w:tc>
          <w:tcPr>
            <w:tcW w:w="665" w:type="dxa"/>
            <w:vMerge w:val="restart"/>
            <w:tcBorders>
              <w:left w:val="single" w:sz="24" w:space="0" w:color="FFFFFF"/>
            </w:tcBorders>
          </w:tcPr>
          <w:p w14:paraId="723242A4" w14:textId="77777777" w:rsidR="00F9107E" w:rsidRDefault="00F9107E" w:rsidP="00F9107E">
            <w:pPr>
              <w:pStyle w:val="TableParagraph"/>
            </w:pPr>
          </w:p>
          <w:p w14:paraId="0D337EF3" w14:textId="77777777" w:rsidR="00F9107E" w:rsidRDefault="00F9107E" w:rsidP="00F9107E">
            <w:pPr>
              <w:pStyle w:val="TableParagraph"/>
              <w:spacing w:before="2"/>
              <w:rPr>
                <w:sz w:val="24"/>
              </w:rPr>
            </w:pPr>
          </w:p>
          <w:p w14:paraId="0B99DD03" w14:textId="77777777" w:rsidR="00F9107E" w:rsidRDefault="00F9107E" w:rsidP="00F9107E">
            <w:pPr>
              <w:pStyle w:val="TableParagraph"/>
              <w:ind w:left="165"/>
              <w:rPr>
                <w:sz w:val="19"/>
              </w:rPr>
            </w:pPr>
            <w:r>
              <w:rPr>
                <w:sz w:val="19"/>
              </w:rPr>
              <w:t>101</w:t>
            </w:r>
          </w:p>
        </w:tc>
      </w:tr>
      <w:tr w:rsidR="00F9107E" w14:paraId="14F26DF5" w14:textId="77777777" w:rsidTr="00F9107E">
        <w:trPr>
          <w:trHeight w:val="92"/>
          <w:jc w:val="center"/>
        </w:trPr>
        <w:tc>
          <w:tcPr>
            <w:tcW w:w="1363" w:type="dxa"/>
            <w:vMerge/>
            <w:tcBorders>
              <w:top w:val="nil"/>
              <w:right w:val="single" w:sz="18" w:space="0" w:color="FFFFFF"/>
            </w:tcBorders>
          </w:tcPr>
          <w:p w14:paraId="7C0BA23F" w14:textId="77777777" w:rsidR="00F9107E" w:rsidRDefault="00F9107E" w:rsidP="00F9107E">
            <w:pPr>
              <w:rPr>
                <w:sz w:val="2"/>
                <w:szCs w:val="2"/>
              </w:rPr>
            </w:pPr>
          </w:p>
        </w:tc>
        <w:tc>
          <w:tcPr>
            <w:tcW w:w="1466" w:type="dxa"/>
            <w:vMerge/>
            <w:tcBorders>
              <w:top w:val="nil"/>
              <w:bottom w:val="nil"/>
            </w:tcBorders>
            <w:shd w:val="clear" w:color="auto" w:fill="FFFFFF"/>
          </w:tcPr>
          <w:p w14:paraId="655C441E" w14:textId="77777777" w:rsidR="00F9107E" w:rsidRDefault="00F9107E" w:rsidP="00F9107E">
            <w:pPr>
              <w:rPr>
                <w:sz w:val="2"/>
                <w:szCs w:val="2"/>
              </w:rPr>
            </w:pPr>
          </w:p>
        </w:tc>
        <w:tc>
          <w:tcPr>
            <w:tcW w:w="399" w:type="dxa"/>
            <w:vMerge/>
            <w:tcBorders>
              <w:top w:val="nil"/>
              <w:bottom w:val="nil"/>
            </w:tcBorders>
            <w:shd w:val="clear" w:color="auto" w:fill="FFFFFF"/>
          </w:tcPr>
          <w:p w14:paraId="1FAE2F35" w14:textId="77777777" w:rsidR="00F9107E" w:rsidRDefault="00F9107E" w:rsidP="00F9107E">
            <w:pPr>
              <w:rPr>
                <w:sz w:val="2"/>
                <w:szCs w:val="2"/>
              </w:rPr>
            </w:pPr>
          </w:p>
        </w:tc>
        <w:tc>
          <w:tcPr>
            <w:tcW w:w="400" w:type="dxa"/>
            <w:vMerge/>
            <w:tcBorders>
              <w:top w:val="nil"/>
              <w:bottom w:val="nil"/>
            </w:tcBorders>
            <w:shd w:val="clear" w:color="auto" w:fill="FFFFFF"/>
          </w:tcPr>
          <w:p w14:paraId="7855C4D7" w14:textId="77777777" w:rsidR="00F9107E" w:rsidRDefault="00F9107E" w:rsidP="00F9107E">
            <w:pPr>
              <w:rPr>
                <w:sz w:val="2"/>
                <w:szCs w:val="2"/>
              </w:rPr>
            </w:pPr>
          </w:p>
        </w:tc>
        <w:tc>
          <w:tcPr>
            <w:tcW w:w="2000" w:type="dxa"/>
            <w:vMerge w:val="restart"/>
            <w:tcBorders>
              <w:top w:val="nil"/>
              <w:left w:val="single" w:sz="24" w:space="0" w:color="FFFFFF"/>
              <w:right w:val="single" w:sz="24" w:space="0" w:color="FFFFFF"/>
            </w:tcBorders>
          </w:tcPr>
          <w:p w14:paraId="0D6D5BFA" w14:textId="77777777" w:rsidR="00F9107E" w:rsidRDefault="00F9107E" w:rsidP="00F9107E">
            <w:pPr>
              <w:pStyle w:val="TableParagraph"/>
              <w:spacing w:line="201" w:lineRule="exact"/>
              <w:ind w:left="15"/>
              <w:jc w:val="center"/>
              <w:rPr>
                <w:sz w:val="19"/>
              </w:rPr>
            </w:pPr>
            <w:r>
              <w:rPr>
                <w:sz w:val="19"/>
              </w:rPr>
              <w:t>Contabilidad 2º y 3º,</w:t>
            </w:r>
          </w:p>
          <w:p w14:paraId="376E40A4" w14:textId="77777777" w:rsidR="00F9107E" w:rsidRDefault="00F9107E" w:rsidP="00F9107E">
            <w:pPr>
              <w:pStyle w:val="TableParagraph"/>
              <w:spacing w:line="237" w:lineRule="auto"/>
              <w:ind w:left="17"/>
              <w:jc w:val="center"/>
              <w:rPr>
                <w:sz w:val="19"/>
              </w:rPr>
            </w:pPr>
            <w:r>
              <w:rPr>
                <w:sz w:val="19"/>
              </w:rPr>
              <w:t>Instrucción Cívica 3º, Organización de la Oficina 3º</w:t>
            </w:r>
          </w:p>
        </w:tc>
        <w:tc>
          <w:tcPr>
            <w:tcW w:w="2266" w:type="dxa"/>
            <w:vMerge/>
            <w:tcBorders>
              <w:top w:val="nil"/>
              <w:left w:val="single" w:sz="24" w:space="0" w:color="FFFFFF"/>
              <w:right w:val="single" w:sz="24" w:space="0" w:color="FFFFFF"/>
            </w:tcBorders>
          </w:tcPr>
          <w:p w14:paraId="1BB29D9C" w14:textId="77777777" w:rsidR="00F9107E" w:rsidRDefault="00F9107E" w:rsidP="00F9107E">
            <w:pPr>
              <w:rPr>
                <w:sz w:val="2"/>
                <w:szCs w:val="2"/>
              </w:rPr>
            </w:pPr>
          </w:p>
        </w:tc>
        <w:tc>
          <w:tcPr>
            <w:tcW w:w="665" w:type="dxa"/>
            <w:vMerge/>
            <w:tcBorders>
              <w:top w:val="nil"/>
              <w:left w:val="single" w:sz="24" w:space="0" w:color="FFFFFF"/>
            </w:tcBorders>
          </w:tcPr>
          <w:p w14:paraId="2E552ED5" w14:textId="77777777" w:rsidR="00F9107E" w:rsidRDefault="00F9107E" w:rsidP="00F9107E">
            <w:pPr>
              <w:rPr>
                <w:sz w:val="2"/>
                <w:szCs w:val="2"/>
              </w:rPr>
            </w:pPr>
          </w:p>
        </w:tc>
      </w:tr>
      <w:tr w:rsidR="00F9107E" w14:paraId="4769AF13" w14:textId="77777777" w:rsidTr="00F9107E">
        <w:trPr>
          <w:trHeight w:val="203"/>
          <w:jc w:val="center"/>
        </w:trPr>
        <w:tc>
          <w:tcPr>
            <w:tcW w:w="1363" w:type="dxa"/>
            <w:vMerge/>
            <w:tcBorders>
              <w:top w:val="nil"/>
              <w:right w:val="single" w:sz="18" w:space="0" w:color="FFFFFF"/>
            </w:tcBorders>
          </w:tcPr>
          <w:p w14:paraId="33711BE8" w14:textId="77777777" w:rsidR="00F9107E" w:rsidRDefault="00F9107E" w:rsidP="00F9107E">
            <w:pPr>
              <w:rPr>
                <w:sz w:val="2"/>
                <w:szCs w:val="2"/>
              </w:rPr>
            </w:pPr>
          </w:p>
        </w:tc>
        <w:tc>
          <w:tcPr>
            <w:tcW w:w="1466" w:type="dxa"/>
            <w:vMerge w:val="restart"/>
            <w:tcBorders>
              <w:top w:val="nil"/>
              <w:bottom w:val="nil"/>
            </w:tcBorders>
            <w:shd w:val="clear" w:color="auto" w:fill="FFFFFF"/>
          </w:tcPr>
          <w:p w14:paraId="15486D33" w14:textId="77777777" w:rsidR="00F9107E" w:rsidRDefault="00F9107E" w:rsidP="00F9107E">
            <w:pPr>
              <w:pStyle w:val="TableParagraph"/>
              <w:spacing w:line="202" w:lineRule="exact"/>
              <w:ind w:left="12"/>
              <w:jc w:val="center"/>
              <w:rPr>
                <w:sz w:val="19"/>
              </w:rPr>
            </w:pPr>
            <w:r>
              <w:rPr>
                <w:sz w:val="19"/>
              </w:rPr>
              <w:t>Ciclo Básico</w:t>
            </w:r>
          </w:p>
          <w:p w14:paraId="1691EFCF" w14:textId="77777777" w:rsidR="00F9107E" w:rsidRDefault="00F9107E" w:rsidP="00F9107E">
            <w:pPr>
              <w:pStyle w:val="TableParagraph"/>
              <w:spacing w:line="200" w:lineRule="exact"/>
              <w:ind w:left="14"/>
              <w:jc w:val="center"/>
              <w:rPr>
                <w:sz w:val="19"/>
              </w:rPr>
            </w:pPr>
            <w:r>
              <w:rPr>
                <w:sz w:val="19"/>
              </w:rPr>
              <w:t>Técnico</w:t>
            </w:r>
          </w:p>
        </w:tc>
        <w:tc>
          <w:tcPr>
            <w:tcW w:w="399" w:type="dxa"/>
            <w:vMerge/>
            <w:tcBorders>
              <w:top w:val="nil"/>
              <w:bottom w:val="nil"/>
            </w:tcBorders>
            <w:shd w:val="clear" w:color="auto" w:fill="FFFFFF"/>
          </w:tcPr>
          <w:p w14:paraId="77A9871A" w14:textId="77777777" w:rsidR="00F9107E" w:rsidRDefault="00F9107E" w:rsidP="00F9107E">
            <w:pPr>
              <w:rPr>
                <w:sz w:val="2"/>
                <w:szCs w:val="2"/>
              </w:rPr>
            </w:pPr>
          </w:p>
        </w:tc>
        <w:tc>
          <w:tcPr>
            <w:tcW w:w="400" w:type="dxa"/>
            <w:vMerge/>
            <w:tcBorders>
              <w:top w:val="nil"/>
              <w:bottom w:val="nil"/>
            </w:tcBorders>
            <w:shd w:val="clear" w:color="auto" w:fill="FFFFFF"/>
          </w:tcPr>
          <w:p w14:paraId="3DB0E569" w14:textId="77777777" w:rsidR="00F9107E" w:rsidRDefault="00F9107E" w:rsidP="00F9107E">
            <w:pPr>
              <w:rPr>
                <w:sz w:val="2"/>
                <w:szCs w:val="2"/>
              </w:rPr>
            </w:pPr>
          </w:p>
        </w:tc>
        <w:tc>
          <w:tcPr>
            <w:tcW w:w="2000" w:type="dxa"/>
            <w:vMerge/>
            <w:tcBorders>
              <w:top w:val="nil"/>
              <w:left w:val="single" w:sz="24" w:space="0" w:color="FFFFFF"/>
              <w:right w:val="single" w:sz="24" w:space="0" w:color="FFFFFF"/>
            </w:tcBorders>
          </w:tcPr>
          <w:p w14:paraId="465DB573" w14:textId="77777777" w:rsidR="00F9107E" w:rsidRDefault="00F9107E" w:rsidP="00F9107E">
            <w:pPr>
              <w:rPr>
                <w:sz w:val="2"/>
                <w:szCs w:val="2"/>
              </w:rPr>
            </w:pPr>
          </w:p>
        </w:tc>
        <w:tc>
          <w:tcPr>
            <w:tcW w:w="2266" w:type="dxa"/>
            <w:vMerge/>
            <w:tcBorders>
              <w:top w:val="nil"/>
              <w:left w:val="single" w:sz="24" w:space="0" w:color="FFFFFF"/>
              <w:right w:val="single" w:sz="24" w:space="0" w:color="FFFFFF"/>
            </w:tcBorders>
          </w:tcPr>
          <w:p w14:paraId="1406E17C" w14:textId="77777777" w:rsidR="00F9107E" w:rsidRDefault="00F9107E" w:rsidP="00F9107E">
            <w:pPr>
              <w:rPr>
                <w:sz w:val="2"/>
                <w:szCs w:val="2"/>
              </w:rPr>
            </w:pPr>
          </w:p>
        </w:tc>
        <w:tc>
          <w:tcPr>
            <w:tcW w:w="665" w:type="dxa"/>
            <w:vMerge/>
            <w:tcBorders>
              <w:top w:val="nil"/>
              <w:left w:val="single" w:sz="24" w:space="0" w:color="FFFFFF"/>
            </w:tcBorders>
          </w:tcPr>
          <w:p w14:paraId="67050A51" w14:textId="77777777" w:rsidR="00F9107E" w:rsidRDefault="00F9107E" w:rsidP="00F9107E">
            <w:pPr>
              <w:rPr>
                <w:sz w:val="2"/>
                <w:szCs w:val="2"/>
              </w:rPr>
            </w:pPr>
          </w:p>
        </w:tc>
      </w:tr>
      <w:tr w:rsidR="00F9107E" w14:paraId="2EFBDD1B" w14:textId="77777777" w:rsidTr="00F9107E">
        <w:trPr>
          <w:trHeight w:val="203"/>
          <w:jc w:val="center"/>
        </w:trPr>
        <w:tc>
          <w:tcPr>
            <w:tcW w:w="1363" w:type="dxa"/>
            <w:vMerge/>
            <w:tcBorders>
              <w:top w:val="nil"/>
              <w:right w:val="single" w:sz="18" w:space="0" w:color="FFFFFF"/>
            </w:tcBorders>
          </w:tcPr>
          <w:p w14:paraId="3C6E4A16" w14:textId="77777777" w:rsidR="00F9107E" w:rsidRDefault="00F9107E" w:rsidP="00F9107E">
            <w:pPr>
              <w:rPr>
                <w:sz w:val="2"/>
                <w:szCs w:val="2"/>
              </w:rPr>
            </w:pPr>
          </w:p>
        </w:tc>
        <w:tc>
          <w:tcPr>
            <w:tcW w:w="1466" w:type="dxa"/>
            <w:vMerge/>
            <w:tcBorders>
              <w:top w:val="nil"/>
              <w:bottom w:val="nil"/>
            </w:tcBorders>
            <w:shd w:val="clear" w:color="auto" w:fill="FFFFFF"/>
          </w:tcPr>
          <w:p w14:paraId="6E1D1431" w14:textId="77777777" w:rsidR="00F9107E" w:rsidRDefault="00F9107E" w:rsidP="00F9107E">
            <w:pPr>
              <w:rPr>
                <w:sz w:val="2"/>
                <w:szCs w:val="2"/>
              </w:rPr>
            </w:pPr>
          </w:p>
        </w:tc>
        <w:tc>
          <w:tcPr>
            <w:tcW w:w="399" w:type="dxa"/>
            <w:vMerge w:val="restart"/>
            <w:tcBorders>
              <w:top w:val="nil"/>
              <w:left w:val="single" w:sz="24" w:space="0" w:color="FFFFFF"/>
              <w:right w:val="single" w:sz="24" w:space="0" w:color="FFFFFF"/>
            </w:tcBorders>
          </w:tcPr>
          <w:p w14:paraId="6C9C92B6" w14:textId="77777777" w:rsidR="00F9107E" w:rsidRDefault="00F9107E" w:rsidP="00F9107E">
            <w:pPr>
              <w:pStyle w:val="TableParagraph"/>
              <w:spacing w:line="204" w:lineRule="exact"/>
              <w:ind w:left="66"/>
              <w:rPr>
                <w:b/>
                <w:sz w:val="19"/>
              </w:rPr>
            </w:pPr>
            <w:r>
              <w:rPr>
                <w:b/>
                <w:sz w:val="19"/>
              </w:rPr>
              <w:t>3°</w:t>
            </w:r>
          </w:p>
        </w:tc>
        <w:tc>
          <w:tcPr>
            <w:tcW w:w="400" w:type="dxa"/>
            <w:vMerge w:val="restart"/>
            <w:tcBorders>
              <w:top w:val="nil"/>
              <w:left w:val="single" w:sz="24" w:space="0" w:color="FFFFFF"/>
              <w:right w:val="single" w:sz="24" w:space="0" w:color="FFFFFF"/>
            </w:tcBorders>
          </w:tcPr>
          <w:p w14:paraId="4DB53425" w14:textId="77777777" w:rsidR="00F9107E" w:rsidRDefault="00F9107E" w:rsidP="00F9107E">
            <w:pPr>
              <w:pStyle w:val="TableParagraph"/>
              <w:spacing w:line="204" w:lineRule="exact"/>
              <w:ind w:left="67"/>
              <w:rPr>
                <w:b/>
                <w:sz w:val="19"/>
              </w:rPr>
            </w:pPr>
            <w:r>
              <w:rPr>
                <w:b/>
                <w:sz w:val="19"/>
              </w:rPr>
              <w:t>4°</w:t>
            </w:r>
          </w:p>
        </w:tc>
        <w:tc>
          <w:tcPr>
            <w:tcW w:w="2000" w:type="dxa"/>
            <w:vMerge/>
            <w:tcBorders>
              <w:top w:val="nil"/>
              <w:left w:val="single" w:sz="24" w:space="0" w:color="FFFFFF"/>
              <w:right w:val="single" w:sz="24" w:space="0" w:color="FFFFFF"/>
            </w:tcBorders>
          </w:tcPr>
          <w:p w14:paraId="3B9E5C2A" w14:textId="77777777" w:rsidR="00F9107E" w:rsidRDefault="00F9107E" w:rsidP="00F9107E">
            <w:pPr>
              <w:rPr>
                <w:sz w:val="2"/>
                <w:szCs w:val="2"/>
              </w:rPr>
            </w:pPr>
          </w:p>
        </w:tc>
        <w:tc>
          <w:tcPr>
            <w:tcW w:w="2266" w:type="dxa"/>
            <w:vMerge/>
            <w:tcBorders>
              <w:top w:val="nil"/>
              <w:left w:val="single" w:sz="24" w:space="0" w:color="FFFFFF"/>
              <w:right w:val="single" w:sz="24" w:space="0" w:color="FFFFFF"/>
            </w:tcBorders>
          </w:tcPr>
          <w:p w14:paraId="4542803D" w14:textId="77777777" w:rsidR="00F9107E" w:rsidRDefault="00F9107E" w:rsidP="00F9107E">
            <w:pPr>
              <w:rPr>
                <w:sz w:val="2"/>
                <w:szCs w:val="2"/>
              </w:rPr>
            </w:pPr>
          </w:p>
        </w:tc>
        <w:tc>
          <w:tcPr>
            <w:tcW w:w="665" w:type="dxa"/>
            <w:vMerge/>
            <w:tcBorders>
              <w:top w:val="nil"/>
              <w:left w:val="single" w:sz="24" w:space="0" w:color="FFFFFF"/>
            </w:tcBorders>
          </w:tcPr>
          <w:p w14:paraId="233E7ADB" w14:textId="77777777" w:rsidR="00F9107E" w:rsidRDefault="00F9107E" w:rsidP="00F9107E">
            <w:pPr>
              <w:rPr>
                <w:sz w:val="2"/>
                <w:szCs w:val="2"/>
              </w:rPr>
            </w:pPr>
          </w:p>
        </w:tc>
      </w:tr>
      <w:tr w:rsidR="00F9107E" w14:paraId="06624EB6" w14:textId="77777777" w:rsidTr="00F9107E">
        <w:trPr>
          <w:trHeight w:val="539"/>
          <w:jc w:val="center"/>
        </w:trPr>
        <w:tc>
          <w:tcPr>
            <w:tcW w:w="1363" w:type="dxa"/>
            <w:vMerge/>
            <w:tcBorders>
              <w:top w:val="nil"/>
              <w:right w:val="single" w:sz="18" w:space="0" w:color="FFFFFF"/>
            </w:tcBorders>
          </w:tcPr>
          <w:p w14:paraId="0F5E1B78" w14:textId="77777777" w:rsidR="00F9107E" w:rsidRDefault="00F9107E" w:rsidP="00F9107E">
            <w:pPr>
              <w:rPr>
                <w:sz w:val="2"/>
                <w:szCs w:val="2"/>
              </w:rPr>
            </w:pPr>
          </w:p>
        </w:tc>
        <w:tc>
          <w:tcPr>
            <w:tcW w:w="1466" w:type="dxa"/>
            <w:tcBorders>
              <w:top w:val="nil"/>
              <w:left w:val="single" w:sz="18" w:space="0" w:color="FFFFFF"/>
              <w:right w:val="single" w:sz="18" w:space="0" w:color="FFFFFF"/>
            </w:tcBorders>
          </w:tcPr>
          <w:p w14:paraId="28508916" w14:textId="77777777" w:rsidR="00F9107E" w:rsidRDefault="00F9107E" w:rsidP="00F9107E">
            <w:pPr>
              <w:pStyle w:val="TableParagraph"/>
              <w:spacing w:line="203" w:lineRule="exact"/>
              <w:ind w:left="251"/>
              <w:rPr>
                <w:sz w:val="19"/>
              </w:rPr>
            </w:pPr>
            <w:r>
              <w:rPr>
                <w:sz w:val="19"/>
              </w:rPr>
              <w:t>D. 1574/65</w:t>
            </w:r>
          </w:p>
        </w:tc>
        <w:tc>
          <w:tcPr>
            <w:tcW w:w="399" w:type="dxa"/>
            <w:vMerge/>
            <w:tcBorders>
              <w:top w:val="nil"/>
              <w:left w:val="single" w:sz="24" w:space="0" w:color="FFFFFF"/>
              <w:right w:val="single" w:sz="24" w:space="0" w:color="FFFFFF"/>
            </w:tcBorders>
          </w:tcPr>
          <w:p w14:paraId="34A7D733" w14:textId="77777777" w:rsidR="00F9107E" w:rsidRDefault="00F9107E" w:rsidP="00F9107E">
            <w:pPr>
              <w:rPr>
                <w:sz w:val="2"/>
                <w:szCs w:val="2"/>
              </w:rPr>
            </w:pPr>
          </w:p>
        </w:tc>
        <w:tc>
          <w:tcPr>
            <w:tcW w:w="400" w:type="dxa"/>
            <w:vMerge/>
            <w:tcBorders>
              <w:top w:val="nil"/>
              <w:left w:val="single" w:sz="24" w:space="0" w:color="FFFFFF"/>
              <w:right w:val="single" w:sz="24" w:space="0" w:color="FFFFFF"/>
            </w:tcBorders>
          </w:tcPr>
          <w:p w14:paraId="25F7A0F0" w14:textId="77777777" w:rsidR="00F9107E" w:rsidRDefault="00F9107E" w:rsidP="00F9107E">
            <w:pPr>
              <w:rPr>
                <w:sz w:val="2"/>
                <w:szCs w:val="2"/>
              </w:rPr>
            </w:pPr>
          </w:p>
        </w:tc>
        <w:tc>
          <w:tcPr>
            <w:tcW w:w="2000" w:type="dxa"/>
            <w:vMerge/>
            <w:tcBorders>
              <w:top w:val="nil"/>
              <w:left w:val="single" w:sz="24" w:space="0" w:color="FFFFFF"/>
              <w:right w:val="single" w:sz="24" w:space="0" w:color="FFFFFF"/>
            </w:tcBorders>
          </w:tcPr>
          <w:p w14:paraId="27E5CFC3" w14:textId="77777777" w:rsidR="00F9107E" w:rsidRDefault="00F9107E" w:rsidP="00F9107E">
            <w:pPr>
              <w:rPr>
                <w:sz w:val="2"/>
                <w:szCs w:val="2"/>
              </w:rPr>
            </w:pPr>
          </w:p>
        </w:tc>
        <w:tc>
          <w:tcPr>
            <w:tcW w:w="2266" w:type="dxa"/>
            <w:vMerge/>
            <w:tcBorders>
              <w:top w:val="nil"/>
              <w:left w:val="single" w:sz="24" w:space="0" w:color="FFFFFF"/>
              <w:right w:val="single" w:sz="24" w:space="0" w:color="FFFFFF"/>
            </w:tcBorders>
          </w:tcPr>
          <w:p w14:paraId="366024A3" w14:textId="77777777" w:rsidR="00F9107E" w:rsidRDefault="00F9107E" w:rsidP="00F9107E">
            <w:pPr>
              <w:rPr>
                <w:sz w:val="2"/>
                <w:szCs w:val="2"/>
              </w:rPr>
            </w:pPr>
          </w:p>
        </w:tc>
        <w:tc>
          <w:tcPr>
            <w:tcW w:w="665" w:type="dxa"/>
            <w:vMerge/>
            <w:tcBorders>
              <w:top w:val="nil"/>
              <w:left w:val="single" w:sz="24" w:space="0" w:color="FFFFFF"/>
            </w:tcBorders>
          </w:tcPr>
          <w:p w14:paraId="216A4EEB" w14:textId="77777777" w:rsidR="00F9107E" w:rsidRDefault="00F9107E" w:rsidP="00F9107E">
            <w:pPr>
              <w:rPr>
                <w:sz w:val="2"/>
                <w:szCs w:val="2"/>
              </w:rPr>
            </w:pPr>
          </w:p>
        </w:tc>
      </w:tr>
      <w:tr w:rsidR="00F9107E" w14:paraId="5A5220AB" w14:textId="77777777" w:rsidTr="00F9107E">
        <w:trPr>
          <w:trHeight w:val="1411"/>
          <w:jc w:val="center"/>
        </w:trPr>
        <w:tc>
          <w:tcPr>
            <w:tcW w:w="1363" w:type="dxa"/>
          </w:tcPr>
          <w:p w14:paraId="04725E95" w14:textId="77777777" w:rsidR="00F9107E" w:rsidRDefault="00F9107E" w:rsidP="00F9107E">
            <w:pPr>
              <w:pStyle w:val="TableParagraph"/>
            </w:pPr>
          </w:p>
          <w:p w14:paraId="32A33207" w14:textId="77777777" w:rsidR="00F9107E" w:rsidRDefault="00F9107E" w:rsidP="00F9107E">
            <w:pPr>
              <w:pStyle w:val="TableParagraph"/>
              <w:spacing w:before="4"/>
              <w:rPr>
                <w:sz w:val="19"/>
              </w:rPr>
            </w:pPr>
          </w:p>
          <w:p w14:paraId="39C2FD5A" w14:textId="77777777" w:rsidR="00F9107E" w:rsidRDefault="00F9107E" w:rsidP="00F9107E">
            <w:pPr>
              <w:pStyle w:val="TableParagraph"/>
              <w:spacing w:line="237" w:lineRule="auto"/>
              <w:ind w:left="214" w:right="171" w:firstLine="140"/>
              <w:rPr>
                <w:sz w:val="19"/>
              </w:rPr>
            </w:pPr>
            <w:r>
              <w:rPr>
                <w:sz w:val="19"/>
              </w:rPr>
              <w:t>P.T.B.I. D. 2947/73</w:t>
            </w:r>
          </w:p>
        </w:tc>
        <w:tc>
          <w:tcPr>
            <w:tcW w:w="1466" w:type="dxa"/>
          </w:tcPr>
          <w:p w14:paraId="087E3220" w14:textId="77777777" w:rsidR="00F9107E" w:rsidRDefault="00F9107E" w:rsidP="00F9107E">
            <w:pPr>
              <w:pStyle w:val="TableParagraph"/>
              <w:spacing w:before="6"/>
            </w:pPr>
          </w:p>
          <w:p w14:paraId="6C55B397" w14:textId="77777777" w:rsidR="00F9107E" w:rsidRDefault="00F9107E" w:rsidP="00F9107E">
            <w:pPr>
              <w:pStyle w:val="TableParagraph"/>
              <w:spacing w:before="1" w:line="237" w:lineRule="auto"/>
              <w:ind w:left="167" w:right="153"/>
              <w:jc w:val="center"/>
              <w:rPr>
                <w:sz w:val="19"/>
              </w:rPr>
            </w:pPr>
            <w:r>
              <w:rPr>
                <w:sz w:val="19"/>
              </w:rPr>
              <w:t>Ciclo Básico Técnico Nocturno R.C. 1022/87</w:t>
            </w:r>
          </w:p>
        </w:tc>
        <w:tc>
          <w:tcPr>
            <w:tcW w:w="399" w:type="dxa"/>
          </w:tcPr>
          <w:p w14:paraId="2ED78A03" w14:textId="77777777" w:rsidR="00F9107E" w:rsidRDefault="00F9107E" w:rsidP="00F9107E">
            <w:pPr>
              <w:pStyle w:val="TableParagraph"/>
            </w:pPr>
          </w:p>
          <w:p w14:paraId="1DD66D22" w14:textId="77777777" w:rsidR="00F9107E" w:rsidRDefault="00F9107E" w:rsidP="00F9107E">
            <w:pPr>
              <w:pStyle w:val="TableParagraph"/>
              <w:spacing w:before="6"/>
              <w:rPr>
                <w:sz w:val="28"/>
              </w:rPr>
            </w:pPr>
          </w:p>
          <w:p w14:paraId="4625753D" w14:textId="77777777" w:rsidR="00F9107E" w:rsidRDefault="00F9107E" w:rsidP="00F9107E">
            <w:pPr>
              <w:pStyle w:val="TableParagraph"/>
              <w:ind w:left="63" w:right="48"/>
              <w:jc w:val="center"/>
              <w:rPr>
                <w:b/>
                <w:sz w:val="19"/>
              </w:rPr>
            </w:pPr>
            <w:r>
              <w:rPr>
                <w:b/>
                <w:sz w:val="19"/>
              </w:rPr>
              <w:t>3°</w:t>
            </w:r>
          </w:p>
        </w:tc>
        <w:tc>
          <w:tcPr>
            <w:tcW w:w="400" w:type="dxa"/>
          </w:tcPr>
          <w:p w14:paraId="260F6E5E" w14:textId="77777777" w:rsidR="00F9107E" w:rsidRDefault="00F9107E" w:rsidP="00F9107E">
            <w:pPr>
              <w:pStyle w:val="TableParagraph"/>
            </w:pPr>
          </w:p>
          <w:p w14:paraId="3909D162" w14:textId="77777777" w:rsidR="00F9107E" w:rsidRDefault="00F9107E" w:rsidP="00F9107E">
            <w:pPr>
              <w:pStyle w:val="TableParagraph"/>
              <w:spacing w:before="6"/>
              <w:rPr>
                <w:sz w:val="28"/>
              </w:rPr>
            </w:pPr>
          </w:p>
          <w:p w14:paraId="48B27025" w14:textId="77777777" w:rsidR="00F9107E" w:rsidRDefault="00F9107E" w:rsidP="00F9107E">
            <w:pPr>
              <w:pStyle w:val="TableParagraph"/>
              <w:ind w:left="68" w:right="53"/>
              <w:jc w:val="center"/>
              <w:rPr>
                <w:b/>
                <w:sz w:val="19"/>
              </w:rPr>
            </w:pPr>
            <w:r>
              <w:rPr>
                <w:b/>
                <w:sz w:val="19"/>
              </w:rPr>
              <w:t>4°</w:t>
            </w:r>
          </w:p>
        </w:tc>
        <w:tc>
          <w:tcPr>
            <w:tcW w:w="2000" w:type="dxa"/>
            <w:tcBorders>
              <w:bottom w:val="single" w:sz="8" w:space="0" w:color="000000"/>
            </w:tcBorders>
          </w:tcPr>
          <w:p w14:paraId="00852997" w14:textId="77777777" w:rsidR="00F9107E" w:rsidRDefault="00F9107E" w:rsidP="00F9107E">
            <w:pPr>
              <w:pStyle w:val="TableParagraph"/>
              <w:spacing w:before="11"/>
              <w:rPr>
                <w:sz w:val="31"/>
              </w:rPr>
            </w:pPr>
          </w:p>
          <w:p w14:paraId="0F9939C9" w14:textId="77777777" w:rsidR="00F9107E" w:rsidRDefault="00F9107E" w:rsidP="00F9107E">
            <w:pPr>
              <w:pStyle w:val="TableParagraph"/>
              <w:spacing w:line="237" w:lineRule="auto"/>
              <w:ind w:left="43" w:right="26"/>
              <w:jc w:val="center"/>
              <w:rPr>
                <w:sz w:val="19"/>
              </w:rPr>
            </w:pPr>
            <w:r>
              <w:rPr>
                <w:sz w:val="19"/>
              </w:rPr>
              <w:t>Contabilidad 2º y 3º, Organización de la Oficina 3º</w:t>
            </w:r>
          </w:p>
        </w:tc>
        <w:tc>
          <w:tcPr>
            <w:tcW w:w="2266" w:type="dxa"/>
          </w:tcPr>
          <w:p w14:paraId="044A82C8" w14:textId="77777777" w:rsidR="00F9107E" w:rsidRDefault="00F9107E" w:rsidP="00F9107E">
            <w:pPr>
              <w:pStyle w:val="TableParagraph"/>
              <w:spacing w:before="11"/>
              <w:rPr>
                <w:sz w:val="31"/>
              </w:rPr>
            </w:pPr>
          </w:p>
          <w:p w14:paraId="3987D875" w14:textId="77777777" w:rsidR="00F9107E" w:rsidRDefault="00F9107E" w:rsidP="00F9107E">
            <w:pPr>
              <w:pStyle w:val="TableParagraph"/>
              <w:spacing w:line="237" w:lineRule="auto"/>
              <w:ind w:left="23" w:right="4"/>
              <w:jc w:val="center"/>
              <w:rPr>
                <w:b/>
                <w:sz w:val="19"/>
              </w:rPr>
            </w:pPr>
            <w:r>
              <w:rPr>
                <w:sz w:val="19"/>
              </w:rPr>
              <w:t xml:space="preserve">Prueba de Nivel de asignaturas del Área Optativa </w:t>
            </w:r>
            <w:r>
              <w:rPr>
                <w:b/>
                <w:sz w:val="19"/>
              </w:rPr>
              <w:t>(x)</w:t>
            </w:r>
          </w:p>
        </w:tc>
        <w:tc>
          <w:tcPr>
            <w:tcW w:w="665" w:type="dxa"/>
          </w:tcPr>
          <w:p w14:paraId="2B87DFA0" w14:textId="77777777" w:rsidR="00F9107E" w:rsidRDefault="00F9107E" w:rsidP="00F9107E">
            <w:pPr>
              <w:pStyle w:val="TableParagraph"/>
            </w:pPr>
          </w:p>
          <w:p w14:paraId="169ADA7D" w14:textId="77777777" w:rsidR="00F9107E" w:rsidRDefault="00F9107E" w:rsidP="00F9107E">
            <w:pPr>
              <w:pStyle w:val="TableParagraph"/>
              <w:spacing w:before="6"/>
              <w:rPr>
                <w:sz w:val="28"/>
              </w:rPr>
            </w:pPr>
          </w:p>
          <w:p w14:paraId="4DBCAD53" w14:textId="77777777" w:rsidR="00F9107E" w:rsidRDefault="00F9107E" w:rsidP="00F9107E">
            <w:pPr>
              <w:pStyle w:val="TableParagraph"/>
              <w:ind w:left="165" w:right="145"/>
              <w:jc w:val="center"/>
              <w:rPr>
                <w:sz w:val="19"/>
              </w:rPr>
            </w:pPr>
            <w:r>
              <w:rPr>
                <w:sz w:val="19"/>
              </w:rPr>
              <w:t>102</w:t>
            </w:r>
          </w:p>
        </w:tc>
      </w:tr>
      <w:tr w:rsidR="00F9107E" w14:paraId="28F4FD13" w14:textId="77777777" w:rsidTr="00F9107E">
        <w:trPr>
          <w:trHeight w:val="2180"/>
          <w:jc w:val="center"/>
        </w:trPr>
        <w:tc>
          <w:tcPr>
            <w:tcW w:w="1363" w:type="dxa"/>
          </w:tcPr>
          <w:p w14:paraId="1BBC1FF5" w14:textId="77777777" w:rsidR="00F9107E" w:rsidRDefault="00F9107E" w:rsidP="00F9107E">
            <w:pPr>
              <w:pStyle w:val="TableParagraph"/>
            </w:pPr>
          </w:p>
          <w:p w14:paraId="1B22B9B2" w14:textId="77777777" w:rsidR="00F9107E" w:rsidRDefault="00F9107E" w:rsidP="00F9107E">
            <w:pPr>
              <w:pStyle w:val="TableParagraph"/>
            </w:pPr>
          </w:p>
          <w:p w14:paraId="1E3AA447" w14:textId="77777777" w:rsidR="00F9107E" w:rsidRDefault="00F9107E" w:rsidP="00F9107E">
            <w:pPr>
              <w:pStyle w:val="TableParagraph"/>
              <w:spacing w:before="4"/>
              <w:rPr>
                <w:sz w:val="30"/>
              </w:rPr>
            </w:pPr>
          </w:p>
          <w:p w14:paraId="4ABCFDA0" w14:textId="77777777" w:rsidR="00F9107E" w:rsidRDefault="00F9107E" w:rsidP="00F9107E">
            <w:pPr>
              <w:pStyle w:val="TableParagraph"/>
              <w:spacing w:line="237" w:lineRule="auto"/>
              <w:ind w:left="214" w:right="171" w:firstLine="140"/>
              <w:rPr>
                <w:sz w:val="19"/>
              </w:rPr>
            </w:pPr>
            <w:r>
              <w:rPr>
                <w:sz w:val="19"/>
              </w:rPr>
              <w:t>P.T.B.I. D. 2947/73</w:t>
            </w:r>
          </w:p>
        </w:tc>
        <w:tc>
          <w:tcPr>
            <w:tcW w:w="1466" w:type="dxa"/>
          </w:tcPr>
          <w:p w14:paraId="4F5AC80E" w14:textId="77777777" w:rsidR="00F9107E" w:rsidRDefault="00F9107E" w:rsidP="00F9107E">
            <w:pPr>
              <w:pStyle w:val="TableParagraph"/>
            </w:pPr>
          </w:p>
          <w:p w14:paraId="68B98E43" w14:textId="77777777" w:rsidR="00F9107E" w:rsidRDefault="00F9107E" w:rsidP="00F9107E">
            <w:pPr>
              <w:pStyle w:val="TableParagraph"/>
            </w:pPr>
          </w:p>
          <w:p w14:paraId="31937DA0" w14:textId="77777777" w:rsidR="00F9107E" w:rsidRDefault="00F9107E" w:rsidP="00F9107E">
            <w:pPr>
              <w:pStyle w:val="TableParagraph"/>
              <w:spacing w:before="132" w:line="219" w:lineRule="exact"/>
              <w:ind w:left="11"/>
              <w:jc w:val="center"/>
              <w:rPr>
                <w:sz w:val="19"/>
              </w:rPr>
            </w:pPr>
            <w:r>
              <w:rPr>
                <w:sz w:val="19"/>
              </w:rPr>
              <w:t>C.S.</w:t>
            </w:r>
          </w:p>
          <w:p w14:paraId="02474270" w14:textId="77777777" w:rsidR="00F9107E" w:rsidRDefault="00F9107E" w:rsidP="00F9107E">
            <w:pPr>
              <w:pStyle w:val="TableParagraph"/>
              <w:ind w:left="83" w:right="68"/>
              <w:jc w:val="center"/>
              <w:rPr>
                <w:sz w:val="19"/>
              </w:rPr>
            </w:pPr>
            <w:r>
              <w:rPr>
                <w:w w:val="95"/>
                <w:sz w:val="19"/>
              </w:rPr>
              <w:t xml:space="preserve">Comercial </w:t>
            </w:r>
            <w:r>
              <w:rPr>
                <w:sz w:val="19"/>
              </w:rPr>
              <w:t>Diurno</w:t>
            </w:r>
          </w:p>
          <w:p w14:paraId="02CC77F7" w14:textId="77777777" w:rsidR="00F9107E" w:rsidRDefault="00F9107E" w:rsidP="00F9107E">
            <w:pPr>
              <w:pStyle w:val="TableParagraph"/>
              <w:spacing w:line="216" w:lineRule="exact"/>
              <w:ind w:left="10"/>
              <w:jc w:val="center"/>
              <w:rPr>
                <w:sz w:val="19"/>
              </w:rPr>
            </w:pPr>
            <w:r>
              <w:rPr>
                <w:sz w:val="19"/>
              </w:rPr>
              <w:t>R. M. 191/91</w:t>
            </w:r>
          </w:p>
        </w:tc>
        <w:tc>
          <w:tcPr>
            <w:tcW w:w="399" w:type="dxa"/>
          </w:tcPr>
          <w:p w14:paraId="7922F7D3" w14:textId="77777777" w:rsidR="00F9107E" w:rsidRDefault="00F9107E" w:rsidP="00F9107E">
            <w:pPr>
              <w:pStyle w:val="TableParagraph"/>
            </w:pPr>
          </w:p>
          <w:p w14:paraId="4D8A5A39" w14:textId="77777777" w:rsidR="00F9107E" w:rsidRDefault="00F9107E" w:rsidP="00F9107E">
            <w:pPr>
              <w:pStyle w:val="TableParagraph"/>
            </w:pPr>
          </w:p>
          <w:p w14:paraId="4FB429BA" w14:textId="77777777" w:rsidR="00F9107E" w:rsidRDefault="00F9107E" w:rsidP="00F9107E">
            <w:pPr>
              <w:pStyle w:val="TableParagraph"/>
            </w:pPr>
          </w:p>
          <w:p w14:paraId="4DB1A96C" w14:textId="77777777" w:rsidR="00F9107E" w:rsidRDefault="00F9107E" w:rsidP="00F9107E">
            <w:pPr>
              <w:pStyle w:val="TableParagraph"/>
              <w:spacing w:before="5"/>
              <w:rPr>
                <w:sz w:val="17"/>
              </w:rPr>
            </w:pPr>
          </w:p>
          <w:p w14:paraId="33BD80CE" w14:textId="77777777" w:rsidR="00F9107E" w:rsidRDefault="00F9107E" w:rsidP="00F9107E">
            <w:pPr>
              <w:pStyle w:val="TableParagraph"/>
              <w:spacing w:before="1"/>
              <w:ind w:left="63" w:right="48"/>
              <w:jc w:val="center"/>
              <w:rPr>
                <w:b/>
                <w:sz w:val="19"/>
              </w:rPr>
            </w:pPr>
            <w:r>
              <w:rPr>
                <w:b/>
                <w:sz w:val="19"/>
              </w:rPr>
              <w:t>4°</w:t>
            </w:r>
          </w:p>
        </w:tc>
        <w:tc>
          <w:tcPr>
            <w:tcW w:w="400" w:type="dxa"/>
          </w:tcPr>
          <w:p w14:paraId="0803403F" w14:textId="77777777" w:rsidR="00F9107E" w:rsidRDefault="00F9107E" w:rsidP="00F9107E">
            <w:pPr>
              <w:pStyle w:val="TableParagraph"/>
            </w:pPr>
          </w:p>
          <w:p w14:paraId="7FC46974" w14:textId="77777777" w:rsidR="00F9107E" w:rsidRDefault="00F9107E" w:rsidP="00F9107E">
            <w:pPr>
              <w:pStyle w:val="TableParagraph"/>
            </w:pPr>
          </w:p>
          <w:p w14:paraId="2D0E8CAA" w14:textId="77777777" w:rsidR="00F9107E" w:rsidRDefault="00F9107E" w:rsidP="00F9107E">
            <w:pPr>
              <w:pStyle w:val="TableParagraph"/>
            </w:pPr>
          </w:p>
          <w:p w14:paraId="2237239C" w14:textId="77777777" w:rsidR="00F9107E" w:rsidRDefault="00F9107E" w:rsidP="00F9107E">
            <w:pPr>
              <w:pStyle w:val="TableParagraph"/>
              <w:spacing w:before="5"/>
              <w:rPr>
                <w:sz w:val="17"/>
              </w:rPr>
            </w:pPr>
          </w:p>
          <w:p w14:paraId="385DE6F2" w14:textId="77777777" w:rsidR="00F9107E" w:rsidRDefault="00F9107E" w:rsidP="00F9107E">
            <w:pPr>
              <w:pStyle w:val="TableParagraph"/>
              <w:spacing w:before="1"/>
              <w:ind w:left="68" w:right="53"/>
              <w:jc w:val="center"/>
              <w:rPr>
                <w:b/>
                <w:sz w:val="19"/>
              </w:rPr>
            </w:pPr>
            <w:r>
              <w:rPr>
                <w:b/>
                <w:sz w:val="19"/>
              </w:rPr>
              <w:t>5°</w:t>
            </w:r>
          </w:p>
        </w:tc>
        <w:tc>
          <w:tcPr>
            <w:tcW w:w="2000" w:type="dxa"/>
            <w:tcBorders>
              <w:top w:val="single" w:sz="8" w:space="0" w:color="000000"/>
            </w:tcBorders>
          </w:tcPr>
          <w:p w14:paraId="0571B280" w14:textId="77777777" w:rsidR="00F9107E" w:rsidRDefault="00F9107E" w:rsidP="00F9107E">
            <w:pPr>
              <w:pStyle w:val="TableParagraph"/>
              <w:spacing w:line="237" w:lineRule="auto"/>
              <w:ind w:left="86" w:right="68" w:firstLine="57"/>
              <w:jc w:val="center"/>
              <w:rPr>
                <w:sz w:val="19"/>
              </w:rPr>
            </w:pPr>
            <w:r>
              <w:rPr>
                <w:sz w:val="19"/>
              </w:rPr>
              <w:t>Filosofía 4º, Psicología de la Conducta 4º, Problemática</w:t>
            </w:r>
            <w:r>
              <w:rPr>
                <w:spacing w:val="-29"/>
                <w:sz w:val="19"/>
              </w:rPr>
              <w:t xml:space="preserve"> </w:t>
            </w:r>
            <w:r>
              <w:rPr>
                <w:sz w:val="19"/>
              </w:rPr>
              <w:t>Integral Contemporánea 4º, Técnicas</w:t>
            </w:r>
          </w:p>
          <w:p w14:paraId="75D99125" w14:textId="77777777" w:rsidR="00F9107E" w:rsidRDefault="00F9107E" w:rsidP="00F9107E">
            <w:pPr>
              <w:pStyle w:val="TableParagraph"/>
              <w:spacing w:line="218" w:lineRule="exact"/>
              <w:ind w:left="41" w:right="26"/>
              <w:jc w:val="center"/>
              <w:rPr>
                <w:sz w:val="19"/>
              </w:rPr>
            </w:pPr>
            <w:r>
              <w:rPr>
                <w:sz w:val="19"/>
              </w:rPr>
              <w:t>Impositivas</w:t>
            </w:r>
            <w:r>
              <w:rPr>
                <w:spacing w:val="-17"/>
                <w:sz w:val="19"/>
              </w:rPr>
              <w:t xml:space="preserve"> </w:t>
            </w:r>
            <w:r>
              <w:rPr>
                <w:sz w:val="19"/>
              </w:rPr>
              <w:t>4º,</w:t>
            </w:r>
          </w:p>
          <w:p w14:paraId="36A21E92" w14:textId="77777777" w:rsidR="00F9107E" w:rsidRDefault="00F9107E" w:rsidP="00F9107E">
            <w:pPr>
              <w:pStyle w:val="TableParagraph"/>
              <w:spacing w:line="237" w:lineRule="auto"/>
              <w:ind w:left="392" w:right="374" w:firstLine="242"/>
              <w:rPr>
                <w:sz w:val="19"/>
              </w:rPr>
            </w:pPr>
            <w:r>
              <w:rPr>
                <w:sz w:val="19"/>
              </w:rPr>
              <w:t>Técnicas de Balance</w:t>
            </w:r>
            <w:r>
              <w:rPr>
                <w:spacing w:val="-11"/>
                <w:sz w:val="19"/>
              </w:rPr>
              <w:t xml:space="preserve"> </w:t>
            </w:r>
            <w:r>
              <w:rPr>
                <w:spacing w:val="-6"/>
                <w:sz w:val="19"/>
              </w:rPr>
              <w:t>4º,</w:t>
            </w:r>
          </w:p>
          <w:p w14:paraId="047B90B3" w14:textId="77777777" w:rsidR="00F9107E" w:rsidRDefault="00F9107E" w:rsidP="00F9107E">
            <w:pPr>
              <w:pStyle w:val="TableParagraph"/>
              <w:spacing w:line="206" w:lineRule="exact"/>
              <w:ind w:left="94"/>
              <w:rPr>
                <w:sz w:val="19"/>
              </w:rPr>
            </w:pPr>
            <w:r>
              <w:rPr>
                <w:sz w:val="19"/>
              </w:rPr>
              <w:t>Técnicas Bancarias 4º</w:t>
            </w:r>
          </w:p>
        </w:tc>
        <w:tc>
          <w:tcPr>
            <w:tcW w:w="2266" w:type="dxa"/>
          </w:tcPr>
          <w:p w14:paraId="136AC559" w14:textId="77777777" w:rsidR="00F9107E" w:rsidRDefault="00F9107E" w:rsidP="00F9107E">
            <w:pPr>
              <w:pStyle w:val="TableParagraph"/>
            </w:pPr>
          </w:p>
          <w:p w14:paraId="0221A228" w14:textId="77777777" w:rsidR="00F9107E" w:rsidRDefault="00F9107E" w:rsidP="00F9107E">
            <w:pPr>
              <w:pStyle w:val="TableParagraph"/>
            </w:pPr>
          </w:p>
          <w:p w14:paraId="5F567C32" w14:textId="77777777" w:rsidR="00F9107E" w:rsidRDefault="00F9107E" w:rsidP="00F9107E">
            <w:pPr>
              <w:pStyle w:val="TableParagraph"/>
              <w:spacing w:before="11"/>
              <w:rPr>
                <w:sz w:val="20"/>
              </w:rPr>
            </w:pPr>
          </w:p>
          <w:p w14:paraId="13E775B1" w14:textId="77777777" w:rsidR="00F9107E" w:rsidRDefault="00F9107E" w:rsidP="00F9107E">
            <w:pPr>
              <w:pStyle w:val="TableParagraph"/>
              <w:spacing w:line="237" w:lineRule="auto"/>
              <w:ind w:left="23" w:right="4"/>
              <w:jc w:val="center"/>
              <w:rPr>
                <w:b/>
                <w:sz w:val="19"/>
              </w:rPr>
            </w:pPr>
            <w:r>
              <w:rPr>
                <w:sz w:val="19"/>
              </w:rPr>
              <w:t xml:space="preserve">Prueba de Nivel de asignaturas del Área Optativa </w:t>
            </w:r>
            <w:r>
              <w:rPr>
                <w:b/>
                <w:sz w:val="19"/>
              </w:rPr>
              <w:t>(x)</w:t>
            </w:r>
          </w:p>
        </w:tc>
        <w:tc>
          <w:tcPr>
            <w:tcW w:w="665" w:type="dxa"/>
          </w:tcPr>
          <w:p w14:paraId="319AC485" w14:textId="77777777" w:rsidR="00F9107E" w:rsidRDefault="00F9107E" w:rsidP="00F9107E">
            <w:pPr>
              <w:pStyle w:val="TableParagraph"/>
            </w:pPr>
          </w:p>
          <w:p w14:paraId="1971E528" w14:textId="77777777" w:rsidR="00F9107E" w:rsidRDefault="00F9107E" w:rsidP="00F9107E">
            <w:pPr>
              <w:pStyle w:val="TableParagraph"/>
            </w:pPr>
          </w:p>
          <w:p w14:paraId="4170E3E8" w14:textId="77777777" w:rsidR="00F9107E" w:rsidRDefault="00F9107E" w:rsidP="00F9107E">
            <w:pPr>
              <w:pStyle w:val="TableParagraph"/>
            </w:pPr>
          </w:p>
          <w:p w14:paraId="22E413D9" w14:textId="77777777" w:rsidR="00F9107E" w:rsidRDefault="00F9107E" w:rsidP="00F9107E">
            <w:pPr>
              <w:pStyle w:val="TableParagraph"/>
              <w:spacing w:before="5"/>
              <w:rPr>
                <w:sz w:val="17"/>
              </w:rPr>
            </w:pPr>
          </w:p>
          <w:p w14:paraId="22DA3A22" w14:textId="77777777" w:rsidR="00F9107E" w:rsidRDefault="00F9107E" w:rsidP="00F9107E">
            <w:pPr>
              <w:pStyle w:val="TableParagraph"/>
              <w:spacing w:before="1"/>
              <w:ind w:left="165" w:right="145"/>
              <w:jc w:val="center"/>
              <w:rPr>
                <w:sz w:val="19"/>
              </w:rPr>
            </w:pPr>
            <w:r>
              <w:rPr>
                <w:sz w:val="19"/>
              </w:rPr>
              <w:t>103</w:t>
            </w:r>
          </w:p>
        </w:tc>
      </w:tr>
    </w:tbl>
    <w:p w14:paraId="04FBE567" w14:textId="77777777" w:rsidR="00F9107E" w:rsidRDefault="00F9107E" w:rsidP="00F9107E">
      <w:pPr>
        <w:ind w:right="-1" w:firstLine="18"/>
      </w:pPr>
    </w:p>
    <w:tbl>
      <w:tblPr>
        <w:tblStyle w:val="TableNormal"/>
        <w:tblW w:w="0" w:type="auto"/>
        <w:jc w:val="center"/>
        <w:tblInd w:w="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3"/>
        <w:gridCol w:w="1466"/>
        <w:gridCol w:w="399"/>
        <w:gridCol w:w="400"/>
        <w:gridCol w:w="2000"/>
        <w:gridCol w:w="2266"/>
        <w:gridCol w:w="665"/>
      </w:tblGrid>
      <w:tr w:rsidR="00F9107E" w14:paraId="74C69F0C" w14:textId="77777777" w:rsidTr="00F9107E">
        <w:trPr>
          <w:trHeight w:val="994"/>
          <w:jc w:val="center"/>
        </w:trPr>
        <w:tc>
          <w:tcPr>
            <w:tcW w:w="1363" w:type="dxa"/>
          </w:tcPr>
          <w:p w14:paraId="3CD0D638" w14:textId="77777777" w:rsidR="00F9107E" w:rsidRDefault="00F9107E" w:rsidP="00F9107E">
            <w:pPr>
              <w:pStyle w:val="TableParagraph"/>
              <w:spacing w:before="1"/>
              <w:rPr>
                <w:sz w:val="23"/>
              </w:rPr>
            </w:pPr>
          </w:p>
          <w:p w14:paraId="32B6F105" w14:textId="77777777" w:rsidR="00F9107E" w:rsidRDefault="00F9107E" w:rsidP="00F9107E">
            <w:pPr>
              <w:pStyle w:val="TableParagraph"/>
              <w:spacing w:before="1"/>
              <w:ind w:left="214" w:right="171" w:firstLine="140"/>
              <w:rPr>
                <w:sz w:val="19"/>
              </w:rPr>
            </w:pPr>
            <w:r>
              <w:rPr>
                <w:sz w:val="19"/>
              </w:rPr>
              <w:t>P.T.B.I. D. 2947/73</w:t>
            </w:r>
          </w:p>
        </w:tc>
        <w:tc>
          <w:tcPr>
            <w:tcW w:w="1466" w:type="dxa"/>
          </w:tcPr>
          <w:p w14:paraId="2F491C04" w14:textId="77777777" w:rsidR="00F9107E" w:rsidRDefault="00F9107E" w:rsidP="00F9107E">
            <w:pPr>
              <w:pStyle w:val="TableParagraph"/>
              <w:spacing w:before="161" w:line="237" w:lineRule="auto"/>
              <w:ind w:left="400" w:hanging="171"/>
              <w:rPr>
                <w:sz w:val="19"/>
              </w:rPr>
            </w:pPr>
            <w:r>
              <w:rPr>
                <w:sz w:val="19"/>
              </w:rPr>
              <w:t>Ciclo Básico General</w:t>
            </w:r>
          </w:p>
          <w:p w14:paraId="22C49F12" w14:textId="77777777" w:rsidR="00F9107E" w:rsidRDefault="00F9107E" w:rsidP="00F9107E">
            <w:pPr>
              <w:pStyle w:val="TableParagraph"/>
              <w:spacing w:line="219" w:lineRule="exact"/>
              <w:ind w:left="196"/>
              <w:rPr>
                <w:sz w:val="19"/>
              </w:rPr>
            </w:pPr>
            <w:r>
              <w:rPr>
                <w:sz w:val="19"/>
              </w:rPr>
              <w:t>R.M. 1624/88</w:t>
            </w:r>
          </w:p>
        </w:tc>
        <w:tc>
          <w:tcPr>
            <w:tcW w:w="399" w:type="dxa"/>
          </w:tcPr>
          <w:p w14:paraId="6C17324E" w14:textId="77777777" w:rsidR="00F9107E" w:rsidRDefault="00F9107E" w:rsidP="00F9107E">
            <w:pPr>
              <w:pStyle w:val="TableParagraph"/>
              <w:spacing w:before="5"/>
              <w:rPr>
                <w:sz w:val="32"/>
              </w:rPr>
            </w:pPr>
          </w:p>
          <w:p w14:paraId="50F1C016" w14:textId="77777777" w:rsidR="00F9107E" w:rsidRDefault="00F9107E" w:rsidP="00F9107E">
            <w:pPr>
              <w:pStyle w:val="TableParagraph"/>
              <w:ind w:left="63" w:right="48"/>
              <w:jc w:val="center"/>
              <w:rPr>
                <w:b/>
                <w:sz w:val="19"/>
              </w:rPr>
            </w:pPr>
            <w:r>
              <w:rPr>
                <w:b/>
                <w:sz w:val="19"/>
              </w:rPr>
              <w:t>3°</w:t>
            </w:r>
          </w:p>
        </w:tc>
        <w:tc>
          <w:tcPr>
            <w:tcW w:w="400" w:type="dxa"/>
          </w:tcPr>
          <w:p w14:paraId="6562FF9B" w14:textId="77777777" w:rsidR="00F9107E" w:rsidRDefault="00F9107E" w:rsidP="00F9107E">
            <w:pPr>
              <w:pStyle w:val="TableParagraph"/>
              <w:spacing w:before="5"/>
              <w:rPr>
                <w:sz w:val="32"/>
              </w:rPr>
            </w:pPr>
          </w:p>
          <w:p w14:paraId="21F4C191" w14:textId="77777777" w:rsidR="00F9107E" w:rsidRDefault="00F9107E" w:rsidP="00F9107E">
            <w:pPr>
              <w:pStyle w:val="TableParagraph"/>
              <w:ind w:left="68" w:right="53"/>
              <w:jc w:val="center"/>
              <w:rPr>
                <w:b/>
                <w:sz w:val="19"/>
              </w:rPr>
            </w:pPr>
            <w:r>
              <w:rPr>
                <w:b/>
                <w:sz w:val="19"/>
              </w:rPr>
              <w:t>4°</w:t>
            </w:r>
          </w:p>
        </w:tc>
        <w:tc>
          <w:tcPr>
            <w:tcW w:w="2000" w:type="dxa"/>
          </w:tcPr>
          <w:p w14:paraId="45B28C80" w14:textId="77777777" w:rsidR="00F9107E" w:rsidRDefault="00F9107E" w:rsidP="00F9107E">
            <w:pPr>
              <w:pStyle w:val="TableParagraph"/>
              <w:spacing w:before="52" w:line="237" w:lineRule="auto"/>
              <w:ind w:left="42" w:right="26"/>
              <w:jc w:val="center"/>
              <w:rPr>
                <w:sz w:val="19"/>
              </w:rPr>
            </w:pPr>
            <w:r>
              <w:rPr>
                <w:sz w:val="19"/>
              </w:rPr>
              <w:t>Contabilidad 2º y 3º, Instrucción Cívica 3º, Organización de la Oficina 3º</w:t>
            </w:r>
          </w:p>
        </w:tc>
        <w:tc>
          <w:tcPr>
            <w:tcW w:w="2266" w:type="dxa"/>
          </w:tcPr>
          <w:p w14:paraId="6DC4E682" w14:textId="77777777" w:rsidR="00F9107E" w:rsidRDefault="00F9107E" w:rsidP="00F9107E">
            <w:pPr>
              <w:pStyle w:val="TableParagraph"/>
              <w:spacing w:before="161" w:line="237" w:lineRule="auto"/>
              <w:ind w:left="23" w:right="4"/>
              <w:jc w:val="center"/>
              <w:rPr>
                <w:b/>
                <w:sz w:val="19"/>
              </w:rPr>
            </w:pPr>
            <w:r>
              <w:rPr>
                <w:sz w:val="19"/>
              </w:rPr>
              <w:t xml:space="preserve">Prueba de Nivel de asignaturas del Área Optativa </w:t>
            </w:r>
            <w:r>
              <w:rPr>
                <w:b/>
                <w:sz w:val="19"/>
              </w:rPr>
              <w:t>(x)</w:t>
            </w:r>
          </w:p>
        </w:tc>
        <w:tc>
          <w:tcPr>
            <w:tcW w:w="665" w:type="dxa"/>
          </w:tcPr>
          <w:p w14:paraId="35CC0B87" w14:textId="77777777" w:rsidR="00F9107E" w:rsidRDefault="00F9107E" w:rsidP="00F9107E">
            <w:pPr>
              <w:pStyle w:val="TableParagraph"/>
              <w:spacing w:before="5"/>
              <w:rPr>
                <w:sz w:val="32"/>
              </w:rPr>
            </w:pPr>
          </w:p>
          <w:p w14:paraId="6FE30F15" w14:textId="77777777" w:rsidR="00F9107E" w:rsidRDefault="00F9107E" w:rsidP="00F9107E">
            <w:pPr>
              <w:pStyle w:val="TableParagraph"/>
              <w:ind w:left="165" w:right="145"/>
              <w:jc w:val="center"/>
              <w:rPr>
                <w:sz w:val="19"/>
              </w:rPr>
            </w:pPr>
            <w:r>
              <w:rPr>
                <w:sz w:val="19"/>
              </w:rPr>
              <w:t>104</w:t>
            </w:r>
          </w:p>
        </w:tc>
      </w:tr>
      <w:tr w:rsidR="00F9107E" w14:paraId="3A4356D5" w14:textId="77777777" w:rsidTr="00F9107E">
        <w:trPr>
          <w:trHeight w:val="989"/>
          <w:jc w:val="center"/>
        </w:trPr>
        <w:tc>
          <w:tcPr>
            <w:tcW w:w="1363" w:type="dxa"/>
          </w:tcPr>
          <w:p w14:paraId="02D08A78" w14:textId="77777777" w:rsidR="00F9107E" w:rsidRDefault="00F9107E" w:rsidP="00F9107E">
            <w:pPr>
              <w:pStyle w:val="TableParagraph"/>
              <w:spacing w:before="9"/>
            </w:pPr>
          </w:p>
          <w:p w14:paraId="155CE1DB" w14:textId="77777777" w:rsidR="00F9107E" w:rsidRDefault="00F9107E" w:rsidP="00F9107E">
            <w:pPr>
              <w:pStyle w:val="TableParagraph"/>
              <w:spacing w:before="1"/>
              <w:ind w:left="214" w:right="171" w:firstLine="140"/>
              <w:rPr>
                <w:sz w:val="19"/>
              </w:rPr>
            </w:pPr>
            <w:r>
              <w:rPr>
                <w:sz w:val="19"/>
              </w:rPr>
              <w:t>P.T.B.I. D. 2947/73</w:t>
            </w:r>
          </w:p>
        </w:tc>
        <w:tc>
          <w:tcPr>
            <w:tcW w:w="1466" w:type="dxa"/>
          </w:tcPr>
          <w:p w14:paraId="2751543F" w14:textId="77777777" w:rsidR="00F9107E" w:rsidRDefault="00F9107E" w:rsidP="00F9107E">
            <w:pPr>
              <w:pStyle w:val="TableParagraph"/>
              <w:spacing w:before="158" w:line="237" w:lineRule="auto"/>
              <w:ind w:left="166" w:right="155" w:firstLine="3"/>
              <w:jc w:val="center"/>
              <w:rPr>
                <w:sz w:val="19"/>
              </w:rPr>
            </w:pPr>
            <w:r>
              <w:rPr>
                <w:sz w:val="19"/>
              </w:rPr>
              <w:t xml:space="preserve">Ciclo Básico Unificado R.M. </w:t>
            </w:r>
            <w:r>
              <w:rPr>
                <w:spacing w:val="-3"/>
                <w:sz w:val="19"/>
              </w:rPr>
              <w:t>1182/90</w:t>
            </w:r>
          </w:p>
        </w:tc>
        <w:tc>
          <w:tcPr>
            <w:tcW w:w="399" w:type="dxa"/>
          </w:tcPr>
          <w:p w14:paraId="7619BC84" w14:textId="77777777" w:rsidR="00F9107E" w:rsidRDefault="00F9107E" w:rsidP="00F9107E">
            <w:pPr>
              <w:pStyle w:val="TableParagraph"/>
              <w:spacing w:before="4"/>
              <w:rPr>
                <w:sz w:val="32"/>
              </w:rPr>
            </w:pPr>
          </w:p>
          <w:p w14:paraId="546206AB" w14:textId="77777777" w:rsidR="00F9107E" w:rsidRDefault="00F9107E" w:rsidP="00F9107E">
            <w:pPr>
              <w:pStyle w:val="TableParagraph"/>
              <w:ind w:left="63" w:right="48"/>
              <w:jc w:val="center"/>
              <w:rPr>
                <w:b/>
                <w:sz w:val="19"/>
              </w:rPr>
            </w:pPr>
            <w:r>
              <w:rPr>
                <w:b/>
                <w:sz w:val="19"/>
              </w:rPr>
              <w:t>3°</w:t>
            </w:r>
          </w:p>
        </w:tc>
        <w:tc>
          <w:tcPr>
            <w:tcW w:w="400" w:type="dxa"/>
          </w:tcPr>
          <w:p w14:paraId="4FA6AB8E" w14:textId="77777777" w:rsidR="00F9107E" w:rsidRDefault="00F9107E" w:rsidP="00F9107E">
            <w:pPr>
              <w:pStyle w:val="TableParagraph"/>
              <w:spacing w:before="4"/>
              <w:rPr>
                <w:sz w:val="32"/>
              </w:rPr>
            </w:pPr>
          </w:p>
          <w:p w14:paraId="481053D5" w14:textId="77777777" w:rsidR="00F9107E" w:rsidRDefault="00F9107E" w:rsidP="00F9107E">
            <w:pPr>
              <w:pStyle w:val="TableParagraph"/>
              <w:ind w:left="68" w:right="53"/>
              <w:jc w:val="center"/>
              <w:rPr>
                <w:b/>
                <w:sz w:val="19"/>
              </w:rPr>
            </w:pPr>
            <w:r>
              <w:rPr>
                <w:b/>
                <w:sz w:val="19"/>
              </w:rPr>
              <w:t>4°</w:t>
            </w:r>
          </w:p>
        </w:tc>
        <w:tc>
          <w:tcPr>
            <w:tcW w:w="2000" w:type="dxa"/>
          </w:tcPr>
          <w:p w14:paraId="356CE5C6" w14:textId="77777777" w:rsidR="00F9107E" w:rsidRDefault="00F9107E" w:rsidP="00F9107E">
            <w:pPr>
              <w:pStyle w:val="TableParagraph"/>
              <w:spacing w:before="50" w:line="237" w:lineRule="auto"/>
              <w:ind w:left="42" w:right="26"/>
              <w:jc w:val="center"/>
              <w:rPr>
                <w:sz w:val="19"/>
              </w:rPr>
            </w:pPr>
            <w:r>
              <w:rPr>
                <w:sz w:val="19"/>
              </w:rPr>
              <w:t>Contabilidad 2º y 3º, Instrucción Cívica 3º, Organización de la Oficina 3º</w:t>
            </w:r>
          </w:p>
        </w:tc>
        <w:tc>
          <w:tcPr>
            <w:tcW w:w="2266" w:type="dxa"/>
          </w:tcPr>
          <w:p w14:paraId="2DB7BD24" w14:textId="77777777" w:rsidR="00F9107E" w:rsidRDefault="00F9107E" w:rsidP="00F9107E">
            <w:pPr>
              <w:pStyle w:val="TableParagraph"/>
              <w:spacing w:before="158" w:line="237" w:lineRule="auto"/>
              <w:ind w:left="23" w:right="4"/>
              <w:jc w:val="center"/>
              <w:rPr>
                <w:b/>
                <w:sz w:val="19"/>
              </w:rPr>
            </w:pPr>
            <w:r>
              <w:rPr>
                <w:sz w:val="19"/>
              </w:rPr>
              <w:t xml:space="preserve">Prueba de Nivel de asignaturas del Área Optativa </w:t>
            </w:r>
            <w:r>
              <w:rPr>
                <w:b/>
                <w:sz w:val="19"/>
              </w:rPr>
              <w:t>(x)</w:t>
            </w:r>
          </w:p>
        </w:tc>
        <w:tc>
          <w:tcPr>
            <w:tcW w:w="665" w:type="dxa"/>
          </w:tcPr>
          <w:p w14:paraId="7CDFCA3E" w14:textId="77777777" w:rsidR="00F9107E" w:rsidRDefault="00F9107E" w:rsidP="00F9107E">
            <w:pPr>
              <w:pStyle w:val="TableParagraph"/>
              <w:spacing w:before="4"/>
              <w:rPr>
                <w:sz w:val="32"/>
              </w:rPr>
            </w:pPr>
          </w:p>
          <w:p w14:paraId="305EA742" w14:textId="77777777" w:rsidR="00F9107E" w:rsidRDefault="00F9107E" w:rsidP="00F9107E">
            <w:pPr>
              <w:pStyle w:val="TableParagraph"/>
              <w:ind w:left="165" w:right="145"/>
              <w:jc w:val="center"/>
              <w:rPr>
                <w:sz w:val="19"/>
              </w:rPr>
            </w:pPr>
            <w:r>
              <w:rPr>
                <w:sz w:val="19"/>
              </w:rPr>
              <w:t>105</w:t>
            </w:r>
          </w:p>
        </w:tc>
      </w:tr>
      <w:tr w:rsidR="00F9107E" w14:paraId="1153750F" w14:textId="77777777" w:rsidTr="00F9107E">
        <w:trPr>
          <w:trHeight w:val="981"/>
          <w:jc w:val="center"/>
        </w:trPr>
        <w:tc>
          <w:tcPr>
            <w:tcW w:w="1363" w:type="dxa"/>
          </w:tcPr>
          <w:p w14:paraId="44670AA3" w14:textId="77777777" w:rsidR="00F9107E" w:rsidRDefault="00F9107E" w:rsidP="00F9107E">
            <w:pPr>
              <w:pStyle w:val="TableParagraph"/>
              <w:spacing w:before="10"/>
            </w:pPr>
          </w:p>
          <w:p w14:paraId="400FE036" w14:textId="77777777" w:rsidR="00F9107E" w:rsidRDefault="00F9107E" w:rsidP="00F9107E">
            <w:pPr>
              <w:pStyle w:val="TableParagraph"/>
              <w:spacing w:line="235" w:lineRule="auto"/>
              <w:ind w:left="214" w:right="171" w:firstLine="140"/>
              <w:rPr>
                <w:sz w:val="19"/>
              </w:rPr>
            </w:pPr>
            <w:r>
              <w:rPr>
                <w:sz w:val="19"/>
              </w:rPr>
              <w:t>P.T.B.I. D. 2947/73</w:t>
            </w:r>
          </w:p>
        </w:tc>
        <w:tc>
          <w:tcPr>
            <w:tcW w:w="1466" w:type="dxa"/>
          </w:tcPr>
          <w:p w14:paraId="3C195F05" w14:textId="77777777" w:rsidR="00F9107E" w:rsidRDefault="00F9107E" w:rsidP="00F9107E">
            <w:pPr>
              <w:pStyle w:val="TableParagraph"/>
              <w:spacing w:before="155" w:line="237" w:lineRule="auto"/>
              <w:ind w:left="196" w:right="124" w:hanging="58"/>
              <w:jc w:val="center"/>
              <w:rPr>
                <w:sz w:val="19"/>
              </w:rPr>
            </w:pPr>
            <w:r>
              <w:rPr>
                <w:sz w:val="19"/>
              </w:rPr>
              <w:t xml:space="preserve">Ciclo Básico Unificado R.M. </w:t>
            </w:r>
            <w:r>
              <w:rPr>
                <w:spacing w:val="-3"/>
                <w:sz w:val="19"/>
              </w:rPr>
              <w:t>1813/88</w:t>
            </w:r>
          </w:p>
        </w:tc>
        <w:tc>
          <w:tcPr>
            <w:tcW w:w="399" w:type="dxa"/>
          </w:tcPr>
          <w:p w14:paraId="345F0FC5" w14:textId="77777777" w:rsidR="00F9107E" w:rsidRDefault="00F9107E" w:rsidP="00F9107E">
            <w:pPr>
              <w:pStyle w:val="TableParagraph"/>
              <w:spacing w:before="11"/>
              <w:rPr>
                <w:sz w:val="31"/>
              </w:rPr>
            </w:pPr>
          </w:p>
          <w:p w14:paraId="3DECC0F3" w14:textId="77777777" w:rsidR="00F9107E" w:rsidRDefault="00F9107E" w:rsidP="00F9107E">
            <w:pPr>
              <w:pStyle w:val="TableParagraph"/>
              <w:ind w:left="63" w:right="48"/>
              <w:jc w:val="center"/>
              <w:rPr>
                <w:b/>
                <w:sz w:val="19"/>
              </w:rPr>
            </w:pPr>
            <w:r>
              <w:rPr>
                <w:b/>
                <w:sz w:val="19"/>
              </w:rPr>
              <w:t>3°</w:t>
            </w:r>
          </w:p>
        </w:tc>
        <w:tc>
          <w:tcPr>
            <w:tcW w:w="400" w:type="dxa"/>
          </w:tcPr>
          <w:p w14:paraId="3EB2EF96" w14:textId="77777777" w:rsidR="00F9107E" w:rsidRDefault="00F9107E" w:rsidP="00F9107E">
            <w:pPr>
              <w:pStyle w:val="TableParagraph"/>
              <w:spacing w:before="11"/>
              <w:rPr>
                <w:sz w:val="31"/>
              </w:rPr>
            </w:pPr>
          </w:p>
          <w:p w14:paraId="719E2801" w14:textId="77777777" w:rsidR="00F9107E" w:rsidRDefault="00F9107E" w:rsidP="00F9107E">
            <w:pPr>
              <w:pStyle w:val="TableParagraph"/>
              <w:ind w:left="68" w:right="53"/>
              <w:jc w:val="center"/>
              <w:rPr>
                <w:b/>
                <w:sz w:val="19"/>
              </w:rPr>
            </w:pPr>
            <w:r>
              <w:rPr>
                <w:b/>
                <w:sz w:val="19"/>
              </w:rPr>
              <w:t>4°</w:t>
            </w:r>
          </w:p>
        </w:tc>
        <w:tc>
          <w:tcPr>
            <w:tcW w:w="2000" w:type="dxa"/>
          </w:tcPr>
          <w:p w14:paraId="5B719863" w14:textId="77777777" w:rsidR="00F9107E" w:rsidRDefault="00F9107E" w:rsidP="00F9107E">
            <w:pPr>
              <w:pStyle w:val="TableParagraph"/>
              <w:spacing w:before="45" w:line="237" w:lineRule="auto"/>
              <w:ind w:left="43" w:right="26"/>
              <w:jc w:val="center"/>
              <w:rPr>
                <w:sz w:val="19"/>
              </w:rPr>
            </w:pPr>
            <w:r>
              <w:rPr>
                <w:sz w:val="19"/>
              </w:rPr>
              <w:t>Contabilidad 2º y 3º, Instrucción Cívica 3º, Organización de la Oficina 3º</w:t>
            </w:r>
          </w:p>
        </w:tc>
        <w:tc>
          <w:tcPr>
            <w:tcW w:w="2266" w:type="dxa"/>
          </w:tcPr>
          <w:p w14:paraId="2FEFE8B4" w14:textId="77777777" w:rsidR="00F9107E" w:rsidRDefault="00F9107E" w:rsidP="00F9107E">
            <w:pPr>
              <w:pStyle w:val="TableParagraph"/>
              <w:spacing w:before="155" w:line="237" w:lineRule="auto"/>
              <w:ind w:left="23" w:right="4"/>
              <w:jc w:val="center"/>
              <w:rPr>
                <w:b/>
                <w:sz w:val="19"/>
              </w:rPr>
            </w:pPr>
            <w:r>
              <w:rPr>
                <w:sz w:val="19"/>
              </w:rPr>
              <w:t xml:space="preserve">Prueba de Nivel de asignaturas del Área Optativa </w:t>
            </w:r>
            <w:r>
              <w:rPr>
                <w:b/>
                <w:sz w:val="19"/>
              </w:rPr>
              <w:t>(x)</w:t>
            </w:r>
          </w:p>
        </w:tc>
        <w:tc>
          <w:tcPr>
            <w:tcW w:w="665" w:type="dxa"/>
          </w:tcPr>
          <w:p w14:paraId="21BF19F5" w14:textId="77777777" w:rsidR="00F9107E" w:rsidRDefault="00F9107E" w:rsidP="00F9107E">
            <w:pPr>
              <w:pStyle w:val="TableParagraph"/>
              <w:spacing w:before="11"/>
              <w:rPr>
                <w:sz w:val="31"/>
              </w:rPr>
            </w:pPr>
          </w:p>
          <w:p w14:paraId="3B539A4E" w14:textId="77777777" w:rsidR="00F9107E" w:rsidRDefault="00F9107E" w:rsidP="00F9107E">
            <w:pPr>
              <w:pStyle w:val="TableParagraph"/>
              <w:ind w:left="165" w:right="145"/>
              <w:jc w:val="center"/>
              <w:rPr>
                <w:sz w:val="19"/>
              </w:rPr>
            </w:pPr>
            <w:r>
              <w:rPr>
                <w:sz w:val="19"/>
              </w:rPr>
              <w:t>106</w:t>
            </w:r>
          </w:p>
        </w:tc>
      </w:tr>
      <w:tr w:rsidR="00F9107E" w14:paraId="4DC88D43" w14:textId="77777777" w:rsidTr="00F9107E">
        <w:trPr>
          <w:trHeight w:val="930"/>
          <w:jc w:val="center"/>
        </w:trPr>
        <w:tc>
          <w:tcPr>
            <w:tcW w:w="1363" w:type="dxa"/>
          </w:tcPr>
          <w:p w14:paraId="49BE884E" w14:textId="77777777" w:rsidR="00F9107E" w:rsidRDefault="00F9107E" w:rsidP="00F9107E">
            <w:pPr>
              <w:pStyle w:val="TableParagraph"/>
              <w:spacing w:before="6"/>
              <w:rPr>
                <w:sz w:val="20"/>
              </w:rPr>
            </w:pPr>
          </w:p>
          <w:p w14:paraId="2D7FF998" w14:textId="77777777" w:rsidR="00F9107E" w:rsidRDefault="00F9107E" w:rsidP="00F9107E">
            <w:pPr>
              <w:pStyle w:val="TableParagraph"/>
              <w:spacing w:line="237" w:lineRule="auto"/>
              <w:ind w:left="214" w:right="171" w:firstLine="140"/>
              <w:rPr>
                <w:sz w:val="19"/>
              </w:rPr>
            </w:pPr>
            <w:r>
              <w:rPr>
                <w:sz w:val="19"/>
              </w:rPr>
              <w:t>P.T.B.I. D. 2947/73</w:t>
            </w:r>
          </w:p>
        </w:tc>
        <w:tc>
          <w:tcPr>
            <w:tcW w:w="1466" w:type="dxa"/>
          </w:tcPr>
          <w:p w14:paraId="21970D38" w14:textId="77777777" w:rsidR="00F9107E" w:rsidRDefault="00F9107E" w:rsidP="00F9107E">
            <w:pPr>
              <w:pStyle w:val="TableParagraph"/>
              <w:spacing w:before="6"/>
              <w:rPr>
                <w:sz w:val="20"/>
              </w:rPr>
            </w:pPr>
          </w:p>
          <w:p w14:paraId="3AE2DE62" w14:textId="77777777" w:rsidR="00F9107E" w:rsidRDefault="00F9107E" w:rsidP="00F9107E">
            <w:pPr>
              <w:pStyle w:val="TableParagraph"/>
              <w:spacing w:line="237" w:lineRule="auto"/>
              <w:ind w:left="266" w:right="43" w:hanging="36"/>
              <w:rPr>
                <w:sz w:val="19"/>
              </w:rPr>
            </w:pPr>
            <w:r>
              <w:rPr>
                <w:sz w:val="19"/>
              </w:rPr>
              <w:t>Ciclo Básico D. 6680/56</w:t>
            </w:r>
          </w:p>
        </w:tc>
        <w:tc>
          <w:tcPr>
            <w:tcW w:w="399" w:type="dxa"/>
          </w:tcPr>
          <w:p w14:paraId="2C7A228E" w14:textId="77777777" w:rsidR="00F9107E" w:rsidRDefault="00F9107E" w:rsidP="00F9107E">
            <w:pPr>
              <w:pStyle w:val="TableParagraph"/>
              <w:spacing w:before="8"/>
              <w:rPr>
                <w:sz w:val="29"/>
              </w:rPr>
            </w:pPr>
          </w:p>
          <w:p w14:paraId="648C69F7" w14:textId="77777777" w:rsidR="00F9107E" w:rsidRDefault="00F9107E" w:rsidP="00F9107E">
            <w:pPr>
              <w:pStyle w:val="TableParagraph"/>
              <w:spacing w:before="1"/>
              <w:ind w:left="63" w:right="48"/>
              <w:jc w:val="center"/>
              <w:rPr>
                <w:b/>
                <w:sz w:val="19"/>
              </w:rPr>
            </w:pPr>
            <w:r>
              <w:rPr>
                <w:b/>
                <w:sz w:val="19"/>
              </w:rPr>
              <w:t>3°</w:t>
            </w:r>
          </w:p>
        </w:tc>
        <w:tc>
          <w:tcPr>
            <w:tcW w:w="400" w:type="dxa"/>
          </w:tcPr>
          <w:p w14:paraId="79CA1466" w14:textId="77777777" w:rsidR="00F9107E" w:rsidRDefault="00F9107E" w:rsidP="00F9107E">
            <w:pPr>
              <w:pStyle w:val="TableParagraph"/>
              <w:spacing w:before="8"/>
              <w:rPr>
                <w:sz w:val="29"/>
              </w:rPr>
            </w:pPr>
          </w:p>
          <w:p w14:paraId="587D8DEE" w14:textId="77777777" w:rsidR="00F9107E" w:rsidRDefault="00F9107E" w:rsidP="00F9107E">
            <w:pPr>
              <w:pStyle w:val="TableParagraph"/>
              <w:spacing w:before="1"/>
              <w:ind w:left="68" w:right="53"/>
              <w:jc w:val="center"/>
              <w:rPr>
                <w:b/>
                <w:sz w:val="19"/>
              </w:rPr>
            </w:pPr>
            <w:r>
              <w:rPr>
                <w:b/>
                <w:sz w:val="19"/>
              </w:rPr>
              <w:t>4°</w:t>
            </w:r>
          </w:p>
        </w:tc>
        <w:tc>
          <w:tcPr>
            <w:tcW w:w="2000" w:type="dxa"/>
          </w:tcPr>
          <w:p w14:paraId="63BACD7C" w14:textId="77777777" w:rsidR="00F9107E" w:rsidRDefault="00F9107E" w:rsidP="00F9107E">
            <w:pPr>
              <w:pStyle w:val="TableParagraph"/>
              <w:spacing w:before="20" w:line="237" w:lineRule="auto"/>
              <w:ind w:left="42" w:right="26"/>
              <w:jc w:val="center"/>
              <w:rPr>
                <w:sz w:val="19"/>
              </w:rPr>
            </w:pPr>
            <w:r>
              <w:rPr>
                <w:sz w:val="19"/>
              </w:rPr>
              <w:t>Contabilidad 2º y 3º, Instrucción Cívica 3º, Organización de la Oficina 3º</w:t>
            </w:r>
          </w:p>
        </w:tc>
        <w:tc>
          <w:tcPr>
            <w:tcW w:w="2266" w:type="dxa"/>
          </w:tcPr>
          <w:p w14:paraId="1069E8B7" w14:textId="77777777" w:rsidR="00F9107E" w:rsidRDefault="00F9107E" w:rsidP="00F9107E">
            <w:pPr>
              <w:pStyle w:val="TableParagraph"/>
              <w:spacing w:before="129" w:line="237" w:lineRule="auto"/>
              <w:ind w:left="23" w:right="4"/>
              <w:jc w:val="center"/>
              <w:rPr>
                <w:b/>
                <w:sz w:val="19"/>
              </w:rPr>
            </w:pPr>
            <w:r>
              <w:rPr>
                <w:sz w:val="19"/>
              </w:rPr>
              <w:t xml:space="preserve">Prueba de Nivel de asignaturas del Área Optativa </w:t>
            </w:r>
            <w:r>
              <w:rPr>
                <w:b/>
                <w:sz w:val="19"/>
              </w:rPr>
              <w:t>(x)</w:t>
            </w:r>
          </w:p>
        </w:tc>
        <w:tc>
          <w:tcPr>
            <w:tcW w:w="665" w:type="dxa"/>
          </w:tcPr>
          <w:p w14:paraId="4A115FB7" w14:textId="77777777" w:rsidR="00F9107E" w:rsidRDefault="00F9107E" w:rsidP="00F9107E">
            <w:pPr>
              <w:pStyle w:val="TableParagraph"/>
              <w:spacing w:before="8"/>
              <w:rPr>
                <w:sz w:val="29"/>
              </w:rPr>
            </w:pPr>
          </w:p>
          <w:p w14:paraId="1791C1E8" w14:textId="77777777" w:rsidR="00F9107E" w:rsidRDefault="00F9107E" w:rsidP="00F9107E">
            <w:pPr>
              <w:pStyle w:val="TableParagraph"/>
              <w:spacing w:before="1"/>
              <w:ind w:left="165" w:right="145"/>
              <w:jc w:val="center"/>
              <w:rPr>
                <w:sz w:val="19"/>
              </w:rPr>
            </w:pPr>
            <w:r>
              <w:rPr>
                <w:sz w:val="19"/>
              </w:rPr>
              <w:t>107</w:t>
            </w:r>
          </w:p>
        </w:tc>
      </w:tr>
      <w:tr w:rsidR="00F9107E" w14:paraId="0A18F49E" w14:textId="77777777" w:rsidTr="00F9107E">
        <w:trPr>
          <w:trHeight w:val="1183"/>
          <w:jc w:val="center"/>
        </w:trPr>
        <w:tc>
          <w:tcPr>
            <w:tcW w:w="1363" w:type="dxa"/>
          </w:tcPr>
          <w:p w14:paraId="21E03515" w14:textId="77777777" w:rsidR="00F9107E" w:rsidRDefault="00F9107E" w:rsidP="00F9107E">
            <w:pPr>
              <w:pStyle w:val="TableParagraph"/>
              <w:spacing w:before="7"/>
              <w:rPr>
                <w:sz w:val="31"/>
              </w:rPr>
            </w:pPr>
          </w:p>
          <w:p w14:paraId="31613621" w14:textId="77777777" w:rsidR="00F9107E" w:rsidRDefault="00F9107E" w:rsidP="00F9107E">
            <w:pPr>
              <w:pStyle w:val="TableParagraph"/>
              <w:spacing w:before="1" w:line="235" w:lineRule="auto"/>
              <w:ind w:left="214" w:right="171" w:firstLine="140"/>
              <w:rPr>
                <w:sz w:val="19"/>
              </w:rPr>
            </w:pPr>
            <w:r>
              <w:rPr>
                <w:sz w:val="19"/>
              </w:rPr>
              <w:t>P.T.B.I. D. 2947/73</w:t>
            </w:r>
          </w:p>
        </w:tc>
        <w:tc>
          <w:tcPr>
            <w:tcW w:w="1466" w:type="dxa"/>
          </w:tcPr>
          <w:p w14:paraId="79665F1C" w14:textId="77777777" w:rsidR="00F9107E" w:rsidRDefault="00F9107E" w:rsidP="00F9107E">
            <w:pPr>
              <w:pStyle w:val="TableParagraph"/>
              <w:spacing w:before="37" w:line="237" w:lineRule="auto"/>
              <w:ind w:left="34" w:right="20"/>
              <w:jc w:val="center"/>
              <w:rPr>
                <w:sz w:val="19"/>
              </w:rPr>
            </w:pPr>
            <w:r>
              <w:rPr>
                <w:sz w:val="19"/>
              </w:rPr>
              <w:t>Ciclo Básico con Orientación Administrativa D. 1574/65 y R.C.339/88</w:t>
            </w:r>
          </w:p>
        </w:tc>
        <w:tc>
          <w:tcPr>
            <w:tcW w:w="399" w:type="dxa"/>
          </w:tcPr>
          <w:p w14:paraId="675BAE2E" w14:textId="77777777" w:rsidR="00F9107E" w:rsidRDefault="00F9107E" w:rsidP="00F9107E">
            <w:pPr>
              <w:pStyle w:val="TableParagraph"/>
            </w:pPr>
          </w:p>
          <w:p w14:paraId="4336020A" w14:textId="77777777" w:rsidR="00F9107E" w:rsidRDefault="00F9107E" w:rsidP="00F9107E">
            <w:pPr>
              <w:pStyle w:val="TableParagraph"/>
              <w:spacing w:before="7"/>
              <w:rPr>
                <w:sz w:val="18"/>
              </w:rPr>
            </w:pPr>
          </w:p>
          <w:p w14:paraId="09F8FF9F" w14:textId="77777777" w:rsidR="00F9107E" w:rsidRDefault="00F9107E" w:rsidP="00F9107E">
            <w:pPr>
              <w:pStyle w:val="TableParagraph"/>
              <w:spacing w:before="1"/>
              <w:ind w:left="63" w:right="48"/>
              <w:jc w:val="center"/>
              <w:rPr>
                <w:b/>
                <w:sz w:val="19"/>
              </w:rPr>
            </w:pPr>
            <w:r>
              <w:rPr>
                <w:b/>
                <w:sz w:val="19"/>
              </w:rPr>
              <w:t>3°</w:t>
            </w:r>
          </w:p>
        </w:tc>
        <w:tc>
          <w:tcPr>
            <w:tcW w:w="400" w:type="dxa"/>
          </w:tcPr>
          <w:p w14:paraId="30731CE7" w14:textId="77777777" w:rsidR="00F9107E" w:rsidRDefault="00F9107E" w:rsidP="00F9107E">
            <w:pPr>
              <w:pStyle w:val="TableParagraph"/>
            </w:pPr>
          </w:p>
          <w:p w14:paraId="4B288EDA" w14:textId="77777777" w:rsidR="00F9107E" w:rsidRDefault="00F9107E" w:rsidP="00F9107E">
            <w:pPr>
              <w:pStyle w:val="TableParagraph"/>
              <w:spacing w:before="7"/>
              <w:rPr>
                <w:sz w:val="18"/>
              </w:rPr>
            </w:pPr>
          </w:p>
          <w:p w14:paraId="6DFD1F3A" w14:textId="77777777" w:rsidR="00F9107E" w:rsidRDefault="00F9107E" w:rsidP="00F9107E">
            <w:pPr>
              <w:pStyle w:val="TableParagraph"/>
              <w:spacing w:before="1"/>
              <w:ind w:left="68" w:right="53"/>
              <w:jc w:val="center"/>
              <w:rPr>
                <w:b/>
                <w:sz w:val="19"/>
              </w:rPr>
            </w:pPr>
            <w:r>
              <w:rPr>
                <w:b/>
                <w:sz w:val="19"/>
              </w:rPr>
              <w:t>4°</w:t>
            </w:r>
          </w:p>
        </w:tc>
        <w:tc>
          <w:tcPr>
            <w:tcW w:w="2000" w:type="dxa"/>
          </w:tcPr>
          <w:p w14:paraId="22A3F2B4" w14:textId="77777777" w:rsidR="00F9107E" w:rsidRDefault="00F9107E" w:rsidP="00F9107E">
            <w:pPr>
              <w:pStyle w:val="TableParagraph"/>
            </w:pPr>
          </w:p>
          <w:p w14:paraId="06A295F9" w14:textId="77777777" w:rsidR="00F9107E" w:rsidRDefault="00F9107E" w:rsidP="00F9107E">
            <w:pPr>
              <w:pStyle w:val="TableParagraph"/>
              <w:spacing w:before="7"/>
              <w:rPr>
                <w:sz w:val="18"/>
              </w:rPr>
            </w:pPr>
          </w:p>
          <w:p w14:paraId="266015E0" w14:textId="77777777" w:rsidR="00F9107E" w:rsidRDefault="00F9107E" w:rsidP="00F9107E">
            <w:pPr>
              <w:pStyle w:val="TableParagraph"/>
              <w:spacing w:before="1"/>
              <w:ind w:left="85" w:right="15"/>
              <w:jc w:val="center"/>
              <w:rPr>
                <w:sz w:val="19"/>
              </w:rPr>
            </w:pPr>
            <w:r>
              <w:rPr>
                <w:sz w:val="19"/>
              </w:rPr>
              <w:t>Instrucción Cívica 3°</w:t>
            </w:r>
          </w:p>
        </w:tc>
        <w:tc>
          <w:tcPr>
            <w:tcW w:w="2266" w:type="dxa"/>
          </w:tcPr>
          <w:p w14:paraId="4F33F07D" w14:textId="77777777" w:rsidR="00F9107E" w:rsidRDefault="00F9107E" w:rsidP="00F9107E">
            <w:pPr>
              <w:pStyle w:val="TableParagraph"/>
              <w:spacing w:before="1"/>
            </w:pPr>
          </w:p>
          <w:p w14:paraId="169DDB81" w14:textId="77777777" w:rsidR="00F9107E" w:rsidRDefault="00F9107E" w:rsidP="00F9107E">
            <w:pPr>
              <w:pStyle w:val="TableParagraph"/>
              <w:spacing w:line="237" w:lineRule="auto"/>
              <w:ind w:left="23" w:right="4"/>
              <w:jc w:val="center"/>
              <w:rPr>
                <w:b/>
                <w:sz w:val="19"/>
              </w:rPr>
            </w:pPr>
            <w:r>
              <w:rPr>
                <w:sz w:val="19"/>
              </w:rPr>
              <w:t xml:space="preserve">Prueba de Nivel de asignaturas del Área Optativa </w:t>
            </w:r>
            <w:r>
              <w:rPr>
                <w:b/>
                <w:sz w:val="19"/>
              </w:rPr>
              <w:t>(x)</w:t>
            </w:r>
          </w:p>
        </w:tc>
        <w:tc>
          <w:tcPr>
            <w:tcW w:w="665" w:type="dxa"/>
          </w:tcPr>
          <w:p w14:paraId="40FAB383" w14:textId="77777777" w:rsidR="00F9107E" w:rsidRDefault="00F9107E" w:rsidP="00F9107E">
            <w:pPr>
              <w:pStyle w:val="TableParagraph"/>
            </w:pPr>
          </w:p>
          <w:p w14:paraId="6CC585A6" w14:textId="77777777" w:rsidR="00F9107E" w:rsidRDefault="00F9107E" w:rsidP="00F9107E">
            <w:pPr>
              <w:pStyle w:val="TableParagraph"/>
              <w:spacing w:before="7"/>
              <w:rPr>
                <w:sz w:val="18"/>
              </w:rPr>
            </w:pPr>
          </w:p>
          <w:p w14:paraId="70A52212" w14:textId="77777777" w:rsidR="00F9107E" w:rsidRDefault="00F9107E" w:rsidP="00F9107E">
            <w:pPr>
              <w:pStyle w:val="TableParagraph"/>
              <w:spacing w:before="1"/>
              <w:ind w:left="165" w:right="145"/>
              <w:jc w:val="center"/>
              <w:rPr>
                <w:sz w:val="19"/>
              </w:rPr>
            </w:pPr>
            <w:r>
              <w:rPr>
                <w:sz w:val="19"/>
              </w:rPr>
              <w:t>108</w:t>
            </w:r>
          </w:p>
        </w:tc>
      </w:tr>
      <w:tr w:rsidR="00F9107E" w14:paraId="467DF776" w14:textId="77777777" w:rsidTr="00F9107E">
        <w:trPr>
          <w:trHeight w:val="349"/>
          <w:jc w:val="center"/>
        </w:trPr>
        <w:tc>
          <w:tcPr>
            <w:tcW w:w="1363" w:type="dxa"/>
            <w:vMerge w:val="restart"/>
            <w:tcBorders>
              <w:right w:val="single" w:sz="24" w:space="0" w:color="FFFFFF"/>
            </w:tcBorders>
          </w:tcPr>
          <w:p w14:paraId="7A6D1069" w14:textId="77777777" w:rsidR="00F9107E" w:rsidRDefault="00F9107E" w:rsidP="00F9107E">
            <w:pPr>
              <w:pStyle w:val="TableParagraph"/>
            </w:pPr>
          </w:p>
          <w:p w14:paraId="451B8321" w14:textId="77777777" w:rsidR="00F9107E" w:rsidRDefault="00F9107E" w:rsidP="00F9107E">
            <w:pPr>
              <w:pStyle w:val="TableParagraph"/>
              <w:spacing w:before="9"/>
              <w:rPr>
                <w:sz w:val="26"/>
              </w:rPr>
            </w:pPr>
          </w:p>
          <w:p w14:paraId="4B8273E9" w14:textId="77777777" w:rsidR="00F9107E" w:rsidRDefault="00F9107E" w:rsidP="00F9107E">
            <w:pPr>
              <w:pStyle w:val="TableParagraph"/>
              <w:spacing w:line="237" w:lineRule="auto"/>
              <w:ind w:left="214" w:right="149" w:firstLine="140"/>
              <w:rPr>
                <w:sz w:val="19"/>
              </w:rPr>
            </w:pPr>
            <w:r>
              <w:rPr>
                <w:sz w:val="19"/>
              </w:rPr>
              <w:t>P.T.B.I. D. 2947/73</w:t>
            </w:r>
          </w:p>
        </w:tc>
        <w:tc>
          <w:tcPr>
            <w:tcW w:w="1466" w:type="dxa"/>
            <w:vMerge w:val="restart"/>
            <w:tcBorders>
              <w:left w:val="single" w:sz="24" w:space="0" w:color="FFFFFF"/>
              <w:bottom w:val="nil"/>
              <w:right w:val="single" w:sz="24" w:space="0" w:color="FFFFFF"/>
            </w:tcBorders>
          </w:tcPr>
          <w:p w14:paraId="66A59333" w14:textId="77777777" w:rsidR="00F9107E" w:rsidRDefault="00F9107E" w:rsidP="00F9107E">
            <w:pPr>
              <w:pStyle w:val="TableParagraph"/>
              <w:spacing w:before="129" w:line="237" w:lineRule="auto"/>
              <w:ind w:left="19" w:right="5"/>
              <w:jc w:val="center"/>
              <w:rPr>
                <w:sz w:val="19"/>
              </w:rPr>
            </w:pPr>
            <w:r>
              <w:rPr>
                <w:sz w:val="19"/>
              </w:rPr>
              <w:t>Ciclo Básico con Orientación Confección del Vestido</w:t>
            </w:r>
          </w:p>
          <w:p w14:paraId="790CF865" w14:textId="77777777" w:rsidR="00F9107E" w:rsidRDefault="00F9107E" w:rsidP="00F9107E">
            <w:pPr>
              <w:pStyle w:val="TableParagraph"/>
              <w:spacing w:line="201" w:lineRule="exact"/>
              <w:ind w:left="62" w:right="50"/>
              <w:jc w:val="center"/>
              <w:rPr>
                <w:sz w:val="19"/>
              </w:rPr>
            </w:pPr>
            <w:r>
              <w:rPr>
                <w:sz w:val="19"/>
              </w:rPr>
              <w:t>D. 1574/65 y</w:t>
            </w:r>
          </w:p>
        </w:tc>
        <w:tc>
          <w:tcPr>
            <w:tcW w:w="399" w:type="dxa"/>
            <w:vMerge w:val="restart"/>
            <w:tcBorders>
              <w:left w:val="single" w:sz="24" w:space="0" w:color="FFFFFF"/>
              <w:bottom w:val="nil"/>
              <w:right w:val="single" w:sz="24" w:space="0" w:color="FFFFFF"/>
            </w:tcBorders>
          </w:tcPr>
          <w:p w14:paraId="01A237FA" w14:textId="77777777" w:rsidR="00F9107E" w:rsidRDefault="00F9107E" w:rsidP="00F9107E">
            <w:pPr>
              <w:pStyle w:val="TableParagraph"/>
            </w:pPr>
          </w:p>
          <w:p w14:paraId="474A19E8" w14:textId="77777777" w:rsidR="00F9107E" w:rsidRDefault="00F9107E" w:rsidP="00F9107E">
            <w:pPr>
              <w:pStyle w:val="TableParagraph"/>
            </w:pPr>
          </w:p>
          <w:p w14:paraId="00D0B9F2" w14:textId="77777777" w:rsidR="00F9107E" w:rsidRDefault="00F9107E" w:rsidP="00F9107E">
            <w:pPr>
              <w:pStyle w:val="TableParagraph"/>
              <w:spacing w:before="163" w:line="202" w:lineRule="exact"/>
              <w:ind w:left="66"/>
              <w:rPr>
                <w:b/>
                <w:sz w:val="19"/>
              </w:rPr>
            </w:pPr>
            <w:r>
              <w:rPr>
                <w:b/>
                <w:sz w:val="19"/>
              </w:rPr>
              <w:t>3°</w:t>
            </w:r>
          </w:p>
        </w:tc>
        <w:tc>
          <w:tcPr>
            <w:tcW w:w="400" w:type="dxa"/>
            <w:vMerge w:val="restart"/>
            <w:tcBorders>
              <w:left w:val="single" w:sz="24" w:space="0" w:color="FFFFFF"/>
              <w:bottom w:val="nil"/>
              <w:right w:val="single" w:sz="24" w:space="0" w:color="FFFFFF"/>
            </w:tcBorders>
          </w:tcPr>
          <w:p w14:paraId="627A1DA1" w14:textId="77777777" w:rsidR="00F9107E" w:rsidRDefault="00F9107E" w:rsidP="00F9107E">
            <w:pPr>
              <w:pStyle w:val="TableParagraph"/>
            </w:pPr>
          </w:p>
          <w:p w14:paraId="01CF837C" w14:textId="77777777" w:rsidR="00F9107E" w:rsidRDefault="00F9107E" w:rsidP="00F9107E">
            <w:pPr>
              <w:pStyle w:val="TableParagraph"/>
            </w:pPr>
          </w:p>
          <w:p w14:paraId="10F3CA65" w14:textId="77777777" w:rsidR="00F9107E" w:rsidRDefault="00F9107E" w:rsidP="00F9107E">
            <w:pPr>
              <w:pStyle w:val="TableParagraph"/>
              <w:spacing w:before="163" w:line="202" w:lineRule="exact"/>
              <w:ind w:left="67"/>
              <w:rPr>
                <w:b/>
                <w:sz w:val="19"/>
              </w:rPr>
            </w:pPr>
            <w:r>
              <w:rPr>
                <w:b/>
                <w:sz w:val="19"/>
              </w:rPr>
              <w:t>4°</w:t>
            </w:r>
          </w:p>
        </w:tc>
        <w:tc>
          <w:tcPr>
            <w:tcW w:w="2000" w:type="dxa"/>
            <w:tcBorders>
              <w:bottom w:val="nil"/>
            </w:tcBorders>
          </w:tcPr>
          <w:p w14:paraId="73A84DD2" w14:textId="77777777" w:rsidR="00F9107E" w:rsidRDefault="00F9107E" w:rsidP="00F9107E">
            <w:pPr>
              <w:pStyle w:val="TableParagraph"/>
              <w:rPr>
                <w:rFonts w:ascii="Times New Roman"/>
                <w:sz w:val="18"/>
              </w:rPr>
            </w:pPr>
          </w:p>
        </w:tc>
        <w:tc>
          <w:tcPr>
            <w:tcW w:w="2266" w:type="dxa"/>
            <w:vMerge w:val="restart"/>
            <w:tcBorders>
              <w:bottom w:val="nil"/>
            </w:tcBorders>
            <w:shd w:val="clear" w:color="auto" w:fill="FFFFFF"/>
          </w:tcPr>
          <w:p w14:paraId="1ABE6CEC" w14:textId="77777777" w:rsidR="00F9107E" w:rsidRDefault="00F9107E" w:rsidP="00F9107E">
            <w:pPr>
              <w:pStyle w:val="TableParagraph"/>
              <w:rPr>
                <w:rFonts w:ascii="Times New Roman"/>
                <w:sz w:val="18"/>
              </w:rPr>
            </w:pPr>
          </w:p>
        </w:tc>
        <w:tc>
          <w:tcPr>
            <w:tcW w:w="665" w:type="dxa"/>
            <w:vMerge w:val="restart"/>
            <w:tcBorders>
              <w:left w:val="single" w:sz="24" w:space="0" w:color="FFFFFF"/>
            </w:tcBorders>
          </w:tcPr>
          <w:p w14:paraId="1665687D" w14:textId="77777777" w:rsidR="00F9107E" w:rsidRDefault="00F9107E" w:rsidP="00F9107E">
            <w:pPr>
              <w:pStyle w:val="TableParagraph"/>
            </w:pPr>
          </w:p>
          <w:p w14:paraId="4B663337" w14:textId="77777777" w:rsidR="00F9107E" w:rsidRDefault="00F9107E" w:rsidP="00F9107E">
            <w:pPr>
              <w:pStyle w:val="TableParagraph"/>
            </w:pPr>
          </w:p>
          <w:p w14:paraId="2AC79A7A" w14:textId="77777777" w:rsidR="00F9107E" w:rsidRDefault="00F9107E" w:rsidP="00F9107E">
            <w:pPr>
              <w:pStyle w:val="TableParagraph"/>
              <w:spacing w:before="163"/>
              <w:ind w:left="165"/>
              <w:rPr>
                <w:sz w:val="19"/>
              </w:rPr>
            </w:pPr>
            <w:r>
              <w:rPr>
                <w:sz w:val="19"/>
              </w:rPr>
              <w:t>109</w:t>
            </w:r>
          </w:p>
        </w:tc>
      </w:tr>
      <w:tr w:rsidR="00F9107E" w14:paraId="485A8EFE" w14:textId="77777777" w:rsidTr="00F9107E">
        <w:trPr>
          <w:trHeight w:val="93"/>
          <w:jc w:val="center"/>
        </w:trPr>
        <w:tc>
          <w:tcPr>
            <w:tcW w:w="1363" w:type="dxa"/>
            <w:vMerge/>
            <w:tcBorders>
              <w:top w:val="nil"/>
              <w:right w:val="single" w:sz="24" w:space="0" w:color="FFFFFF"/>
            </w:tcBorders>
          </w:tcPr>
          <w:p w14:paraId="698B4C19" w14:textId="77777777" w:rsidR="00F9107E" w:rsidRDefault="00F9107E" w:rsidP="00F9107E">
            <w:pPr>
              <w:rPr>
                <w:sz w:val="2"/>
                <w:szCs w:val="2"/>
              </w:rPr>
            </w:pPr>
          </w:p>
        </w:tc>
        <w:tc>
          <w:tcPr>
            <w:tcW w:w="1466" w:type="dxa"/>
            <w:vMerge/>
            <w:tcBorders>
              <w:top w:val="nil"/>
              <w:left w:val="single" w:sz="24" w:space="0" w:color="FFFFFF"/>
              <w:bottom w:val="nil"/>
              <w:right w:val="single" w:sz="24" w:space="0" w:color="FFFFFF"/>
            </w:tcBorders>
          </w:tcPr>
          <w:p w14:paraId="1FF339F2" w14:textId="77777777" w:rsidR="00F9107E" w:rsidRDefault="00F9107E" w:rsidP="00F9107E">
            <w:pPr>
              <w:rPr>
                <w:sz w:val="2"/>
                <w:szCs w:val="2"/>
              </w:rPr>
            </w:pPr>
          </w:p>
        </w:tc>
        <w:tc>
          <w:tcPr>
            <w:tcW w:w="399" w:type="dxa"/>
            <w:vMerge/>
            <w:tcBorders>
              <w:top w:val="nil"/>
              <w:left w:val="single" w:sz="24" w:space="0" w:color="FFFFFF"/>
              <w:bottom w:val="nil"/>
              <w:right w:val="single" w:sz="24" w:space="0" w:color="FFFFFF"/>
            </w:tcBorders>
          </w:tcPr>
          <w:p w14:paraId="5102AABE" w14:textId="77777777" w:rsidR="00F9107E" w:rsidRDefault="00F9107E" w:rsidP="00F9107E">
            <w:pPr>
              <w:rPr>
                <w:sz w:val="2"/>
                <w:szCs w:val="2"/>
              </w:rPr>
            </w:pPr>
          </w:p>
        </w:tc>
        <w:tc>
          <w:tcPr>
            <w:tcW w:w="400" w:type="dxa"/>
            <w:vMerge/>
            <w:tcBorders>
              <w:top w:val="nil"/>
              <w:left w:val="single" w:sz="24" w:space="0" w:color="FFFFFF"/>
              <w:bottom w:val="nil"/>
              <w:right w:val="single" w:sz="24" w:space="0" w:color="FFFFFF"/>
            </w:tcBorders>
          </w:tcPr>
          <w:p w14:paraId="6E5D0CD8" w14:textId="77777777" w:rsidR="00F9107E" w:rsidRDefault="00F9107E" w:rsidP="00F9107E">
            <w:pPr>
              <w:rPr>
                <w:sz w:val="2"/>
                <w:szCs w:val="2"/>
              </w:rPr>
            </w:pPr>
          </w:p>
        </w:tc>
        <w:tc>
          <w:tcPr>
            <w:tcW w:w="2000" w:type="dxa"/>
            <w:vMerge w:val="restart"/>
            <w:tcBorders>
              <w:top w:val="nil"/>
              <w:bottom w:val="nil"/>
            </w:tcBorders>
            <w:shd w:val="clear" w:color="auto" w:fill="FFFFFF"/>
          </w:tcPr>
          <w:p w14:paraId="02C2A1CD" w14:textId="77777777" w:rsidR="00F9107E" w:rsidRDefault="00F9107E" w:rsidP="00F9107E">
            <w:pPr>
              <w:pStyle w:val="TableParagraph"/>
              <w:spacing w:line="202" w:lineRule="exact"/>
              <w:ind w:left="41" w:right="26"/>
              <w:jc w:val="center"/>
              <w:rPr>
                <w:sz w:val="19"/>
              </w:rPr>
            </w:pPr>
            <w:r>
              <w:rPr>
                <w:sz w:val="19"/>
              </w:rPr>
              <w:t>Contabilidad 2º y 3º,</w:t>
            </w:r>
          </w:p>
          <w:p w14:paraId="7FC5D52A" w14:textId="77777777" w:rsidR="00F9107E" w:rsidRDefault="00F9107E" w:rsidP="00F9107E">
            <w:pPr>
              <w:pStyle w:val="TableParagraph"/>
              <w:spacing w:line="237" w:lineRule="auto"/>
              <w:ind w:left="42" w:right="26"/>
              <w:jc w:val="center"/>
              <w:rPr>
                <w:sz w:val="19"/>
              </w:rPr>
            </w:pPr>
            <w:r>
              <w:rPr>
                <w:sz w:val="19"/>
              </w:rPr>
              <w:t>Instrucción Cívica 3º, Organización de la</w:t>
            </w:r>
          </w:p>
          <w:p w14:paraId="638FA617" w14:textId="77777777" w:rsidR="00F9107E" w:rsidRDefault="00F9107E" w:rsidP="00F9107E">
            <w:pPr>
              <w:pStyle w:val="TableParagraph"/>
              <w:spacing w:line="200" w:lineRule="exact"/>
              <w:ind w:left="41" w:right="26"/>
              <w:jc w:val="center"/>
              <w:rPr>
                <w:sz w:val="19"/>
              </w:rPr>
            </w:pPr>
            <w:r>
              <w:rPr>
                <w:sz w:val="19"/>
              </w:rPr>
              <w:t>Oficina 3º</w:t>
            </w:r>
          </w:p>
        </w:tc>
        <w:tc>
          <w:tcPr>
            <w:tcW w:w="2266" w:type="dxa"/>
            <w:vMerge/>
            <w:tcBorders>
              <w:top w:val="nil"/>
              <w:bottom w:val="nil"/>
            </w:tcBorders>
            <w:shd w:val="clear" w:color="auto" w:fill="FFFFFF"/>
          </w:tcPr>
          <w:p w14:paraId="18E3BE9D" w14:textId="77777777" w:rsidR="00F9107E" w:rsidRDefault="00F9107E" w:rsidP="00F9107E">
            <w:pPr>
              <w:rPr>
                <w:sz w:val="2"/>
                <w:szCs w:val="2"/>
              </w:rPr>
            </w:pPr>
          </w:p>
        </w:tc>
        <w:tc>
          <w:tcPr>
            <w:tcW w:w="665" w:type="dxa"/>
            <w:vMerge/>
            <w:tcBorders>
              <w:top w:val="nil"/>
              <w:left w:val="single" w:sz="24" w:space="0" w:color="FFFFFF"/>
            </w:tcBorders>
          </w:tcPr>
          <w:p w14:paraId="741442FB" w14:textId="77777777" w:rsidR="00F9107E" w:rsidRDefault="00F9107E" w:rsidP="00F9107E">
            <w:pPr>
              <w:rPr>
                <w:sz w:val="2"/>
                <w:szCs w:val="2"/>
              </w:rPr>
            </w:pPr>
          </w:p>
        </w:tc>
      </w:tr>
      <w:tr w:rsidR="00F9107E" w14:paraId="4AF17891" w14:textId="77777777" w:rsidTr="00F9107E">
        <w:trPr>
          <w:trHeight w:val="423"/>
          <w:jc w:val="center"/>
        </w:trPr>
        <w:tc>
          <w:tcPr>
            <w:tcW w:w="1363" w:type="dxa"/>
            <w:vMerge/>
            <w:tcBorders>
              <w:top w:val="nil"/>
              <w:right w:val="single" w:sz="24" w:space="0" w:color="FFFFFF"/>
            </w:tcBorders>
          </w:tcPr>
          <w:p w14:paraId="552C9132" w14:textId="77777777" w:rsidR="00F9107E" w:rsidRDefault="00F9107E" w:rsidP="00F9107E">
            <w:pPr>
              <w:rPr>
                <w:sz w:val="2"/>
                <w:szCs w:val="2"/>
              </w:rPr>
            </w:pPr>
          </w:p>
        </w:tc>
        <w:tc>
          <w:tcPr>
            <w:tcW w:w="1466" w:type="dxa"/>
            <w:vMerge/>
            <w:tcBorders>
              <w:top w:val="nil"/>
              <w:left w:val="single" w:sz="24" w:space="0" w:color="FFFFFF"/>
              <w:bottom w:val="nil"/>
              <w:right w:val="single" w:sz="24" w:space="0" w:color="FFFFFF"/>
            </w:tcBorders>
          </w:tcPr>
          <w:p w14:paraId="29CB0CB9" w14:textId="77777777" w:rsidR="00F9107E" w:rsidRDefault="00F9107E" w:rsidP="00F9107E">
            <w:pPr>
              <w:rPr>
                <w:sz w:val="2"/>
                <w:szCs w:val="2"/>
              </w:rPr>
            </w:pPr>
          </w:p>
        </w:tc>
        <w:tc>
          <w:tcPr>
            <w:tcW w:w="399" w:type="dxa"/>
            <w:vMerge/>
            <w:tcBorders>
              <w:top w:val="nil"/>
              <w:left w:val="single" w:sz="24" w:space="0" w:color="FFFFFF"/>
              <w:bottom w:val="nil"/>
              <w:right w:val="single" w:sz="24" w:space="0" w:color="FFFFFF"/>
            </w:tcBorders>
          </w:tcPr>
          <w:p w14:paraId="6DB3DBB6" w14:textId="77777777" w:rsidR="00F9107E" w:rsidRDefault="00F9107E" w:rsidP="00F9107E">
            <w:pPr>
              <w:rPr>
                <w:sz w:val="2"/>
                <w:szCs w:val="2"/>
              </w:rPr>
            </w:pPr>
          </w:p>
        </w:tc>
        <w:tc>
          <w:tcPr>
            <w:tcW w:w="400" w:type="dxa"/>
            <w:vMerge/>
            <w:tcBorders>
              <w:top w:val="nil"/>
              <w:left w:val="single" w:sz="24" w:space="0" w:color="FFFFFF"/>
              <w:bottom w:val="nil"/>
              <w:right w:val="single" w:sz="24" w:space="0" w:color="FFFFFF"/>
            </w:tcBorders>
          </w:tcPr>
          <w:p w14:paraId="2800D266" w14:textId="77777777" w:rsidR="00F9107E" w:rsidRDefault="00F9107E" w:rsidP="00F9107E">
            <w:pPr>
              <w:rPr>
                <w:sz w:val="2"/>
                <w:szCs w:val="2"/>
              </w:rPr>
            </w:pPr>
          </w:p>
        </w:tc>
        <w:tc>
          <w:tcPr>
            <w:tcW w:w="2000" w:type="dxa"/>
            <w:vMerge/>
            <w:tcBorders>
              <w:top w:val="nil"/>
              <w:bottom w:val="nil"/>
            </w:tcBorders>
            <w:shd w:val="clear" w:color="auto" w:fill="FFFFFF"/>
          </w:tcPr>
          <w:p w14:paraId="42946181" w14:textId="77777777" w:rsidR="00F9107E" w:rsidRDefault="00F9107E" w:rsidP="00F9107E">
            <w:pPr>
              <w:rPr>
                <w:sz w:val="2"/>
                <w:szCs w:val="2"/>
              </w:rPr>
            </w:pPr>
          </w:p>
        </w:tc>
        <w:tc>
          <w:tcPr>
            <w:tcW w:w="2266" w:type="dxa"/>
            <w:vMerge w:val="restart"/>
            <w:tcBorders>
              <w:top w:val="nil"/>
              <w:bottom w:val="nil"/>
            </w:tcBorders>
            <w:shd w:val="clear" w:color="auto" w:fill="FFFFFF"/>
          </w:tcPr>
          <w:p w14:paraId="516D7285" w14:textId="77777777" w:rsidR="00F9107E" w:rsidRDefault="00F9107E" w:rsidP="00F9107E">
            <w:pPr>
              <w:pStyle w:val="TableParagraph"/>
              <w:spacing w:line="202" w:lineRule="exact"/>
              <w:ind w:left="336"/>
              <w:rPr>
                <w:sz w:val="19"/>
              </w:rPr>
            </w:pPr>
            <w:r>
              <w:rPr>
                <w:sz w:val="19"/>
              </w:rPr>
              <w:t>Prueba de Nivel de</w:t>
            </w:r>
          </w:p>
          <w:p w14:paraId="6ECF3E4B" w14:textId="77777777" w:rsidR="00F9107E" w:rsidRDefault="00F9107E" w:rsidP="00F9107E">
            <w:pPr>
              <w:pStyle w:val="TableParagraph"/>
              <w:spacing w:before="3" w:line="218" w:lineRule="exact"/>
              <w:ind w:left="622" w:hanging="345"/>
              <w:rPr>
                <w:b/>
                <w:sz w:val="19"/>
              </w:rPr>
            </w:pPr>
            <w:r>
              <w:rPr>
                <w:sz w:val="19"/>
              </w:rPr>
              <w:t xml:space="preserve">asignaturas del Área Optativa </w:t>
            </w:r>
            <w:r>
              <w:rPr>
                <w:b/>
                <w:sz w:val="19"/>
              </w:rPr>
              <w:t>(x)</w:t>
            </w:r>
          </w:p>
        </w:tc>
        <w:tc>
          <w:tcPr>
            <w:tcW w:w="665" w:type="dxa"/>
            <w:vMerge/>
            <w:tcBorders>
              <w:top w:val="nil"/>
              <w:left w:val="single" w:sz="24" w:space="0" w:color="FFFFFF"/>
            </w:tcBorders>
          </w:tcPr>
          <w:p w14:paraId="1F95A541" w14:textId="77777777" w:rsidR="00F9107E" w:rsidRDefault="00F9107E" w:rsidP="00F9107E">
            <w:pPr>
              <w:rPr>
                <w:sz w:val="2"/>
                <w:szCs w:val="2"/>
              </w:rPr>
            </w:pPr>
          </w:p>
        </w:tc>
      </w:tr>
      <w:tr w:rsidR="00F9107E" w14:paraId="2A79283D" w14:textId="77777777" w:rsidTr="00F9107E">
        <w:trPr>
          <w:trHeight w:val="202"/>
          <w:jc w:val="center"/>
        </w:trPr>
        <w:tc>
          <w:tcPr>
            <w:tcW w:w="1363" w:type="dxa"/>
            <w:vMerge/>
            <w:tcBorders>
              <w:top w:val="nil"/>
              <w:right w:val="single" w:sz="24" w:space="0" w:color="FFFFFF"/>
            </w:tcBorders>
          </w:tcPr>
          <w:p w14:paraId="2CAB373B" w14:textId="77777777" w:rsidR="00F9107E" w:rsidRDefault="00F9107E" w:rsidP="00F9107E">
            <w:pPr>
              <w:rPr>
                <w:sz w:val="2"/>
                <w:szCs w:val="2"/>
              </w:rPr>
            </w:pPr>
          </w:p>
        </w:tc>
        <w:tc>
          <w:tcPr>
            <w:tcW w:w="1466" w:type="dxa"/>
            <w:vMerge/>
            <w:tcBorders>
              <w:top w:val="nil"/>
              <w:left w:val="single" w:sz="24" w:space="0" w:color="FFFFFF"/>
              <w:bottom w:val="nil"/>
              <w:right w:val="single" w:sz="24" w:space="0" w:color="FFFFFF"/>
            </w:tcBorders>
          </w:tcPr>
          <w:p w14:paraId="3F72A322" w14:textId="77777777" w:rsidR="00F9107E" w:rsidRDefault="00F9107E" w:rsidP="00F9107E">
            <w:pPr>
              <w:rPr>
                <w:sz w:val="2"/>
                <w:szCs w:val="2"/>
              </w:rPr>
            </w:pPr>
          </w:p>
        </w:tc>
        <w:tc>
          <w:tcPr>
            <w:tcW w:w="399" w:type="dxa"/>
            <w:vMerge w:val="restart"/>
            <w:tcBorders>
              <w:top w:val="nil"/>
            </w:tcBorders>
            <w:shd w:val="clear" w:color="auto" w:fill="FFFFFF"/>
          </w:tcPr>
          <w:p w14:paraId="2BE91AE1" w14:textId="77777777" w:rsidR="00F9107E" w:rsidRDefault="00F9107E" w:rsidP="00F9107E">
            <w:pPr>
              <w:pStyle w:val="TableParagraph"/>
              <w:rPr>
                <w:rFonts w:ascii="Times New Roman"/>
                <w:sz w:val="18"/>
              </w:rPr>
            </w:pPr>
          </w:p>
        </w:tc>
        <w:tc>
          <w:tcPr>
            <w:tcW w:w="400" w:type="dxa"/>
            <w:vMerge w:val="restart"/>
            <w:tcBorders>
              <w:top w:val="nil"/>
            </w:tcBorders>
            <w:shd w:val="clear" w:color="auto" w:fill="FFFFFF"/>
          </w:tcPr>
          <w:p w14:paraId="28B9072D" w14:textId="77777777" w:rsidR="00F9107E" w:rsidRDefault="00F9107E" w:rsidP="00F9107E">
            <w:pPr>
              <w:pStyle w:val="TableParagraph"/>
              <w:rPr>
                <w:rFonts w:ascii="Times New Roman"/>
                <w:sz w:val="18"/>
              </w:rPr>
            </w:pPr>
          </w:p>
        </w:tc>
        <w:tc>
          <w:tcPr>
            <w:tcW w:w="2000" w:type="dxa"/>
            <w:vMerge/>
            <w:tcBorders>
              <w:top w:val="nil"/>
              <w:bottom w:val="nil"/>
            </w:tcBorders>
            <w:shd w:val="clear" w:color="auto" w:fill="FFFFFF"/>
          </w:tcPr>
          <w:p w14:paraId="5D55103A" w14:textId="77777777" w:rsidR="00F9107E" w:rsidRDefault="00F9107E" w:rsidP="00F9107E">
            <w:pPr>
              <w:rPr>
                <w:sz w:val="2"/>
                <w:szCs w:val="2"/>
              </w:rPr>
            </w:pPr>
          </w:p>
        </w:tc>
        <w:tc>
          <w:tcPr>
            <w:tcW w:w="2266" w:type="dxa"/>
            <w:vMerge/>
            <w:tcBorders>
              <w:top w:val="nil"/>
              <w:bottom w:val="nil"/>
            </w:tcBorders>
            <w:shd w:val="clear" w:color="auto" w:fill="FFFFFF"/>
          </w:tcPr>
          <w:p w14:paraId="235C7AD5" w14:textId="77777777" w:rsidR="00F9107E" w:rsidRDefault="00F9107E" w:rsidP="00F9107E">
            <w:pPr>
              <w:rPr>
                <w:sz w:val="2"/>
                <w:szCs w:val="2"/>
              </w:rPr>
            </w:pPr>
          </w:p>
        </w:tc>
        <w:tc>
          <w:tcPr>
            <w:tcW w:w="665" w:type="dxa"/>
            <w:vMerge/>
            <w:tcBorders>
              <w:top w:val="nil"/>
              <w:left w:val="single" w:sz="24" w:space="0" w:color="FFFFFF"/>
            </w:tcBorders>
          </w:tcPr>
          <w:p w14:paraId="2DE0F73A" w14:textId="77777777" w:rsidR="00F9107E" w:rsidRDefault="00F9107E" w:rsidP="00F9107E">
            <w:pPr>
              <w:rPr>
                <w:sz w:val="2"/>
                <w:szCs w:val="2"/>
              </w:rPr>
            </w:pPr>
          </w:p>
        </w:tc>
      </w:tr>
      <w:tr w:rsidR="00F9107E" w14:paraId="4C9CBBF7" w14:textId="77777777" w:rsidTr="00F9107E">
        <w:trPr>
          <w:trHeight w:val="94"/>
          <w:jc w:val="center"/>
        </w:trPr>
        <w:tc>
          <w:tcPr>
            <w:tcW w:w="1363" w:type="dxa"/>
            <w:vMerge/>
            <w:tcBorders>
              <w:top w:val="nil"/>
              <w:right w:val="single" w:sz="24" w:space="0" w:color="FFFFFF"/>
            </w:tcBorders>
          </w:tcPr>
          <w:p w14:paraId="05098089" w14:textId="77777777" w:rsidR="00F9107E" w:rsidRDefault="00F9107E" w:rsidP="00F9107E">
            <w:pPr>
              <w:rPr>
                <w:sz w:val="2"/>
                <w:szCs w:val="2"/>
              </w:rPr>
            </w:pPr>
          </w:p>
        </w:tc>
        <w:tc>
          <w:tcPr>
            <w:tcW w:w="1466" w:type="dxa"/>
            <w:vMerge/>
            <w:tcBorders>
              <w:top w:val="nil"/>
              <w:left w:val="single" w:sz="24" w:space="0" w:color="FFFFFF"/>
              <w:bottom w:val="nil"/>
              <w:right w:val="single" w:sz="24" w:space="0" w:color="FFFFFF"/>
            </w:tcBorders>
          </w:tcPr>
          <w:p w14:paraId="5894A91D" w14:textId="77777777" w:rsidR="00F9107E" w:rsidRDefault="00F9107E" w:rsidP="00F9107E">
            <w:pPr>
              <w:rPr>
                <w:sz w:val="2"/>
                <w:szCs w:val="2"/>
              </w:rPr>
            </w:pPr>
          </w:p>
        </w:tc>
        <w:tc>
          <w:tcPr>
            <w:tcW w:w="399" w:type="dxa"/>
            <w:vMerge/>
            <w:tcBorders>
              <w:top w:val="nil"/>
            </w:tcBorders>
            <w:shd w:val="clear" w:color="auto" w:fill="FFFFFF"/>
          </w:tcPr>
          <w:p w14:paraId="5A2890DB" w14:textId="77777777" w:rsidR="00F9107E" w:rsidRDefault="00F9107E" w:rsidP="00F9107E">
            <w:pPr>
              <w:rPr>
                <w:sz w:val="2"/>
                <w:szCs w:val="2"/>
              </w:rPr>
            </w:pPr>
          </w:p>
        </w:tc>
        <w:tc>
          <w:tcPr>
            <w:tcW w:w="400" w:type="dxa"/>
            <w:vMerge/>
            <w:tcBorders>
              <w:top w:val="nil"/>
            </w:tcBorders>
            <w:shd w:val="clear" w:color="auto" w:fill="FFFFFF"/>
          </w:tcPr>
          <w:p w14:paraId="6149FACC" w14:textId="77777777" w:rsidR="00F9107E" w:rsidRDefault="00F9107E" w:rsidP="00F9107E">
            <w:pPr>
              <w:rPr>
                <w:sz w:val="2"/>
                <w:szCs w:val="2"/>
              </w:rPr>
            </w:pPr>
          </w:p>
        </w:tc>
        <w:tc>
          <w:tcPr>
            <w:tcW w:w="2000" w:type="dxa"/>
            <w:vMerge/>
            <w:tcBorders>
              <w:top w:val="nil"/>
              <w:bottom w:val="nil"/>
            </w:tcBorders>
            <w:shd w:val="clear" w:color="auto" w:fill="FFFFFF"/>
          </w:tcPr>
          <w:p w14:paraId="6E274AC2" w14:textId="77777777" w:rsidR="00F9107E" w:rsidRDefault="00F9107E" w:rsidP="00F9107E">
            <w:pPr>
              <w:rPr>
                <w:sz w:val="2"/>
                <w:szCs w:val="2"/>
              </w:rPr>
            </w:pPr>
          </w:p>
        </w:tc>
        <w:tc>
          <w:tcPr>
            <w:tcW w:w="2266" w:type="dxa"/>
            <w:vMerge w:val="restart"/>
            <w:tcBorders>
              <w:top w:val="nil"/>
            </w:tcBorders>
            <w:shd w:val="clear" w:color="auto" w:fill="FFFFFF"/>
          </w:tcPr>
          <w:p w14:paraId="746BEED5" w14:textId="77777777" w:rsidR="00F9107E" w:rsidRDefault="00F9107E" w:rsidP="00F9107E">
            <w:pPr>
              <w:pStyle w:val="TableParagraph"/>
              <w:rPr>
                <w:rFonts w:ascii="Times New Roman"/>
                <w:sz w:val="18"/>
              </w:rPr>
            </w:pPr>
          </w:p>
        </w:tc>
        <w:tc>
          <w:tcPr>
            <w:tcW w:w="665" w:type="dxa"/>
            <w:vMerge/>
            <w:tcBorders>
              <w:top w:val="nil"/>
              <w:left w:val="single" w:sz="24" w:space="0" w:color="FFFFFF"/>
            </w:tcBorders>
          </w:tcPr>
          <w:p w14:paraId="6BB6530B" w14:textId="77777777" w:rsidR="00F9107E" w:rsidRDefault="00F9107E" w:rsidP="00F9107E">
            <w:pPr>
              <w:rPr>
                <w:sz w:val="2"/>
                <w:szCs w:val="2"/>
              </w:rPr>
            </w:pPr>
          </w:p>
        </w:tc>
      </w:tr>
      <w:tr w:rsidR="00F9107E" w14:paraId="551F10EC" w14:textId="77777777" w:rsidTr="00F9107E">
        <w:trPr>
          <w:trHeight w:val="202"/>
          <w:jc w:val="center"/>
        </w:trPr>
        <w:tc>
          <w:tcPr>
            <w:tcW w:w="1363" w:type="dxa"/>
            <w:vMerge/>
            <w:tcBorders>
              <w:top w:val="nil"/>
              <w:right w:val="single" w:sz="24" w:space="0" w:color="FFFFFF"/>
            </w:tcBorders>
          </w:tcPr>
          <w:p w14:paraId="33E3CD05" w14:textId="77777777" w:rsidR="00F9107E" w:rsidRDefault="00F9107E" w:rsidP="00F9107E">
            <w:pPr>
              <w:rPr>
                <w:sz w:val="2"/>
                <w:szCs w:val="2"/>
              </w:rPr>
            </w:pPr>
          </w:p>
        </w:tc>
        <w:tc>
          <w:tcPr>
            <w:tcW w:w="1466" w:type="dxa"/>
            <w:tcBorders>
              <w:top w:val="nil"/>
              <w:bottom w:val="nil"/>
            </w:tcBorders>
            <w:shd w:val="clear" w:color="auto" w:fill="FFFFFF"/>
          </w:tcPr>
          <w:p w14:paraId="453D0DEF" w14:textId="77777777" w:rsidR="00F9107E" w:rsidRDefault="00F9107E" w:rsidP="00F9107E">
            <w:pPr>
              <w:pStyle w:val="TableParagraph"/>
              <w:spacing w:line="182" w:lineRule="exact"/>
              <w:ind w:left="291"/>
              <w:rPr>
                <w:sz w:val="19"/>
              </w:rPr>
            </w:pPr>
            <w:r>
              <w:rPr>
                <w:sz w:val="19"/>
              </w:rPr>
              <w:t>R.C040/89</w:t>
            </w:r>
          </w:p>
        </w:tc>
        <w:tc>
          <w:tcPr>
            <w:tcW w:w="399" w:type="dxa"/>
            <w:vMerge/>
            <w:tcBorders>
              <w:top w:val="nil"/>
            </w:tcBorders>
            <w:shd w:val="clear" w:color="auto" w:fill="FFFFFF"/>
          </w:tcPr>
          <w:p w14:paraId="524C70DA" w14:textId="77777777" w:rsidR="00F9107E" w:rsidRDefault="00F9107E" w:rsidP="00F9107E">
            <w:pPr>
              <w:rPr>
                <w:sz w:val="2"/>
                <w:szCs w:val="2"/>
              </w:rPr>
            </w:pPr>
          </w:p>
        </w:tc>
        <w:tc>
          <w:tcPr>
            <w:tcW w:w="400" w:type="dxa"/>
            <w:vMerge/>
            <w:tcBorders>
              <w:top w:val="nil"/>
            </w:tcBorders>
            <w:shd w:val="clear" w:color="auto" w:fill="FFFFFF"/>
          </w:tcPr>
          <w:p w14:paraId="59922BAB" w14:textId="77777777" w:rsidR="00F9107E" w:rsidRDefault="00F9107E" w:rsidP="00F9107E">
            <w:pPr>
              <w:rPr>
                <w:sz w:val="2"/>
                <w:szCs w:val="2"/>
              </w:rPr>
            </w:pPr>
          </w:p>
        </w:tc>
        <w:tc>
          <w:tcPr>
            <w:tcW w:w="2000" w:type="dxa"/>
            <w:vMerge w:val="restart"/>
            <w:tcBorders>
              <w:top w:val="nil"/>
            </w:tcBorders>
            <w:shd w:val="clear" w:color="auto" w:fill="FFFFFF"/>
          </w:tcPr>
          <w:p w14:paraId="57A21C1B" w14:textId="77777777" w:rsidR="00F9107E" w:rsidRDefault="00F9107E" w:rsidP="00F9107E">
            <w:pPr>
              <w:pStyle w:val="TableParagraph"/>
              <w:rPr>
                <w:rFonts w:ascii="Times New Roman"/>
                <w:sz w:val="18"/>
              </w:rPr>
            </w:pPr>
          </w:p>
        </w:tc>
        <w:tc>
          <w:tcPr>
            <w:tcW w:w="2266" w:type="dxa"/>
            <w:vMerge/>
            <w:tcBorders>
              <w:top w:val="nil"/>
            </w:tcBorders>
            <w:shd w:val="clear" w:color="auto" w:fill="FFFFFF"/>
          </w:tcPr>
          <w:p w14:paraId="011D219D" w14:textId="77777777" w:rsidR="00F9107E" w:rsidRDefault="00F9107E" w:rsidP="00F9107E">
            <w:pPr>
              <w:rPr>
                <w:sz w:val="2"/>
                <w:szCs w:val="2"/>
              </w:rPr>
            </w:pPr>
          </w:p>
        </w:tc>
        <w:tc>
          <w:tcPr>
            <w:tcW w:w="665" w:type="dxa"/>
            <w:vMerge/>
            <w:tcBorders>
              <w:top w:val="nil"/>
              <w:left w:val="single" w:sz="24" w:space="0" w:color="FFFFFF"/>
            </w:tcBorders>
          </w:tcPr>
          <w:p w14:paraId="559F236E" w14:textId="77777777" w:rsidR="00F9107E" w:rsidRDefault="00F9107E" w:rsidP="00F9107E">
            <w:pPr>
              <w:rPr>
                <w:sz w:val="2"/>
                <w:szCs w:val="2"/>
              </w:rPr>
            </w:pPr>
          </w:p>
        </w:tc>
      </w:tr>
      <w:tr w:rsidR="00F9107E" w14:paraId="07F78178" w14:textId="77777777" w:rsidTr="00F9107E">
        <w:trPr>
          <w:trHeight w:val="131"/>
          <w:jc w:val="center"/>
        </w:trPr>
        <w:tc>
          <w:tcPr>
            <w:tcW w:w="1363" w:type="dxa"/>
            <w:vMerge/>
            <w:tcBorders>
              <w:top w:val="nil"/>
              <w:right w:val="single" w:sz="24" w:space="0" w:color="FFFFFF"/>
            </w:tcBorders>
          </w:tcPr>
          <w:p w14:paraId="23D90A7F" w14:textId="77777777" w:rsidR="00F9107E" w:rsidRDefault="00F9107E" w:rsidP="00F9107E">
            <w:pPr>
              <w:rPr>
                <w:sz w:val="2"/>
                <w:szCs w:val="2"/>
              </w:rPr>
            </w:pPr>
          </w:p>
        </w:tc>
        <w:tc>
          <w:tcPr>
            <w:tcW w:w="1466" w:type="dxa"/>
            <w:tcBorders>
              <w:top w:val="nil"/>
            </w:tcBorders>
            <w:shd w:val="clear" w:color="auto" w:fill="FFFFFF"/>
          </w:tcPr>
          <w:p w14:paraId="58747F08" w14:textId="77777777" w:rsidR="00F9107E" w:rsidRDefault="00F9107E" w:rsidP="00F9107E">
            <w:pPr>
              <w:pStyle w:val="TableParagraph"/>
              <w:rPr>
                <w:rFonts w:ascii="Times New Roman"/>
                <w:sz w:val="6"/>
              </w:rPr>
            </w:pPr>
          </w:p>
        </w:tc>
        <w:tc>
          <w:tcPr>
            <w:tcW w:w="399" w:type="dxa"/>
            <w:vMerge/>
            <w:tcBorders>
              <w:top w:val="nil"/>
            </w:tcBorders>
            <w:shd w:val="clear" w:color="auto" w:fill="FFFFFF"/>
          </w:tcPr>
          <w:p w14:paraId="083A2808" w14:textId="77777777" w:rsidR="00F9107E" w:rsidRDefault="00F9107E" w:rsidP="00F9107E">
            <w:pPr>
              <w:rPr>
                <w:sz w:val="2"/>
                <w:szCs w:val="2"/>
              </w:rPr>
            </w:pPr>
          </w:p>
        </w:tc>
        <w:tc>
          <w:tcPr>
            <w:tcW w:w="400" w:type="dxa"/>
            <w:vMerge/>
            <w:tcBorders>
              <w:top w:val="nil"/>
            </w:tcBorders>
            <w:shd w:val="clear" w:color="auto" w:fill="FFFFFF"/>
          </w:tcPr>
          <w:p w14:paraId="3A1E7161" w14:textId="77777777" w:rsidR="00F9107E" w:rsidRDefault="00F9107E" w:rsidP="00F9107E">
            <w:pPr>
              <w:rPr>
                <w:sz w:val="2"/>
                <w:szCs w:val="2"/>
              </w:rPr>
            </w:pPr>
          </w:p>
        </w:tc>
        <w:tc>
          <w:tcPr>
            <w:tcW w:w="2000" w:type="dxa"/>
            <w:vMerge/>
            <w:tcBorders>
              <w:top w:val="nil"/>
            </w:tcBorders>
            <w:shd w:val="clear" w:color="auto" w:fill="FFFFFF"/>
          </w:tcPr>
          <w:p w14:paraId="3CF0721A" w14:textId="77777777" w:rsidR="00F9107E" w:rsidRDefault="00F9107E" w:rsidP="00F9107E">
            <w:pPr>
              <w:rPr>
                <w:sz w:val="2"/>
                <w:szCs w:val="2"/>
              </w:rPr>
            </w:pPr>
          </w:p>
        </w:tc>
        <w:tc>
          <w:tcPr>
            <w:tcW w:w="2266" w:type="dxa"/>
            <w:vMerge/>
            <w:tcBorders>
              <w:top w:val="nil"/>
            </w:tcBorders>
            <w:shd w:val="clear" w:color="auto" w:fill="FFFFFF"/>
          </w:tcPr>
          <w:p w14:paraId="6F561D71" w14:textId="77777777" w:rsidR="00F9107E" w:rsidRDefault="00F9107E" w:rsidP="00F9107E">
            <w:pPr>
              <w:rPr>
                <w:sz w:val="2"/>
                <w:szCs w:val="2"/>
              </w:rPr>
            </w:pPr>
          </w:p>
        </w:tc>
        <w:tc>
          <w:tcPr>
            <w:tcW w:w="665" w:type="dxa"/>
            <w:vMerge/>
            <w:tcBorders>
              <w:top w:val="nil"/>
              <w:left w:val="single" w:sz="24" w:space="0" w:color="FFFFFF"/>
            </w:tcBorders>
          </w:tcPr>
          <w:p w14:paraId="55B47BA0" w14:textId="77777777" w:rsidR="00F9107E" w:rsidRDefault="00F9107E" w:rsidP="00F9107E">
            <w:pPr>
              <w:rPr>
                <w:sz w:val="2"/>
                <w:szCs w:val="2"/>
              </w:rPr>
            </w:pPr>
          </w:p>
        </w:tc>
      </w:tr>
      <w:tr w:rsidR="00F9107E" w14:paraId="1BBD2005" w14:textId="77777777" w:rsidTr="00F9107E">
        <w:trPr>
          <w:trHeight w:val="142"/>
          <w:jc w:val="center"/>
        </w:trPr>
        <w:tc>
          <w:tcPr>
            <w:tcW w:w="1363" w:type="dxa"/>
            <w:vMerge w:val="restart"/>
            <w:tcBorders>
              <w:right w:val="single" w:sz="24" w:space="0" w:color="FFFFFF"/>
            </w:tcBorders>
          </w:tcPr>
          <w:p w14:paraId="3D2E91FD" w14:textId="77777777" w:rsidR="00F9107E" w:rsidRDefault="00F9107E" w:rsidP="00F9107E">
            <w:pPr>
              <w:pStyle w:val="TableParagraph"/>
              <w:spacing w:before="9"/>
              <w:rPr>
                <w:sz w:val="30"/>
              </w:rPr>
            </w:pPr>
          </w:p>
          <w:p w14:paraId="3EA375FF" w14:textId="77777777" w:rsidR="00F9107E" w:rsidRDefault="00F9107E" w:rsidP="00F9107E">
            <w:pPr>
              <w:pStyle w:val="TableParagraph"/>
              <w:ind w:left="214" w:right="149" w:firstLine="140"/>
              <w:rPr>
                <w:sz w:val="19"/>
              </w:rPr>
            </w:pPr>
            <w:r>
              <w:rPr>
                <w:sz w:val="19"/>
              </w:rPr>
              <w:t>P.T.B.I. D. 2947/73</w:t>
            </w:r>
          </w:p>
        </w:tc>
        <w:tc>
          <w:tcPr>
            <w:tcW w:w="1466" w:type="dxa"/>
            <w:tcBorders>
              <w:bottom w:val="nil"/>
            </w:tcBorders>
            <w:shd w:val="clear" w:color="auto" w:fill="FFFFFF"/>
          </w:tcPr>
          <w:p w14:paraId="1FF27E5F" w14:textId="77777777" w:rsidR="00F9107E" w:rsidRDefault="00F9107E" w:rsidP="00F9107E">
            <w:pPr>
              <w:pStyle w:val="TableParagraph"/>
              <w:rPr>
                <w:rFonts w:ascii="Times New Roman"/>
                <w:sz w:val="8"/>
              </w:rPr>
            </w:pPr>
          </w:p>
        </w:tc>
        <w:tc>
          <w:tcPr>
            <w:tcW w:w="399" w:type="dxa"/>
            <w:vMerge w:val="restart"/>
            <w:tcBorders>
              <w:bottom w:val="nil"/>
            </w:tcBorders>
            <w:shd w:val="clear" w:color="auto" w:fill="FFFFFF"/>
          </w:tcPr>
          <w:p w14:paraId="34E6C7F9" w14:textId="77777777" w:rsidR="00F9107E" w:rsidRDefault="00F9107E" w:rsidP="00F9107E">
            <w:pPr>
              <w:pStyle w:val="TableParagraph"/>
              <w:rPr>
                <w:rFonts w:ascii="Times New Roman"/>
                <w:sz w:val="18"/>
              </w:rPr>
            </w:pPr>
          </w:p>
        </w:tc>
        <w:tc>
          <w:tcPr>
            <w:tcW w:w="400" w:type="dxa"/>
            <w:vMerge w:val="restart"/>
            <w:tcBorders>
              <w:bottom w:val="nil"/>
            </w:tcBorders>
            <w:shd w:val="clear" w:color="auto" w:fill="FFFFFF"/>
          </w:tcPr>
          <w:p w14:paraId="14925D8C" w14:textId="77777777" w:rsidR="00F9107E" w:rsidRDefault="00F9107E" w:rsidP="00F9107E">
            <w:pPr>
              <w:pStyle w:val="TableParagraph"/>
              <w:rPr>
                <w:rFonts w:ascii="Times New Roman"/>
                <w:sz w:val="18"/>
              </w:rPr>
            </w:pPr>
          </w:p>
        </w:tc>
        <w:tc>
          <w:tcPr>
            <w:tcW w:w="2000" w:type="dxa"/>
            <w:tcBorders>
              <w:bottom w:val="nil"/>
            </w:tcBorders>
            <w:shd w:val="clear" w:color="auto" w:fill="FFFFFF"/>
          </w:tcPr>
          <w:p w14:paraId="4E1B7F47" w14:textId="77777777" w:rsidR="00F9107E" w:rsidRDefault="00F9107E" w:rsidP="00F9107E">
            <w:pPr>
              <w:pStyle w:val="TableParagraph"/>
              <w:rPr>
                <w:rFonts w:ascii="Times New Roman"/>
                <w:sz w:val="8"/>
              </w:rPr>
            </w:pPr>
          </w:p>
        </w:tc>
        <w:tc>
          <w:tcPr>
            <w:tcW w:w="2266" w:type="dxa"/>
            <w:vMerge w:val="restart"/>
            <w:tcBorders>
              <w:left w:val="single" w:sz="24" w:space="0" w:color="FFFFFF"/>
              <w:right w:val="single" w:sz="24" w:space="0" w:color="FFFFFF"/>
            </w:tcBorders>
          </w:tcPr>
          <w:p w14:paraId="0FEEA235" w14:textId="77777777" w:rsidR="00F9107E" w:rsidRDefault="00F9107E" w:rsidP="00F9107E">
            <w:pPr>
              <w:pStyle w:val="TableParagraph"/>
              <w:spacing w:before="6"/>
              <w:rPr>
                <w:sz w:val="21"/>
              </w:rPr>
            </w:pPr>
          </w:p>
          <w:p w14:paraId="50D195CF" w14:textId="77777777" w:rsidR="00F9107E" w:rsidRDefault="00F9107E" w:rsidP="00F9107E">
            <w:pPr>
              <w:pStyle w:val="TableParagraph"/>
              <w:spacing w:line="237" w:lineRule="auto"/>
              <w:ind w:left="20" w:right="2"/>
              <w:jc w:val="center"/>
              <w:rPr>
                <w:b/>
                <w:sz w:val="19"/>
              </w:rPr>
            </w:pPr>
            <w:r>
              <w:rPr>
                <w:sz w:val="19"/>
              </w:rPr>
              <w:t xml:space="preserve">Prueba de Nivel de asignaturas del Área Optativa </w:t>
            </w:r>
            <w:r>
              <w:rPr>
                <w:b/>
                <w:sz w:val="19"/>
              </w:rPr>
              <w:t>(x)</w:t>
            </w:r>
          </w:p>
        </w:tc>
        <w:tc>
          <w:tcPr>
            <w:tcW w:w="665" w:type="dxa"/>
            <w:vMerge w:val="restart"/>
            <w:tcBorders>
              <w:left w:val="single" w:sz="24" w:space="0" w:color="FFFFFF"/>
            </w:tcBorders>
          </w:tcPr>
          <w:p w14:paraId="136CF5C7" w14:textId="77777777" w:rsidR="00F9107E" w:rsidRDefault="00F9107E" w:rsidP="00F9107E">
            <w:pPr>
              <w:pStyle w:val="TableParagraph"/>
            </w:pPr>
          </w:p>
          <w:p w14:paraId="561D8305" w14:textId="77777777" w:rsidR="00F9107E" w:rsidRDefault="00F9107E" w:rsidP="00F9107E">
            <w:pPr>
              <w:pStyle w:val="TableParagraph"/>
              <w:spacing w:before="2"/>
              <w:rPr>
                <w:sz w:val="18"/>
              </w:rPr>
            </w:pPr>
          </w:p>
          <w:p w14:paraId="45384BB4" w14:textId="77777777" w:rsidR="00F9107E" w:rsidRDefault="00F9107E" w:rsidP="00F9107E">
            <w:pPr>
              <w:pStyle w:val="TableParagraph"/>
              <w:ind w:left="165"/>
              <w:rPr>
                <w:sz w:val="19"/>
              </w:rPr>
            </w:pPr>
            <w:r>
              <w:rPr>
                <w:sz w:val="19"/>
              </w:rPr>
              <w:t>110</w:t>
            </w:r>
          </w:p>
        </w:tc>
      </w:tr>
      <w:tr w:rsidR="00F9107E" w14:paraId="15920326" w14:textId="77777777" w:rsidTr="00F9107E">
        <w:trPr>
          <w:trHeight w:val="310"/>
          <w:jc w:val="center"/>
        </w:trPr>
        <w:tc>
          <w:tcPr>
            <w:tcW w:w="1363" w:type="dxa"/>
            <w:vMerge/>
            <w:tcBorders>
              <w:top w:val="nil"/>
              <w:right w:val="single" w:sz="24" w:space="0" w:color="FFFFFF"/>
            </w:tcBorders>
          </w:tcPr>
          <w:p w14:paraId="41821B4F" w14:textId="77777777" w:rsidR="00F9107E" w:rsidRDefault="00F9107E" w:rsidP="00F9107E">
            <w:pPr>
              <w:rPr>
                <w:sz w:val="2"/>
                <w:szCs w:val="2"/>
              </w:rPr>
            </w:pPr>
          </w:p>
        </w:tc>
        <w:tc>
          <w:tcPr>
            <w:tcW w:w="1466" w:type="dxa"/>
            <w:vMerge w:val="restart"/>
            <w:tcBorders>
              <w:top w:val="nil"/>
            </w:tcBorders>
            <w:shd w:val="clear" w:color="auto" w:fill="FFFFFF"/>
          </w:tcPr>
          <w:p w14:paraId="375E8815" w14:textId="77777777" w:rsidR="00F9107E" w:rsidRDefault="00F9107E" w:rsidP="00F9107E">
            <w:pPr>
              <w:pStyle w:val="TableParagraph"/>
              <w:spacing w:line="202" w:lineRule="exact"/>
              <w:ind w:left="13"/>
              <w:jc w:val="center"/>
              <w:rPr>
                <w:sz w:val="19"/>
              </w:rPr>
            </w:pPr>
            <w:r>
              <w:rPr>
                <w:sz w:val="19"/>
              </w:rPr>
              <w:t>Ciclo Básico de</w:t>
            </w:r>
          </w:p>
          <w:p w14:paraId="40975410" w14:textId="77777777" w:rsidR="00F9107E" w:rsidRDefault="00F9107E" w:rsidP="00F9107E">
            <w:pPr>
              <w:pStyle w:val="TableParagraph"/>
              <w:spacing w:line="237" w:lineRule="auto"/>
              <w:ind w:left="14"/>
              <w:jc w:val="center"/>
              <w:rPr>
                <w:sz w:val="19"/>
              </w:rPr>
            </w:pPr>
            <w:r>
              <w:rPr>
                <w:w w:val="95"/>
                <w:sz w:val="19"/>
              </w:rPr>
              <w:t xml:space="preserve">Contenidos </w:t>
            </w:r>
            <w:r>
              <w:rPr>
                <w:sz w:val="19"/>
              </w:rPr>
              <w:t>Mínimos</w:t>
            </w:r>
          </w:p>
          <w:p w14:paraId="0880B9C4" w14:textId="77777777" w:rsidR="00F9107E" w:rsidRDefault="00F9107E" w:rsidP="00F9107E">
            <w:pPr>
              <w:pStyle w:val="TableParagraph"/>
              <w:spacing w:line="219" w:lineRule="exact"/>
              <w:ind w:left="295"/>
              <w:rPr>
                <w:sz w:val="19"/>
              </w:rPr>
            </w:pPr>
            <w:r>
              <w:rPr>
                <w:sz w:val="19"/>
              </w:rPr>
              <w:t>R.M. 48/79</w:t>
            </w:r>
          </w:p>
        </w:tc>
        <w:tc>
          <w:tcPr>
            <w:tcW w:w="399" w:type="dxa"/>
            <w:vMerge/>
            <w:tcBorders>
              <w:top w:val="nil"/>
              <w:bottom w:val="nil"/>
            </w:tcBorders>
            <w:shd w:val="clear" w:color="auto" w:fill="FFFFFF"/>
          </w:tcPr>
          <w:p w14:paraId="4D634069" w14:textId="77777777" w:rsidR="00F9107E" w:rsidRDefault="00F9107E" w:rsidP="00F9107E">
            <w:pPr>
              <w:rPr>
                <w:sz w:val="2"/>
                <w:szCs w:val="2"/>
              </w:rPr>
            </w:pPr>
          </w:p>
        </w:tc>
        <w:tc>
          <w:tcPr>
            <w:tcW w:w="400" w:type="dxa"/>
            <w:vMerge/>
            <w:tcBorders>
              <w:top w:val="nil"/>
              <w:bottom w:val="nil"/>
            </w:tcBorders>
            <w:shd w:val="clear" w:color="auto" w:fill="FFFFFF"/>
          </w:tcPr>
          <w:p w14:paraId="73AADC6D" w14:textId="77777777" w:rsidR="00F9107E" w:rsidRDefault="00F9107E" w:rsidP="00F9107E">
            <w:pPr>
              <w:rPr>
                <w:sz w:val="2"/>
                <w:szCs w:val="2"/>
              </w:rPr>
            </w:pPr>
          </w:p>
        </w:tc>
        <w:tc>
          <w:tcPr>
            <w:tcW w:w="2000" w:type="dxa"/>
            <w:vMerge w:val="restart"/>
            <w:tcBorders>
              <w:top w:val="nil"/>
              <w:bottom w:val="nil"/>
            </w:tcBorders>
            <w:shd w:val="clear" w:color="auto" w:fill="FFFFFF"/>
          </w:tcPr>
          <w:p w14:paraId="7CD72B18" w14:textId="77777777" w:rsidR="00F9107E" w:rsidRDefault="00F9107E" w:rsidP="00F9107E">
            <w:pPr>
              <w:pStyle w:val="TableParagraph"/>
              <w:spacing w:line="202" w:lineRule="exact"/>
              <w:ind w:left="133"/>
              <w:rPr>
                <w:sz w:val="19"/>
              </w:rPr>
            </w:pPr>
            <w:r>
              <w:rPr>
                <w:sz w:val="19"/>
              </w:rPr>
              <w:t>Contabilidad 2º y</w:t>
            </w:r>
            <w:r>
              <w:rPr>
                <w:spacing w:val="-24"/>
                <w:sz w:val="19"/>
              </w:rPr>
              <w:t xml:space="preserve"> </w:t>
            </w:r>
            <w:r>
              <w:rPr>
                <w:sz w:val="19"/>
              </w:rPr>
              <w:t>3º,</w:t>
            </w:r>
          </w:p>
          <w:p w14:paraId="659D2E54" w14:textId="77777777" w:rsidR="00F9107E" w:rsidRDefault="00F9107E" w:rsidP="00F9107E">
            <w:pPr>
              <w:pStyle w:val="TableParagraph"/>
              <w:spacing w:line="200" w:lineRule="exact"/>
              <w:ind w:left="110"/>
              <w:rPr>
                <w:sz w:val="19"/>
              </w:rPr>
            </w:pPr>
            <w:r>
              <w:rPr>
                <w:sz w:val="19"/>
              </w:rPr>
              <w:t>Instrucción Cívica</w:t>
            </w:r>
            <w:r>
              <w:rPr>
                <w:spacing w:val="-23"/>
                <w:sz w:val="19"/>
              </w:rPr>
              <w:t xml:space="preserve"> </w:t>
            </w:r>
            <w:r>
              <w:rPr>
                <w:sz w:val="19"/>
              </w:rPr>
              <w:t>3º,</w:t>
            </w:r>
          </w:p>
        </w:tc>
        <w:tc>
          <w:tcPr>
            <w:tcW w:w="2266" w:type="dxa"/>
            <w:vMerge/>
            <w:tcBorders>
              <w:top w:val="nil"/>
              <w:left w:val="single" w:sz="24" w:space="0" w:color="FFFFFF"/>
              <w:right w:val="single" w:sz="24" w:space="0" w:color="FFFFFF"/>
            </w:tcBorders>
          </w:tcPr>
          <w:p w14:paraId="5A073B09" w14:textId="77777777" w:rsidR="00F9107E" w:rsidRDefault="00F9107E" w:rsidP="00F9107E">
            <w:pPr>
              <w:rPr>
                <w:sz w:val="2"/>
                <w:szCs w:val="2"/>
              </w:rPr>
            </w:pPr>
          </w:p>
        </w:tc>
        <w:tc>
          <w:tcPr>
            <w:tcW w:w="665" w:type="dxa"/>
            <w:vMerge/>
            <w:tcBorders>
              <w:top w:val="nil"/>
              <w:left w:val="single" w:sz="24" w:space="0" w:color="FFFFFF"/>
            </w:tcBorders>
          </w:tcPr>
          <w:p w14:paraId="62709F09" w14:textId="77777777" w:rsidR="00F9107E" w:rsidRDefault="00F9107E" w:rsidP="00F9107E">
            <w:pPr>
              <w:rPr>
                <w:sz w:val="2"/>
                <w:szCs w:val="2"/>
              </w:rPr>
            </w:pPr>
          </w:p>
        </w:tc>
      </w:tr>
      <w:tr w:rsidR="00F9107E" w14:paraId="295E5CDC" w14:textId="77777777" w:rsidTr="00F9107E">
        <w:trPr>
          <w:trHeight w:val="95"/>
          <w:jc w:val="center"/>
        </w:trPr>
        <w:tc>
          <w:tcPr>
            <w:tcW w:w="1363" w:type="dxa"/>
            <w:vMerge/>
            <w:tcBorders>
              <w:top w:val="nil"/>
              <w:right w:val="single" w:sz="24" w:space="0" w:color="FFFFFF"/>
            </w:tcBorders>
          </w:tcPr>
          <w:p w14:paraId="1D8F8B58" w14:textId="77777777" w:rsidR="00F9107E" w:rsidRDefault="00F9107E" w:rsidP="00F9107E">
            <w:pPr>
              <w:rPr>
                <w:sz w:val="2"/>
                <w:szCs w:val="2"/>
              </w:rPr>
            </w:pPr>
          </w:p>
        </w:tc>
        <w:tc>
          <w:tcPr>
            <w:tcW w:w="1466" w:type="dxa"/>
            <w:vMerge/>
            <w:tcBorders>
              <w:top w:val="nil"/>
            </w:tcBorders>
            <w:shd w:val="clear" w:color="auto" w:fill="FFFFFF"/>
          </w:tcPr>
          <w:p w14:paraId="26E16DD6" w14:textId="77777777" w:rsidR="00F9107E" w:rsidRDefault="00F9107E" w:rsidP="00F9107E">
            <w:pPr>
              <w:rPr>
                <w:sz w:val="2"/>
                <w:szCs w:val="2"/>
              </w:rPr>
            </w:pPr>
          </w:p>
        </w:tc>
        <w:tc>
          <w:tcPr>
            <w:tcW w:w="399" w:type="dxa"/>
            <w:vMerge w:val="restart"/>
            <w:tcBorders>
              <w:top w:val="nil"/>
              <w:left w:val="single" w:sz="24" w:space="0" w:color="FFFFFF"/>
              <w:right w:val="single" w:sz="24" w:space="0" w:color="FFFFFF"/>
            </w:tcBorders>
          </w:tcPr>
          <w:p w14:paraId="313F6D6E" w14:textId="77777777" w:rsidR="00F9107E" w:rsidRDefault="00F9107E" w:rsidP="00F9107E">
            <w:pPr>
              <w:pStyle w:val="TableParagraph"/>
              <w:spacing w:line="204" w:lineRule="exact"/>
              <w:ind w:left="5" w:right="-15"/>
              <w:rPr>
                <w:b/>
                <w:sz w:val="19"/>
              </w:rPr>
            </w:pPr>
            <w:r>
              <w:rPr>
                <w:b/>
                <w:spacing w:val="4"/>
                <w:w w:val="99"/>
                <w:sz w:val="19"/>
                <w:shd w:val="clear" w:color="auto" w:fill="FFFFFF"/>
              </w:rPr>
              <w:t xml:space="preserve"> </w:t>
            </w:r>
            <w:r>
              <w:rPr>
                <w:b/>
                <w:sz w:val="19"/>
                <w:shd w:val="clear" w:color="auto" w:fill="FFFFFF"/>
              </w:rPr>
              <w:t>3°</w:t>
            </w:r>
            <w:r>
              <w:rPr>
                <w:b/>
                <w:spacing w:val="3"/>
                <w:sz w:val="19"/>
                <w:shd w:val="clear" w:color="auto" w:fill="FFFFFF"/>
              </w:rPr>
              <w:t xml:space="preserve"> </w:t>
            </w:r>
          </w:p>
        </w:tc>
        <w:tc>
          <w:tcPr>
            <w:tcW w:w="400" w:type="dxa"/>
            <w:vMerge w:val="restart"/>
            <w:tcBorders>
              <w:top w:val="nil"/>
              <w:left w:val="single" w:sz="24" w:space="0" w:color="FFFFFF"/>
              <w:right w:val="single" w:sz="24" w:space="0" w:color="FFFFFF"/>
            </w:tcBorders>
          </w:tcPr>
          <w:p w14:paraId="6955E1C3" w14:textId="77777777" w:rsidR="00F9107E" w:rsidRDefault="00F9107E" w:rsidP="00F9107E">
            <w:pPr>
              <w:pStyle w:val="TableParagraph"/>
              <w:spacing w:line="204" w:lineRule="exact"/>
              <w:ind w:left="5" w:right="-15"/>
              <w:rPr>
                <w:b/>
                <w:sz w:val="19"/>
              </w:rPr>
            </w:pPr>
            <w:r>
              <w:rPr>
                <w:b/>
                <w:spacing w:val="4"/>
                <w:w w:val="99"/>
                <w:sz w:val="19"/>
                <w:shd w:val="clear" w:color="auto" w:fill="FFFFFF"/>
              </w:rPr>
              <w:t xml:space="preserve"> </w:t>
            </w:r>
            <w:r>
              <w:rPr>
                <w:b/>
                <w:sz w:val="19"/>
                <w:shd w:val="clear" w:color="auto" w:fill="FFFFFF"/>
              </w:rPr>
              <w:t>4°</w:t>
            </w:r>
            <w:r>
              <w:rPr>
                <w:b/>
                <w:spacing w:val="5"/>
                <w:sz w:val="19"/>
                <w:shd w:val="clear" w:color="auto" w:fill="FFFFFF"/>
              </w:rPr>
              <w:t xml:space="preserve"> </w:t>
            </w:r>
          </w:p>
        </w:tc>
        <w:tc>
          <w:tcPr>
            <w:tcW w:w="2000" w:type="dxa"/>
            <w:vMerge/>
            <w:tcBorders>
              <w:top w:val="nil"/>
              <w:bottom w:val="nil"/>
            </w:tcBorders>
            <w:shd w:val="clear" w:color="auto" w:fill="FFFFFF"/>
          </w:tcPr>
          <w:p w14:paraId="1EC2D6A6" w14:textId="77777777" w:rsidR="00F9107E" w:rsidRDefault="00F9107E" w:rsidP="00F9107E">
            <w:pPr>
              <w:rPr>
                <w:sz w:val="2"/>
                <w:szCs w:val="2"/>
              </w:rPr>
            </w:pPr>
          </w:p>
        </w:tc>
        <w:tc>
          <w:tcPr>
            <w:tcW w:w="2266" w:type="dxa"/>
            <w:vMerge/>
            <w:tcBorders>
              <w:top w:val="nil"/>
              <w:left w:val="single" w:sz="24" w:space="0" w:color="FFFFFF"/>
              <w:right w:val="single" w:sz="24" w:space="0" w:color="FFFFFF"/>
            </w:tcBorders>
          </w:tcPr>
          <w:p w14:paraId="33B16BDB" w14:textId="77777777" w:rsidR="00F9107E" w:rsidRDefault="00F9107E" w:rsidP="00F9107E">
            <w:pPr>
              <w:rPr>
                <w:sz w:val="2"/>
                <w:szCs w:val="2"/>
              </w:rPr>
            </w:pPr>
          </w:p>
        </w:tc>
        <w:tc>
          <w:tcPr>
            <w:tcW w:w="665" w:type="dxa"/>
            <w:vMerge/>
            <w:tcBorders>
              <w:top w:val="nil"/>
              <w:left w:val="single" w:sz="24" w:space="0" w:color="FFFFFF"/>
            </w:tcBorders>
          </w:tcPr>
          <w:p w14:paraId="38838A53" w14:textId="77777777" w:rsidR="00F9107E" w:rsidRDefault="00F9107E" w:rsidP="00F9107E">
            <w:pPr>
              <w:rPr>
                <w:sz w:val="2"/>
                <w:szCs w:val="2"/>
              </w:rPr>
            </w:pPr>
          </w:p>
        </w:tc>
      </w:tr>
      <w:tr w:rsidR="00F9107E" w14:paraId="565287AA" w14:textId="77777777" w:rsidTr="00F9107E">
        <w:trPr>
          <w:trHeight w:val="579"/>
          <w:jc w:val="center"/>
        </w:trPr>
        <w:tc>
          <w:tcPr>
            <w:tcW w:w="1363" w:type="dxa"/>
            <w:vMerge/>
            <w:tcBorders>
              <w:top w:val="nil"/>
              <w:right w:val="single" w:sz="24" w:space="0" w:color="FFFFFF"/>
            </w:tcBorders>
          </w:tcPr>
          <w:p w14:paraId="241D1B12" w14:textId="77777777" w:rsidR="00F9107E" w:rsidRDefault="00F9107E" w:rsidP="00F9107E">
            <w:pPr>
              <w:rPr>
                <w:sz w:val="2"/>
                <w:szCs w:val="2"/>
              </w:rPr>
            </w:pPr>
          </w:p>
        </w:tc>
        <w:tc>
          <w:tcPr>
            <w:tcW w:w="1466" w:type="dxa"/>
            <w:vMerge/>
            <w:tcBorders>
              <w:top w:val="nil"/>
            </w:tcBorders>
            <w:shd w:val="clear" w:color="auto" w:fill="FFFFFF"/>
          </w:tcPr>
          <w:p w14:paraId="0BA44F65" w14:textId="77777777" w:rsidR="00F9107E" w:rsidRDefault="00F9107E" w:rsidP="00F9107E">
            <w:pPr>
              <w:rPr>
                <w:sz w:val="2"/>
                <w:szCs w:val="2"/>
              </w:rPr>
            </w:pPr>
          </w:p>
        </w:tc>
        <w:tc>
          <w:tcPr>
            <w:tcW w:w="399" w:type="dxa"/>
            <w:vMerge/>
            <w:tcBorders>
              <w:top w:val="nil"/>
              <w:left w:val="single" w:sz="24" w:space="0" w:color="FFFFFF"/>
              <w:right w:val="single" w:sz="24" w:space="0" w:color="FFFFFF"/>
            </w:tcBorders>
          </w:tcPr>
          <w:p w14:paraId="39867E9A" w14:textId="77777777" w:rsidR="00F9107E" w:rsidRDefault="00F9107E" w:rsidP="00F9107E">
            <w:pPr>
              <w:rPr>
                <w:sz w:val="2"/>
                <w:szCs w:val="2"/>
              </w:rPr>
            </w:pPr>
          </w:p>
        </w:tc>
        <w:tc>
          <w:tcPr>
            <w:tcW w:w="400" w:type="dxa"/>
            <w:vMerge/>
            <w:tcBorders>
              <w:top w:val="nil"/>
              <w:left w:val="single" w:sz="24" w:space="0" w:color="FFFFFF"/>
              <w:right w:val="single" w:sz="24" w:space="0" w:color="FFFFFF"/>
            </w:tcBorders>
          </w:tcPr>
          <w:p w14:paraId="77B3BA86" w14:textId="77777777" w:rsidR="00F9107E" w:rsidRDefault="00F9107E" w:rsidP="00F9107E">
            <w:pPr>
              <w:rPr>
                <w:sz w:val="2"/>
                <w:szCs w:val="2"/>
              </w:rPr>
            </w:pPr>
          </w:p>
        </w:tc>
        <w:tc>
          <w:tcPr>
            <w:tcW w:w="2000" w:type="dxa"/>
            <w:tcBorders>
              <w:top w:val="nil"/>
              <w:left w:val="single" w:sz="24" w:space="0" w:color="FFFFFF"/>
              <w:right w:val="single" w:sz="24" w:space="0" w:color="FFFFFF"/>
            </w:tcBorders>
          </w:tcPr>
          <w:p w14:paraId="4507AC0D" w14:textId="77777777" w:rsidR="00F9107E" w:rsidRDefault="00F9107E" w:rsidP="00F9107E">
            <w:pPr>
              <w:pStyle w:val="TableParagraph"/>
              <w:spacing w:line="202" w:lineRule="exact"/>
              <w:ind w:left="18"/>
              <w:jc w:val="center"/>
              <w:rPr>
                <w:sz w:val="19"/>
              </w:rPr>
            </w:pPr>
            <w:r>
              <w:rPr>
                <w:sz w:val="19"/>
              </w:rPr>
              <w:t>Organización de la</w:t>
            </w:r>
          </w:p>
          <w:p w14:paraId="526054D9" w14:textId="77777777" w:rsidR="00F9107E" w:rsidRDefault="00F9107E" w:rsidP="00F9107E">
            <w:pPr>
              <w:pStyle w:val="TableParagraph"/>
              <w:spacing w:line="220" w:lineRule="exact"/>
              <w:ind w:left="15"/>
              <w:jc w:val="center"/>
              <w:rPr>
                <w:sz w:val="19"/>
              </w:rPr>
            </w:pPr>
            <w:r>
              <w:rPr>
                <w:sz w:val="19"/>
              </w:rPr>
              <w:t>Oficina 3º</w:t>
            </w:r>
          </w:p>
        </w:tc>
        <w:tc>
          <w:tcPr>
            <w:tcW w:w="2266" w:type="dxa"/>
            <w:vMerge/>
            <w:tcBorders>
              <w:top w:val="nil"/>
              <w:left w:val="single" w:sz="24" w:space="0" w:color="FFFFFF"/>
              <w:right w:val="single" w:sz="24" w:space="0" w:color="FFFFFF"/>
            </w:tcBorders>
          </w:tcPr>
          <w:p w14:paraId="54A3F8C6" w14:textId="77777777" w:rsidR="00F9107E" w:rsidRDefault="00F9107E" w:rsidP="00F9107E">
            <w:pPr>
              <w:rPr>
                <w:sz w:val="2"/>
                <w:szCs w:val="2"/>
              </w:rPr>
            </w:pPr>
          </w:p>
        </w:tc>
        <w:tc>
          <w:tcPr>
            <w:tcW w:w="665" w:type="dxa"/>
            <w:vMerge/>
            <w:tcBorders>
              <w:top w:val="nil"/>
              <w:left w:val="single" w:sz="24" w:space="0" w:color="FFFFFF"/>
            </w:tcBorders>
          </w:tcPr>
          <w:p w14:paraId="318BAC02" w14:textId="77777777" w:rsidR="00F9107E" w:rsidRDefault="00F9107E" w:rsidP="00F9107E">
            <w:pPr>
              <w:rPr>
                <w:sz w:val="2"/>
                <w:szCs w:val="2"/>
              </w:rPr>
            </w:pPr>
          </w:p>
        </w:tc>
      </w:tr>
      <w:tr w:rsidR="00F9107E" w14:paraId="2BD71CEC" w14:textId="77777777" w:rsidTr="00F9107E">
        <w:trPr>
          <w:trHeight w:val="1178"/>
          <w:jc w:val="center"/>
        </w:trPr>
        <w:tc>
          <w:tcPr>
            <w:tcW w:w="1363" w:type="dxa"/>
          </w:tcPr>
          <w:p w14:paraId="372B74C7" w14:textId="77777777" w:rsidR="00F9107E" w:rsidRDefault="00F9107E" w:rsidP="00F9107E">
            <w:pPr>
              <w:pStyle w:val="TableParagraph"/>
              <w:spacing w:before="2"/>
              <w:rPr>
                <w:sz w:val="31"/>
              </w:rPr>
            </w:pPr>
          </w:p>
          <w:p w14:paraId="192BBEFA" w14:textId="77777777" w:rsidR="00F9107E" w:rsidRDefault="00F9107E" w:rsidP="00F9107E">
            <w:pPr>
              <w:pStyle w:val="TableParagraph"/>
              <w:spacing w:line="237" w:lineRule="auto"/>
              <w:ind w:left="214" w:right="171" w:firstLine="140"/>
              <w:rPr>
                <w:sz w:val="19"/>
              </w:rPr>
            </w:pPr>
            <w:r>
              <w:rPr>
                <w:sz w:val="19"/>
              </w:rPr>
              <w:t>P.T.B.I. D. 2947/73</w:t>
            </w:r>
          </w:p>
        </w:tc>
        <w:tc>
          <w:tcPr>
            <w:tcW w:w="1466" w:type="dxa"/>
          </w:tcPr>
          <w:p w14:paraId="3E4A37A4" w14:textId="77777777" w:rsidR="00F9107E" w:rsidRDefault="00F9107E" w:rsidP="00F9107E">
            <w:pPr>
              <w:pStyle w:val="TableParagraph"/>
              <w:spacing w:before="11"/>
              <w:rPr>
                <w:sz w:val="21"/>
              </w:rPr>
            </w:pPr>
          </w:p>
          <w:p w14:paraId="4045589C" w14:textId="77777777" w:rsidR="00F9107E" w:rsidRDefault="00F9107E" w:rsidP="00F9107E">
            <w:pPr>
              <w:pStyle w:val="TableParagraph"/>
              <w:spacing w:line="235" w:lineRule="auto"/>
              <w:ind w:left="457" w:hanging="149"/>
              <w:rPr>
                <w:sz w:val="19"/>
              </w:rPr>
            </w:pPr>
            <w:r>
              <w:rPr>
                <w:sz w:val="19"/>
              </w:rPr>
              <w:t>Comercial Diurno</w:t>
            </w:r>
          </w:p>
          <w:p w14:paraId="3F651DD5" w14:textId="77777777" w:rsidR="00F9107E" w:rsidRDefault="00F9107E" w:rsidP="00F9107E">
            <w:pPr>
              <w:pStyle w:val="TableParagraph"/>
              <w:spacing w:before="1"/>
              <w:ind w:left="266"/>
              <w:rPr>
                <w:sz w:val="19"/>
              </w:rPr>
            </w:pPr>
            <w:r>
              <w:rPr>
                <w:sz w:val="19"/>
              </w:rPr>
              <w:t>D. 6680/56</w:t>
            </w:r>
          </w:p>
        </w:tc>
        <w:tc>
          <w:tcPr>
            <w:tcW w:w="399" w:type="dxa"/>
          </w:tcPr>
          <w:p w14:paraId="253640F5" w14:textId="77777777" w:rsidR="00F9107E" w:rsidRDefault="00F9107E" w:rsidP="00F9107E">
            <w:pPr>
              <w:pStyle w:val="TableParagraph"/>
            </w:pPr>
          </w:p>
          <w:p w14:paraId="2D66C2E8" w14:textId="77777777" w:rsidR="00F9107E" w:rsidRDefault="00F9107E" w:rsidP="00F9107E">
            <w:pPr>
              <w:pStyle w:val="TableParagraph"/>
              <w:spacing w:before="5"/>
              <w:rPr>
                <w:sz w:val="18"/>
              </w:rPr>
            </w:pPr>
          </w:p>
          <w:p w14:paraId="5A501832" w14:textId="77777777" w:rsidR="00F9107E" w:rsidRDefault="00F9107E" w:rsidP="00F9107E">
            <w:pPr>
              <w:pStyle w:val="TableParagraph"/>
              <w:ind w:left="63" w:right="48"/>
              <w:jc w:val="center"/>
              <w:rPr>
                <w:b/>
                <w:sz w:val="19"/>
              </w:rPr>
            </w:pPr>
            <w:r>
              <w:rPr>
                <w:b/>
                <w:sz w:val="19"/>
              </w:rPr>
              <w:t>3°</w:t>
            </w:r>
          </w:p>
        </w:tc>
        <w:tc>
          <w:tcPr>
            <w:tcW w:w="400" w:type="dxa"/>
          </w:tcPr>
          <w:p w14:paraId="4DBD0ECE" w14:textId="77777777" w:rsidR="00F9107E" w:rsidRDefault="00F9107E" w:rsidP="00F9107E">
            <w:pPr>
              <w:pStyle w:val="TableParagraph"/>
            </w:pPr>
          </w:p>
          <w:p w14:paraId="68EDCA1A" w14:textId="77777777" w:rsidR="00F9107E" w:rsidRDefault="00F9107E" w:rsidP="00F9107E">
            <w:pPr>
              <w:pStyle w:val="TableParagraph"/>
              <w:spacing w:before="5"/>
              <w:rPr>
                <w:sz w:val="18"/>
              </w:rPr>
            </w:pPr>
          </w:p>
          <w:p w14:paraId="056F3C6A" w14:textId="77777777" w:rsidR="00F9107E" w:rsidRDefault="00F9107E" w:rsidP="00F9107E">
            <w:pPr>
              <w:pStyle w:val="TableParagraph"/>
              <w:ind w:left="68" w:right="53"/>
              <w:jc w:val="center"/>
              <w:rPr>
                <w:b/>
                <w:sz w:val="19"/>
              </w:rPr>
            </w:pPr>
            <w:r>
              <w:rPr>
                <w:b/>
                <w:sz w:val="19"/>
              </w:rPr>
              <w:t>4°</w:t>
            </w:r>
          </w:p>
        </w:tc>
        <w:tc>
          <w:tcPr>
            <w:tcW w:w="2000" w:type="dxa"/>
          </w:tcPr>
          <w:p w14:paraId="176D5061" w14:textId="77777777" w:rsidR="00F9107E" w:rsidRDefault="00F9107E" w:rsidP="00F9107E">
            <w:pPr>
              <w:pStyle w:val="TableParagraph"/>
            </w:pPr>
          </w:p>
          <w:p w14:paraId="57B1509C" w14:textId="77777777" w:rsidR="00F9107E" w:rsidRDefault="00F9107E" w:rsidP="00F9107E">
            <w:pPr>
              <w:pStyle w:val="TableParagraph"/>
              <w:spacing w:before="5"/>
              <w:rPr>
                <w:sz w:val="18"/>
              </w:rPr>
            </w:pPr>
          </w:p>
          <w:p w14:paraId="486E536D" w14:textId="77777777" w:rsidR="00F9107E" w:rsidRDefault="00F9107E" w:rsidP="00F9107E">
            <w:pPr>
              <w:pStyle w:val="TableParagraph"/>
              <w:ind w:left="41" w:right="26"/>
              <w:jc w:val="center"/>
              <w:rPr>
                <w:sz w:val="19"/>
              </w:rPr>
            </w:pPr>
            <w:r>
              <w:rPr>
                <w:sz w:val="19"/>
              </w:rPr>
              <w:t>ninguna</w:t>
            </w:r>
          </w:p>
        </w:tc>
        <w:tc>
          <w:tcPr>
            <w:tcW w:w="2266" w:type="dxa"/>
          </w:tcPr>
          <w:p w14:paraId="4B8365DF" w14:textId="77777777" w:rsidR="00F9107E" w:rsidRDefault="00F9107E" w:rsidP="00F9107E">
            <w:pPr>
              <w:pStyle w:val="TableParagraph"/>
              <w:spacing w:before="9"/>
              <w:rPr>
                <w:sz w:val="21"/>
              </w:rPr>
            </w:pPr>
          </w:p>
          <w:p w14:paraId="0AE7FDB9" w14:textId="77777777" w:rsidR="00F9107E" w:rsidRDefault="00F9107E" w:rsidP="00F9107E">
            <w:pPr>
              <w:pStyle w:val="TableParagraph"/>
              <w:spacing w:line="237" w:lineRule="auto"/>
              <w:ind w:left="23" w:right="4"/>
              <w:jc w:val="center"/>
              <w:rPr>
                <w:b/>
                <w:sz w:val="19"/>
              </w:rPr>
            </w:pPr>
            <w:r>
              <w:rPr>
                <w:sz w:val="19"/>
              </w:rPr>
              <w:t xml:space="preserve">Prueba de Nivel de asignaturas del Área Optativa </w:t>
            </w:r>
            <w:r>
              <w:rPr>
                <w:b/>
                <w:sz w:val="19"/>
              </w:rPr>
              <w:t>(x)</w:t>
            </w:r>
          </w:p>
        </w:tc>
        <w:tc>
          <w:tcPr>
            <w:tcW w:w="665" w:type="dxa"/>
          </w:tcPr>
          <w:p w14:paraId="00FD504B" w14:textId="77777777" w:rsidR="00F9107E" w:rsidRDefault="00F9107E" w:rsidP="00F9107E">
            <w:pPr>
              <w:pStyle w:val="TableParagraph"/>
            </w:pPr>
          </w:p>
          <w:p w14:paraId="10FDF590" w14:textId="77777777" w:rsidR="00F9107E" w:rsidRDefault="00F9107E" w:rsidP="00F9107E">
            <w:pPr>
              <w:pStyle w:val="TableParagraph"/>
              <w:spacing w:before="5"/>
              <w:rPr>
                <w:sz w:val="18"/>
              </w:rPr>
            </w:pPr>
          </w:p>
          <w:p w14:paraId="79C23E25" w14:textId="77777777" w:rsidR="00F9107E" w:rsidRDefault="00F9107E" w:rsidP="00F9107E">
            <w:pPr>
              <w:pStyle w:val="TableParagraph"/>
              <w:ind w:left="165" w:right="145"/>
              <w:jc w:val="center"/>
              <w:rPr>
                <w:sz w:val="19"/>
              </w:rPr>
            </w:pPr>
            <w:r>
              <w:rPr>
                <w:sz w:val="19"/>
              </w:rPr>
              <w:t>111</w:t>
            </w:r>
          </w:p>
        </w:tc>
      </w:tr>
      <w:tr w:rsidR="00F9107E" w14:paraId="6E3257F9" w14:textId="77777777" w:rsidTr="00F9107E">
        <w:trPr>
          <w:trHeight w:val="2657"/>
          <w:jc w:val="center"/>
        </w:trPr>
        <w:tc>
          <w:tcPr>
            <w:tcW w:w="1363" w:type="dxa"/>
          </w:tcPr>
          <w:p w14:paraId="767D552F" w14:textId="77777777" w:rsidR="00F9107E" w:rsidRDefault="00F9107E" w:rsidP="00F9107E">
            <w:pPr>
              <w:pStyle w:val="TableParagraph"/>
            </w:pPr>
          </w:p>
          <w:p w14:paraId="4139E8E8" w14:textId="77777777" w:rsidR="00F9107E" w:rsidRDefault="00F9107E" w:rsidP="00F9107E">
            <w:pPr>
              <w:pStyle w:val="TableParagraph"/>
            </w:pPr>
          </w:p>
          <w:p w14:paraId="65A8D76F" w14:textId="77777777" w:rsidR="00F9107E" w:rsidRDefault="00F9107E" w:rsidP="00F9107E">
            <w:pPr>
              <w:pStyle w:val="TableParagraph"/>
            </w:pPr>
          </w:p>
          <w:p w14:paraId="195D9E49" w14:textId="77777777" w:rsidR="00F9107E" w:rsidRDefault="00F9107E" w:rsidP="00F9107E">
            <w:pPr>
              <w:pStyle w:val="TableParagraph"/>
              <w:rPr>
                <w:sz w:val="29"/>
              </w:rPr>
            </w:pPr>
          </w:p>
          <w:p w14:paraId="378E0BA5" w14:textId="77777777" w:rsidR="00F9107E" w:rsidRDefault="00F9107E" w:rsidP="00F9107E">
            <w:pPr>
              <w:pStyle w:val="TableParagraph"/>
              <w:spacing w:line="237" w:lineRule="auto"/>
              <w:ind w:left="214" w:right="171" w:firstLine="140"/>
              <w:rPr>
                <w:sz w:val="19"/>
              </w:rPr>
            </w:pPr>
            <w:r>
              <w:rPr>
                <w:sz w:val="19"/>
              </w:rPr>
              <w:t>P.T.B.I. D. 2947/73</w:t>
            </w:r>
          </w:p>
        </w:tc>
        <w:tc>
          <w:tcPr>
            <w:tcW w:w="1466" w:type="dxa"/>
          </w:tcPr>
          <w:p w14:paraId="5F618A76" w14:textId="77777777" w:rsidR="00F9107E" w:rsidRDefault="00F9107E" w:rsidP="00F9107E">
            <w:pPr>
              <w:pStyle w:val="TableParagraph"/>
            </w:pPr>
          </w:p>
          <w:p w14:paraId="3C09C2AF" w14:textId="77777777" w:rsidR="00F9107E" w:rsidRDefault="00F9107E" w:rsidP="00F9107E">
            <w:pPr>
              <w:pStyle w:val="TableParagraph"/>
            </w:pPr>
          </w:p>
          <w:p w14:paraId="5D7E8A0A" w14:textId="77777777" w:rsidR="00F9107E" w:rsidRDefault="00F9107E" w:rsidP="00F9107E">
            <w:pPr>
              <w:pStyle w:val="TableParagraph"/>
            </w:pPr>
          </w:p>
          <w:p w14:paraId="5A8292FF" w14:textId="77777777" w:rsidR="00F9107E" w:rsidRDefault="00F9107E" w:rsidP="00F9107E">
            <w:pPr>
              <w:pStyle w:val="TableParagraph"/>
              <w:spacing w:before="4"/>
              <w:rPr>
                <w:sz w:val="19"/>
              </w:rPr>
            </w:pPr>
          </w:p>
          <w:p w14:paraId="5E4E3A05" w14:textId="77777777" w:rsidR="00F9107E" w:rsidRDefault="00F9107E" w:rsidP="00F9107E">
            <w:pPr>
              <w:pStyle w:val="TableParagraph"/>
              <w:ind w:left="457" w:hanging="149"/>
              <w:rPr>
                <w:sz w:val="19"/>
              </w:rPr>
            </w:pPr>
            <w:r>
              <w:rPr>
                <w:sz w:val="19"/>
              </w:rPr>
              <w:t>Comercial Diurno</w:t>
            </w:r>
          </w:p>
          <w:p w14:paraId="7A14B58B" w14:textId="77777777" w:rsidR="00F9107E" w:rsidRDefault="00F9107E" w:rsidP="00F9107E">
            <w:pPr>
              <w:pStyle w:val="TableParagraph"/>
              <w:spacing w:line="216" w:lineRule="exact"/>
              <w:ind w:left="266"/>
              <w:rPr>
                <w:sz w:val="19"/>
              </w:rPr>
            </w:pPr>
            <w:r>
              <w:rPr>
                <w:sz w:val="19"/>
              </w:rPr>
              <w:t>D. 6680/56</w:t>
            </w:r>
          </w:p>
        </w:tc>
        <w:tc>
          <w:tcPr>
            <w:tcW w:w="399" w:type="dxa"/>
          </w:tcPr>
          <w:p w14:paraId="07858CA3" w14:textId="77777777" w:rsidR="00F9107E" w:rsidRDefault="00F9107E" w:rsidP="00F9107E">
            <w:pPr>
              <w:pStyle w:val="TableParagraph"/>
            </w:pPr>
          </w:p>
          <w:p w14:paraId="2970F580" w14:textId="77777777" w:rsidR="00F9107E" w:rsidRDefault="00F9107E" w:rsidP="00F9107E">
            <w:pPr>
              <w:pStyle w:val="TableParagraph"/>
            </w:pPr>
          </w:p>
          <w:p w14:paraId="6D86F063" w14:textId="77777777" w:rsidR="00F9107E" w:rsidRDefault="00F9107E" w:rsidP="00F9107E">
            <w:pPr>
              <w:pStyle w:val="TableParagraph"/>
            </w:pPr>
          </w:p>
          <w:p w14:paraId="6CC0EB57" w14:textId="77777777" w:rsidR="00F9107E" w:rsidRDefault="00F9107E" w:rsidP="00F9107E">
            <w:pPr>
              <w:pStyle w:val="TableParagraph"/>
            </w:pPr>
          </w:p>
          <w:p w14:paraId="40115FAB" w14:textId="77777777" w:rsidR="00F9107E" w:rsidRDefault="00F9107E" w:rsidP="00F9107E">
            <w:pPr>
              <w:pStyle w:val="TableParagraph"/>
              <w:spacing w:before="188"/>
              <w:ind w:left="63" w:right="48"/>
              <w:jc w:val="center"/>
              <w:rPr>
                <w:b/>
                <w:sz w:val="19"/>
              </w:rPr>
            </w:pPr>
            <w:r>
              <w:rPr>
                <w:b/>
                <w:sz w:val="19"/>
              </w:rPr>
              <w:t>4°</w:t>
            </w:r>
          </w:p>
        </w:tc>
        <w:tc>
          <w:tcPr>
            <w:tcW w:w="400" w:type="dxa"/>
          </w:tcPr>
          <w:p w14:paraId="758FEEB9" w14:textId="77777777" w:rsidR="00F9107E" w:rsidRDefault="00F9107E" w:rsidP="00F9107E">
            <w:pPr>
              <w:pStyle w:val="TableParagraph"/>
            </w:pPr>
          </w:p>
          <w:p w14:paraId="2DC6139D" w14:textId="77777777" w:rsidR="00F9107E" w:rsidRDefault="00F9107E" w:rsidP="00F9107E">
            <w:pPr>
              <w:pStyle w:val="TableParagraph"/>
            </w:pPr>
          </w:p>
          <w:p w14:paraId="22EB30CC" w14:textId="77777777" w:rsidR="00F9107E" w:rsidRDefault="00F9107E" w:rsidP="00F9107E">
            <w:pPr>
              <w:pStyle w:val="TableParagraph"/>
            </w:pPr>
          </w:p>
          <w:p w14:paraId="33BBD5E1" w14:textId="77777777" w:rsidR="00F9107E" w:rsidRDefault="00F9107E" w:rsidP="00F9107E">
            <w:pPr>
              <w:pStyle w:val="TableParagraph"/>
            </w:pPr>
          </w:p>
          <w:p w14:paraId="4808F56D" w14:textId="77777777" w:rsidR="00F9107E" w:rsidRDefault="00F9107E" w:rsidP="00F9107E">
            <w:pPr>
              <w:pStyle w:val="TableParagraph"/>
              <w:spacing w:before="188"/>
              <w:ind w:left="68" w:right="53"/>
              <w:jc w:val="center"/>
              <w:rPr>
                <w:b/>
                <w:sz w:val="19"/>
              </w:rPr>
            </w:pPr>
            <w:r>
              <w:rPr>
                <w:b/>
                <w:sz w:val="19"/>
              </w:rPr>
              <w:t>5°</w:t>
            </w:r>
          </w:p>
        </w:tc>
        <w:tc>
          <w:tcPr>
            <w:tcW w:w="2000" w:type="dxa"/>
          </w:tcPr>
          <w:p w14:paraId="1ABC2487" w14:textId="77777777" w:rsidR="00F9107E" w:rsidRDefault="00F9107E" w:rsidP="00F9107E">
            <w:pPr>
              <w:pStyle w:val="TableParagraph"/>
              <w:spacing w:before="119" w:line="237" w:lineRule="auto"/>
              <w:ind w:left="86" w:right="68" w:firstLine="57"/>
              <w:jc w:val="center"/>
              <w:rPr>
                <w:sz w:val="19"/>
              </w:rPr>
            </w:pPr>
            <w:r>
              <w:rPr>
                <w:sz w:val="19"/>
              </w:rPr>
              <w:t>Filosofía 4º, Psicología de la Conducta 4º, Problemática</w:t>
            </w:r>
            <w:r>
              <w:rPr>
                <w:spacing w:val="-29"/>
                <w:sz w:val="19"/>
              </w:rPr>
              <w:t xml:space="preserve"> </w:t>
            </w:r>
            <w:r>
              <w:rPr>
                <w:sz w:val="19"/>
              </w:rPr>
              <w:t>Integral Contemporánea 4º, Principios de Economía y Problemática Empresarial 4º, Técnicas</w:t>
            </w:r>
          </w:p>
          <w:p w14:paraId="3ED1FEEC" w14:textId="77777777" w:rsidR="00F9107E" w:rsidRDefault="00F9107E" w:rsidP="00F9107E">
            <w:pPr>
              <w:pStyle w:val="TableParagraph"/>
              <w:spacing w:before="1"/>
              <w:ind w:left="85" w:right="13"/>
              <w:jc w:val="center"/>
              <w:rPr>
                <w:sz w:val="19"/>
              </w:rPr>
            </w:pPr>
            <w:r>
              <w:rPr>
                <w:sz w:val="19"/>
              </w:rPr>
              <w:t>Impositivas 4º</w:t>
            </w:r>
          </w:p>
        </w:tc>
        <w:tc>
          <w:tcPr>
            <w:tcW w:w="2266" w:type="dxa"/>
          </w:tcPr>
          <w:p w14:paraId="192D8033" w14:textId="77777777" w:rsidR="00F9107E" w:rsidRDefault="00F9107E" w:rsidP="00F9107E">
            <w:pPr>
              <w:pStyle w:val="TableParagraph"/>
            </w:pPr>
          </w:p>
          <w:p w14:paraId="019BDD8D" w14:textId="77777777" w:rsidR="00F9107E" w:rsidRDefault="00F9107E" w:rsidP="00F9107E">
            <w:pPr>
              <w:pStyle w:val="TableParagraph"/>
            </w:pPr>
          </w:p>
          <w:p w14:paraId="538F2677" w14:textId="77777777" w:rsidR="00F9107E" w:rsidRDefault="00F9107E" w:rsidP="00F9107E">
            <w:pPr>
              <w:pStyle w:val="TableParagraph"/>
            </w:pPr>
          </w:p>
          <w:p w14:paraId="35C37E92" w14:textId="77777777" w:rsidR="00F9107E" w:rsidRDefault="00F9107E" w:rsidP="00F9107E">
            <w:pPr>
              <w:pStyle w:val="TableParagraph"/>
              <w:spacing w:before="6"/>
              <w:rPr>
                <w:sz w:val="19"/>
              </w:rPr>
            </w:pPr>
          </w:p>
          <w:p w14:paraId="27DB7617" w14:textId="77777777" w:rsidR="00F9107E" w:rsidRDefault="00F9107E" w:rsidP="00F9107E">
            <w:pPr>
              <w:pStyle w:val="TableParagraph"/>
              <w:spacing w:line="237" w:lineRule="auto"/>
              <w:ind w:left="23" w:right="4"/>
              <w:jc w:val="center"/>
              <w:rPr>
                <w:b/>
                <w:sz w:val="19"/>
              </w:rPr>
            </w:pPr>
            <w:r>
              <w:rPr>
                <w:sz w:val="19"/>
              </w:rPr>
              <w:t xml:space="preserve">Prueba de Nivel de asignaturas del Área Optativa </w:t>
            </w:r>
            <w:r>
              <w:rPr>
                <w:b/>
                <w:sz w:val="19"/>
              </w:rPr>
              <w:t>(x)</w:t>
            </w:r>
          </w:p>
        </w:tc>
        <w:tc>
          <w:tcPr>
            <w:tcW w:w="665" w:type="dxa"/>
          </w:tcPr>
          <w:p w14:paraId="294E1C09" w14:textId="77777777" w:rsidR="00F9107E" w:rsidRDefault="00F9107E" w:rsidP="00F9107E">
            <w:pPr>
              <w:pStyle w:val="TableParagraph"/>
            </w:pPr>
          </w:p>
          <w:p w14:paraId="34964A48" w14:textId="77777777" w:rsidR="00F9107E" w:rsidRDefault="00F9107E" w:rsidP="00F9107E">
            <w:pPr>
              <w:pStyle w:val="TableParagraph"/>
            </w:pPr>
          </w:p>
          <w:p w14:paraId="04AC6ACD" w14:textId="77777777" w:rsidR="00F9107E" w:rsidRDefault="00F9107E" w:rsidP="00F9107E">
            <w:pPr>
              <w:pStyle w:val="TableParagraph"/>
            </w:pPr>
          </w:p>
          <w:p w14:paraId="6589E840" w14:textId="77777777" w:rsidR="00F9107E" w:rsidRDefault="00F9107E" w:rsidP="00F9107E">
            <w:pPr>
              <w:pStyle w:val="TableParagraph"/>
            </w:pPr>
          </w:p>
          <w:p w14:paraId="769FDEC6" w14:textId="77777777" w:rsidR="00F9107E" w:rsidRDefault="00F9107E" w:rsidP="00F9107E">
            <w:pPr>
              <w:pStyle w:val="TableParagraph"/>
              <w:spacing w:before="188"/>
              <w:ind w:left="165" w:right="145"/>
              <w:jc w:val="center"/>
              <w:rPr>
                <w:sz w:val="19"/>
              </w:rPr>
            </w:pPr>
            <w:r>
              <w:rPr>
                <w:sz w:val="19"/>
              </w:rPr>
              <w:t>112</w:t>
            </w:r>
          </w:p>
        </w:tc>
      </w:tr>
    </w:tbl>
    <w:p w14:paraId="599D89C2" w14:textId="77777777" w:rsidR="00F9107E" w:rsidRDefault="00F9107E" w:rsidP="00F9107E">
      <w:pPr>
        <w:ind w:right="-1" w:firstLine="18"/>
      </w:pPr>
    </w:p>
    <w:tbl>
      <w:tblPr>
        <w:tblStyle w:val="TableNormal"/>
        <w:tblW w:w="0" w:type="auto"/>
        <w:jc w:val="center"/>
        <w:tblInd w:w="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3"/>
        <w:gridCol w:w="1466"/>
        <w:gridCol w:w="399"/>
        <w:gridCol w:w="400"/>
        <w:gridCol w:w="2000"/>
        <w:gridCol w:w="2266"/>
        <w:gridCol w:w="665"/>
      </w:tblGrid>
      <w:tr w:rsidR="00F9107E" w14:paraId="40367D93" w14:textId="77777777" w:rsidTr="00F9107E">
        <w:trPr>
          <w:trHeight w:val="1987"/>
          <w:jc w:val="center"/>
        </w:trPr>
        <w:tc>
          <w:tcPr>
            <w:tcW w:w="1363" w:type="dxa"/>
          </w:tcPr>
          <w:p w14:paraId="4907E05B" w14:textId="77777777" w:rsidR="00F9107E" w:rsidRDefault="00F9107E" w:rsidP="00F9107E">
            <w:pPr>
              <w:pStyle w:val="TableParagraph"/>
            </w:pPr>
          </w:p>
          <w:p w14:paraId="4E36CC0A" w14:textId="77777777" w:rsidR="00F9107E" w:rsidRDefault="00F9107E" w:rsidP="00F9107E">
            <w:pPr>
              <w:pStyle w:val="TableParagraph"/>
            </w:pPr>
          </w:p>
          <w:p w14:paraId="273E7254" w14:textId="77777777" w:rsidR="00F9107E" w:rsidRDefault="00F9107E" w:rsidP="00F9107E">
            <w:pPr>
              <w:pStyle w:val="TableParagraph"/>
              <w:spacing w:before="9"/>
              <w:rPr>
                <w:sz w:val="21"/>
              </w:rPr>
            </w:pPr>
          </w:p>
          <w:p w14:paraId="21B4BA10" w14:textId="77777777" w:rsidR="00F9107E" w:rsidRDefault="00F9107E" w:rsidP="00F9107E">
            <w:pPr>
              <w:pStyle w:val="TableParagraph"/>
              <w:ind w:left="214" w:right="171" w:firstLine="140"/>
              <w:rPr>
                <w:sz w:val="19"/>
              </w:rPr>
            </w:pPr>
            <w:r>
              <w:rPr>
                <w:sz w:val="19"/>
              </w:rPr>
              <w:t>P.T.B.I. D. 2947/73</w:t>
            </w:r>
          </w:p>
        </w:tc>
        <w:tc>
          <w:tcPr>
            <w:tcW w:w="1466" w:type="dxa"/>
          </w:tcPr>
          <w:p w14:paraId="2D52BE79" w14:textId="77777777" w:rsidR="00F9107E" w:rsidRDefault="00F9107E" w:rsidP="00F9107E">
            <w:pPr>
              <w:pStyle w:val="TableParagraph"/>
            </w:pPr>
          </w:p>
          <w:p w14:paraId="5A61E672" w14:textId="77777777" w:rsidR="00F9107E" w:rsidRDefault="00F9107E" w:rsidP="00F9107E">
            <w:pPr>
              <w:pStyle w:val="TableParagraph"/>
              <w:spacing w:before="3"/>
              <w:rPr>
                <w:sz w:val="25"/>
              </w:rPr>
            </w:pPr>
          </w:p>
          <w:p w14:paraId="78D28FFB" w14:textId="77777777" w:rsidR="00F9107E" w:rsidRDefault="00F9107E" w:rsidP="00F9107E">
            <w:pPr>
              <w:pStyle w:val="TableParagraph"/>
              <w:spacing w:line="237" w:lineRule="auto"/>
              <w:ind w:left="50" w:right="36" w:firstLine="3"/>
              <w:jc w:val="both"/>
              <w:rPr>
                <w:sz w:val="19"/>
              </w:rPr>
            </w:pPr>
            <w:r>
              <w:rPr>
                <w:sz w:val="19"/>
              </w:rPr>
              <w:t>Perito</w:t>
            </w:r>
            <w:r>
              <w:rPr>
                <w:spacing w:val="-18"/>
                <w:sz w:val="19"/>
              </w:rPr>
              <w:t xml:space="preserve"> </w:t>
            </w:r>
            <w:r>
              <w:rPr>
                <w:sz w:val="19"/>
              </w:rPr>
              <w:t xml:space="preserve">Mercantil con Orientación en </w:t>
            </w:r>
            <w:r>
              <w:rPr>
                <w:spacing w:val="-3"/>
                <w:sz w:val="19"/>
              </w:rPr>
              <w:t>Computación</w:t>
            </w:r>
          </w:p>
          <w:p w14:paraId="40EA97F4" w14:textId="77777777" w:rsidR="00F9107E" w:rsidRDefault="00F9107E" w:rsidP="00F9107E">
            <w:pPr>
              <w:pStyle w:val="TableParagraph"/>
              <w:spacing w:line="219" w:lineRule="exact"/>
              <w:ind w:left="218"/>
              <w:jc w:val="both"/>
              <w:rPr>
                <w:sz w:val="19"/>
              </w:rPr>
            </w:pPr>
            <w:r>
              <w:rPr>
                <w:sz w:val="19"/>
              </w:rPr>
              <w:t>R.M. 701/87</w:t>
            </w:r>
          </w:p>
        </w:tc>
        <w:tc>
          <w:tcPr>
            <w:tcW w:w="399" w:type="dxa"/>
          </w:tcPr>
          <w:p w14:paraId="02D44A94" w14:textId="77777777" w:rsidR="00F9107E" w:rsidRDefault="00F9107E" w:rsidP="00F9107E">
            <w:pPr>
              <w:pStyle w:val="TableParagraph"/>
            </w:pPr>
          </w:p>
          <w:p w14:paraId="253DC890" w14:textId="77777777" w:rsidR="00F9107E" w:rsidRDefault="00F9107E" w:rsidP="00F9107E">
            <w:pPr>
              <w:pStyle w:val="TableParagraph"/>
            </w:pPr>
          </w:p>
          <w:p w14:paraId="4E440A04" w14:textId="77777777" w:rsidR="00F9107E" w:rsidRDefault="00F9107E" w:rsidP="00F9107E">
            <w:pPr>
              <w:pStyle w:val="TableParagraph"/>
              <w:spacing w:before="2"/>
              <w:rPr>
                <w:sz w:val="31"/>
              </w:rPr>
            </w:pPr>
          </w:p>
          <w:p w14:paraId="234113CC" w14:textId="77777777" w:rsidR="00F9107E" w:rsidRDefault="00F9107E" w:rsidP="00F9107E">
            <w:pPr>
              <w:pStyle w:val="TableParagraph"/>
              <w:spacing w:before="1"/>
              <w:ind w:left="62" w:right="49"/>
              <w:jc w:val="center"/>
              <w:rPr>
                <w:b/>
                <w:sz w:val="19"/>
              </w:rPr>
            </w:pPr>
            <w:r>
              <w:rPr>
                <w:b/>
                <w:sz w:val="19"/>
              </w:rPr>
              <w:t>4º</w:t>
            </w:r>
          </w:p>
        </w:tc>
        <w:tc>
          <w:tcPr>
            <w:tcW w:w="400" w:type="dxa"/>
          </w:tcPr>
          <w:p w14:paraId="12A13282" w14:textId="77777777" w:rsidR="00F9107E" w:rsidRDefault="00F9107E" w:rsidP="00F9107E">
            <w:pPr>
              <w:pStyle w:val="TableParagraph"/>
            </w:pPr>
          </w:p>
          <w:p w14:paraId="4D1B5DF2" w14:textId="77777777" w:rsidR="00F9107E" w:rsidRDefault="00F9107E" w:rsidP="00F9107E">
            <w:pPr>
              <w:pStyle w:val="TableParagraph"/>
            </w:pPr>
          </w:p>
          <w:p w14:paraId="2DEFFA03" w14:textId="77777777" w:rsidR="00F9107E" w:rsidRDefault="00F9107E" w:rsidP="00F9107E">
            <w:pPr>
              <w:pStyle w:val="TableParagraph"/>
              <w:spacing w:before="2"/>
              <w:rPr>
                <w:sz w:val="31"/>
              </w:rPr>
            </w:pPr>
          </w:p>
          <w:p w14:paraId="6A570A8C" w14:textId="77777777" w:rsidR="00F9107E" w:rsidRDefault="00F9107E" w:rsidP="00F9107E">
            <w:pPr>
              <w:pStyle w:val="TableParagraph"/>
              <w:spacing w:before="1"/>
              <w:ind w:left="68" w:right="52"/>
              <w:jc w:val="center"/>
              <w:rPr>
                <w:b/>
                <w:sz w:val="19"/>
              </w:rPr>
            </w:pPr>
            <w:r>
              <w:rPr>
                <w:b/>
                <w:sz w:val="19"/>
              </w:rPr>
              <w:t>5º</w:t>
            </w:r>
          </w:p>
        </w:tc>
        <w:tc>
          <w:tcPr>
            <w:tcW w:w="2000" w:type="dxa"/>
          </w:tcPr>
          <w:p w14:paraId="283C8550" w14:textId="77777777" w:rsidR="00F9107E" w:rsidRDefault="00F9107E" w:rsidP="00F9107E">
            <w:pPr>
              <w:pStyle w:val="TableParagraph"/>
              <w:spacing w:before="111" w:line="237" w:lineRule="auto"/>
              <w:ind w:left="86" w:right="68" w:hanging="1"/>
              <w:jc w:val="center"/>
              <w:rPr>
                <w:sz w:val="19"/>
              </w:rPr>
            </w:pPr>
            <w:r>
              <w:rPr>
                <w:sz w:val="19"/>
              </w:rPr>
              <w:t>Filosofía 4º, Psicología 4º, Problemática</w:t>
            </w:r>
            <w:r>
              <w:rPr>
                <w:spacing w:val="-29"/>
                <w:sz w:val="19"/>
              </w:rPr>
              <w:t xml:space="preserve"> </w:t>
            </w:r>
            <w:r>
              <w:rPr>
                <w:sz w:val="19"/>
              </w:rPr>
              <w:t>Integral Contemporánea 4º, Técnicas Bancaria</w:t>
            </w:r>
            <w:r>
              <w:rPr>
                <w:spacing w:val="-26"/>
                <w:sz w:val="19"/>
              </w:rPr>
              <w:t xml:space="preserve"> </w:t>
            </w:r>
            <w:r>
              <w:rPr>
                <w:sz w:val="19"/>
              </w:rPr>
              <w:t>4º, Técnicas</w:t>
            </w:r>
          </w:p>
          <w:p w14:paraId="34D3097B" w14:textId="77777777" w:rsidR="00F9107E" w:rsidRDefault="00F9107E" w:rsidP="00F9107E">
            <w:pPr>
              <w:pStyle w:val="TableParagraph"/>
              <w:spacing w:line="219" w:lineRule="exact"/>
              <w:ind w:left="41" w:right="26"/>
              <w:jc w:val="center"/>
              <w:rPr>
                <w:sz w:val="19"/>
              </w:rPr>
            </w:pPr>
            <w:r>
              <w:rPr>
                <w:sz w:val="19"/>
              </w:rPr>
              <w:t>Impositivas 4º.</w:t>
            </w:r>
          </w:p>
          <w:p w14:paraId="1F1F8F19" w14:textId="77777777" w:rsidR="00F9107E" w:rsidRDefault="00F9107E" w:rsidP="00F9107E">
            <w:pPr>
              <w:pStyle w:val="TableParagraph"/>
              <w:spacing w:line="220" w:lineRule="exact"/>
              <w:ind w:left="42" w:right="26"/>
              <w:jc w:val="center"/>
              <w:rPr>
                <w:sz w:val="19"/>
              </w:rPr>
            </w:pPr>
            <w:r>
              <w:rPr>
                <w:sz w:val="19"/>
              </w:rPr>
              <w:t>Análisis de Balance 4º</w:t>
            </w:r>
          </w:p>
        </w:tc>
        <w:tc>
          <w:tcPr>
            <w:tcW w:w="2266" w:type="dxa"/>
          </w:tcPr>
          <w:p w14:paraId="18C17CA3" w14:textId="77777777" w:rsidR="00F9107E" w:rsidRDefault="00F9107E" w:rsidP="00F9107E">
            <w:pPr>
              <w:pStyle w:val="TableParagraph"/>
              <w:rPr>
                <w:rFonts w:ascii="Times New Roman"/>
                <w:sz w:val="18"/>
              </w:rPr>
            </w:pPr>
          </w:p>
        </w:tc>
        <w:tc>
          <w:tcPr>
            <w:tcW w:w="665" w:type="dxa"/>
          </w:tcPr>
          <w:p w14:paraId="51D748CA" w14:textId="77777777" w:rsidR="00F9107E" w:rsidRDefault="00F9107E" w:rsidP="00F9107E">
            <w:pPr>
              <w:pStyle w:val="TableParagraph"/>
            </w:pPr>
          </w:p>
          <w:p w14:paraId="4B10437A" w14:textId="77777777" w:rsidR="00F9107E" w:rsidRDefault="00F9107E" w:rsidP="00F9107E">
            <w:pPr>
              <w:pStyle w:val="TableParagraph"/>
            </w:pPr>
          </w:p>
          <w:p w14:paraId="49F96DD8" w14:textId="77777777" w:rsidR="00F9107E" w:rsidRDefault="00F9107E" w:rsidP="00F9107E">
            <w:pPr>
              <w:pStyle w:val="TableParagraph"/>
              <w:spacing w:before="2"/>
              <w:rPr>
                <w:sz w:val="31"/>
              </w:rPr>
            </w:pPr>
          </w:p>
          <w:p w14:paraId="00F7DF19" w14:textId="77777777" w:rsidR="00F9107E" w:rsidRDefault="00F9107E" w:rsidP="00F9107E">
            <w:pPr>
              <w:pStyle w:val="TableParagraph"/>
              <w:spacing w:before="1"/>
              <w:ind w:left="165" w:right="145"/>
              <w:jc w:val="center"/>
              <w:rPr>
                <w:sz w:val="19"/>
              </w:rPr>
            </w:pPr>
            <w:r>
              <w:rPr>
                <w:sz w:val="19"/>
              </w:rPr>
              <w:t>113</w:t>
            </w:r>
          </w:p>
        </w:tc>
      </w:tr>
      <w:tr w:rsidR="00F9107E" w14:paraId="1C02C904" w14:textId="77777777" w:rsidTr="00F9107E">
        <w:trPr>
          <w:trHeight w:val="1576"/>
          <w:jc w:val="center"/>
        </w:trPr>
        <w:tc>
          <w:tcPr>
            <w:tcW w:w="1363" w:type="dxa"/>
          </w:tcPr>
          <w:p w14:paraId="057C52CA" w14:textId="77777777" w:rsidR="00F9107E" w:rsidRDefault="00F9107E" w:rsidP="00F9107E">
            <w:pPr>
              <w:pStyle w:val="TableParagraph"/>
              <w:spacing w:before="16" w:line="237" w:lineRule="auto"/>
              <w:ind w:left="58" w:right="42" w:hanging="2"/>
              <w:jc w:val="center"/>
              <w:rPr>
                <w:sz w:val="19"/>
              </w:rPr>
            </w:pPr>
            <w:r>
              <w:rPr>
                <w:sz w:val="19"/>
              </w:rPr>
              <w:t xml:space="preserve">Perito Mercantil con Orientación </w:t>
            </w:r>
            <w:r>
              <w:rPr>
                <w:spacing w:val="-7"/>
                <w:sz w:val="19"/>
              </w:rPr>
              <w:t xml:space="preserve">en </w:t>
            </w:r>
            <w:r>
              <w:rPr>
                <w:sz w:val="19"/>
              </w:rPr>
              <w:t>Computación</w:t>
            </w:r>
          </w:p>
          <w:p w14:paraId="0D80BAEB" w14:textId="77777777" w:rsidR="00F9107E" w:rsidRDefault="00F9107E" w:rsidP="00F9107E">
            <w:pPr>
              <w:pStyle w:val="TableParagraph"/>
              <w:spacing w:before="2" w:line="235" w:lineRule="auto"/>
              <w:ind w:left="41" w:right="-4" w:firstLine="124"/>
              <w:rPr>
                <w:sz w:val="19"/>
              </w:rPr>
            </w:pPr>
            <w:r>
              <w:rPr>
                <w:sz w:val="19"/>
              </w:rPr>
              <w:t>R.M. 701/87 (con base Ciclo</w:t>
            </w:r>
          </w:p>
          <w:p w14:paraId="1E8F914E" w14:textId="77777777" w:rsidR="00F9107E" w:rsidRDefault="00F9107E" w:rsidP="00F9107E">
            <w:pPr>
              <w:pStyle w:val="TableParagraph"/>
              <w:spacing w:before="1"/>
              <w:ind w:left="381"/>
              <w:rPr>
                <w:sz w:val="19"/>
              </w:rPr>
            </w:pPr>
            <w:r>
              <w:rPr>
                <w:sz w:val="19"/>
              </w:rPr>
              <w:t>Básico)</w:t>
            </w:r>
          </w:p>
        </w:tc>
        <w:tc>
          <w:tcPr>
            <w:tcW w:w="1466" w:type="dxa"/>
          </w:tcPr>
          <w:p w14:paraId="04C61F34" w14:textId="77777777" w:rsidR="00F9107E" w:rsidRDefault="00F9107E" w:rsidP="00F9107E">
            <w:pPr>
              <w:pStyle w:val="TableParagraph"/>
            </w:pPr>
          </w:p>
          <w:p w14:paraId="3FA7B467" w14:textId="77777777" w:rsidR="00F9107E" w:rsidRDefault="00F9107E" w:rsidP="00F9107E">
            <w:pPr>
              <w:pStyle w:val="TableParagraph"/>
              <w:spacing w:before="197" w:line="237" w:lineRule="auto"/>
              <w:ind w:left="83" w:right="68"/>
              <w:jc w:val="center"/>
              <w:rPr>
                <w:sz w:val="19"/>
              </w:rPr>
            </w:pPr>
            <w:r>
              <w:rPr>
                <w:sz w:val="19"/>
              </w:rPr>
              <w:t xml:space="preserve">Planes habituales </w:t>
            </w:r>
            <w:r>
              <w:rPr>
                <w:b/>
                <w:sz w:val="19"/>
              </w:rPr>
              <w:t xml:space="preserve">(*) </w:t>
            </w:r>
            <w:r>
              <w:rPr>
                <w:sz w:val="19"/>
              </w:rPr>
              <w:t>de Nivel Medio</w:t>
            </w:r>
          </w:p>
        </w:tc>
        <w:tc>
          <w:tcPr>
            <w:tcW w:w="399" w:type="dxa"/>
          </w:tcPr>
          <w:p w14:paraId="1FC0BB32" w14:textId="77777777" w:rsidR="00F9107E" w:rsidRDefault="00F9107E" w:rsidP="00F9107E">
            <w:pPr>
              <w:pStyle w:val="TableParagraph"/>
            </w:pPr>
          </w:p>
          <w:p w14:paraId="3FDA3698" w14:textId="77777777" w:rsidR="00F9107E" w:rsidRDefault="00F9107E" w:rsidP="00F9107E">
            <w:pPr>
              <w:pStyle w:val="TableParagraph"/>
            </w:pPr>
          </w:p>
          <w:p w14:paraId="316D3F5C" w14:textId="77777777" w:rsidR="00F9107E" w:rsidRDefault="00F9107E" w:rsidP="00F9107E">
            <w:pPr>
              <w:pStyle w:val="TableParagraph"/>
              <w:spacing w:before="157"/>
              <w:ind w:left="63" w:right="48"/>
              <w:jc w:val="center"/>
              <w:rPr>
                <w:b/>
                <w:sz w:val="19"/>
              </w:rPr>
            </w:pPr>
            <w:r>
              <w:rPr>
                <w:b/>
                <w:sz w:val="19"/>
              </w:rPr>
              <w:t>3°</w:t>
            </w:r>
          </w:p>
        </w:tc>
        <w:tc>
          <w:tcPr>
            <w:tcW w:w="400" w:type="dxa"/>
          </w:tcPr>
          <w:p w14:paraId="4724739B" w14:textId="77777777" w:rsidR="00F9107E" w:rsidRDefault="00F9107E" w:rsidP="00F9107E">
            <w:pPr>
              <w:pStyle w:val="TableParagraph"/>
            </w:pPr>
          </w:p>
          <w:p w14:paraId="5C73CA36" w14:textId="77777777" w:rsidR="00F9107E" w:rsidRDefault="00F9107E" w:rsidP="00F9107E">
            <w:pPr>
              <w:pStyle w:val="TableParagraph"/>
            </w:pPr>
          </w:p>
          <w:p w14:paraId="61216FB4" w14:textId="77777777" w:rsidR="00F9107E" w:rsidRDefault="00F9107E" w:rsidP="00F9107E">
            <w:pPr>
              <w:pStyle w:val="TableParagraph"/>
              <w:spacing w:before="157"/>
              <w:ind w:left="68" w:right="53"/>
              <w:jc w:val="center"/>
              <w:rPr>
                <w:b/>
                <w:sz w:val="19"/>
              </w:rPr>
            </w:pPr>
            <w:r>
              <w:rPr>
                <w:b/>
                <w:sz w:val="19"/>
              </w:rPr>
              <w:t>4°</w:t>
            </w:r>
          </w:p>
        </w:tc>
        <w:tc>
          <w:tcPr>
            <w:tcW w:w="2000" w:type="dxa"/>
          </w:tcPr>
          <w:p w14:paraId="5AC7306B" w14:textId="77777777" w:rsidR="00F9107E" w:rsidRDefault="00F9107E" w:rsidP="00F9107E">
            <w:pPr>
              <w:pStyle w:val="TableParagraph"/>
              <w:spacing w:before="127" w:line="235" w:lineRule="auto"/>
              <w:ind w:left="131" w:right="114" w:firstLine="2"/>
              <w:jc w:val="center"/>
              <w:rPr>
                <w:sz w:val="19"/>
              </w:rPr>
            </w:pPr>
            <w:r>
              <w:rPr>
                <w:sz w:val="19"/>
              </w:rPr>
              <w:t xml:space="preserve">Por considerar: Contabilidad 1º a </w:t>
            </w:r>
            <w:r>
              <w:rPr>
                <w:spacing w:val="-6"/>
                <w:sz w:val="19"/>
              </w:rPr>
              <w:t>3º,</w:t>
            </w:r>
          </w:p>
          <w:p w14:paraId="26996585" w14:textId="77777777" w:rsidR="00F9107E" w:rsidRDefault="00F9107E" w:rsidP="00F9107E">
            <w:pPr>
              <w:pStyle w:val="TableParagraph"/>
              <w:spacing w:before="3" w:line="237" w:lineRule="auto"/>
              <w:ind w:left="18"/>
              <w:jc w:val="center"/>
              <w:rPr>
                <w:sz w:val="19"/>
              </w:rPr>
            </w:pPr>
            <w:r>
              <w:rPr>
                <w:sz w:val="19"/>
              </w:rPr>
              <w:t>e Instrucción Cívica 3º, según se haya/n aprobado o no en plan/es de origen</w:t>
            </w:r>
          </w:p>
        </w:tc>
        <w:tc>
          <w:tcPr>
            <w:tcW w:w="2266" w:type="dxa"/>
          </w:tcPr>
          <w:p w14:paraId="65D86154" w14:textId="77777777" w:rsidR="00F9107E" w:rsidRDefault="00F9107E" w:rsidP="00F9107E">
            <w:pPr>
              <w:pStyle w:val="TableParagraph"/>
              <w:rPr>
                <w:rFonts w:ascii="Times New Roman"/>
                <w:sz w:val="18"/>
              </w:rPr>
            </w:pPr>
          </w:p>
        </w:tc>
        <w:tc>
          <w:tcPr>
            <w:tcW w:w="665" w:type="dxa"/>
          </w:tcPr>
          <w:p w14:paraId="391AAE54" w14:textId="77777777" w:rsidR="00F9107E" w:rsidRDefault="00F9107E" w:rsidP="00F9107E">
            <w:pPr>
              <w:pStyle w:val="TableParagraph"/>
            </w:pPr>
          </w:p>
          <w:p w14:paraId="4F9EAC0C" w14:textId="77777777" w:rsidR="00F9107E" w:rsidRDefault="00F9107E" w:rsidP="00F9107E">
            <w:pPr>
              <w:pStyle w:val="TableParagraph"/>
            </w:pPr>
          </w:p>
          <w:p w14:paraId="153B38E8" w14:textId="77777777" w:rsidR="00F9107E" w:rsidRDefault="00F9107E" w:rsidP="00F9107E">
            <w:pPr>
              <w:pStyle w:val="TableParagraph"/>
              <w:spacing w:before="157"/>
              <w:ind w:left="165" w:right="145"/>
              <w:jc w:val="center"/>
              <w:rPr>
                <w:sz w:val="19"/>
              </w:rPr>
            </w:pPr>
            <w:r>
              <w:rPr>
                <w:sz w:val="19"/>
              </w:rPr>
              <w:t>114</w:t>
            </w:r>
          </w:p>
        </w:tc>
      </w:tr>
      <w:tr w:rsidR="00F9107E" w14:paraId="32F52F34" w14:textId="77777777" w:rsidTr="00F9107E">
        <w:trPr>
          <w:trHeight w:val="1958"/>
          <w:jc w:val="center"/>
        </w:trPr>
        <w:tc>
          <w:tcPr>
            <w:tcW w:w="1363" w:type="dxa"/>
            <w:vMerge w:val="restart"/>
            <w:tcBorders>
              <w:right w:val="single" w:sz="18" w:space="0" w:color="FFFFFF"/>
            </w:tcBorders>
          </w:tcPr>
          <w:p w14:paraId="31E662CA" w14:textId="77777777" w:rsidR="00F9107E" w:rsidRDefault="00F9107E" w:rsidP="00F9107E">
            <w:pPr>
              <w:pStyle w:val="TableParagraph"/>
              <w:spacing w:line="237" w:lineRule="auto"/>
              <w:ind w:left="58" w:right="27" w:hanging="2"/>
              <w:jc w:val="center"/>
              <w:rPr>
                <w:sz w:val="19"/>
              </w:rPr>
            </w:pPr>
            <w:r>
              <w:rPr>
                <w:sz w:val="19"/>
              </w:rPr>
              <w:t xml:space="preserve">Perito Mercantil con Orientación </w:t>
            </w:r>
            <w:r>
              <w:rPr>
                <w:spacing w:val="-7"/>
                <w:sz w:val="19"/>
              </w:rPr>
              <w:t xml:space="preserve">en </w:t>
            </w:r>
            <w:r>
              <w:rPr>
                <w:sz w:val="19"/>
              </w:rPr>
              <w:t>Computación R.M.</w:t>
            </w:r>
          </w:p>
          <w:p w14:paraId="6E68AC08" w14:textId="77777777" w:rsidR="00F9107E" w:rsidRDefault="00F9107E" w:rsidP="00F9107E">
            <w:pPr>
              <w:pStyle w:val="TableParagraph"/>
              <w:spacing w:line="237" w:lineRule="auto"/>
              <w:ind w:left="122" w:right="93"/>
              <w:jc w:val="center"/>
              <w:rPr>
                <w:sz w:val="19"/>
              </w:rPr>
            </w:pPr>
            <w:r>
              <w:rPr>
                <w:w w:val="95"/>
                <w:sz w:val="19"/>
              </w:rPr>
              <w:t xml:space="preserve">701/87(con </w:t>
            </w:r>
            <w:r>
              <w:rPr>
                <w:sz w:val="19"/>
              </w:rPr>
              <w:t>base Ciclo Básico o Comercial Diurno</w:t>
            </w:r>
          </w:p>
          <w:p w14:paraId="409CA824" w14:textId="77777777" w:rsidR="00F9107E" w:rsidRDefault="00F9107E" w:rsidP="00F9107E">
            <w:pPr>
              <w:pStyle w:val="TableParagraph"/>
              <w:spacing w:line="207" w:lineRule="exact"/>
              <w:ind w:left="120" w:right="96"/>
              <w:jc w:val="center"/>
              <w:rPr>
                <w:sz w:val="19"/>
              </w:rPr>
            </w:pPr>
            <w:r>
              <w:rPr>
                <w:sz w:val="19"/>
              </w:rPr>
              <w:t>D. 6680/56)</w:t>
            </w:r>
          </w:p>
        </w:tc>
        <w:tc>
          <w:tcPr>
            <w:tcW w:w="1466" w:type="dxa"/>
            <w:vMerge w:val="restart"/>
            <w:tcBorders>
              <w:left w:val="single" w:sz="18" w:space="0" w:color="FFFFFF"/>
            </w:tcBorders>
          </w:tcPr>
          <w:p w14:paraId="54EB4305" w14:textId="77777777" w:rsidR="00F9107E" w:rsidRDefault="00F9107E" w:rsidP="00F9107E">
            <w:pPr>
              <w:pStyle w:val="TableParagraph"/>
            </w:pPr>
          </w:p>
          <w:p w14:paraId="6076FDC4" w14:textId="77777777" w:rsidR="00F9107E" w:rsidRDefault="00F9107E" w:rsidP="00F9107E">
            <w:pPr>
              <w:pStyle w:val="TableParagraph"/>
            </w:pPr>
          </w:p>
          <w:p w14:paraId="4FF23812" w14:textId="77777777" w:rsidR="00F9107E" w:rsidRDefault="00F9107E" w:rsidP="00F9107E">
            <w:pPr>
              <w:pStyle w:val="TableParagraph"/>
              <w:spacing w:before="6"/>
              <w:rPr>
                <w:sz w:val="30"/>
              </w:rPr>
            </w:pPr>
          </w:p>
          <w:p w14:paraId="1A5DEBA6" w14:textId="77777777" w:rsidR="00F9107E" w:rsidRDefault="00F9107E" w:rsidP="00F9107E">
            <w:pPr>
              <w:pStyle w:val="TableParagraph"/>
              <w:spacing w:line="237" w:lineRule="auto"/>
              <w:ind w:left="72" w:right="73"/>
              <w:jc w:val="center"/>
              <w:rPr>
                <w:sz w:val="19"/>
              </w:rPr>
            </w:pPr>
            <w:r>
              <w:rPr>
                <w:w w:val="95"/>
                <w:sz w:val="19"/>
              </w:rPr>
              <w:t xml:space="preserve">Bachillerato </w:t>
            </w:r>
            <w:r>
              <w:rPr>
                <w:sz w:val="19"/>
              </w:rPr>
              <w:t>Mercantil R.M.411/78</w:t>
            </w:r>
          </w:p>
        </w:tc>
        <w:tc>
          <w:tcPr>
            <w:tcW w:w="399" w:type="dxa"/>
            <w:vMerge w:val="restart"/>
          </w:tcPr>
          <w:p w14:paraId="2026025E" w14:textId="77777777" w:rsidR="00F9107E" w:rsidRDefault="00F9107E" w:rsidP="00F9107E">
            <w:pPr>
              <w:pStyle w:val="TableParagraph"/>
            </w:pPr>
          </w:p>
          <w:p w14:paraId="6D35996D" w14:textId="77777777" w:rsidR="00F9107E" w:rsidRDefault="00F9107E" w:rsidP="00F9107E">
            <w:pPr>
              <w:pStyle w:val="TableParagraph"/>
            </w:pPr>
          </w:p>
          <w:p w14:paraId="3C4BDD2A" w14:textId="77777777" w:rsidR="00F9107E" w:rsidRDefault="00F9107E" w:rsidP="00F9107E">
            <w:pPr>
              <w:pStyle w:val="TableParagraph"/>
            </w:pPr>
          </w:p>
          <w:p w14:paraId="457063C2" w14:textId="77777777" w:rsidR="00F9107E" w:rsidRDefault="00F9107E" w:rsidP="00F9107E">
            <w:pPr>
              <w:pStyle w:val="TableParagraph"/>
              <w:spacing w:before="2"/>
              <w:rPr>
                <w:sz w:val="27"/>
              </w:rPr>
            </w:pPr>
          </w:p>
          <w:p w14:paraId="03AFD89B" w14:textId="77777777" w:rsidR="00F9107E" w:rsidRDefault="00F9107E" w:rsidP="00F9107E">
            <w:pPr>
              <w:pStyle w:val="TableParagraph"/>
              <w:ind w:left="89"/>
              <w:rPr>
                <w:b/>
                <w:sz w:val="19"/>
              </w:rPr>
            </w:pPr>
            <w:r>
              <w:rPr>
                <w:b/>
                <w:sz w:val="19"/>
              </w:rPr>
              <w:t>4°</w:t>
            </w:r>
          </w:p>
        </w:tc>
        <w:tc>
          <w:tcPr>
            <w:tcW w:w="400" w:type="dxa"/>
            <w:vMerge w:val="restart"/>
            <w:tcBorders>
              <w:bottom w:val="nil"/>
              <w:right w:val="single" w:sz="18" w:space="0" w:color="FFFFFF"/>
            </w:tcBorders>
          </w:tcPr>
          <w:p w14:paraId="0C155E98" w14:textId="77777777" w:rsidR="00F9107E" w:rsidRDefault="00F9107E" w:rsidP="00F9107E">
            <w:pPr>
              <w:pStyle w:val="TableParagraph"/>
            </w:pPr>
          </w:p>
          <w:p w14:paraId="2ADAAE1C" w14:textId="77777777" w:rsidR="00F9107E" w:rsidRDefault="00F9107E" w:rsidP="00F9107E">
            <w:pPr>
              <w:pStyle w:val="TableParagraph"/>
            </w:pPr>
          </w:p>
          <w:p w14:paraId="22562730" w14:textId="77777777" w:rsidR="00F9107E" w:rsidRDefault="00F9107E" w:rsidP="00F9107E">
            <w:pPr>
              <w:pStyle w:val="TableParagraph"/>
            </w:pPr>
          </w:p>
          <w:p w14:paraId="5E2A2D0F" w14:textId="77777777" w:rsidR="00F9107E" w:rsidRDefault="00F9107E" w:rsidP="00F9107E">
            <w:pPr>
              <w:pStyle w:val="TableParagraph"/>
              <w:spacing w:before="2"/>
              <w:rPr>
                <w:sz w:val="27"/>
              </w:rPr>
            </w:pPr>
          </w:p>
          <w:p w14:paraId="130F8360" w14:textId="77777777" w:rsidR="00F9107E" w:rsidRDefault="00F9107E" w:rsidP="00F9107E">
            <w:pPr>
              <w:pStyle w:val="TableParagraph"/>
              <w:ind w:left="89"/>
              <w:rPr>
                <w:b/>
                <w:sz w:val="19"/>
              </w:rPr>
            </w:pPr>
            <w:r>
              <w:rPr>
                <w:b/>
                <w:sz w:val="19"/>
              </w:rPr>
              <w:t>5°</w:t>
            </w:r>
          </w:p>
        </w:tc>
        <w:tc>
          <w:tcPr>
            <w:tcW w:w="2000" w:type="dxa"/>
            <w:vMerge w:val="restart"/>
            <w:tcBorders>
              <w:left w:val="single" w:sz="18" w:space="0" w:color="FFFFFF"/>
              <w:right w:val="single" w:sz="18" w:space="0" w:color="FFFFFF"/>
            </w:tcBorders>
          </w:tcPr>
          <w:p w14:paraId="552FB511" w14:textId="77777777" w:rsidR="00F9107E" w:rsidRDefault="00F9107E" w:rsidP="00F9107E">
            <w:pPr>
              <w:pStyle w:val="TableParagraph"/>
              <w:spacing w:before="1"/>
              <w:rPr>
                <w:sz w:val="18"/>
              </w:rPr>
            </w:pPr>
          </w:p>
          <w:p w14:paraId="22423A0C" w14:textId="77777777" w:rsidR="00F9107E" w:rsidRDefault="00F9107E" w:rsidP="00F9107E">
            <w:pPr>
              <w:pStyle w:val="TableParagraph"/>
              <w:spacing w:line="237" w:lineRule="auto"/>
              <w:ind w:left="62" w:right="44" w:firstLine="1"/>
              <w:jc w:val="center"/>
              <w:rPr>
                <w:sz w:val="19"/>
              </w:rPr>
            </w:pPr>
            <w:r>
              <w:rPr>
                <w:sz w:val="19"/>
              </w:rPr>
              <w:t>Educación para la Salud 4º (si no la aprobó como</w:t>
            </w:r>
            <w:r>
              <w:rPr>
                <w:spacing w:val="-28"/>
                <w:sz w:val="19"/>
              </w:rPr>
              <w:t xml:space="preserve"> </w:t>
            </w:r>
            <w:r>
              <w:rPr>
                <w:sz w:val="19"/>
              </w:rPr>
              <w:t>optativa en el plan de</w:t>
            </w:r>
            <w:r>
              <w:rPr>
                <w:spacing w:val="-22"/>
                <w:sz w:val="19"/>
              </w:rPr>
              <w:t xml:space="preserve"> </w:t>
            </w:r>
            <w:r>
              <w:rPr>
                <w:sz w:val="19"/>
              </w:rPr>
              <w:t>origen), Estudios Sociales y Económicos Contemporáneos 4°, Programación 4º , Derecho Civil</w:t>
            </w:r>
            <w:r>
              <w:rPr>
                <w:spacing w:val="-10"/>
                <w:sz w:val="19"/>
              </w:rPr>
              <w:t xml:space="preserve"> </w:t>
            </w:r>
            <w:r>
              <w:rPr>
                <w:sz w:val="19"/>
              </w:rPr>
              <w:t>4º</w:t>
            </w:r>
          </w:p>
        </w:tc>
        <w:tc>
          <w:tcPr>
            <w:tcW w:w="2266" w:type="dxa"/>
            <w:tcBorders>
              <w:left w:val="single" w:sz="18" w:space="0" w:color="FFFFFF"/>
              <w:bottom w:val="nil"/>
            </w:tcBorders>
          </w:tcPr>
          <w:p w14:paraId="61B9B546" w14:textId="77777777" w:rsidR="00F9107E" w:rsidRDefault="00F9107E" w:rsidP="00F9107E">
            <w:pPr>
              <w:pStyle w:val="TableParagraph"/>
              <w:rPr>
                <w:rFonts w:ascii="Times New Roman"/>
                <w:sz w:val="18"/>
              </w:rPr>
            </w:pPr>
          </w:p>
        </w:tc>
        <w:tc>
          <w:tcPr>
            <w:tcW w:w="665" w:type="dxa"/>
            <w:vMerge w:val="restart"/>
          </w:tcPr>
          <w:p w14:paraId="2C6C333F" w14:textId="77777777" w:rsidR="00F9107E" w:rsidRDefault="00F9107E" w:rsidP="00F9107E">
            <w:pPr>
              <w:pStyle w:val="TableParagraph"/>
            </w:pPr>
          </w:p>
          <w:p w14:paraId="4DF6B22E" w14:textId="77777777" w:rsidR="00F9107E" w:rsidRDefault="00F9107E" w:rsidP="00F9107E">
            <w:pPr>
              <w:pStyle w:val="TableParagraph"/>
            </w:pPr>
          </w:p>
          <w:p w14:paraId="0C1E74B1" w14:textId="77777777" w:rsidR="00F9107E" w:rsidRDefault="00F9107E" w:rsidP="00F9107E">
            <w:pPr>
              <w:pStyle w:val="TableParagraph"/>
            </w:pPr>
          </w:p>
          <w:p w14:paraId="076F65F3" w14:textId="77777777" w:rsidR="00F9107E" w:rsidRDefault="00F9107E" w:rsidP="00F9107E">
            <w:pPr>
              <w:pStyle w:val="TableParagraph"/>
              <w:spacing w:before="2"/>
              <w:rPr>
                <w:sz w:val="27"/>
              </w:rPr>
            </w:pPr>
          </w:p>
          <w:p w14:paraId="57A6BEDE" w14:textId="77777777" w:rsidR="00F9107E" w:rsidRDefault="00F9107E" w:rsidP="00F9107E">
            <w:pPr>
              <w:pStyle w:val="TableParagraph"/>
              <w:ind w:left="187"/>
              <w:rPr>
                <w:sz w:val="19"/>
              </w:rPr>
            </w:pPr>
            <w:r>
              <w:rPr>
                <w:sz w:val="19"/>
              </w:rPr>
              <w:t>115</w:t>
            </w:r>
          </w:p>
        </w:tc>
      </w:tr>
      <w:tr w:rsidR="00F9107E" w14:paraId="323BD269" w14:textId="77777777" w:rsidTr="00F9107E">
        <w:trPr>
          <w:trHeight w:val="203"/>
          <w:jc w:val="center"/>
        </w:trPr>
        <w:tc>
          <w:tcPr>
            <w:tcW w:w="1363" w:type="dxa"/>
            <w:vMerge/>
            <w:tcBorders>
              <w:top w:val="nil"/>
              <w:right w:val="single" w:sz="18" w:space="0" w:color="FFFFFF"/>
            </w:tcBorders>
          </w:tcPr>
          <w:p w14:paraId="0320AE98" w14:textId="77777777" w:rsidR="00F9107E" w:rsidRDefault="00F9107E" w:rsidP="00F9107E">
            <w:pPr>
              <w:rPr>
                <w:sz w:val="2"/>
                <w:szCs w:val="2"/>
              </w:rPr>
            </w:pPr>
          </w:p>
        </w:tc>
        <w:tc>
          <w:tcPr>
            <w:tcW w:w="1466" w:type="dxa"/>
            <w:vMerge/>
            <w:tcBorders>
              <w:top w:val="nil"/>
              <w:left w:val="single" w:sz="18" w:space="0" w:color="FFFFFF"/>
            </w:tcBorders>
          </w:tcPr>
          <w:p w14:paraId="17D6A263" w14:textId="77777777" w:rsidR="00F9107E" w:rsidRDefault="00F9107E" w:rsidP="00F9107E">
            <w:pPr>
              <w:rPr>
                <w:sz w:val="2"/>
                <w:szCs w:val="2"/>
              </w:rPr>
            </w:pPr>
          </w:p>
        </w:tc>
        <w:tc>
          <w:tcPr>
            <w:tcW w:w="399" w:type="dxa"/>
            <w:vMerge/>
            <w:tcBorders>
              <w:top w:val="nil"/>
            </w:tcBorders>
          </w:tcPr>
          <w:p w14:paraId="2020670B" w14:textId="77777777" w:rsidR="00F9107E" w:rsidRDefault="00F9107E" w:rsidP="00F9107E">
            <w:pPr>
              <w:rPr>
                <w:sz w:val="2"/>
                <w:szCs w:val="2"/>
              </w:rPr>
            </w:pPr>
          </w:p>
        </w:tc>
        <w:tc>
          <w:tcPr>
            <w:tcW w:w="400" w:type="dxa"/>
            <w:vMerge/>
            <w:tcBorders>
              <w:top w:val="nil"/>
              <w:bottom w:val="nil"/>
              <w:right w:val="single" w:sz="18" w:space="0" w:color="FFFFFF"/>
            </w:tcBorders>
          </w:tcPr>
          <w:p w14:paraId="161DC885" w14:textId="77777777" w:rsidR="00F9107E" w:rsidRDefault="00F9107E" w:rsidP="00F9107E">
            <w:pPr>
              <w:rPr>
                <w:sz w:val="2"/>
                <w:szCs w:val="2"/>
              </w:rPr>
            </w:pPr>
          </w:p>
        </w:tc>
        <w:tc>
          <w:tcPr>
            <w:tcW w:w="2000" w:type="dxa"/>
            <w:vMerge/>
            <w:tcBorders>
              <w:top w:val="nil"/>
              <w:left w:val="single" w:sz="18" w:space="0" w:color="FFFFFF"/>
              <w:right w:val="single" w:sz="18" w:space="0" w:color="FFFFFF"/>
            </w:tcBorders>
          </w:tcPr>
          <w:p w14:paraId="0FA260A6" w14:textId="77777777" w:rsidR="00F9107E" w:rsidRDefault="00F9107E" w:rsidP="00F9107E">
            <w:pPr>
              <w:rPr>
                <w:sz w:val="2"/>
                <w:szCs w:val="2"/>
              </w:rPr>
            </w:pPr>
          </w:p>
        </w:tc>
        <w:tc>
          <w:tcPr>
            <w:tcW w:w="2266" w:type="dxa"/>
            <w:tcBorders>
              <w:top w:val="nil"/>
              <w:bottom w:val="nil"/>
            </w:tcBorders>
            <w:shd w:val="clear" w:color="auto" w:fill="FFFFFF"/>
          </w:tcPr>
          <w:p w14:paraId="63627AF9" w14:textId="77777777" w:rsidR="00F9107E" w:rsidRDefault="00F9107E" w:rsidP="00F9107E">
            <w:pPr>
              <w:pStyle w:val="TableParagraph"/>
              <w:rPr>
                <w:rFonts w:ascii="Times New Roman"/>
                <w:sz w:val="14"/>
              </w:rPr>
            </w:pPr>
          </w:p>
        </w:tc>
        <w:tc>
          <w:tcPr>
            <w:tcW w:w="665" w:type="dxa"/>
            <w:vMerge/>
            <w:tcBorders>
              <w:top w:val="nil"/>
            </w:tcBorders>
          </w:tcPr>
          <w:p w14:paraId="541484E9" w14:textId="77777777" w:rsidR="00F9107E" w:rsidRDefault="00F9107E" w:rsidP="00F9107E">
            <w:pPr>
              <w:rPr>
                <w:sz w:val="2"/>
                <w:szCs w:val="2"/>
              </w:rPr>
            </w:pPr>
          </w:p>
        </w:tc>
      </w:tr>
      <w:tr w:rsidR="00F9107E" w14:paraId="0B318F25" w14:textId="77777777" w:rsidTr="00F9107E">
        <w:trPr>
          <w:trHeight w:val="210"/>
          <w:jc w:val="center"/>
        </w:trPr>
        <w:tc>
          <w:tcPr>
            <w:tcW w:w="1363" w:type="dxa"/>
            <w:vMerge/>
            <w:tcBorders>
              <w:top w:val="nil"/>
              <w:right w:val="single" w:sz="18" w:space="0" w:color="FFFFFF"/>
            </w:tcBorders>
          </w:tcPr>
          <w:p w14:paraId="3C03D1F9" w14:textId="77777777" w:rsidR="00F9107E" w:rsidRDefault="00F9107E" w:rsidP="00F9107E">
            <w:pPr>
              <w:rPr>
                <w:sz w:val="2"/>
                <w:szCs w:val="2"/>
              </w:rPr>
            </w:pPr>
          </w:p>
        </w:tc>
        <w:tc>
          <w:tcPr>
            <w:tcW w:w="1466" w:type="dxa"/>
            <w:vMerge/>
            <w:tcBorders>
              <w:top w:val="nil"/>
              <w:left w:val="single" w:sz="18" w:space="0" w:color="FFFFFF"/>
            </w:tcBorders>
          </w:tcPr>
          <w:p w14:paraId="799B1066" w14:textId="77777777" w:rsidR="00F9107E" w:rsidRDefault="00F9107E" w:rsidP="00F9107E">
            <w:pPr>
              <w:rPr>
                <w:sz w:val="2"/>
                <w:szCs w:val="2"/>
              </w:rPr>
            </w:pPr>
          </w:p>
        </w:tc>
        <w:tc>
          <w:tcPr>
            <w:tcW w:w="399" w:type="dxa"/>
            <w:vMerge/>
            <w:tcBorders>
              <w:top w:val="nil"/>
            </w:tcBorders>
          </w:tcPr>
          <w:p w14:paraId="4CD11C2E" w14:textId="77777777" w:rsidR="00F9107E" w:rsidRDefault="00F9107E" w:rsidP="00F9107E">
            <w:pPr>
              <w:rPr>
                <w:sz w:val="2"/>
                <w:szCs w:val="2"/>
              </w:rPr>
            </w:pPr>
          </w:p>
        </w:tc>
        <w:tc>
          <w:tcPr>
            <w:tcW w:w="400" w:type="dxa"/>
            <w:tcBorders>
              <w:top w:val="nil"/>
            </w:tcBorders>
          </w:tcPr>
          <w:p w14:paraId="0D32E5C2" w14:textId="77777777" w:rsidR="00F9107E" w:rsidRDefault="00F9107E" w:rsidP="00F9107E">
            <w:pPr>
              <w:pStyle w:val="TableParagraph"/>
              <w:rPr>
                <w:rFonts w:ascii="Times New Roman"/>
                <w:sz w:val="14"/>
              </w:rPr>
            </w:pPr>
          </w:p>
        </w:tc>
        <w:tc>
          <w:tcPr>
            <w:tcW w:w="2000" w:type="dxa"/>
            <w:vMerge/>
            <w:tcBorders>
              <w:top w:val="nil"/>
              <w:left w:val="single" w:sz="18" w:space="0" w:color="FFFFFF"/>
              <w:right w:val="single" w:sz="18" w:space="0" w:color="FFFFFF"/>
            </w:tcBorders>
          </w:tcPr>
          <w:p w14:paraId="74A4FD2B" w14:textId="77777777" w:rsidR="00F9107E" w:rsidRDefault="00F9107E" w:rsidP="00F9107E">
            <w:pPr>
              <w:rPr>
                <w:sz w:val="2"/>
                <w:szCs w:val="2"/>
              </w:rPr>
            </w:pPr>
          </w:p>
        </w:tc>
        <w:tc>
          <w:tcPr>
            <w:tcW w:w="2266" w:type="dxa"/>
            <w:tcBorders>
              <w:top w:val="nil"/>
            </w:tcBorders>
            <w:shd w:val="clear" w:color="auto" w:fill="FFFFFF"/>
          </w:tcPr>
          <w:p w14:paraId="78915593" w14:textId="77777777" w:rsidR="00F9107E" w:rsidRDefault="00F9107E" w:rsidP="00F9107E">
            <w:pPr>
              <w:pStyle w:val="TableParagraph"/>
              <w:rPr>
                <w:rFonts w:ascii="Times New Roman"/>
                <w:sz w:val="14"/>
              </w:rPr>
            </w:pPr>
          </w:p>
        </w:tc>
        <w:tc>
          <w:tcPr>
            <w:tcW w:w="665" w:type="dxa"/>
            <w:vMerge/>
            <w:tcBorders>
              <w:top w:val="nil"/>
            </w:tcBorders>
          </w:tcPr>
          <w:p w14:paraId="7A8CEB73" w14:textId="77777777" w:rsidR="00F9107E" w:rsidRDefault="00F9107E" w:rsidP="00F9107E">
            <w:pPr>
              <w:rPr>
                <w:sz w:val="2"/>
                <w:szCs w:val="2"/>
              </w:rPr>
            </w:pPr>
          </w:p>
        </w:tc>
      </w:tr>
      <w:tr w:rsidR="00F9107E" w14:paraId="3B8CCB2D" w14:textId="77777777" w:rsidTr="00F9107E">
        <w:trPr>
          <w:trHeight w:val="320"/>
          <w:jc w:val="center"/>
        </w:trPr>
        <w:tc>
          <w:tcPr>
            <w:tcW w:w="1363" w:type="dxa"/>
            <w:vMerge w:val="restart"/>
            <w:tcBorders>
              <w:right w:val="single" w:sz="18" w:space="0" w:color="FFFFFF"/>
            </w:tcBorders>
          </w:tcPr>
          <w:p w14:paraId="074D355E" w14:textId="77777777" w:rsidR="00F9107E" w:rsidRDefault="00F9107E" w:rsidP="00F9107E">
            <w:pPr>
              <w:pStyle w:val="TableParagraph"/>
              <w:spacing w:line="237" w:lineRule="auto"/>
              <w:ind w:left="58" w:right="27" w:hanging="2"/>
              <w:jc w:val="center"/>
              <w:rPr>
                <w:sz w:val="19"/>
              </w:rPr>
            </w:pPr>
            <w:r>
              <w:rPr>
                <w:sz w:val="19"/>
              </w:rPr>
              <w:t xml:space="preserve">Perito Mercantil con Orientación </w:t>
            </w:r>
            <w:r>
              <w:rPr>
                <w:spacing w:val="-7"/>
                <w:sz w:val="19"/>
              </w:rPr>
              <w:t xml:space="preserve">en </w:t>
            </w:r>
            <w:r>
              <w:rPr>
                <w:sz w:val="19"/>
              </w:rPr>
              <w:t>Computación R.M.</w:t>
            </w:r>
          </w:p>
          <w:p w14:paraId="38051018" w14:textId="77777777" w:rsidR="00F9107E" w:rsidRDefault="00F9107E" w:rsidP="00F9107E">
            <w:pPr>
              <w:pStyle w:val="TableParagraph"/>
              <w:spacing w:line="237" w:lineRule="auto"/>
              <w:ind w:left="122" w:right="93"/>
              <w:jc w:val="center"/>
              <w:rPr>
                <w:sz w:val="19"/>
              </w:rPr>
            </w:pPr>
            <w:r>
              <w:rPr>
                <w:w w:val="95"/>
                <w:sz w:val="19"/>
              </w:rPr>
              <w:t xml:space="preserve">701/87(con </w:t>
            </w:r>
            <w:r>
              <w:rPr>
                <w:sz w:val="19"/>
              </w:rPr>
              <w:lastRenderedPageBreak/>
              <w:t>base Ciclo Básico o Comercial Diurno</w:t>
            </w:r>
          </w:p>
          <w:p w14:paraId="3547445B" w14:textId="77777777" w:rsidR="00F9107E" w:rsidRDefault="00F9107E" w:rsidP="00F9107E">
            <w:pPr>
              <w:pStyle w:val="TableParagraph"/>
              <w:spacing w:line="207" w:lineRule="exact"/>
              <w:ind w:left="120" w:right="96"/>
              <w:jc w:val="center"/>
              <w:rPr>
                <w:sz w:val="19"/>
              </w:rPr>
            </w:pPr>
            <w:r>
              <w:rPr>
                <w:sz w:val="19"/>
              </w:rPr>
              <w:t>D. 6680/56)</w:t>
            </w:r>
          </w:p>
        </w:tc>
        <w:tc>
          <w:tcPr>
            <w:tcW w:w="1466" w:type="dxa"/>
            <w:vMerge w:val="restart"/>
            <w:tcBorders>
              <w:bottom w:val="nil"/>
            </w:tcBorders>
            <w:shd w:val="clear" w:color="auto" w:fill="FFFFFF"/>
          </w:tcPr>
          <w:p w14:paraId="0A163685" w14:textId="77777777" w:rsidR="00F9107E" w:rsidRDefault="00F9107E" w:rsidP="00F9107E">
            <w:pPr>
              <w:pStyle w:val="TableParagraph"/>
            </w:pPr>
          </w:p>
          <w:p w14:paraId="11364F88" w14:textId="77777777" w:rsidR="00F9107E" w:rsidRDefault="00F9107E" w:rsidP="00F9107E">
            <w:pPr>
              <w:pStyle w:val="TableParagraph"/>
            </w:pPr>
          </w:p>
          <w:p w14:paraId="6B95C542" w14:textId="77777777" w:rsidR="00F9107E" w:rsidRDefault="00F9107E" w:rsidP="00F9107E">
            <w:pPr>
              <w:pStyle w:val="TableParagraph"/>
              <w:rPr>
                <w:sz w:val="21"/>
              </w:rPr>
            </w:pPr>
          </w:p>
          <w:p w14:paraId="6BBD5F4C" w14:textId="77777777" w:rsidR="00F9107E" w:rsidRDefault="00F9107E" w:rsidP="00F9107E">
            <w:pPr>
              <w:pStyle w:val="TableParagraph"/>
              <w:spacing w:line="219" w:lineRule="exact"/>
              <w:ind w:left="11"/>
              <w:jc w:val="center"/>
              <w:rPr>
                <w:sz w:val="19"/>
              </w:rPr>
            </w:pPr>
            <w:r>
              <w:rPr>
                <w:sz w:val="19"/>
              </w:rPr>
              <w:t>C.S.</w:t>
            </w:r>
          </w:p>
          <w:p w14:paraId="5AFDDD38" w14:textId="77777777" w:rsidR="00F9107E" w:rsidRDefault="00F9107E" w:rsidP="00F9107E">
            <w:pPr>
              <w:pStyle w:val="TableParagraph"/>
              <w:ind w:left="83" w:right="68"/>
              <w:jc w:val="center"/>
              <w:rPr>
                <w:sz w:val="19"/>
              </w:rPr>
            </w:pPr>
            <w:r>
              <w:rPr>
                <w:w w:val="95"/>
                <w:sz w:val="19"/>
              </w:rPr>
              <w:t xml:space="preserve">Comercial </w:t>
            </w:r>
            <w:r>
              <w:rPr>
                <w:sz w:val="19"/>
              </w:rPr>
              <w:t>Diurno</w:t>
            </w:r>
          </w:p>
          <w:p w14:paraId="581C9BDD" w14:textId="77777777" w:rsidR="00F9107E" w:rsidRDefault="00F9107E" w:rsidP="00F9107E">
            <w:pPr>
              <w:pStyle w:val="TableParagraph"/>
              <w:spacing w:line="198" w:lineRule="exact"/>
              <w:ind w:left="10"/>
              <w:jc w:val="center"/>
              <w:rPr>
                <w:sz w:val="19"/>
              </w:rPr>
            </w:pPr>
            <w:r>
              <w:rPr>
                <w:sz w:val="19"/>
              </w:rPr>
              <w:lastRenderedPageBreak/>
              <w:t>R. M. 191/91</w:t>
            </w:r>
          </w:p>
        </w:tc>
        <w:tc>
          <w:tcPr>
            <w:tcW w:w="399" w:type="dxa"/>
            <w:vMerge w:val="restart"/>
            <w:tcBorders>
              <w:bottom w:val="nil"/>
            </w:tcBorders>
            <w:shd w:val="clear" w:color="auto" w:fill="FFFFFF"/>
          </w:tcPr>
          <w:p w14:paraId="5C94440D" w14:textId="77777777" w:rsidR="00F9107E" w:rsidRDefault="00F9107E" w:rsidP="00F9107E">
            <w:pPr>
              <w:pStyle w:val="TableParagraph"/>
            </w:pPr>
          </w:p>
          <w:p w14:paraId="3F038D99" w14:textId="77777777" w:rsidR="00F9107E" w:rsidRDefault="00F9107E" w:rsidP="00F9107E">
            <w:pPr>
              <w:pStyle w:val="TableParagraph"/>
            </w:pPr>
          </w:p>
          <w:p w14:paraId="065C0F7C" w14:textId="77777777" w:rsidR="00F9107E" w:rsidRDefault="00F9107E" w:rsidP="00F9107E">
            <w:pPr>
              <w:pStyle w:val="TableParagraph"/>
            </w:pPr>
          </w:p>
          <w:p w14:paraId="14CAC6EA" w14:textId="77777777" w:rsidR="00F9107E" w:rsidRDefault="00F9107E" w:rsidP="00F9107E">
            <w:pPr>
              <w:pStyle w:val="TableParagraph"/>
              <w:spacing w:before="1"/>
              <w:rPr>
                <w:sz w:val="27"/>
              </w:rPr>
            </w:pPr>
          </w:p>
          <w:p w14:paraId="423DC1B2" w14:textId="77777777" w:rsidR="00F9107E" w:rsidRDefault="00F9107E" w:rsidP="00F9107E">
            <w:pPr>
              <w:pStyle w:val="TableParagraph"/>
              <w:ind w:left="101"/>
              <w:rPr>
                <w:sz w:val="19"/>
              </w:rPr>
            </w:pPr>
            <w:r>
              <w:rPr>
                <w:sz w:val="19"/>
              </w:rPr>
              <w:t>4°</w:t>
            </w:r>
          </w:p>
        </w:tc>
        <w:tc>
          <w:tcPr>
            <w:tcW w:w="400" w:type="dxa"/>
            <w:tcBorders>
              <w:bottom w:val="nil"/>
            </w:tcBorders>
            <w:shd w:val="clear" w:color="auto" w:fill="FFFFFF"/>
          </w:tcPr>
          <w:p w14:paraId="563C9677" w14:textId="77777777" w:rsidR="00F9107E" w:rsidRDefault="00F9107E" w:rsidP="00F9107E">
            <w:pPr>
              <w:pStyle w:val="TableParagraph"/>
              <w:rPr>
                <w:rFonts w:ascii="Times New Roman"/>
                <w:sz w:val="18"/>
              </w:rPr>
            </w:pPr>
          </w:p>
        </w:tc>
        <w:tc>
          <w:tcPr>
            <w:tcW w:w="2000" w:type="dxa"/>
            <w:vMerge w:val="restart"/>
            <w:tcBorders>
              <w:bottom w:val="nil"/>
            </w:tcBorders>
            <w:shd w:val="clear" w:color="auto" w:fill="FFFFFF"/>
          </w:tcPr>
          <w:p w14:paraId="6D653409" w14:textId="77777777" w:rsidR="00F9107E" w:rsidRDefault="00F9107E" w:rsidP="00F9107E">
            <w:pPr>
              <w:pStyle w:val="TableParagraph"/>
              <w:spacing w:before="5"/>
              <w:rPr>
                <w:sz w:val="27"/>
              </w:rPr>
            </w:pPr>
          </w:p>
          <w:p w14:paraId="5E8A312F" w14:textId="77777777" w:rsidR="00F9107E" w:rsidRDefault="00F9107E" w:rsidP="00F9107E">
            <w:pPr>
              <w:pStyle w:val="TableParagraph"/>
              <w:spacing w:line="237" w:lineRule="auto"/>
              <w:ind w:left="133" w:right="117" w:firstLine="4"/>
              <w:jc w:val="center"/>
              <w:rPr>
                <w:sz w:val="19"/>
              </w:rPr>
            </w:pPr>
            <w:r>
              <w:rPr>
                <w:sz w:val="19"/>
              </w:rPr>
              <w:t>Estudios Sociales y Económicos Contemporáneos</w:t>
            </w:r>
            <w:r>
              <w:rPr>
                <w:spacing w:val="-28"/>
                <w:sz w:val="19"/>
              </w:rPr>
              <w:t xml:space="preserve"> </w:t>
            </w:r>
            <w:r>
              <w:rPr>
                <w:sz w:val="19"/>
              </w:rPr>
              <w:t>4°,</w:t>
            </w:r>
          </w:p>
          <w:p w14:paraId="768DB1E9" w14:textId="77777777" w:rsidR="00F9107E" w:rsidRDefault="00F9107E" w:rsidP="00F9107E">
            <w:pPr>
              <w:pStyle w:val="TableParagraph"/>
              <w:spacing w:line="199" w:lineRule="exact"/>
              <w:ind w:left="42" w:right="26"/>
              <w:jc w:val="center"/>
              <w:rPr>
                <w:sz w:val="19"/>
              </w:rPr>
            </w:pPr>
            <w:r>
              <w:rPr>
                <w:sz w:val="19"/>
              </w:rPr>
              <w:t>Contabilidad 4°,</w:t>
            </w:r>
          </w:p>
        </w:tc>
        <w:tc>
          <w:tcPr>
            <w:tcW w:w="2266" w:type="dxa"/>
            <w:vMerge w:val="restart"/>
            <w:tcBorders>
              <w:bottom w:val="nil"/>
            </w:tcBorders>
            <w:shd w:val="clear" w:color="auto" w:fill="FFFFFF"/>
          </w:tcPr>
          <w:p w14:paraId="34EF2FAE" w14:textId="77777777" w:rsidR="00F9107E" w:rsidRDefault="00F9107E" w:rsidP="00F9107E">
            <w:pPr>
              <w:pStyle w:val="TableParagraph"/>
              <w:rPr>
                <w:rFonts w:ascii="Times New Roman"/>
                <w:sz w:val="18"/>
              </w:rPr>
            </w:pPr>
          </w:p>
        </w:tc>
        <w:tc>
          <w:tcPr>
            <w:tcW w:w="665" w:type="dxa"/>
            <w:vMerge w:val="restart"/>
          </w:tcPr>
          <w:p w14:paraId="5704FFC0" w14:textId="77777777" w:rsidR="00F9107E" w:rsidRDefault="00F9107E" w:rsidP="00F9107E">
            <w:pPr>
              <w:pStyle w:val="TableParagraph"/>
            </w:pPr>
          </w:p>
          <w:p w14:paraId="75D444E9" w14:textId="77777777" w:rsidR="00F9107E" w:rsidRDefault="00F9107E" w:rsidP="00F9107E">
            <w:pPr>
              <w:pStyle w:val="TableParagraph"/>
            </w:pPr>
          </w:p>
          <w:p w14:paraId="6B648884" w14:textId="77777777" w:rsidR="00F9107E" w:rsidRDefault="00F9107E" w:rsidP="00F9107E">
            <w:pPr>
              <w:pStyle w:val="TableParagraph"/>
            </w:pPr>
          </w:p>
          <w:p w14:paraId="0AD6231F" w14:textId="77777777" w:rsidR="00F9107E" w:rsidRDefault="00F9107E" w:rsidP="00F9107E">
            <w:pPr>
              <w:pStyle w:val="TableParagraph"/>
              <w:spacing w:before="1"/>
              <w:rPr>
                <w:sz w:val="27"/>
              </w:rPr>
            </w:pPr>
          </w:p>
          <w:p w14:paraId="540E16C8" w14:textId="77777777" w:rsidR="00F9107E" w:rsidRDefault="00F9107E" w:rsidP="00F9107E">
            <w:pPr>
              <w:pStyle w:val="TableParagraph"/>
              <w:ind w:left="187"/>
              <w:rPr>
                <w:sz w:val="19"/>
              </w:rPr>
            </w:pPr>
            <w:r>
              <w:rPr>
                <w:sz w:val="19"/>
              </w:rPr>
              <w:t>116</w:t>
            </w:r>
          </w:p>
        </w:tc>
      </w:tr>
      <w:tr w:rsidR="00F9107E" w14:paraId="2187FCE4" w14:textId="77777777" w:rsidTr="00F9107E">
        <w:trPr>
          <w:trHeight w:val="749"/>
          <w:jc w:val="center"/>
        </w:trPr>
        <w:tc>
          <w:tcPr>
            <w:tcW w:w="1363" w:type="dxa"/>
            <w:vMerge/>
            <w:tcBorders>
              <w:top w:val="nil"/>
              <w:right w:val="single" w:sz="18" w:space="0" w:color="FFFFFF"/>
            </w:tcBorders>
          </w:tcPr>
          <w:p w14:paraId="235B52FE" w14:textId="77777777" w:rsidR="00F9107E" w:rsidRDefault="00F9107E" w:rsidP="00F9107E">
            <w:pPr>
              <w:rPr>
                <w:sz w:val="2"/>
                <w:szCs w:val="2"/>
              </w:rPr>
            </w:pPr>
          </w:p>
        </w:tc>
        <w:tc>
          <w:tcPr>
            <w:tcW w:w="1466" w:type="dxa"/>
            <w:vMerge/>
            <w:tcBorders>
              <w:top w:val="nil"/>
              <w:bottom w:val="nil"/>
            </w:tcBorders>
            <w:shd w:val="clear" w:color="auto" w:fill="FFFFFF"/>
          </w:tcPr>
          <w:p w14:paraId="018BA55B" w14:textId="77777777" w:rsidR="00F9107E" w:rsidRDefault="00F9107E" w:rsidP="00F9107E">
            <w:pPr>
              <w:rPr>
                <w:sz w:val="2"/>
                <w:szCs w:val="2"/>
              </w:rPr>
            </w:pPr>
          </w:p>
        </w:tc>
        <w:tc>
          <w:tcPr>
            <w:tcW w:w="399" w:type="dxa"/>
            <w:vMerge/>
            <w:tcBorders>
              <w:top w:val="nil"/>
              <w:bottom w:val="nil"/>
            </w:tcBorders>
            <w:shd w:val="clear" w:color="auto" w:fill="FFFFFF"/>
          </w:tcPr>
          <w:p w14:paraId="655347AF" w14:textId="77777777" w:rsidR="00F9107E" w:rsidRDefault="00F9107E" w:rsidP="00F9107E">
            <w:pPr>
              <w:rPr>
                <w:sz w:val="2"/>
                <w:szCs w:val="2"/>
              </w:rPr>
            </w:pPr>
          </w:p>
        </w:tc>
        <w:tc>
          <w:tcPr>
            <w:tcW w:w="400" w:type="dxa"/>
            <w:vMerge w:val="restart"/>
            <w:tcBorders>
              <w:top w:val="nil"/>
              <w:bottom w:val="nil"/>
            </w:tcBorders>
            <w:shd w:val="clear" w:color="auto" w:fill="FFFFFF"/>
          </w:tcPr>
          <w:p w14:paraId="46F1E42F" w14:textId="77777777" w:rsidR="00F9107E" w:rsidRDefault="00F9107E" w:rsidP="00F9107E">
            <w:pPr>
              <w:pStyle w:val="TableParagraph"/>
            </w:pPr>
          </w:p>
          <w:p w14:paraId="48CBBBAF" w14:textId="77777777" w:rsidR="00F9107E" w:rsidRDefault="00F9107E" w:rsidP="00F9107E">
            <w:pPr>
              <w:pStyle w:val="TableParagraph"/>
            </w:pPr>
          </w:p>
          <w:p w14:paraId="4AEC15E5" w14:textId="77777777" w:rsidR="00F9107E" w:rsidRDefault="00F9107E" w:rsidP="00F9107E">
            <w:pPr>
              <w:pStyle w:val="TableParagraph"/>
              <w:spacing w:before="3"/>
              <w:rPr>
                <w:sz w:val="20"/>
              </w:rPr>
            </w:pPr>
          </w:p>
          <w:p w14:paraId="5E10CC8E" w14:textId="77777777" w:rsidR="00F9107E" w:rsidRDefault="00F9107E" w:rsidP="00F9107E">
            <w:pPr>
              <w:pStyle w:val="TableParagraph"/>
              <w:spacing w:line="201" w:lineRule="exact"/>
              <w:ind w:left="101"/>
              <w:rPr>
                <w:sz w:val="19"/>
              </w:rPr>
            </w:pPr>
            <w:r>
              <w:rPr>
                <w:sz w:val="19"/>
              </w:rPr>
              <w:t>5°</w:t>
            </w:r>
          </w:p>
        </w:tc>
        <w:tc>
          <w:tcPr>
            <w:tcW w:w="2000" w:type="dxa"/>
            <w:vMerge/>
            <w:tcBorders>
              <w:top w:val="nil"/>
              <w:bottom w:val="nil"/>
            </w:tcBorders>
            <w:shd w:val="clear" w:color="auto" w:fill="FFFFFF"/>
          </w:tcPr>
          <w:p w14:paraId="45843FAC" w14:textId="77777777" w:rsidR="00F9107E" w:rsidRDefault="00F9107E" w:rsidP="00F9107E">
            <w:pPr>
              <w:rPr>
                <w:sz w:val="2"/>
                <w:szCs w:val="2"/>
              </w:rPr>
            </w:pPr>
          </w:p>
        </w:tc>
        <w:tc>
          <w:tcPr>
            <w:tcW w:w="2266" w:type="dxa"/>
            <w:vMerge/>
            <w:tcBorders>
              <w:top w:val="nil"/>
              <w:bottom w:val="nil"/>
            </w:tcBorders>
            <w:shd w:val="clear" w:color="auto" w:fill="FFFFFF"/>
          </w:tcPr>
          <w:p w14:paraId="7D8B8C63" w14:textId="77777777" w:rsidR="00F9107E" w:rsidRDefault="00F9107E" w:rsidP="00F9107E">
            <w:pPr>
              <w:rPr>
                <w:sz w:val="2"/>
                <w:szCs w:val="2"/>
              </w:rPr>
            </w:pPr>
          </w:p>
        </w:tc>
        <w:tc>
          <w:tcPr>
            <w:tcW w:w="665" w:type="dxa"/>
            <w:vMerge/>
            <w:tcBorders>
              <w:top w:val="nil"/>
            </w:tcBorders>
          </w:tcPr>
          <w:p w14:paraId="6D95A92C" w14:textId="77777777" w:rsidR="00F9107E" w:rsidRDefault="00F9107E" w:rsidP="00F9107E">
            <w:pPr>
              <w:rPr>
                <w:sz w:val="2"/>
                <w:szCs w:val="2"/>
              </w:rPr>
            </w:pPr>
          </w:p>
        </w:tc>
      </w:tr>
      <w:tr w:rsidR="00F9107E" w14:paraId="124A1B29" w14:textId="77777777" w:rsidTr="00F9107E">
        <w:trPr>
          <w:trHeight w:val="94"/>
          <w:jc w:val="center"/>
        </w:trPr>
        <w:tc>
          <w:tcPr>
            <w:tcW w:w="1363" w:type="dxa"/>
            <w:vMerge/>
            <w:tcBorders>
              <w:top w:val="nil"/>
              <w:right w:val="single" w:sz="18" w:space="0" w:color="FFFFFF"/>
            </w:tcBorders>
          </w:tcPr>
          <w:p w14:paraId="78FD6CB3" w14:textId="77777777" w:rsidR="00F9107E" w:rsidRDefault="00F9107E" w:rsidP="00F9107E">
            <w:pPr>
              <w:rPr>
                <w:sz w:val="2"/>
                <w:szCs w:val="2"/>
              </w:rPr>
            </w:pPr>
          </w:p>
        </w:tc>
        <w:tc>
          <w:tcPr>
            <w:tcW w:w="1466" w:type="dxa"/>
            <w:vMerge/>
            <w:tcBorders>
              <w:top w:val="nil"/>
              <w:bottom w:val="nil"/>
            </w:tcBorders>
            <w:shd w:val="clear" w:color="auto" w:fill="FFFFFF"/>
          </w:tcPr>
          <w:p w14:paraId="2D3FFFDF" w14:textId="77777777" w:rsidR="00F9107E" w:rsidRDefault="00F9107E" w:rsidP="00F9107E">
            <w:pPr>
              <w:rPr>
                <w:sz w:val="2"/>
                <w:szCs w:val="2"/>
              </w:rPr>
            </w:pPr>
          </w:p>
        </w:tc>
        <w:tc>
          <w:tcPr>
            <w:tcW w:w="399" w:type="dxa"/>
            <w:vMerge/>
            <w:tcBorders>
              <w:top w:val="nil"/>
              <w:bottom w:val="nil"/>
            </w:tcBorders>
            <w:shd w:val="clear" w:color="auto" w:fill="FFFFFF"/>
          </w:tcPr>
          <w:p w14:paraId="0B47D6C5" w14:textId="77777777" w:rsidR="00F9107E" w:rsidRDefault="00F9107E" w:rsidP="00F9107E">
            <w:pPr>
              <w:rPr>
                <w:sz w:val="2"/>
                <w:szCs w:val="2"/>
              </w:rPr>
            </w:pPr>
          </w:p>
        </w:tc>
        <w:tc>
          <w:tcPr>
            <w:tcW w:w="400" w:type="dxa"/>
            <w:vMerge/>
            <w:tcBorders>
              <w:top w:val="nil"/>
              <w:bottom w:val="nil"/>
            </w:tcBorders>
            <w:shd w:val="clear" w:color="auto" w:fill="FFFFFF"/>
          </w:tcPr>
          <w:p w14:paraId="5E07055A" w14:textId="77777777" w:rsidR="00F9107E" w:rsidRDefault="00F9107E" w:rsidP="00F9107E">
            <w:pPr>
              <w:rPr>
                <w:sz w:val="2"/>
                <w:szCs w:val="2"/>
              </w:rPr>
            </w:pPr>
          </w:p>
        </w:tc>
        <w:tc>
          <w:tcPr>
            <w:tcW w:w="2000" w:type="dxa"/>
            <w:vMerge/>
            <w:tcBorders>
              <w:top w:val="nil"/>
              <w:bottom w:val="nil"/>
            </w:tcBorders>
            <w:shd w:val="clear" w:color="auto" w:fill="FFFFFF"/>
          </w:tcPr>
          <w:p w14:paraId="4E6539F7" w14:textId="77777777" w:rsidR="00F9107E" w:rsidRDefault="00F9107E" w:rsidP="00F9107E">
            <w:pPr>
              <w:rPr>
                <w:sz w:val="2"/>
                <w:szCs w:val="2"/>
              </w:rPr>
            </w:pPr>
          </w:p>
        </w:tc>
        <w:tc>
          <w:tcPr>
            <w:tcW w:w="2266" w:type="dxa"/>
            <w:vMerge w:val="restart"/>
            <w:tcBorders>
              <w:top w:val="nil"/>
              <w:left w:val="single" w:sz="18" w:space="0" w:color="FFFFFF"/>
            </w:tcBorders>
          </w:tcPr>
          <w:p w14:paraId="1C6DA4A1" w14:textId="77777777" w:rsidR="00F9107E" w:rsidRDefault="00F9107E" w:rsidP="00F9107E">
            <w:pPr>
              <w:pStyle w:val="TableParagraph"/>
              <w:rPr>
                <w:rFonts w:ascii="Times New Roman"/>
                <w:sz w:val="18"/>
              </w:rPr>
            </w:pPr>
          </w:p>
        </w:tc>
        <w:tc>
          <w:tcPr>
            <w:tcW w:w="665" w:type="dxa"/>
            <w:vMerge/>
            <w:tcBorders>
              <w:top w:val="nil"/>
            </w:tcBorders>
          </w:tcPr>
          <w:p w14:paraId="35517D8B" w14:textId="77777777" w:rsidR="00F9107E" w:rsidRDefault="00F9107E" w:rsidP="00F9107E">
            <w:pPr>
              <w:rPr>
                <w:sz w:val="2"/>
                <w:szCs w:val="2"/>
              </w:rPr>
            </w:pPr>
          </w:p>
        </w:tc>
      </w:tr>
      <w:tr w:rsidR="00F9107E" w14:paraId="18F33D7D" w14:textId="77777777" w:rsidTr="00F9107E">
        <w:trPr>
          <w:trHeight w:val="94"/>
          <w:jc w:val="center"/>
        </w:trPr>
        <w:tc>
          <w:tcPr>
            <w:tcW w:w="1363" w:type="dxa"/>
            <w:vMerge/>
            <w:tcBorders>
              <w:top w:val="nil"/>
              <w:right w:val="single" w:sz="18" w:space="0" w:color="FFFFFF"/>
            </w:tcBorders>
          </w:tcPr>
          <w:p w14:paraId="4000A952" w14:textId="77777777" w:rsidR="00F9107E" w:rsidRDefault="00F9107E" w:rsidP="00F9107E">
            <w:pPr>
              <w:rPr>
                <w:sz w:val="2"/>
                <w:szCs w:val="2"/>
              </w:rPr>
            </w:pPr>
          </w:p>
        </w:tc>
        <w:tc>
          <w:tcPr>
            <w:tcW w:w="1466" w:type="dxa"/>
            <w:vMerge/>
            <w:tcBorders>
              <w:top w:val="nil"/>
              <w:bottom w:val="nil"/>
            </w:tcBorders>
            <w:shd w:val="clear" w:color="auto" w:fill="FFFFFF"/>
          </w:tcPr>
          <w:p w14:paraId="746C75D1" w14:textId="77777777" w:rsidR="00F9107E" w:rsidRDefault="00F9107E" w:rsidP="00F9107E">
            <w:pPr>
              <w:rPr>
                <w:sz w:val="2"/>
                <w:szCs w:val="2"/>
              </w:rPr>
            </w:pPr>
          </w:p>
        </w:tc>
        <w:tc>
          <w:tcPr>
            <w:tcW w:w="399" w:type="dxa"/>
            <w:vMerge/>
            <w:tcBorders>
              <w:top w:val="nil"/>
              <w:bottom w:val="nil"/>
            </w:tcBorders>
            <w:shd w:val="clear" w:color="auto" w:fill="FFFFFF"/>
          </w:tcPr>
          <w:p w14:paraId="7FF0DA9E" w14:textId="77777777" w:rsidR="00F9107E" w:rsidRDefault="00F9107E" w:rsidP="00F9107E">
            <w:pPr>
              <w:rPr>
                <w:sz w:val="2"/>
                <w:szCs w:val="2"/>
              </w:rPr>
            </w:pPr>
          </w:p>
        </w:tc>
        <w:tc>
          <w:tcPr>
            <w:tcW w:w="400" w:type="dxa"/>
            <w:vMerge/>
            <w:tcBorders>
              <w:top w:val="nil"/>
              <w:bottom w:val="nil"/>
            </w:tcBorders>
            <w:shd w:val="clear" w:color="auto" w:fill="FFFFFF"/>
          </w:tcPr>
          <w:p w14:paraId="55FFDDCD" w14:textId="77777777" w:rsidR="00F9107E" w:rsidRDefault="00F9107E" w:rsidP="00F9107E">
            <w:pPr>
              <w:rPr>
                <w:sz w:val="2"/>
                <w:szCs w:val="2"/>
              </w:rPr>
            </w:pPr>
          </w:p>
        </w:tc>
        <w:tc>
          <w:tcPr>
            <w:tcW w:w="2000" w:type="dxa"/>
            <w:vMerge w:val="restart"/>
            <w:tcBorders>
              <w:top w:val="nil"/>
              <w:left w:val="single" w:sz="18" w:space="0" w:color="FFFFFF"/>
              <w:right w:val="single" w:sz="18" w:space="0" w:color="FFFFFF"/>
            </w:tcBorders>
          </w:tcPr>
          <w:p w14:paraId="53ECEBCC" w14:textId="77777777" w:rsidR="00F9107E" w:rsidRDefault="00F9107E" w:rsidP="00F9107E">
            <w:pPr>
              <w:pStyle w:val="TableParagraph"/>
              <w:spacing w:line="202" w:lineRule="exact"/>
              <w:ind w:left="21" w:right="5"/>
              <w:jc w:val="center"/>
              <w:rPr>
                <w:sz w:val="19"/>
              </w:rPr>
            </w:pPr>
            <w:r>
              <w:rPr>
                <w:sz w:val="19"/>
              </w:rPr>
              <w:t>Química 4°,</w:t>
            </w:r>
          </w:p>
          <w:p w14:paraId="431EC148" w14:textId="77777777" w:rsidR="00F9107E" w:rsidRDefault="00F9107E" w:rsidP="00F9107E">
            <w:pPr>
              <w:pStyle w:val="TableParagraph"/>
              <w:ind w:left="21" w:right="1"/>
              <w:jc w:val="center"/>
              <w:rPr>
                <w:sz w:val="19"/>
              </w:rPr>
            </w:pPr>
            <w:r>
              <w:rPr>
                <w:sz w:val="19"/>
              </w:rPr>
              <w:lastRenderedPageBreak/>
              <w:t>Programación 4° (ver talleres),</w:t>
            </w:r>
          </w:p>
          <w:p w14:paraId="0DE9CEA3" w14:textId="77777777" w:rsidR="00F9107E" w:rsidRDefault="00F9107E" w:rsidP="00F9107E">
            <w:pPr>
              <w:pStyle w:val="TableParagraph"/>
              <w:spacing w:line="216" w:lineRule="exact"/>
              <w:ind w:left="21" w:right="5"/>
              <w:jc w:val="center"/>
              <w:rPr>
                <w:sz w:val="19"/>
              </w:rPr>
            </w:pPr>
            <w:r>
              <w:rPr>
                <w:sz w:val="19"/>
              </w:rPr>
              <w:t>Instrucción Cívica 3°</w:t>
            </w:r>
          </w:p>
        </w:tc>
        <w:tc>
          <w:tcPr>
            <w:tcW w:w="2266" w:type="dxa"/>
            <w:vMerge/>
            <w:tcBorders>
              <w:top w:val="nil"/>
              <w:left w:val="single" w:sz="18" w:space="0" w:color="FFFFFF"/>
            </w:tcBorders>
          </w:tcPr>
          <w:p w14:paraId="5DA8F0C5" w14:textId="77777777" w:rsidR="00F9107E" w:rsidRDefault="00F9107E" w:rsidP="00F9107E">
            <w:pPr>
              <w:rPr>
                <w:sz w:val="2"/>
                <w:szCs w:val="2"/>
              </w:rPr>
            </w:pPr>
          </w:p>
        </w:tc>
        <w:tc>
          <w:tcPr>
            <w:tcW w:w="665" w:type="dxa"/>
            <w:vMerge/>
            <w:tcBorders>
              <w:top w:val="nil"/>
            </w:tcBorders>
          </w:tcPr>
          <w:p w14:paraId="3529A031" w14:textId="77777777" w:rsidR="00F9107E" w:rsidRDefault="00F9107E" w:rsidP="00F9107E">
            <w:pPr>
              <w:rPr>
                <w:sz w:val="2"/>
                <w:szCs w:val="2"/>
              </w:rPr>
            </w:pPr>
          </w:p>
        </w:tc>
      </w:tr>
      <w:tr w:rsidR="00F9107E" w14:paraId="16F2A55B" w14:textId="77777777" w:rsidTr="00F9107E">
        <w:trPr>
          <w:trHeight w:val="313"/>
          <w:jc w:val="center"/>
        </w:trPr>
        <w:tc>
          <w:tcPr>
            <w:tcW w:w="1363" w:type="dxa"/>
            <w:vMerge/>
            <w:tcBorders>
              <w:top w:val="nil"/>
              <w:right w:val="single" w:sz="18" w:space="0" w:color="FFFFFF"/>
            </w:tcBorders>
          </w:tcPr>
          <w:p w14:paraId="468A950A" w14:textId="77777777" w:rsidR="00F9107E" w:rsidRDefault="00F9107E" w:rsidP="00F9107E">
            <w:pPr>
              <w:rPr>
                <w:sz w:val="2"/>
                <w:szCs w:val="2"/>
              </w:rPr>
            </w:pPr>
          </w:p>
        </w:tc>
        <w:tc>
          <w:tcPr>
            <w:tcW w:w="1466" w:type="dxa"/>
            <w:vMerge/>
            <w:tcBorders>
              <w:top w:val="nil"/>
              <w:bottom w:val="nil"/>
            </w:tcBorders>
            <w:shd w:val="clear" w:color="auto" w:fill="FFFFFF"/>
          </w:tcPr>
          <w:p w14:paraId="4D84760D" w14:textId="77777777" w:rsidR="00F9107E" w:rsidRDefault="00F9107E" w:rsidP="00F9107E">
            <w:pPr>
              <w:rPr>
                <w:sz w:val="2"/>
                <w:szCs w:val="2"/>
              </w:rPr>
            </w:pPr>
          </w:p>
        </w:tc>
        <w:tc>
          <w:tcPr>
            <w:tcW w:w="399" w:type="dxa"/>
            <w:vMerge/>
            <w:tcBorders>
              <w:top w:val="nil"/>
              <w:bottom w:val="nil"/>
            </w:tcBorders>
            <w:shd w:val="clear" w:color="auto" w:fill="FFFFFF"/>
          </w:tcPr>
          <w:p w14:paraId="6DB1AD42" w14:textId="77777777" w:rsidR="00F9107E" w:rsidRDefault="00F9107E" w:rsidP="00F9107E">
            <w:pPr>
              <w:rPr>
                <w:sz w:val="2"/>
                <w:szCs w:val="2"/>
              </w:rPr>
            </w:pPr>
          </w:p>
        </w:tc>
        <w:tc>
          <w:tcPr>
            <w:tcW w:w="400" w:type="dxa"/>
            <w:vMerge w:val="restart"/>
            <w:tcBorders>
              <w:top w:val="nil"/>
              <w:right w:val="single" w:sz="18" w:space="0" w:color="FFFFFF"/>
            </w:tcBorders>
          </w:tcPr>
          <w:p w14:paraId="5450A354" w14:textId="77777777" w:rsidR="00F9107E" w:rsidRDefault="00F9107E" w:rsidP="00F9107E">
            <w:pPr>
              <w:pStyle w:val="TableParagraph"/>
              <w:rPr>
                <w:rFonts w:ascii="Times New Roman"/>
                <w:sz w:val="18"/>
              </w:rPr>
            </w:pPr>
          </w:p>
        </w:tc>
        <w:tc>
          <w:tcPr>
            <w:tcW w:w="2000" w:type="dxa"/>
            <w:vMerge/>
            <w:tcBorders>
              <w:top w:val="nil"/>
              <w:left w:val="single" w:sz="18" w:space="0" w:color="FFFFFF"/>
              <w:right w:val="single" w:sz="18" w:space="0" w:color="FFFFFF"/>
            </w:tcBorders>
          </w:tcPr>
          <w:p w14:paraId="3496AC27" w14:textId="77777777" w:rsidR="00F9107E" w:rsidRDefault="00F9107E" w:rsidP="00F9107E">
            <w:pPr>
              <w:rPr>
                <w:sz w:val="2"/>
                <w:szCs w:val="2"/>
              </w:rPr>
            </w:pPr>
          </w:p>
        </w:tc>
        <w:tc>
          <w:tcPr>
            <w:tcW w:w="2266" w:type="dxa"/>
            <w:vMerge/>
            <w:tcBorders>
              <w:top w:val="nil"/>
              <w:left w:val="single" w:sz="18" w:space="0" w:color="FFFFFF"/>
            </w:tcBorders>
          </w:tcPr>
          <w:p w14:paraId="13571775" w14:textId="77777777" w:rsidR="00F9107E" w:rsidRDefault="00F9107E" w:rsidP="00F9107E">
            <w:pPr>
              <w:rPr>
                <w:sz w:val="2"/>
                <w:szCs w:val="2"/>
              </w:rPr>
            </w:pPr>
          </w:p>
        </w:tc>
        <w:tc>
          <w:tcPr>
            <w:tcW w:w="665" w:type="dxa"/>
            <w:vMerge/>
            <w:tcBorders>
              <w:top w:val="nil"/>
            </w:tcBorders>
          </w:tcPr>
          <w:p w14:paraId="0F2B9B54" w14:textId="77777777" w:rsidR="00F9107E" w:rsidRDefault="00F9107E" w:rsidP="00F9107E">
            <w:pPr>
              <w:rPr>
                <w:sz w:val="2"/>
                <w:szCs w:val="2"/>
              </w:rPr>
            </w:pPr>
          </w:p>
        </w:tc>
      </w:tr>
      <w:tr w:rsidR="00F9107E" w14:paraId="4B468F07" w14:textId="77777777" w:rsidTr="00F9107E">
        <w:trPr>
          <w:trHeight w:val="756"/>
          <w:jc w:val="center"/>
        </w:trPr>
        <w:tc>
          <w:tcPr>
            <w:tcW w:w="1363" w:type="dxa"/>
            <w:vMerge/>
            <w:tcBorders>
              <w:top w:val="nil"/>
              <w:right w:val="single" w:sz="18" w:space="0" w:color="FFFFFF"/>
            </w:tcBorders>
          </w:tcPr>
          <w:p w14:paraId="75BE649B" w14:textId="77777777" w:rsidR="00F9107E" w:rsidRDefault="00F9107E" w:rsidP="00F9107E">
            <w:pPr>
              <w:rPr>
                <w:sz w:val="2"/>
                <w:szCs w:val="2"/>
              </w:rPr>
            </w:pPr>
          </w:p>
        </w:tc>
        <w:tc>
          <w:tcPr>
            <w:tcW w:w="1466" w:type="dxa"/>
            <w:tcBorders>
              <w:top w:val="nil"/>
              <w:left w:val="single" w:sz="18" w:space="0" w:color="FFFFFF"/>
            </w:tcBorders>
          </w:tcPr>
          <w:p w14:paraId="24267244" w14:textId="77777777" w:rsidR="00F9107E" w:rsidRDefault="00F9107E" w:rsidP="00F9107E">
            <w:pPr>
              <w:pStyle w:val="TableParagraph"/>
              <w:rPr>
                <w:rFonts w:ascii="Times New Roman"/>
                <w:sz w:val="18"/>
              </w:rPr>
            </w:pPr>
          </w:p>
        </w:tc>
        <w:tc>
          <w:tcPr>
            <w:tcW w:w="399" w:type="dxa"/>
            <w:tcBorders>
              <w:top w:val="nil"/>
            </w:tcBorders>
          </w:tcPr>
          <w:p w14:paraId="71FA5A2A" w14:textId="77777777" w:rsidR="00F9107E" w:rsidRDefault="00F9107E" w:rsidP="00F9107E">
            <w:pPr>
              <w:pStyle w:val="TableParagraph"/>
              <w:rPr>
                <w:rFonts w:ascii="Times New Roman"/>
                <w:sz w:val="18"/>
              </w:rPr>
            </w:pPr>
          </w:p>
        </w:tc>
        <w:tc>
          <w:tcPr>
            <w:tcW w:w="400" w:type="dxa"/>
            <w:vMerge/>
            <w:tcBorders>
              <w:top w:val="nil"/>
              <w:right w:val="single" w:sz="18" w:space="0" w:color="FFFFFF"/>
            </w:tcBorders>
          </w:tcPr>
          <w:p w14:paraId="2C61F7B1" w14:textId="77777777" w:rsidR="00F9107E" w:rsidRDefault="00F9107E" w:rsidP="00F9107E">
            <w:pPr>
              <w:rPr>
                <w:sz w:val="2"/>
                <w:szCs w:val="2"/>
              </w:rPr>
            </w:pPr>
          </w:p>
        </w:tc>
        <w:tc>
          <w:tcPr>
            <w:tcW w:w="2000" w:type="dxa"/>
            <w:vMerge/>
            <w:tcBorders>
              <w:top w:val="nil"/>
              <w:left w:val="single" w:sz="18" w:space="0" w:color="FFFFFF"/>
              <w:right w:val="single" w:sz="18" w:space="0" w:color="FFFFFF"/>
            </w:tcBorders>
          </w:tcPr>
          <w:p w14:paraId="456813A6" w14:textId="77777777" w:rsidR="00F9107E" w:rsidRDefault="00F9107E" w:rsidP="00F9107E">
            <w:pPr>
              <w:rPr>
                <w:sz w:val="2"/>
                <w:szCs w:val="2"/>
              </w:rPr>
            </w:pPr>
          </w:p>
        </w:tc>
        <w:tc>
          <w:tcPr>
            <w:tcW w:w="2266" w:type="dxa"/>
            <w:vMerge/>
            <w:tcBorders>
              <w:top w:val="nil"/>
              <w:left w:val="single" w:sz="18" w:space="0" w:color="FFFFFF"/>
            </w:tcBorders>
          </w:tcPr>
          <w:p w14:paraId="44C692AF" w14:textId="77777777" w:rsidR="00F9107E" w:rsidRDefault="00F9107E" w:rsidP="00F9107E">
            <w:pPr>
              <w:rPr>
                <w:sz w:val="2"/>
                <w:szCs w:val="2"/>
              </w:rPr>
            </w:pPr>
          </w:p>
        </w:tc>
        <w:tc>
          <w:tcPr>
            <w:tcW w:w="665" w:type="dxa"/>
            <w:vMerge/>
            <w:tcBorders>
              <w:top w:val="nil"/>
            </w:tcBorders>
          </w:tcPr>
          <w:p w14:paraId="10F61314" w14:textId="77777777" w:rsidR="00F9107E" w:rsidRDefault="00F9107E" w:rsidP="00F9107E">
            <w:pPr>
              <w:rPr>
                <w:sz w:val="2"/>
                <w:szCs w:val="2"/>
              </w:rPr>
            </w:pPr>
          </w:p>
        </w:tc>
      </w:tr>
      <w:tr w:rsidR="00F9107E" w14:paraId="39F79C55" w14:textId="77777777" w:rsidTr="00F9107E">
        <w:trPr>
          <w:trHeight w:val="2401"/>
          <w:jc w:val="center"/>
        </w:trPr>
        <w:tc>
          <w:tcPr>
            <w:tcW w:w="1363" w:type="dxa"/>
          </w:tcPr>
          <w:p w14:paraId="6CE9D230" w14:textId="77777777" w:rsidR="00F9107E" w:rsidRDefault="00F9107E" w:rsidP="00F9107E">
            <w:pPr>
              <w:pStyle w:val="TableParagraph"/>
              <w:spacing w:line="237" w:lineRule="auto"/>
              <w:ind w:left="58" w:right="42" w:hanging="2"/>
              <w:jc w:val="center"/>
              <w:rPr>
                <w:sz w:val="19"/>
              </w:rPr>
            </w:pPr>
            <w:r>
              <w:rPr>
                <w:sz w:val="19"/>
              </w:rPr>
              <w:t xml:space="preserve">Perito Mercantil con Orientación </w:t>
            </w:r>
            <w:r>
              <w:rPr>
                <w:spacing w:val="-7"/>
                <w:sz w:val="19"/>
              </w:rPr>
              <w:t xml:space="preserve">en </w:t>
            </w:r>
            <w:r>
              <w:rPr>
                <w:sz w:val="19"/>
              </w:rPr>
              <w:t>Computación R.M.</w:t>
            </w:r>
          </w:p>
          <w:p w14:paraId="613162B0" w14:textId="77777777" w:rsidR="00F9107E" w:rsidRDefault="00F9107E" w:rsidP="00F9107E">
            <w:pPr>
              <w:pStyle w:val="TableParagraph"/>
              <w:spacing w:line="237" w:lineRule="auto"/>
              <w:ind w:left="97" w:right="83"/>
              <w:jc w:val="center"/>
              <w:rPr>
                <w:sz w:val="19"/>
              </w:rPr>
            </w:pPr>
            <w:r>
              <w:rPr>
                <w:spacing w:val="-1"/>
                <w:w w:val="95"/>
                <w:sz w:val="19"/>
              </w:rPr>
              <w:t xml:space="preserve">701/87(con </w:t>
            </w:r>
            <w:r>
              <w:rPr>
                <w:sz w:val="19"/>
              </w:rPr>
              <w:t>base Ciclo Básico</w:t>
            </w:r>
          </w:p>
          <w:p w14:paraId="3EA3DF77" w14:textId="77777777" w:rsidR="00F9107E" w:rsidRDefault="00F9107E" w:rsidP="00F9107E">
            <w:pPr>
              <w:pStyle w:val="TableParagraph"/>
              <w:ind w:left="97" w:right="82"/>
              <w:jc w:val="center"/>
              <w:rPr>
                <w:sz w:val="19"/>
              </w:rPr>
            </w:pPr>
            <w:r>
              <w:rPr>
                <w:sz w:val="19"/>
              </w:rPr>
              <w:t xml:space="preserve">o </w:t>
            </w:r>
            <w:r>
              <w:rPr>
                <w:spacing w:val="-3"/>
                <w:sz w:val="19"/>
              </w:rPr>
              <w:t xml:space="preserve">Comercial </w:t>
            </w:r>
            <w:r>
              <w:rPr>
                <w:sz w:val="19"/>
              </w:rPr>
              <w:t>Diurno</w:t>
            </w:r>
          </w:p>
          <w:p w14:paraId="2FC0B6CB" w14:textId="77777777" w:rsidR="00F9107E" w:rsidRDefault="00F9107E" w:rsidP="00F9107E">
            <w:pPr>
              <w:pStyle w:val="TableParagraph"/>
              <w:spacing w:line="203" w:lineRule="exact"/>
              <w:ind w:left="92" w:right="83"/>
              <w:jc w:val="center"/>
              <w:rPr>
                <w:sz w:val="19"/>
              </w:rPr>
            </w:pPr>
            <w:r>
              <w:rPr>
                <w:sz w:val="19"/>
              </w:rPr>
              <w:t>D. 6680/56)</w:t>
            </w:r>
          </w:p>
        </w:tc>
        <w:tc>
          <w:tcPr>
            <w:tcW w:w="1466" w:type="dxa"/>
          </w:tcPr>
          <w:p w14:paraId="0F314611" w14:textId="77777777" w:rsidR="00F9107E" w:rsidRDefault="00F9107E" w:rsidP="00F9107E">
            <w:pPr>
              <w:pStyle w:val="TableParagraph"/>
            </w:pPr>
          </w:p>
          <w:p w14:paraId="7059B61E" w14:textId="77777777" w:rsidR="00F9107E" w:rsidRDefault="00F9107E" w:rsidP="00F9107E">
            <w:pPr>
              <w:pStyle w:val="TableParagraph"/>
            </w:pPr>
          </w:p>
          <w:p w14:paraId="3CAC82BA" w14:textId="77777777" w:rsidR="00F9107E" w:rsidRDefault="00F9107E" w:rsidP="00F9107E">
            <w:pPr>
              <w:pStyle w:val="TableParagraph"/>
              <w:spacing w:before="3"/>
              <w:rPr>
                <w:sz w:val="30"/>
              </w:rPr>
            </w:pPr>
          </w:p>
          <w:p w14:paraId="411FEDB7" w14:textId="77777777" w:rsidR="00F9107E" w:rsidRDefault="00F9107E" w:rsidP="00F9107E">
            <w:pPr>
              <w:pStyle w:val="TableParagraph"/>
              <w:ind w:left="457" w:hanging="149"/>
              <w:rPr>
                <w:sz w:val="19"/>
              </w:rPr>
            </w:pPr>
            <w:r>
              <w:rPr>
                <w:sz w:val="19"/>
              </w:rPr>
              <w:t>Comercial Diurno</w:t>
            </w:r>
          </w:p>
          <w:p w14:paraId="00EF5EA6" w14:textId="77777777" w:rsidR="00F9107E" w:rsidRDefault="00F9107E" w:rsidP="00F9107E">
            <w:pPr>
              <w:pStyle w:val="TableParagraph"/>
              <w:spacing w:line="216" w:lineRule="exact"/>
              <w:ind w:left="266"/>
              <w:rPr>
                <w:sz w:val="19"/>
              </w:rPr>
            </w:pPr>
            <w:r>
              <w:rPr>
                <w:sz w:val="19"/>
              </w:rPr>
              <w:t>D. 6680/56</w:t>
            </w:r>
          </w:p>
        </w:tc>
        <w:tc>
          <w:tcPr>
            <w:tcW w:w="399" w:type="dxa"/>
          </w:tcPr>
          <w:p w14:paraId="7A0EBF9F" w14:textId="77777777" w:rsidR="00F9107E" w:rsidRDefault="00F9107E" w:rsidP="00F9107E">
            <w:pPr>
              <w:pStyle w:val="TableParagraph"/>
            </w:pPr>
          </w:p>
          <w:p w14:paraId="22DA353E" w14:textId="77777777" w:rsidR="00F9107E" w:rsidRDefault="00F9107E" w:rsidP="00F9107E">
            <w:pPr>
              <w:pStyle w:val="TableParagraph"/>
            </w:pPr>
          </w:p>
          <w:p w14:paraId="283961EB" w14:textId="77777777" w:rsidR="00F9107E" w:rsidRDefault="00F9107E" w:rsidP="00F9107E">
            <w:pPr>
              <w:pStyle w:val="TableParagraph"/>
            </w:pPr>
          </w:p>
          <w:p w14:paraId="3C6E3868" w14:textId="77777777" w:rsidR="00F9107E" w:rsidRDefault="00F9107E" w:rsidP="00F9107E">
            <w:pPr>
              <w:pStyle w:val="TableParagraph"/>
              <w:spacing w:before="2"/>
              <w:rPr>
                <w:sz w:val="27"/>
              </w:rPr>
            </w:pPr>
          </w:p>
          <w:p w14:paraId="6B76C4EC" w14:textId="77777777" w:rsidR="00F9107E" w:rsidRDefault="00F9107E" w:rsidP="00F9107E">
            <w:pPr>
              <w:pStyle w:val="TableParagraph"/>
              <w:ind w:left="63" w:right="48"/>
              <w:jc w:val="center"/>
              <w:rPr>
                <w:b/>
                <w:sz w:val="19"/>
              </w:rPr>
            </w:pPr>
            <w:r>
              <w:rPr>
                <w:b/>
                <w:sz w:val="19"/>
              </w:rPr>
              <w:t>4°</w:t>
            </w:r>
          </w:p>
        </w:tc>
        <w:tc>
          <w:tcPr>
            <w:tcW w:w="400" w:type="dxa"/>
          </w:tcPr>
          <w:p w14:paraId="466D7517" w14:textId="77777777" w:rsidR="00F9107E" w:rsidRDefault="00F9107E" w:rsidP="00F9107E">
            <w:pPr>
              <w:pStyle w:val="TableParagraph"/>
            </w:pPr>
          </w:p>
          <w:p w14:paraId="7031C7CC" w14:textId="77777777" w:rsidR="00F9107E" w:rsidRDefault="00F9107E" w:rsidP="00F9107E">
            <w:pPr>
              <w:pStyle w:val="TableParagraph"/>
            </w:pPr>
          </w:p>
          <w:p w14:paraId="40CAD226" w14:textId="77777777" w:rsidR="00F9107E" w:rsidRDefault="00F9107E" w:rsidP="00F9107E">
            <w:pPr>
              <w:pStyle w:val="TableParagraph"/>
            </w:pPr>
          </w:p>
          <w:p w14:paraId="3FECCB27" w14:textId="77777777" w:rsidR="00F9107E" w:rsidRDefault="00F9107E" w:rsidP="00F9107E">
            <w:pPr>
              <w:pStyle w:val="TableParagraph"/>
              <w:spacing w:before="2"/>
              <w:rPr>
                <w:sz w:val="27"/>
              </w:rPr>
            </w:pPr>
          </w:p>
          <w:p w14:paraId="7A3A7EB7" w14:textId="77777777" w:rsidR="00F9107E" w:rsidRDefault="00F9107E" w:rsidP="00F9107E">
            <w:pPr>
              <w:pStyle w:val="TableParagraph"/>
              <w:ind w:left="68" w:right="53"/>
              <w:jc w:val="center"/>
              <w:rPr>
                <w:b/>
                <w:sz w:val="19"/>
              </w:rPr>
            </w:pPr>
            <w:r>
              <w:rPr>
                <w:b/>
                <w:sz w:val="19"/>
              </w:rPr>
              <w:t>5°</w:t>
            </w:r>
          </w:p>
        </w:tc>
        <w:tc>
          <w:tcPr>
            <w:tcW w:w="2000" w:type="dxa"/>
          </w:tcPr>
          <w:p w14:paraId="311C33BC" w14:textId="77777777" w:rsidR="00F9107E" w:rsidRDefault="00F9107E" w:rsidP="00F9107E">
            <w:pPr>
              <w:pStyle w:val="TableParagraph"/>
            </w:pPr>
          </w:p>
          <w:p w14:paraId="21F97383" w14:textId="77777777" w:rsidR="00F9107E" w:rsidRDefault="00F9107E" w:rsidP="00F9107E">
            <w:pPr>
              <w:pStyle w:val="TableParagraph"/>
            </w:pPr>
          </w:p>
          <w:p w14:paraId="79D1359D" w14:textId="77777777" w:rsidR="00F9107E" w:rsidRDefault="00F9107E" w:rsidP="00F9107E">
            <w:pPr>
              <w:pStyle w:val="TableParagraph"/>
              <w:spacing w:before="1"/>
              <w:rPr>
                <w:sz w:val="21"/>
              </w:rPr>
            </w:pPr>
          </w:p>
          <w:p w14:paraId="6A02BDBF" w14:textId="77777777" w:rsidR="00F9107E" w:rsidRDefault="00F9107E" w:rsidP="00F9107E">
            <w:pPr>
              <w:pStyle w:val="TableParagraph"/>
              <w:spacing w:line="237" w:lineRule="auto"/>
              <w:ind w:left="133" w:right="117" w:firstLine="4"/>
              <w:jc w:val="center"/>
              <w:rPr>
                <w:sz w:val="19"/>
              </w:rPr>
            </w:pPr>
            <w:r>
              <w:rPr>
                <w:sz w:val="19"/>
              </w:rPr>
              <w:t>Estudios Sociales y Económicos Contemporáneos</w:t>
            </w:r>
            <w:r>
              <w:rPr>
                <w:spacing w:val="-28"/>
                <w:sz w:val="19"/>
              </w:rPr>
              <w:t xml:space="preserve"> </w:t>
            </w:r>
            <w:r>
              <w:rPr>
                <w:sz w:val="19"/>
              </w:rPr>
              <w:t>4°, Programación</w:t>
            </w:r>
            <w:r>
              <w:rPr>
                <w:spacing w:val="-5"/>
                <w:sz w:val="19"/>
              </w:rPr>
              <w:t xml:space="preserve"> </w:t>
            </w:r>
            <w:r>
              <w:rPr>
                <w:sz w:val="19"/>
              </w:rPr>
              <w:t>4º</w:t>
            </w:r>
          </w:p>
        </w:tc>
        <w:tc>
          <w:tcPr>
            <w:tcW w:w="2266" w:type="dxa"/>
          </w:tcPr>
          <w:p w14:paraId="06363004" w14:textId="77777777" w:rsidR="00F9107E" w:rsidRDefault="00F9107E" w:rsidP="00F9107E">
            <w:pPr>
              <w:pStyle w:val="TableParagraph"/>
              <w:rPr>
                <w:rFonts w:ascii="Times New Roman"/>
                <w:sz w:val="18"/>
              </w:rPr>
            </w:pPr>
          </w:p>
        </w:tc>
        <w:tc>
          <w:tcPr>
            <w:tcW w:w="665" w:type="dxa"/>
          </w:tcPr>
          <w:p w14:paraId="67DCC4F2" w14:textId="77777777" w:rsidR="00F9107E" w:rsidRDefault="00F9107E" w:rsidP="00F9107E">
            <w:pPr>
              <w:pStyle w:val="TableParagraph"/>
            </w:pPr>
          </w:p>
          <w:p w14:paraId="1B7C5A4C" w14:textId="77777777" w:rsidR="00F9107E" w:rsidRDefault="00F9107E" w:rsidP="00F9107E">
            <w:pPr>
              <w:pStyle w:val="TableParagraph"/>
            </w:pPr>
          </w:p>
          <w:p w14:paraId="0CA0DC0C" w14:textId="77777777" w:rsidR="00F9107E" w:rsidRDefault="00F9107E" w:rsidP="00F9107E">
            <w:pPr>
              <w:pStyle w:val="TableParagraph"/>
            </w:pPr>
          </w:p>
          <w:p w14:paraId="122661F3" w14:textId="77777777" w:rsidR="00F9107E" w:rsidRDefault="00F9107E" w:rsidP="00F9107E">
            <w:pPr>
              <w:pStyle w:val="TableParagraph"/>
              <w:spacing w:before="2"/>
              <w:rPr>
                <w:sz w:val="27"/>
              </w:rPr>
            </w:pPr>
          </w:p>
          <w:p w14:paraId="6588537C" w14:textId="77777777" w:rsidR="00F9107E" w:rsidRDefault="00F9107E" w:rsidP="00F9107E">
            <w:pPr>
              <w:pStyle w:val="TableParagraph"/>
              <w:ind w:left="165" w:right="145"/>
              <w:jc w:val="center"/>
              <w:rPr>
                <w:sz w:val="19"/>
              </w:rPr>
            </w:pPr>
            <w:r>
              <w:rPr>
                <w:sz w:val="19"/>
              </w:rPr>
              <w:t>117</w:t>
            </w:r>
          </w:p>
        </w:tc>
      </w:tr>
    </w:tbl>
    <w:p w14:paraId="4CE0040A" w14:textId="77777777" w:rsidR="00F9107E" w:rsidRDefault="00F9107E" w:rsidP="00F9107E">
      <w:pPr>
        <w:ind w:right="-1" w:firstLine="18"/>
      </w:pPr>
    </w:p>
    <w:tbl>
      <w:tblPr>
        <w:tblStyle w:val="TableNormal"/>
        <w:tblW w:w="0" w:type="auto"/>
        <w:jc w:val="center"/>
        <w:tblInd w:w="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3"/>
        <w:gridCol w:w="1466"/>
        <w:gridCol w:w="399"/>
        <w:gridCol w:w="400"/>
        <w:gridCol w:w="2000"/>
        <w:gridCol w:w="2266"/>
        <w:gridCol w:w="665"/>
      </w:tblGrid>
      <w:tr w:rsidR="00F9107E" w14:paraId="0A56F2BD" w14:textId="77777777" w:rsidTr="00F9107E">
        <w:trPr>
          <w:trHeight w:val="2510"/>
          <w:jc w:val="center"/>
        </w:trPr>
        <w:tc>
          <w:tcPr>
            <w:tcW w:w="1363" w:type="dxa"/>
          </w:tcPr>
          <w:p w14:paraId="7F9A024F" w14:textId="77777777" w:rsidR="00F9107E" w:rsidRDefault="00F9107E" w:rsidP="00F9107E">
            <w:pPr>
              <w:pStyle w:val="TableParagraph"/>
              <w:spacing w:before="45" w:line="237" w:lineRule="auto"/>
              <w:ind w:left="58" w:right="42" w:hanging="2"/>
              <w:jc w:val="center"/>
              <w:rPr>
                <w:sz w:val="19"/>
              </w:rPr>
            </w:pPr>
            <w:r>
              <w:rPr>
                <w:sz w:val="19"/>
              </w:rPr>
              <w:t xml:space="preserve">Perito Mercantil con Orientación </w:t>
            </w:r>
            <w:r>
              <w:rPr>
                <w:spacing w:val="-7"/>
                <w:sz w:val="19"/>
              </w:rPr>
              <w:t xml:space="preserve">en </w:t>
            </w:r>
            <w:r>
              <w:rPr>
                <w:sz w:val="19"/>
              </w:rPr>
              <w:t>Computación R.M.</w:t>
            </w:r>
          </w:p>
          <w:p w14:paraId="52578968" w14:textId="77777777" w:rsidR="00F9107E" w:rsidRDefault="00F9107E" w:rsidP="00F9107E">
            <w:pPr>
              <w:pStyle w:val="TableParagraph"/>
              <w:spacing w:before="1" w:line="237" w:lineRule="auto"/>
              <w:ind w:left="97" w:right="83"/>
              <w:jc w:val="center"/>
              <w:rPr>
                <w:sz w:val="19"/>
              </w:rPr>
            </w:pPr>
            <w:r>
              <w:rPr>
                <w:spacing w:val="-1"/>
                <w:w w:val="95"/>
                <w:sz w:val="19"/>
              </w:rPr>
              <w:t xml:space="preserve">701/87(con </w:t>
            </w:r>
            <w:r>
              <w:rPr>
                <w:sz w:val="19"/>
              </w:rPr>
              <w:t>base Ciclo Básico</w:t>
            </w:r>
          </w:p>
          <w:p w14:paraId="033F4C9A" w14:textId="77777777" w:rsidR="00F9107E" w:rsidRDefault="00F9107E" w:rsidP="00F9107E">
            <w:pPr>
              <w:pStyle w:val="TableParagraph"/>
              <w:ind w:left="97" w:right="82"/>
              <w:jc w:val="center"/>
              <w:rPr>
                <w:sz w:val="19"/>
              </w:rPr>
            </w:pPr>
            <w:r>
              <w:rPr>
                <w:sz w:val="19"/>
              </w:rPr>
              <w:t xml:space="preserve">o </w:t>
            </w:r>
            <w:r>
              <w:rPr>
                <w:spacing w:val="-3"/>
                <w:sz w:val="19"/>
              </w:rPr>
              <w:t xml:space="preserve">Comercial </w:t>
            </w:r>
            <w:r>
              <w:rPr>
                <w:sz w:val="19"/>
              </w:rPr>
              <w:t>Diurno</w:t>
            </w:r>
          </w:p>
          <w:p w14:paraId="2E6A600D" w14:textId="77777777" w:rsidR="00F9107E" w:rsidRDefault="00F9107E" w:rsidP="00F9107E">
            <w:pPr>
              <w:pStyle w:val="TableParagraph"/>
              <w:spacing w:line="216" w:lineRule="exact"/>
              <w:ind w:left="92" w:right="83"/>
              <w:jc w:val="center"/>
              <w:rPr>
                <w:sz w:val="19"/>
              </w:rPr>
            </w:pPr>
            <w:r>
              <w:rPr>
                <w:sz w:val="19"/>
              </w:rPr>
              <w:t>D. 6680/56)</w:t>
            </w:r>
          </w:p>
        </w:tc>
        <w:tc>
          <w:tcPr>
            <w:tcW w:w="1466" w:type="dxa"/>
          </w:tcPr>
          <w:p w14:paraId="41F39DBA" w14:textId="77777777" w:rsidR="00F9107E" w:rsidRDefault="00F9107E" w:rsidP="00F9107E">
            <w:pPr>
              <w:pStyle w:val="TableParagraph"/>
            </w:pPr>
          </w:p>
          <w:p w14:paraId="39F6D298" w14:textId="77777777" w:rsidR="00F9107E" w:rsidRDefault="00F9107E" w:rsidP="00F9107E">
            <w:pPr>
              <w:pStyle w:val="TableParagraph"/>
            </w:pPr>
          </w:p>
          <w:p w14:paraId="4CF9EBE2" w14:textId="77777777" w:rsidR="00F9107E" w:rsidRDefault="00F9107E" w:rsidP="00F9107E">
            <w:pPr>
              <w:pStyle w:val="TableParagraph"/>
              <w:spacing w:before="9"/>
              <w:rPr>
                <w:sz w:val="25"/>
              </w:rPr>
            </w:pPr>
          </w:p>
          <w:p w14:paraId="2ADB0EB3" w14:textId="77777777" w:rsidR="00F9107E" w:rsidRDefault="00F9107E" w:rsidP="00F9107E">
            <w:pPr>
              <w:pStyle w:val="TableParagraph"/>
              <w:spacing w:line="237" w:lineRule="auto"/>
              <w:ind w:left="295" w:firstLine="111"/>
              <w:rPr>
                <w:sz w:val="19"/>
              </w:rPr>
            </w:pPr>
            <w:r>
              <w:rPr>
                <w:sz w:val="19"/>
              </w:rPr>
              <w:t xml:space="preserve">P.T.B.I. </w:t>
            </w:r>
            <w:r>
              <w:rPr>
                <w:w w:val="95"/>
                <w:sz w:val="19"/>
              </w:rPr>
              <w:t>D.2947/73</w:t>
            </w:r>
          </w:p>
        </w:tc>
        <w:tc>
          <w:tcPr>
            <w:tcW w:w="399" w:type="dxa"/>
          </w:tcPr>
          <w:p w14:paraId="30CFBB73" w14:textId="77777777" w:rsidR="00F9107E" w:rsidRDefault="00F9107E" w:rsidP="00F9107E">
            <w:pPr>
              <w:pStyle w:val="TableParagraph"/>
            </w:pPr>
          </w:p>
          <w:p w14:paraId="2C56FD20" w14:textId="77777777" w:rsidR="00F9107E" w:rsidRDefault="00F9107E" w:rsidP="00F9107E">
            <w:pPr>
              <w:pStyle w:val="TableParagraph"/>
            </w:pPr>
          </w:p>
          <w:p w14:paraId="20398001" w14:textId="77777777" w:rsidR="00F9107E" w:rsidRDefault="00F9107E" w:rsidP="00F9107E">
            <w:pPr>
              <w:pStyle w:val="TableParagraph"/>
            </w:pPr>
          </w:p>
          <w:p w14:paraId="58F075DC" w14:textId="77777777" w:rsidR="00F9107E" w:rsidRDefault="00F9107E" w:rsidP="00F9107E">
            <w:pPr>
              <w:pStyle w:val="TableParagraph"/>
              <w:spacing w:before="10"/>
              <w:rPr>
                <w:sz w:val="31"/>
              </w:rPr>
            </w:pPr>
          </w:p>
          <w:p w14:paraId="1BE66E69" w14:textId="77777777" w:rsidR="00F9107E" w:rsidRDefault="00F9107E" w:rsidP="00F9107E">
            <w:pPr>
              <w:pStyle w:val="TableParagraph"/>
              <w:ind w:left="63" w:right="48"/>
              <w:jc w:val="center"/>
              <w:rPr>
                <w:b/>
                <w:sz w:val="19"/>
              </w:rPr>
            </w:pPr>
            <w:r>
              <w:rPr>
                <w:b/>
                <w:sz w:val="19"/>
              </w:rPr>
              <w:t>4°</w:t>
            </w:r>
          </w:p>
        </w:tc>
        <w:tc>
          <w:tcPr>
            <w:tcW w:w="400" w:type="dxa"/>
          </w:tcPr>
          <w:p w14:paraId="722684CA" w14:textId="77777777" w:rsidR="00F9107E" w:rsidRDefault="00F9107E" w:rsidP="00F9107E">
            <w:pPr>
              <w:pStyle w:val="TableParagraph"/>
            </w:pPr>
          </w:p>
          <w:p w14:paraId="4AC120A2" w14:textId="77777777" w:rsidR="00F9107E" w:rsidRDefault="00F9107E" w:rsidP="00F9107E">
            <w:pPr>
              <w:pStyle w:val="TableParagraph"/>
            </w:pPr>
          </w:p>
          <w:p w14:paraId="6E0DCC60" w14:textId="77777777" w:rsidR="00F9107E" w:rsidRDefault="00F9107E" w:rsidP="00F9107E">
            <w:pPr>
              <w:pStyle w:val="TableParagraph"/>
            </w:pPr>
          </w:p>
          <w:p w14:paraId="226683CD" w14:textId="77777777" w:rsidR="00F9107E" w:rsidRDefault="00F9107E" w:rsidP="00F9107E">
            <w:pPr>
              <w:pStyle w:val="TableParagraph"/>
              <w:spacing w:before="10"/>
              <w:rPr>
                <w:sz w:val="31"/>
              </w:rPr>
            </w:pPr>
          </w:p>
          <w:p w14:paraId="51DB0BF0" w14:textId="77777777" w:rsidR="00F9107E" w:rsidRDefault="00F9107E" w:rsidP="00F9107E">
            <w:pPr>
              <w:pStyle w:val="TableParagraph"/>
              <w:ind w:left="68" w:right="53"/>
              <w:jc w:val="center"/>
              <w:rPr>
                <w:b/>
                <w:sz w:val="19"/>
              </w:rPr>
            </w:pPr>
            <w:r>
              <w:rPr>
                <w:b/>
                <w:sz w:val="19"/>
              </w:rPr>
              <w:t>5°</w:t>
            </w:r>
          </w:p>
        </w:tc>
        <w:tc>
          <w:tcPr>
            <w:tcW w:w="2000" w:type="dxa"/>
          </w:tcPr>
          <w:p w14:paraId="5B65E66E" w14:textId="77777777" w:rsidR="00F9107E" w:rsidRDefault="00F9107E" w:rsidP="00F9107E">
            <w:pPr>
              <w:pStyle w:val="TableParagraph"/>
              <w:spacing w:before="154" w:line="237" w:lineRule="auto"/>
              <w:ind w:left="130" w:right="111" w:hanging="1"/>
              <w:jc w:val="center"/>
              <w:rPr>
                <w:sz w:val="19"/>
              </w:rPr>
            </w:pPr>
            <w:r>
              <w:rPr>
                <w:sz w:val="19"/>
              </w:rPr>
              <w:t>Educación para la Salud 4º (si no la aprobó en el plan</w:t>
            </w:r>
            <w:r>
              <w:rPr>
                <w:spacing w:val="-20"/>
                <w:sz w:val="19"/>
              </w:rPr>
              <w:t xml:space="preserve"> </w:t>
            </w:r>
            <w:r>
              <w:rPr>
                <w:spacing w:val="-8"/>
                <w:sz w:val="19"/>
              </w:rPr>
              <w:t xml:space="preserve">de </w:t>
            </w:r>
            <w:r>
              <w:rPr>
                <w:sz w:val="19"/>
              </w:rPr>
              <w:t>origen), Programación 4º, Estudios Sociales y Económicos Contemporáneos</w:t>
            </w:r>
            <w:r>
              <w:rPr>
                <w:spacing w:val="-26"/>
                <w:sz w:val="19"/>
              </w:rPr>
              <w:t xml:space="preserve"> </w:t>
            </w:r>
            <w:r>
              <w:rPr>
                <w:sz w:val="19"/>
              </w:rPr>
              <w:t>4°,</w:t>
            </w:r>
          </w:p>
          <w:p w14:paraId="6F45E78B" w14:textId="77777777" w:rsidR="00F9107E" w:rsidRDefault="00F9107E" w:rsidP="00F9107E">
            <w:pPr>
              <w:pStyle w:val="TableParagraph"/>
              <w:spacing w:line="219" w:lineRule="exact"/>
              <w:ind w:left="41" w:right="26"/>
              <w:jc w:val="center"/>
              <w:rPr>
                <w:sz w:val="19"/>
              </w:rPr>
            </w:pPr>
            <w:r>
              <w:rPr>
                <w:sz w:val="19"/>
              </w:rPr>
              <w:t>Geografía 4°,</w:t>
            </w:r>
          </w:p>
          <w:p w14:paraId="67D0BAAD" w14:textId="77777777" w:rsidR="00F9107E" w:rsidRDefault="00F9107E" w:rsidP="00F9107E">
            <w:pPr>
              <w:pStyle w:val="TableParagraph"/>
              <w:spacing w:line="220" w:lineRule="exact"/>
              <w:ind w:left="85" w:right="12"/>
              <w:jc w:val="center"/>
              <w:rPr>
                <w:sz w:val="19"/>
              </w:rPr>
            </w:pPr>
            <w:r>
              <w:rPr>
                <w:sz w:val="19"/>
              </w:rPr>
              <w:t>Química 4°</w:t>
            </w:r>
          </w:p>
        </w:tc>
        <w:tc>
          <w:tcPr>
            <w:tcW w:w="2266" w:type="dxa"/>
          </w:tcPr>
          <w:p w14:paraId="4D96705D" w14:textId="77777777" w:rsidR="00F9107E" w:rsidRDefault="00F9107E" w:rsidP="00F9107E">
            <w:pPr>
              <w:pStyle w:val="TableParagraph"/>
            </w:pPr>
          </w:p>
          <w:p w14:paraId="1F6180BF" w14:textId="77777777" w:rsidR="00F9107E" w:rsidRDefault="00F9107E" w:rsidP="00F9107E">
            <w:pPr>
              <w:pStyle w:val="TableParagraph"/>
            </w:pPr>
          </w:p>
          <w:p w14:paraId="7A94D482" w14:textId="77777777" w:rsidR="00F9107E" w:rsidRDefault="00F9107E" w:rsidP="00F9107E">
            <w:pPr>
              <w:pStyle w:val="TableParagraph"/>
              <w:spacing w:before="9"/>
              <w:rPr>
                <w:sz w:val="25"/>
              </w:rPr>
            </w:pPr>
          </w:p>
          <w:p w14:paraId="3AA9771D" w14:textId="77777777" w:rsidR="00F9107E" w:rsidRDefault="00F9107E" w:rsidP="00F9107E">
            <w:pPr>
              <w:pStyle w:val="TableParagraph"/>
              <w:spacing w:line="237" w:lineRule="auto"/>
              <w:ind w:left="24" w:right="4"/>
              <w:jc w:val="center"/>
              <w:rPr>
                <w:b/>
                <w:sz w:val="19"/>
              </w:rPr>
            </w:pPr>
            <w:r>
              <w:rPr>
                <w:sz w:val="19"/>
              </w:rPr>
              <w:t xml:space="preserve">Comparar contenidos con asignaturas de la especialidad del plan de origen. </w:t>
            </w:r>
            <w:r>
              <w:rPr>
                <w:b/>
                <w:sz w:val="19"/>
              </w:rPr>
              <w:t>(x)</w:t>
            </w:r>
          </w:p>
        </w:tc>
        <w:tc>
          <w:tcPr>
            <w:tcW w:w="665" w:type="dxa"/>
          </w:tcPr>
          <w:p w14:paraId="124B5EFE" w14:textId="77777777" w:rsidR="00F9107E" w:rsidRDefault="00F9107E" w:rsidP="00F9107E">
            <w:pPr>
              <w:pStyle w:val="TableParagraph"/>
            </w:pPr>
          </w:p>
          <w:p w14:paraId="7087E660" w14:textId="77777777" w:rsidR="00F9107E" w:rsidRDefault="00F9107E" w:rsidP="00F9107E">
            <w:pPr>
              <w:pStyle w:val="TableParagraph"/>
            </w:pPr>
          </w:p>
          <w:p w14:paraId="289DE23E" w14:textId="77777777" w:rsidR="00F9107E" w:rsidRDefault="00F9107E" w:rsidP="00F9107E">
            <w:pPr>
              <w:pStyle w:val="TableParagraph"/>
            </w:pPr>
          </w:p>
          <w:p w14:paraId="4BFD379E" w14:textId="77777777" w:rsidR="00F9107E" w:rsidRDefault="00F9107E" w:rsidP="00F9107E">
            <w:pPr>
              <w:pStyle w:val="TableParagraph"/>
              <w:spacing w:before="10"/>
              <w:rPr>
                <w:sz w:val="31"/>
              </w:rPr>
            </w:pPr>
          </w:p>
          <w:p w14:paraId="4C4B9319" w14:textId="77777777" w:rsidR="00F9107E" w:rsidRDefault="00F9107E" w:rsidP="00F9107E">
            <w:pPr>
              <w:pStyle w:val="TableParagraph"/>
              <w:ind w:left="165" w:right="145"/>
              <w:jc w:val="center"/>
              <w:rPr>
                <w:sz w:val="19"/>
              </w:rPr>
            </w:pPr>
            <w:r>
              <w:rPr>
                <w:sz w:val="19"/>
              </w:rPr>
              <w:t>118</w:t>
            </w:r>
          </w:p>
        </w:tc>
      </w:tr>
      <w:tr w:rsidR="00F9107E" w14:paraId="21DC19E7" w14:textId="77777777" w:rsidTr="00F9107E">
        <w:trPr>
          <w:trHeight w:val="2399"/>
          <w:jc w:val="center"/>
        </w:trPr>
        <w:tc>
          <w:tcPr>
            <w:tcW w:w="1363" w:type="dxa"/>
          </w:tcPr>
          <w:p w14:paraId="44AAE92B" w14:textId="77777777" w:rsidR="00F9107E" w:rsidRDefault="00F9107E" w:rsidP="00F9107E">
            <w:pPr>
              <w:pStyle w:val="TableParagraph"/>
              <w:spacing w:before="11"/>
              <w:rPr>
                <w:sz w:val="17"/>
              </w:rPr>
            </w:pPr>
          </w:p>
          <w:p w14:paraId="6BBFEC69" w14:textId="77777777" w:rsidR="00F9107E" w:rsidRDefault="00F9107E" w:rsidP="00F9107E">
            <w:pPr>
              <w:pStyle w:val="TableParagraph"/>
              <w:spacing w:line="237" w:lineRule="auto"/>
              <w:ind w:left="58" w:right="42" w:hanging="2"/>
              <w:jc w:val="center"/>
              <w:rPr>
                <w:sz w:val="19"/>
              </w:rPr>
            </w:pPr>
            <w:r>
              <w:rPr>
                <w:sz w:val="19"/>
              </w:rPr>
              <w:t xml:space="preserve">Perito Mercantil con Orientación </w:t>
            </w:r>
            <w:r>
              <w:rPr>
                <w:spacing w:val="-7"/>
                <w:sz w:val="19"/>
              </w:rPr>
              <w:t xml:space="preserve">en </w:t>
            </w:r>
            <w:r>
              <w:rPr>
                <w:sz w:val="19"/>
              </w:rPr>
              <w:t>Computación R.M.</w:t>
            </w:r>
          </w:p>
          <w:p w14:paraId="3CDD7786" w14:textId="77777777" w:rsidR="00F9107E" w:rsidRDefault="00F9107E" w:rsidP="00F9107E">
            <w:pPr>
              <w:pStyle w:val="TableParagraph"/>
              <w:spacing w:before="1" w:line="237" w:lineRule="auto"/>
              <w:ind w:left="38" w:right="23" w:hanging="1"/>
              <w:jc w:val="center"/>
              <w:rPr>
                <w:sz w:val="19"/>
              </w:rPr>
            </w:pPr>
            <w:r>
              <w:rPr>
                <w:sz w:val="19"/>
              </w:rPr>
              <w:t xml:space="preserve">701/87(con base </w:t>
            </w:r>
            <w:r>
              <w:rPr>
                <w:spacing w:val="-3"/>
                <w:sz w:val="19"/>
              </w:rPr>
              <w:t xml:space="preserve">Comercial </w:t>
            </w:r>
            <w:r>
              <w:rPr>
                <w:sz w:val="19"/>
              </w:rPr>
              <w:t>Diurno</w:t>
            </w:r>
          </w:p>
          <w:p w14:paraId="173F216E" w14:textId="77777777" w:rsidR="00F9107E" w:rsidRDefault="00F9107E" w:rsidP="00F9107E">
            <w:pPr>
              <w:pStyle w:val="TableParagraph"/>
              <w:spacing w:line="218" w:lineRule="exact"/>
              <w:ind w:left="92" w:right="83"/>
              <w:jc w:val="center"/>
              <w:rPr>
                <w:sz w:val="19"/>
              </w:rPr>
            </w:pPr>
            <w:r>
              <w:rPr>
                <w:sz w:val="19"/>
              </w:rPr>
              <w:t>D. 6680/56)</w:t>
            </w:r>
          </w:p>
        </w:tc>
        <w:tc>
          <w:tcPr>
            <w:tcW w:w="1466" w:type="dxa"/>
          </w:tcPr>
          <w:p w14:paraId="6BF232F4" w14:textId="77777777" w:rsidR="00F9107E" w:rsidRDefault="00F9107E" w:rsidP="00F9107E">
            <w:pPr>
              <w:pStyle w:val="TableParagraph"/>
            </w:pPr>
          </w:p>
          <w:p w14:paraId="4599AB1C" w14:textId="77777777" w:rsidR="00F9107E" w:rsidRDefault="00F9107E" w:rsidP="00F9107E">
            <w:pPr>
              <w:pStyle w:val="TableParagraph"/>
            </w:pPr>
          </w:p>
          <w:p w14:paraId="33461D60" w14:textId="77777777" w:rsidR="00F9107E" w:rsidRDefault="00F9107E" w:rsidP="00F9107E">
            <w:pPr>
              <w:pStyle w:val="TableParagraph"/>
              <w:spacing w:before="4"/>
              <w:rPr>
                <w:sz w:val="30"/>
              </w:rPr>
            </w:pPr>
          </w:p>
          <w:p w14:paraId="23E1BB4D" w14:textId="77777777" w:rsidR="00F9107E" w:rsidRDefault="00F9107E" w:rsidP="00F9107E">
            <w:pPr>
              <w:pStyle w:val="TableParagraph"/>
              <w:spacing w:before="1" w:line="237" w:lineRule="auto"/>
              <w:ind w:left="83" w:right="68"/>
              <w:jc w:val="center"/>
              <w:rPr>
                <w:sz w:val="19"/>
              </w:rPr>
            </w:pPr>
            <w:r>
              <w:rPr>
                <w:sz w:val="19"/>
              </w:rPr>
              <w:t xml:space="preserve">Planes habituales </w:t>
            </w:r>
            <w:r>
              <w:rPr>
                <w:b/>
                <w:sz w:val="19"/>
              </w:rPr>
              <w:t xml:space="preserve">(*) </w:t>
            </w:r>
            <w:r>
              <w:rPr>
                <w:sz w:val="19"/>
              </w:rPr>
              <w:t>de Nivel Medio</w:t>
            </w:r>
          </w:p>
        </w:tc>
        <w:tc>
          <w:tcPr>
            <w:tcW w:w="399" w:type="dxa"/>
          </w:tcPr>
          <w:p w14:paraId="25DB4121" w14:textId="77777777" w:rsidR="00F9107E" w:rsidRDefault="00F9107E" w:rsidP="00F9107E">
            <w:pPr>
              <w:pStyle w:val="TableParagraph"/>
            </w:pPr>
          </w:p>
          <w:p w14:paraId="675E65C1" w14:textId="77777777" w:rsidR="00F9107E" w:rsidRDefault="00F9107E" w:rsidP="00F9107E">
            <w:pPr>
              <w:pStyle w:val="TableParagraph"/>
            </w:pPr>
          </w:p>
          <w:p w14:paraId="2B7283FE" w14:textId="77777777" w:rsidR="00F9107E" w:rsidRDefault="00F9107E" w:rsidP="00F9107E">
            <w:pPr>
              <w:pStyle w:val="TableParagraph"/>
            </w:pPr>
          </w:p>
          <w:p w14:paraId="633E69CF" w14:textId="77777777" w:rsidR="00F9107E" w:rsidRDefault="00F9107E" w:rsidP="00F9107E">
            <w:pPr>
              <w:pStyle w:val="TableParagraph"/>
              <w:rPr>
                <w:sz w:val="27"/>
              </w:rPr>
            </w:pPr>
          </w:p>
          <w:p w14:paraId="6C6E0F6D" w14:textId="77777777" w:rsidR="00F9107E" w:rsidRDefault="00F9107E" w:rsidP="00F9107E">
            <w:pPr>
              <w:pStyle w:val="TableParagraph"/>
              <w:spacing w:before="1"/>
              <w:ind w:left="63" w:right="48"/>
              <w:jc w:val="center"/>
              <w:rPr>
                <w:b/>
                <w:sz w:val="19"/>
              </w:rPr>
            </w:pPr>
            <w:r>
              <w:rPr>
                <w:b/>
                <w:sz w:val="19"/>
              </w:rPr>
              <w:t>3°</w:t>
            </w:r>
          </w:p>
        </w:tc>
        <w:tc>
          <w:tcPr>
            <w:tcW w:w="400" w:type="dxa"/>
          </w:tcPr>
          <w:p w14:paraId="5552B1A5" w14:textId="77777777" w:rsidR="00F9107E" w:rsidRDefault="00F9107E" w:rsidP="00F9107E">
            <w:pPr>
              <w:pStyle w:val="TableParagraph"/>
            </w:pPr>
          </w:p>
          <w:p w14:paraId="6075FA41" w14:textId="77777777" w:rsidR="00F9107E" w:rsidRDefault="00F9107E" w:rsidP="00F9107E">
            <w:pPr>
              <w:pStyle w:val="TableParagraph"/>
            </w:pPr>
          </w:p>
          <w:p w14:paraId="290E7E5C" w14:textId="77777777" w:rsidR="00F9107E" w:rsidRDefault="00F9107E" w:rsidP="00F9107E">
            <w:pPr>
              <w:pStyle w:val="TableParagraph"/>
            </w:pPr>
          </w:p>
          <w:p w14:paraId="2C1254BB" w14:textId="77777777" w:rsidR="00F9107E" w:rsidRDefault="00F9107E" w:rsidP="00F9107E">
            <w:pPr>
              <w:pStyle w:val="TableParagraph"/>
              <w:rPr>
                <w:sz w:val="27"/>
              </w:rPr>
            </w:pPr>
          </w:p>
          <w:p w14:paraId="56496472" w14:textId="77777777" w:rsidR="00F9107E" w:rsidRDefault="00F9107E" w:rsidP="00F9107E">
            <w:pPr>
              <w:pStyle w:val="TableParagraph"/>
              <w:spacing w:before="1"/>
              <w:ind w:left="68" w:right="53"/>
              <w:jc w:val="center"/>
              <w:rPr>
                <w:b/>
                <w:sz w:val="19"/>
              </w:rPr>
            </w:pPr>
            <w:r>
              <w:rPr>
                <w:b/>
                <w:sz w:val="19"/>
              </w:rPr>
              <w:t>4°</w:t>
            </w:r>
          </w:p>
        </w:tc>
        <w:tc>
          <w:tcPr>
            <w:tcW w:w="2000" w:type="dxa"/>
          </w:tcPr>
          <w:p w14:paraId="589F5370" w14:textId="77777777" w:rsidR="00F9107E" w:rsidRDefault="00F9107E" w:rsidP="00F9107E">
            <w:pPr>
              <w:pStyle w:val="TableParagraph"/>
            </w:pPr>
          </w:p>
          <w:p w14:paraId="7350CA59" w14:textId="77777777" w:rsidR="00F9107E" w:rsidRDefault="00F9107E" w:rsidP="00F9107E">
            <w:pPr>
              <w:pStyle w:val="TableParagraph"/>
            </w:pPr>
          </w:p>
          <w:p w14:paraId="7D6FB04A" w14:textId="77777777" w:rsidR="00F9107E" w:rsidRDefault="00F9107E" w:rsidP="00F9107E">
            <w:pPr>
              <w:pStyle w:val="TableParagraph"/>
              <w:rPr>
                <w:sz w:val="21"/>
              </w:rPr>
            </w:pPr>
          </w:p>
          <w:p w14:paraId="40CAFFBE" w14:textId="77777777" w:rsidR="00F9107E" w:rsidRDefault="00F9107E" w:rsidP="00F9107E">
            <w:pPr>
              <w:pStyle w:val="TableParagraph"/>
              <w:spacing w:line="237" w:lineRule="auto"/>
              <w:ind w:left="43" w:right="26"/>
              <w:jc w:val="center"/>
              <w:rPr>
                <w:sz w:val="19"/>
              </w:rPr>
            </w:pPr>
            <w:r>
              <w:rPr>
                <w:sz w:val="19"/>
              </w:rPr>
              <w:t>Contabilidad 2º y 3° e Instrucción Cívica de 3º (si no las aprobó en plan de origen)</w:t>
            </w:r>
          </w:p>
        </w:tc>
        <w:tc>
          <w:tcPr>
            <w:tcW w:w="2266" w:type="dxa"/>
          </w:tcPr>
          <w:p w14:paraId="46C1F56A" w14:textId="77777777" w:rsidR="00F9107E" w:rsidRDefault="00F9107E" w:rsidP="00F9107E">
            <w:pPr>
              <w:pStyle w:val="TableParagraph"/>
              <w:rPr>
                <w:rFonts w:ascii="Times New Roman"/>
                <w:sz w:val="18"/>
              </w:rPr>
            </w:pPr>
          </w:p>
        </w:tc>
        <w:tc>
          <w:tcPr>
            <w:tcW w:w="665" w:type="dxa"/>
          </w:tcPr>
          <w:p w14:paraId="19F0B1BC" w14:textId="77777777" w:rsidR="00F9107E" w:rsidRDefault="00F9107E" w:rsidP="00F9107E">
            <w:pPr>
              <w:pStyle w:val="TableParagraph"/>
            </w:pPr>
          </w:p>
          <w:p w14:paraId="41DF450D" w14:textId="77777777" w:rsidR="00F9107E" w:rsidRDefault="00F9107E" w:rsidP="00F9107E">
            <w:pPr>
              <w:pStyle w:val="TableParagraph"/>
            </w:pPr>
          </w:p>
          <w:p w14:paraId="2D68CFB4" w14:textId="77777777" w:rsidR="00F9107E" w:rsidRDefault="00F9107E" w:rsidP="00F9107E">
            <w:pPr>
              <w:pStyle w:val="TableParagraph"/>
            </w:pPr>
          </w:p>
          <w:p w14:paraId="28F4E6E9" w14:textId="77777777" w:rsidR="00F9107E" w:rsidRDefault="00F9107E" w:rsidP="00F9107E">
            <w:pPr>
              <w:pStyle w:val="TableParagraph"/>
              <w:rPr>
                <w:sz w:val="27"/>
              </w:rPr>
            </w:pPr>
          </w:p>
          <w:p w14:paraId="564B4D2A" w14:textId="77777777" w:rsidR="00F9107E" w:rsidRDefault="00F9107E" w:rsidP="00F9107E">
            <w:pPr>
              <w:pStyle w:val="TableParagraph"/>
              <w:spacing w:before="1"/>
              <w:ind w:left="165" w:right="145"/>
              <w:jc w:val="center"/>
              <w:rPr>
                <w:sz w:val="19"/>
              </w:rPr>
            </w:pPr>
            <w:r>
              <w:rPr>
                <w:sz w:val="19"/>
              </w:rPr>
              <w:t>119</w:t>
            </w:r>
          </w:p>
        </w:tc>
      </w:tr>
    </w:tbl>
    <w:p w14:paraId="7DB0B844" w14:textId="77777777" w:rsidR="00F9107E" w:rsidRDefault="00F9107E" w:rsidP="00F9107E">
      <w:pPr>
        <w:ind w:right="-1" w:firstLine="18"/>
      </w:pPr>
    </w:p>
    <w:p w14:paraId="16B204AC" w14:textId="77777777" w:rsidR="00F9107E" w:rsidRDefault="00F9107E" w:rsidP="00F9107E">
      <w:pPr>
        <w:pStyle w:val="Textodecuerpo"/>
        <w:spacing w:before="99"/>
        <w:ind w:left="226"/>
      </w:pPr>
      <w:r>
        <w:rPr>
          <w:b/>
        </w:rPr>
        <w:t xml:space="preserve">(x) </w:t>
      </w:r>
      <w:r>
        <w:t>Asignaturas curriculares en los planes de destino o de origen, según correspondiere.</w:t>
      </w:r>
    </w:p>
    <w:p w14:paraId="4669F0F5" w14:textId="77777777" w:rsidR="00F9107E" w:rsidRDefault="00F9107E" w:rsidP="00F9107E">
      <w:pPr>
        <w:pStyle w:val="Textodecuerpo"/>
        <w:spacing w:before="9"/>
        <w:rPr>
          <w:sz w:val="18"/>
        </w:rPr>
      </w:pPr>
    </w:p>
    <w:p w14:paraId="694DC2DD" w14:textId="77777777" w:rsidR="00F9107E" w:rsidRDefault="00F9107E" w:rsidP="00F9107E">
      <w:pPr>
        <w:pStyle w:val="Textodecuerpo"/>
        <w:spacing w:line="237" w:lineRule="auto"/>
        <w:ind w:left="226" w:right="237"/>
        <w:jc w:val="both"/>
      </w:pPr>
      <w:r>
        <w:rPr>
          <w:b/>
        </w:rPr>
        <w:t xml:space="preserve">(*) </w:t>
      </w:r>
      <w:r>
        <w:t>Planes habituales: Ciclo Básico (D. 6680/56) – Ciclo Básico Unificado (R.M. 1813/88) – Ciclo Básico Unificado</w:t>
      </w:r>
      <w:r>
        <w:rPr>
          <w:spacing w:val="-9"/>
        </w:rPr>
        <w:t xml:space="preserve"> </w:t>
      </w:r>
      <w:r>
        <w:t>(R.M.</w:t>
      </w:r>
      <w:r>
        <w:rPr>
          <w:spacing w:val="-8"/>
        </w:rPr>
        <w:t xml:space="preserve"> </w:t>
      </w:r>
      <w:r>
        <w:t>1182/92)</w:t>
      </w:r>
      <w:r>
        <w:rPr>
          <w:spacing w:val="-5"/>
        </w:rPr>
        <w:t xml:space="preserve"> </w:t>
      </w:r>
      <w:r>
        <w:t>–</w:t>
      </w:r>
      <w:r>
        <w:rPr>
          <w:spacing w:val="-7"/>
        </w:rPr>
        <w:t xml:space="preserve"> </w:t>
      </w:r>
      <w:r>
        <w:t>Ciclo</w:t>
      </w:r>
      <w:r>
        <w:rPr>
          <w:spacing w:val="-7"/>
        </w:rPr>
        <w:t xml:space="preserve"> </w:t>
      </w:r>
      <w:r>
        <w:t>Básico</w:t>
      </w:r>
      <w:r>
        <w:rPr>
          <w:spacing w:val="-10"/>
        </w:rPr>
        <w:t xml:space="preserve"> </w:t>
      </w:r>
      <w:r>
        <w:t>General</w:t>
      </w:r>
      <w:r>
        <w:rPr>
          <w:spacing w:val="-7"/>
        </w:rPr>
        <w:t xml:space="preserve"> </w:t>
      </w:r>
      <w:r>
        <w:t>(R.M.</w:t>
      </w:r>
      <w:r>
        <w:rPr>
          <w:spacing w:val="-7"/>
        </w:rPr>
        <w:t xml:space="preserve"> </w:t>
      </w:r>
      <w:r>
        <w:t>1624/88)</w:t>
      </w:r>
      <w:r>
        <w:rPr>
          <w:spacing w:val="-8"/>
        </w:rPr>
        <w:t xml:space="preserve"> </w:t>
      </w:r>
      <w:r>
        <w:t>–</w:t>
      </w:r>
      <w:r>
        <w:rPr>
          <w:spacing w:val="-8"/>
        </w:rPr>
        <w:t xml:space="preserve"> </w:t>
      </w:r>
      <w:r>
        <w:t>Comercial</w:t>
      </w:r>
      <w:r>
        <w:rPr>
          <w:spacing w:val="-7"/>
        </w:rPr>
        <w:t xml:space="preserve"> </w:t>
      </w:r>
      <w:r>
        <w:t>Diurno</w:t>
      </w:r>
      <w:r>
        <w:rPr>
          <w:spacing w:val="-9"/>
        </w:rPr>
        <w:t xml:space="preserve"> </w:t>
      </w:r>
      <w:r>
        <w:t>(D.</w:t>
      </w:r>
      <w:r>
        <w:rPr>
          <w:spacing w:val="-7"/>
        </w:rPr>
        <w:t xml:space="preserve"> </w:t>
      </w:r>
      <w:r>
        <w:t>6680/56)</w:t>
      </w:r>
      <w:r>
        <w:rPr>
          <w:spacing w:val="-7"/>
        </w:rPr>
        <w:t xml:space="preserve"> </w:t>
      </w:r>
      <w:r>
        <w:t>–</w:t>
      </w:r>
      <w:r>
        <w:rPr>
          <w:spacing w:val="-8"/>
        </w:rPr>
        <w:t xml:space="preserve"> </w:t>
      </w:r>
      <w:r>
        <w:t>Bachillerato Mercantil (R.M. 411/78) – Perito en Técnicas Bancarias e Impositivas (D. 2947/73) – Bachillerato con Capacitación Laboral (R.M. 11/91) – Ciclo Básico Técnico (D. 1574/65) – Ciclo Básico Técnico con Orientación Administrativa (D. 1574/65 y R.C. 339/88) – Ciclo Básico Técnico con en Orientación Confección del Vestido (D. 1574/65 y R.C. 040/89) – Ciclo Básico con Contenidos Mínimos (R.M.</w:t>
      </w:r>
      <w:r>
        <w:rPr>
          <w:spacing w:val="-37"/>
        </w:rPr>
        <w:t xml:space="preserve"> </w:t>
      </w:r>
      <w:r>
        <w:t>48/79)</w:t>
      </w:r>
    </w:p>
    <w:p w14:paraId="42C83BFC" w14:textId="77777777" w:rsidR="00F9107E" w:rsidRDefault="00F9107E" w:rsidP="00F9107E">
      <w:pPr>
        <w:ind w:right="-1" w:firstLine="18"/>
      </w:pPr>
    </w:p>
    <w:p w14:paraId="67398CA6" w14:textId="77777777" w:rsidR="00F9107E" w:rsidRDefault="00F9107E" w:rsidP="00F9107E">
      <w:pPr>
        <w:ind w:right="-1" w:firstLine="18"/>
      </w:pPr>
    </w:p>
    <w:p w14:paraId="25D59984" w14:textId="77777777" w:rsidR="00F9107E" w:rsidRDefault="00F9107E" w:rsidP="00F9107E">
      <w:pPr>
        <w:ind w:right="-1" w:firstLine="18"/>
      </w:pPr>
    </w:p>
    <w:p w14:paraId="0E6F354C" w14:textId="77777777" w:rsidR="00F9107E" w:rsidRDefault="00F9107E" w:rsidP="00F9107E">
      <w:pPr>
        <w:ind w:right="-1" w:firstLine="18"/>
      </w:pPr>
    </w:p>
    <w:p w14:paraId="5B5C5E01" w14:textId="77777777" w:rsidR="00F9107E" w:rsidRDefault="00F9107E" w:rsidP="00F9107E">
      <w:pPr>
        <w:ind w:right="-1" w:firstLine="18"/>
      </w:pPr>
    </w:p>
    <w:p w14:paraId="75B9D5F8" w14:textId="77777777" w:rsidR="00F9107E" w:rsidRDefault="00F9107E" w:rsidP="00F9107E">
      <w:pPr>
        <w:pStyle w:val="Heading1"/>
        <w:spacing w:before="180"/>
      </w:pPr>
    </w:p>
    <w:p w14:paraId="1F240A7C" w14:textId="77777777" w:rsidR="00F9107E" w:rsidRDefault="00F9107E" w:rsidP="00F9107E">
      <w:pPr>
        <w:pStyle w:val="Heading1"/>
        <w:spacing w:before="180"/>
      </w:pPr>
      <w:r>
        <w:t>ANEXO I</w:t>
      </w:r>
    </w:p>
    <w:p w14:paraId="44B30379" w14:textId="77777777" w:rsidR="00F9107E" w:rsidRDefault="00F9107E" w:rsidP="00F9107E">
      <w:pPr>
        <w:spacing w:line="220" w:lineRule="exact"/>
        <w:ind w:left="3395" w:right="3352"/>
        <w:jc w:val="center"/>
        <w:rPr>
          <w:b/>
          <w:sz w:val="19"/>
        </w:rPr>
      </w:pPr>
      <w:r>
        <w:rPr>
          <w:b/>
          <w:sz w:val="19"/>
        </w:rPr>
        <w:t>APÉNDICE COMPLEMENTARIO II</w:t>
      </w:r>
    </w:p>
    <w:p w14:paraId="22991D4A" w14:textId="77777777" w:rsidR="00F9107E" w:rsidRDefault="00F9107E" w:rsidP="00F9107E">
      <w:pPr>
        <w:pStyle w:val="Textodecuerpo"/>
        <w:spacing w:before="7"/>
        <w:rPr>
          <w:b/>
          <w:sz w:val="18"/>
        </w:rPr>
      </w:pPr>
    </w:p>
    <w:p w14:paraId="67055BAC" w14:textId="77777777" w:rsidR="00F9107E" w:rsidRDefault="00F9107E" w:rsidP="00F9107E">
      <w:pPr>
        <w:pStyle w:val="Textodecuerpo"/>
        <w:spacing w:line="220" w:lineRule="exact"/>
        <w:ind w:left="3395" w:right="3405"/>
        <w:jc w:val="center"/>
      </w:pPr>
      <w:r>
        <w:t>Tabla de Equivalencias</w:t>
      </w:r>
    </w:p>
    <w:p w14:paraId="539AD3BD" w14:textId="77777777" w:rsidR="00F9107E" w:rsidRDefault="00F9107E" w:rsidP="00F9107E">
      <w:pPr>
        <w:pStyle w:val="Textodecuerpo"/>
        <w:spacing w:before="3" w:line="235" w:lineRule="auto"/>
        <w:ind w:left="1895" w:right="1911"/>
        <w:jc w:val="center"/>
      </w:pPr>
      <w:r>
        <w:t>vigentes desde el término lectivo 2005 para alumnos provenientes de: Planes de E.G.B.:</w:t>
      </w:r>
    </w:p>
    <w:p w14:paraId="018F2B74" w14:textId="77777777" w:rsidR="00F9107E" w:rsidRDefault="00F9107E" w:rsidP="00F9107E">
      <w:pPr>
        <w:ind w:right="-1" w:firstLine="18"/>
      </w:pPr>
    </w:p>
    <w:tbl>
      <w:tblPr>
        <w:tblStyle w:val="TableNormal"/>
        <w:tblW w:w="0" w:type="auto"/>
        <w:jc w:val="center"/>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
        <w:gridCol w:w="1467"/>
        <w:gridCol w:w="1334"/>
        <w:gridCol w:w="1200"/>
        <w:gridCol w:w="1466"/>
        <w:gridCol w:w="2001"/>
      </w:tblGrid>
      <w:tr w:rsidR="00F9107E" w14:paraId="4E2CDB7B" w14:textId="77777777" w:rsidTr="00F9107E">
        <w:trPr>
          <w:trHeight w:val="486"/>
          <w:jc w:val="center"/>
        </w:trPr>
        <w:tc>
          <w:tcPr>
            <w:tcW w:w="935" w:type="dxa"/>
            <w:vMerge w:val="restart"/>
          </w:tcPr>
          <w:p w14:paraId="29C87810" w14:textId="77777777" w:rsidR="00F9107E" w:rsidRDefault="00F9107E" w:rsidP="00F9107E">
            <w:pPr>
              <w:pStyle w:val="TableParagraph"/>
              <w:spacing w:before="6"/>
              <w:rPr>
                <w:sz w:val="29"/>
              </w:rPr>
            </w:pPr>
          </w:p>
          <w:p w14:paraId="0AB2C79F" w14:textId="77777777" w:rsidR="00F9107E" w:rsidRDefault="00F9107E" w:rsidP="00F9107E">
            <w:pPr>
              <w:pStyle w:val="TableParagraph"/>
              <w:spacing w:line="237" w:lineRule="auto"/>
              <w:ind w:left="102" w:right="92"/>
              <w:jc w:val="center"/>
              <w:rPr>
                <w:b/>
                <w:sz w:val="19"/>
              </w:rPr>
            </w:pPr>
            <w:r>
              <w:rPr>
                <w:b/>
                <w:sz w:val="19"/>
              </w:rPr>
              <w:t>Si cursó en origen:</w:t>
            </w:r>
          </w:p>
        </w:tc>
        <w:tc>
          <w:tcPr>
            <w:tcW w:w="1467" w:type="dxa"/>
            <w:vMerge w:val="restart"/>
          </w:tcPr>
          <w:p w14:paraId="07A0CF05" w14:textId="77777777" w:rsidR="00F9107E" w:rsidRDefault="00F9107E" w:rsidP="00F9107E">
            <w:pPr>
              <w:pStyle w:val="TableParagraph"/>
              <w:spacing w:before="6"/>
              <w:rPr>
                <w:sz w:val="29"/>
              </w:rPr>
            </w:pPr>
          </w:p>
          <w:p w14:paraId="3F32A565" w14:textId="77777777" w:rsidR="00F9107E" w:rsidRDefault="00F9107E" w:rsidP="00F9107E">
            <w:pPr>
              <w:pStyle w:val="TableParagraph"/>
              <w:spacing w:line="237" w:lineRule="auto"/>
              <w:ind w:left="208" w:right="198" w:hanging="1"/>
              <w:jc w:val="center"/>
              <w:rPr>
                <w:b/>
                <w:sz w:val="19"/>
              </w:rPr>
            </w:pPr>
            <w:r>
              <w:rPr>
                <w:b/>
                <w:sz w:val="19"/>
              </w:rPr>
              <w:t xml:space="preserve">Y adeuda como </w:t>
            </w:r>
            <w:r>
              <w:rPr>
                <w:b/>
                <w:w w:val="95"/>
                <w:sz w:val="19"/>
              </w:rPr>
              <w:t>pendientes:</w:t>
            </w:r>
          </w:p>
        </w:tc>
        <w:tc>
          <w:tcPr>
            <w:tcW w:w="1334" w:type="dxa"/>
            <w:vMerge w:val="restart"/>
          </w:tcPr>
          <w:p w14:paraId="14FFDE79" w14:textId="77777777" w:rsidR="00F9107E" w:rsidRDefault="00F9107E" w:rsidP="00F9107E">
            <w:pPr>
              <w:pStyle w:val="TableParagraph"/>
              <w:spacing w:before="2"/>
              <w:rPr>
                <w:sz w:val="20"/>
              </w:rPr>
            </w:pPr>
          </w:p>
          <w:p w14:paraId="37068613" w14:textId="77777777" w:rsidR="00F9107E" w:rsidRDefault="00F9107E" w:rsidP="00F9107E">
            <w:pPr>
              <w:pStyle w:val="TableParagraph"/>
              <w:spacing w:line="237" w:lineRule="auto"/>
              <w:ind w:left="90" w:right="79" w:hanging="3"/>
              <w:jc w:val="center"/>
              <w:rPr>
                <w:b/>
                <w:sz w:val="19"/>
              </w:rPr>
            </w:pPr>
            <w:r>
              <w:rPr>
                <w:b/>
                <w:sz w:val="19"/>
              </w:rPr>
              <w:t xml:space="preserve">Se matricula en Ciudad </w:t>
            </w:r>
            <w:r>
              <w:rPr>
                <w:b/>
                <w:spacing w:val="-7"/>
                <w:sz w:val="19"/>
              </w:rPr>
              <w:t xml:space="preserve">de </w:t>
            </w:r>
            <w:r>
              <w:rPr>
                <w:b/>
                <w:sz w:val="19"/>
              </w:rPr>
              <w:t>Buenos Aires en:</w:t>
            </w:r>
          </w:p>
        </w:tc>
        <w:tc>
          <w:tcPr>
            <w:tcW w:w="2666" w:type="dxa"/>
            <w:gridSpan w:val="2"/>
          </w:tcPr>
          <w:p w14:paraId="105250A3" w14:textId="77777777" w:rsidR="00F9107E" w:rsidRDefault="00F9107E" w:rsidP="00F9107E">
            <w:pPr>
              <w:pStyle w:val="TableParagraph"/>
              <w:spacing w:before="123"/>
              <w:ind w:left="136"/>
              <w:rPr>
                <w:b/>
                <w:sz w:val="19"/>
              </w:rPr>
            </w:pPr>
            <w:r>
              <w:rPr>
                <w:b/>
                <w:sz w:val="19"/>
              </w:rPr>
              <w:t>Con estas particularidades:</w:t>
            </w:r>
          </w:p>
        </w:tc>
        <w:tc>
          <w:tcPr>
            <w:tcW w:w="2001" w:type="dxa"/>
            <w:vMerge w:val="restart"/>
          </w:tcPr>
          <w:p w14:paraId="40EC2680" w14:textId="77777777" w:rsidR="00F9107E" w:rsidRDefault="00F9107E" w:rsidP="00F9107E">
            <w:pPr>
              <w:pStyle w:val="TableParagraph"/>
            </w:pPr>
          </w:p>
          <w:p w14:paraId="3E8DD990" w14:textId="77777777" w:rsidR="00F9107E" w:rsidRDefault="00F9107E" w:rsidP="00F9107E">
            <w:pPr>
              <w:pStyle w:val="TableParagraph"/>
            </w:pPr>
          </w:p>
          <w:p w14:paraId="62E033B7" w14:textId="77777777" w:rsidR="00F9107E" w:rsidRDefault="00F9107E" w:rsidP="00F9107E">
            <w:pPr>
              <w:pStyle w:val="TableParagraph"/>
              <w:spacing w:before="159"/>
              <w:ind w:left="328"/>
              <w:rPr>
                <w:b/>
                <w:sz w:val="19"/>
              </w:rPr>
            </w:pPr>
            <w:r>
              <w:rPr>
                <w:b/>
                <w:sz w:val="19"/>
              </w:rPr>
              <w:t>Observaciones:</w:t>
            </w:r>
          </w:p>
        </w:tc>
      </w:tr>
      <w:tr w:rsidR="00F9107E" w14:paraId="35DFE85E" w14:textId="77777777" w:rsidTr="00F9107E">
        <w:trPr>
          <w:trHeight w:val="873"/>
          <w:jc w:val="center"/>
        </w:trPr>
        <w:tc>
          <w:tcPr>
            <w:tcW w:w="935" w:type="dxa"/>
            <w:vMerge/>
            <w:tcBorders>
              <w:top w:val="nil"/>
            </w:tcBorders>
          </w:tcPr>
          <w:p w14:paraId="29ECDC05" w14:textId="77777777" w:rsidR="00F9107E" w:rsidRDefault="00F9107E" w:rsidP="00F9107E">
            <w:pPr>
              <w:rPr>
                <w:sz w:val="2"/>
                <w:szCs w:val="2"/>
              </w:rPr>
            </w:pPr>
          </w:p>
        </w:tc>
        <w:tc>
          <w:tcPr>
            <w:tcW w:w="1467" w:type="dxa"/>
            <w:vMerge/>
            <w:tcBorders>
              <w:top w:val="nil"/>
            </w:tcBorders>
          </w:tcPr>
          <w:p w14:paraId="7EC17997" w14:textId="77777777" w:rsidR="00F9107E" w:rsidRDefault="00F9107E" w:rsidP="00F9107E">
            <w:pPr>
              <w:rPr>
                <w:sz w:val="2"/>
                <w:szCs w:val="2"/>
              </w:rPr>
            </w:pPr>
          </w:p>
        </w:tc>
        <w:tc>
          <w:tcPr>
            <w:tcW w:w="1334" w:type="dxa"/>
            <w:vMerge/>
            <w:tcBorders>
              <w:top w:val="nil"/>
            </w:tcBorders>
          </w:tcPr>
          <w:p w14:paraId="5F628486" w14:textId="77777777" w:rsidR="00F9107E" w:rsidRDefault="00F9107E" w:rsidP="00F9107E">
            <w:pPr>
              <w:rPr>
                <w:sz w:val="2"/>
                <w:szCs w:val="2"/>
              </w:rPr>
            </w:pPr>
          </w:p>
        </w:tc>
        <w:tc>
          <w:tcPr>
            <w:tcW w:w="1200" w:type="dxa"/>
          </w:tcPr>
          <w:p w14:paraId="6182ED75" w14:textId="77777777" w:rsidR="00F9107E" w:rsidRDefault="00F9107E" w:rsidP="00F9107E">
            <w:pPr>
              <w:pStyle w:val="TableParagraph"/>
              <w:spacing w:before="9"/>
              <w:rPr>
                <w:sz w:val="17"/>
              </w:rPr>
            </w:pPr>
          </w:p>
          <w:p w14:paraId="76DC871B" w14:textId="77777777" w:rsidR="00F9107E" w:rsidRDefault="00F9107E" w:rsidP="00F9107E">
            <w:pPr>
              <w:pStyle w:val="TableParagraph"/>
              <w:ind w:left="163"/>
              <w:rPr>
                <w:b/>
                <w:sz w:val="19"/>
              </w:rPr>
            </w:pPr>
            <w:r>
              <w:rPr>
                <w:b/>
                <w:sz w:val="19"/>
              </w:rPr>
              <w:t>SI DEUDA:</w:t>
            </w:r>
          </w:p>
        </w:tc>
        <w:tc>
          <w:tcPr>
            <w:tcW w:w="1466" w:type="dxa"/>
          </w:tcPr>
          <w:p w14:paraId="0537FC57" w14:textId="77777777" w:rsidR="00F9107E" w:rsidRDefault="00F9107E" w:rsidP="00F9107E">
            <w:pPr>
              <w:pStyle w:val="TableParagraph"/>
              <w:spacing w:before="10"/>
              <w:rPr>
                <w:sz w:val="17"/>
              </w:rPr>
            </w:pPr>
          </w:p>
          <w:p w14:paraId="4FD84DE0" w14:textId="77777777" w:rsidR="00F9107E" w:rsidRDefault="00F9107E" w:rsidP="00F9107E">
            <w:pPr>
              <w:pStyle w:val="TableParagraph"/>
              <w:ind w:left="436"/>
              <w:rPr>
                <w:b/>
                <w:sz w:val="19"/>
              </w:rPr>
            </w:pPr>
            <w:r>
              <w:rPr>
                <w:b/>
                <w:sz w:val="19"/>
              </w:rPr>
              <w:t>RINDE:</w:t>
            </w:r>
          </w:p>
        </w:tc>
        <w:tc>
          <w:tcPr>
            <w:tcW w:w="2001" w:type="dxa"/>
            <w:vMerge/>
            <w:tcBorders>
              <w:top w:val="nil"/>
            </w:tcBorders>
          </w:tcPr>
          <w:p w14:paraId="38307406" w14:textId="77777777" w:rsidR="00F9107E" w:rsidRDefault="00F9107E" w:rsidP="00F9107E">
            <w:pPr>
              <w:rPr>
                <w:sz w:val="2"/>
                <w:szCs w:val="2"/>
              </w:rPr>
            </w:pPr>
          </w:p>
        </w:tc>
      </w:tr>
      <w:tr w:rsidR="00F9107E" w14:paraId="5282BA3E" w14:textId="77777777" w:rsidTr="00F9107E">
        <w:trPr>
          <w:trHeight w:val="1038"/>
          <w:jc w:val="center"/>
        </w:trPr>
        <w:tc>
          <w:tcPr>
            <w:tcW w:w="935" w:type="dxa"/>
          </w:tcPr>
          <w:p w14:paraId="69E21DFC" w14:textId="77777777" w:rsidR="00F9107E" w:rsidRDefault="00F9107E" w:rsidP="00F9107E">
            <w:pPr>
              <w:pStyle w:val="TableParagraph"/>
            </w:pPr>
          </w:p>
          <w:p w14:paraId="22A54376" w14:textId="77777777" w:rsidR="00F9107E" w:rsidRDefault="00F9107E" w:rsidP="00F9107E">
            <w:pPr>
              <w:pStyle w:val="TableParagraph"/>
              <w:spacing w:before="143"/>
              <w:ind w:left="82"/>
              <w:rPr>
                <w:sz w:val="19"/>
              </w:rPr>
            </w:pPr>
            <w:r>
              <w:rPr>
                <w:sz w:val="19"/>
              </w:rPr>
              <w:t>7º E.G.B.</w:t>
            </w:r>
          </w:p>
        </w:tc>
        <w:tc>
          <w:tcPr>
            <w:tcW w:w="1467" w:type="dxa"/>
          </w:tcPr>
          <w:p w14:paraId="3919C376" w14:textId="77777777" w:rsidR="00F9107E" w:rsidRDefault="00F9107E" w:rsidP="00F9107E">
            <w:pPr>
              <w:pStyle w:val="TableParagraph"/>
              <w:spacing w:before="3"/>
              <w:rPr>
                <w:sz w:val="25"/>
              </w:rPr>
            </w:pPr>
          </w:p>
          <w:p w14:paraId="2C6C452F" w14:textId="77777777" w:rsidR="00F9107E" w:rsidRDefault="00F9107E" w:rsidP="00F9107E">
            <w:pPr>
              <w:pStyle w:val="TableParagraph"/>
              <w:spacing w:line="235" w:lineRule="auto"/>
              <w:ind w:left="295" w:firstLine="98"/>
              <w:rPr>
                <w:sz w:val="19"/>
              </w:rPr>
            </w:pPr>
            <w:r>
              <w:rPr>
                <w:sz w:val="19"/>
              </w:rPr>
              <w:t>Ninguna asignatura</w:t>
            </w:r>
          </w:p>
        </w:tc>
        <w:tc>
          <w:tcPr>
            <w:tcW w:w="1334" w:type="dxa"/>
          </w:tcPr>
          <w:p w14:paraId="50A6E235" w14:textId="77777777" w:rsidR="00F9107E" w:rsidRDefault="00F9107E" w:rsidP="00F9107E">
            <w:pPr>
              <w:pStyle w:val="TableParagraph"/>
              <w:spacing w:before="73" w:line="237" w:lineRule="auto"/>
              <w:ind w:left="110" w:right="102"/>
              <w:jc w:val="center"/>
              <w:rPr>
                <w:sz w:val="19"/>
              </w:rPr>
            </w:pPr>
            <w:r>
              <w:rPr>
                <w:sz w:val="19"/>
              </w:rPr>
              <w:t xml:space="preserve">1º año </w:t>
            </w:r>
            <w:r>
              <w:rPr>
                <w:spacing w:val="-4"/>
                <w:sz w:val="19"/>
              </w:rPr>
              <w:t xml:space="preserve">Planes </w:t>
            </w:r>
            <w:r>
              <w:rPr>
                <w:sz w:val="19"/>
              </w:rPr>
              <w:t>habituales de</w:t>
            </w:r>
          </w:p>
          <w:p w14:paraId="2D40E5B2" w14:textId="77777777" w:rsidR="00F9107E" w:rsidRDefault="00F9107E" w:rsidP="00F9107E">
            <w:pPr>
              <w:pStyle w:val="TableParagraph"/>
              <w:spacing w:line="219" w:lineRule="exact"/>
              <w:ind w:left="151" w:right="146"/>
              <w:jc w:val="center"/>
              <w:rPr>
                <w:sz w:val="19"/>
              </w:rPr>
            </w:pPr>
            <w:r>
              <w:rPr>
                <w:sz w:val="19"/>
              </w:rPr>
              <w:t>Nivel Medio</w:t>
            </w:r>
          </w:p>
        </w:tc>
        <w:tc>
          <w:tcPr>
            <w:tcW w:w="1200" w:type="dxa"/>
          </w:tcPr>
          <w:p w14:paraId="2DB89A5C" w14:textId="77777777" w:rsidR="00F9107E" w:rsidRDefault="00F9107E" w:rsidP="00F9107E">
            <w:pPr>
              <w:pStyle w:val="TableParagraph"/>
              <w:rPr>
                <w:rFonts w:ascii="Times New Roman"/>
                <w:sz w:val="18"/>
              </w:rPr>
            </w:pPr>
          </w:p>
        </w:tc>
        <w:tc>
          <w:tcPr>
            <w:tcW w:w="1466" w:type="dxa"/>
          </w:tcPr>
          <w:p w14:paraId="1E0673D8" w14:textId="77777777" w:rsidR="00F9107E" w:rsidRDefault="00F9107E" w:rsidP="00F9107E">
            <w:pPr>
              <w:pStyle w:val="TableParagraph"/>
              <w:rPr>
                <w:rFonts w:ascii="Times New Roman"/>
                <w:sz w:val="18"/>
              </w:rPr>
            </w:pPr>
          </w:p>
        </w:tc>
        <w:tc>
          <w:tcPr>
            <w:tcW w:w="2001" w:type="dxa"/>
          </w:tcPr>
          <w:p w14:paraId="7896F6B0" w14:textId="77777777" w:rsidR="00F9107E" w:rsidRDefault="00F9107E" w:rsidP="00F9107E">
            <w:pPr>
              <w:pStyle w:val="TableParagraph"/>
              <w:spacing w:before="181" w:line="237" w:lineRule="auto"/>
              <w:ind w:left="95" w:right="87"/>
              <w:jc w:val="center"/>
              <w:rPr>
                <w:sz w:val="19"/>
              </w:rPr>
            </w:pPr>
            <w:r>
              <w:rPr>
                <w:sz w:val="19"/>
              </w:rPr>
              <w:t>Se resuelve por Actuación Interna de Rectoría</w:t>
            </w:r>
          </w:p>
        </w:tc>
      </w:tr>
    </w:tbl>
    <w:p w14:paraId="6C82A182" w14:textId="77777777" w:rsidR="00F9107E" w:rsidRDefault="00F9107E" w:rsidP="00F9107E">
      <w:pPr>
        <w:ind w:right="-1" w:firstLine="18"/>
      </w:pPr>
    </w:p>
    <w:tbl>
      <w:tblPr>
        <w:tblStyle w:val="TableNormal"/>
        <w:tblW w:w="0" w:type="auto"/>
        <w:jc w:val="center"/>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4"/>
        <w:gridCol w:w="1318"/>
        <w:gridCol w:w="1334"/>
        <w:gridCol w:w="1200"/>
        <w:gridCol w:w="1466"/>
        <w:gridCol w:w="2001"/>
      </w:tblGrid>
      <w:tr w:rsidR="00F9107E" w14:paraId="35714B19" w14:textId="77777777" w:rsidTr="00F9107E">
        <w:trPr>
          <w:trHeight w:val="1747"/>
          <w:jc w:val="center"/>
        </w:trPr>
        <w:tc>
          <w:tcPr>
            <w:tcW w:w="1084" w:type="dxa"/>
            <w:vMerge w:val="restart"/>
          </w:tcPr>
          <w:p w14:paraId="32CA9772" w14:textId="77777777" w:rsidR="00F9107E" w:rsidRDefault="00F9107E" w:rsidP="00F9107E">
            <w:pPr>
              <w:pStyle w:val="TableParagraph"/>
            </w:pPr>
          </w:p>
          <w:p w14:paraId="2120B14E" w14:textId="77777777" w:rsidR="00F9107E" w:rsidRDefault="00F9107E" w:rsidP="00F9107E">
            <w:pPr>
              <w:pStyle w:val="TableParagraph"/>
            </w:pPr>
          </w:p>
          <w:p w14:paraId="7E3EBC59" w14:textId="77777777" w:rsidR="00F9107E" w:rsidRDefault="00F9107E" w:rsidP="00F9107E">
            <w:pPr>
              <w:pStyle w:val="TableParagraph"/>
            </w:pPr>
          </w:p>
          <w:p w14:paraId="47CC9951" w14:textId="77777777" w:rsidR="00F9107E" w:rsidRDefault="00F9107E" w:rsidP="00F9107E">
            <w:pPr>
              <w:pStyle w:val="TableParagraph"/>
              <w:spacing w:before="8"/>
              <w:rPr>
                <w:sz w:val="17"/>
              </w:rPr>
            </w:pPr>
          </w:p>
          <w:p w14:paraId="0F22A35A" w14:textId="77777777" w:rsidR="00F9107E" w:rsidRDefault="00F9107E" w:rsidP="00F9107E">
            <w:pPr>
              <w:pStyle w:val="TableParagraph"/>
              <w:ind w:left="82"/>
              <w:rPr>
                <w:sz w:val="19"/>
              </w:rPr>
            </w:pPr>
            <w:r>
              <w:rPr>
                <w:sz w:val="19"/>
              </w:rPr>
              <w:t>8º E.G.B.</w:t>
            </w:r>
          </w:p>
        </w:tc>
        <w:tc>
          <w:tcPr>
            <w:tcW w:w="1318" w:type="dxa"/>
            <w:vMerge w:val="restart"/>
          </w:tcPr>
          <w:p w14:paraId="3EE16EE4" w14:textId="77777777" w:rsidR="00F9107E" w:rsidRDefault="00F9107E" w:rsidP="00F9107E">
            <w:pPr>
              <w:pStyle w:val="TableParagraph"/>
            </w:pPr>
          </w:p>
          <w:p w14:paraId="6967E755" w14:textId="77777777" w:rsidR="00F9107E" w:rsidRDefault="00F9107E" w:rsidP="00F9107E">
            <w:pPr>
              <w:pStyle w:val="TableParagraph"/>
            </w:pPr>
          </w:p>
          <w:p w14:paraId="5222A529" w14:textId="77777777" w:rsidR="00F9107E" w:rsidRDefault="00F9107E" w:rsidP="00F9107E">
            <w:pPr>
              <w:pStyle w:val="TableParagraph"/>
              <w:spacing w:before="3"/>
              <w:rPr>
                <w:sz w:val="30"/>
              </w:rPr>
            </w:pPr>
          </w:p>
          <w:p w14:paraId="1626E459" w14:textId="77777777" w:rsidR="00F9107E" w:rsidRDefault="00F9107E" w:rsidP="00F9107E">
            <w:pPr>
              <w:pStyle w:val="TableParagraph"/>
              <w:ind w:left="257" w:firstLine="69"/>
              <w:rPr>
                <w:sz w:val="19"/>
              </w:rPr>
            </w:pPr>
            <w:r>
              <w:rPr>
                <w:sz w:val="19"/>
              </w:rPr>
              <w:t>Hasta dos asignaturas</w:t>
            </w:r>
          </w:p>
        </w:tc>
        <w:tc>
          <w:tcPr>
            <w:tcW w:w="1334" w:type="dxa"/>
            <w:vMerge w:val="restart"/>
          </w:tcPr>
          <w:p w14:paraId="6D12E4A0" w14:textId="77777777" w:rsidR="00F9107E" w:rsidRDefault="00F9107E" w:rsidP="00F9107E">
            <w:pPr>
              <w:pStyle w:val="TableParagraph"/>
            </w:pPr>
          </w:p>
          <w:p w14:paraId="08D9B41B" w14:textId="77777777" w:rsidR="00F9107E" w:rsidRDefault="00F9107E" w:rsidP="00F9107E">
            <w:pPr>
              <w:pStyle w:val="TableParagraph"/>
            </w:pPr>
          </w:p>
          <w:p w14:paraId="22DF2B87" w14:textId="77777777" w:rsidR="00F9107E" w:rsidRDefault="00F9107E" w:rsidP="00F9107E">
            <w:pPr>
              <w:pStyle w:val="TableParagraph"/>
              <w:spacing w:before="136" w:line="237" w:lineRule="auto"/>
              <w:ind w:left="110" w:right="102"/>
              <w:jc w:val="center"/>
              <w:rPr>
                <w:sz w:val="19"/>
              </w:rPr>
            </w:pPr>
            <w:r>
              <w:rPr>
                <w:sz w:val="19"/>
              </w:rPr>
              <w:t xml:space="preserve">2º año </w:t>
            </w:r>
            <w:r>
              <w:rPr>
                <w:spacing w:val="-4"/>
                <w:sz w:val="19"/>
              </w:rPr>
              <w:t xml:space="preserve">Planes </w:t>
            </w:r>
            <w:r>
              <w:rPr>
                <w:sz w:val="19"/>
              </w:rPr>
              <w:t>habituales de</w:t>
            </w:r>
          </w:p>
          <w:p w14:paraId="6695AAF7" w14:textId="77777777" w:rsidR="00F9107E" w:rsidRDefault="00F9107E" w:rsidP="00F9107E">
            <w:pPr>
              <w:pStyle w:val="TableParagraph"/>
              <w:spacing w:line="219" w:lineRule="exact"/>
              <w:ind w:left="151" w:right="146"/>
              <w:jc w:val="center"/>
              <w:rPr>
                <w:sz w:val="19"/>
              </w:rPr>
            </w:pPr>
            <w:r>
              <w:rPr>
                <w:sz w:val="19"/>
              </w:rPr>
              <w:t>Nivel Medio</w:t>
            </w:r>
          </w:p>
        </w:tc>
        <w:tc>
          <w:tcPr>
            <w:tcW w:w="1200" w:type="dxa"/>
          </w:tcPr>
          <w:p w14:paraId="16CCA62B" w14:textId="77777777" w:rsidR="00F9107E" w:rsidRDefault="00F9107E" w:rsidP="00F9107E">
            <w:pPr>
              <w:pStyle w:val="TableParagraph"/>
            </w:pPr>
          </w:p>
          <w:p w14:paraId="440F6A55" w14:textId="77777777" w:rsidR="00F9107E" w:rsidRDefault="00F9107E" w:rsidP="00F9107E">
            <w:pPr>
              <w:pStyle w:val="TableParagraph"/>
            </w:pPr>
          </w:p>
          <w:p w14:paraId="1E6F06E3" w14:textId="77777777" w:rsidR="00F9107E" w:rsidRDefault="00F9107E" w:rsidP="00F9107E">
            <w:pPr>
              <w:pStyle w:val="TableParagraph"/>
              <w:spacing w:before="136" w:line="237" w:lineRule="auto"/>
              <w:ind w:left="64"/>
              <w:rPr>
                <w:sz w:val="19"/>
              </w:rPr>
            </w:pPr>
            <w:r>
              <w:rPr>
                <w:sz w:val="19"/>
              </w:rPr>
              <w:t xml:space="preserve">Ciencias </w:t>
            </w:r>
            <w:r>
              <w:rPr>
                <w:w w:val="95"/>
                <w:sz w:val="19"/>
              </w:rPr>
              <w:t>Sociales:</w:t>
            </w:r>
          </w:p>
        </w:tc>
        <w:tc>
          <w:tcPr>
            <w:tcW w:w="1466" w:type="dxa"/>
          </w:tcPr>
          <w:p w14:paraId="2467FB4C" w14:textId="77777777" w:rsidR="00F9107E" w:rsidRDefault="00F9107E" w:rsidP="00F9107E">
            <w:pPr>
              <w:pStyle w:val="TableParagraph"/>
              <w:spacing w:line="237" w:lineRule="auto"/>
              <w:ind w:left="127" w:right="120" w:firstLine="1"/>
              <w:jc w:val="center"/>
              <w:rPr>
                <w:sz w:val="19"/>
              </w:rPr>
            </w:pPr>
            <w:r>
              <w:rPr>
                <w:sz w:val="19"/>
              </w:rPr>
              <w:t xml:space="preserve">Pendientes: Historia 1º Geografía 1º por    </w:t>
            </w:r>
            <w:r>
              <w:rPr>
                <w:w w:val="95"/>
                <w:sz w:val="19"/>
              </w:rPr>
              <w:t xml:space="preserve">equivalencias: </w:t>
            </w:r>
            <w:r>
              <w:rPr>
                <w:sz w:val="19"/>
              </w:rPr>
              <w:t>Educación Cívica 1º</w:t>
            </w:r>
          </w:p>
        </w:tc>
        <w:tc>
          <w:tcPr>
            <w:tcW w:w="2001" w:type="dxa"/>
            <w:vMerge w:val="restart"/>
          </w:tcPr>
          <w:p w14:paraId="44205B5D" w14:textId="77777777" w:rsidR="00F9107E" w:rsidRDefault="00F9107E" w:rsidP="00F9107E">
            <w:pPr>
              <w:pStyle w:val="TableParagraph"/>
              <w:spacing w:before="100" w:line="237" w:lineRule="auto"/>
              <w:ind w:left="105" w:right="96" w:hanging="3"/>
              <w:jc w:val="center"/>
              <w:rPr>
                <w:b/>
                <w:sz w:val="19"/>
              </w:rPr>
            </w:pPr>
            <w:r>
              <w:rPr>
                <w:sz w:val="19"/>
              </w:rPr>
              <w:t xml:space="preserve">Si adeuda el área de Ciencias Sociales (conformada por </w:t>
            </w:r>
            <w:r>
              <w:rPr>
                <w:spacing w:val="-5"/>
                <w:sz w:val="19"/>
              </w:rPr>
              <w:t xml:space="preserve">tres </w:t>
            </w:r>
            <w:r>
              <w:rPr>
                <w:sz w:val="19"/>
              </w:rPr>
              <w:t xml:space="preserve">asignaturas), </w:t>
            </w:r>
            <w:r>
              <w:rPr>
                <w:b/>
                <w:sz w:val="19"/>
              </w:rPr>
              <w:t>no podrá adeudar otra área.</w:t>
            </w:r>
          </w:p>
          <w:p w14:paraId="285DE6F0" w14:textId="77777777" w:rsidR="00F9107E" w:rsidRDefault="00F9107E" w:rsidP="00F9107E">
            <w:pPr>
              <w:pStyle w:val="TableParagraph"/>
              <w:spacing w:before="1" w:line="237" w:lineRule="auto"/>
              <w:ind w:left="95" w:right="87"/>
              <w:jc w:val="center"/>
              <w:rPr>
                <w:sz w:val="19"/>
              </w:rPr>
            </w:pPr>
            <w:r>
              <w:rPr>
                <w:sz w:val="19"/>
              </w:rPr>
              <w:t>Se resuelve por Actuación Interna de Rectoría</w:t>
            </w:r>
          </w:p>
        </w:tc>
      </w:tr>
      <w:tr w:rsidR="00F9107E" w14:paraId="4EDCF272" w14:textId="77777777" w:rsidTr="00F9107E">
        <w:trPr>
          <w:trHeight w:val="435"/>
          <w:jc w:val="center"/>
        </w:trPr>
        <w:tc>
          <w:tcPr>
            <w:tcW w:w="1084" w:type="dxa"/>
            <w:vMerge/>
            <w:tcBorders>
              <w:top w:val="nil"/>
              <w:bottom w:val="single" w:sz="4" w:space="0" w:color="auto"/>
            </w:tcBorders>
          </w:tcPr>
          <w:p w14:paraId="565AC39D" w14:textId="77777777" w:rsidR="00F9107E" w:rsidRDefault="00F9107E" w:rsidP="00F9107E">
            <w:pPr>
              <w:rPr>
                <w:sz w:val="2"/>
                <w:szCs w:val="2"/>
              </w:rPr>
            </w:pPr>
          </w:p>
        </w:tc>
        <w:tc>
          <w:tcPr>
            <w:tcW w:w="1318" w:type="dxa"/>
            <w:vMerge/>
            <w:tcBorders>
              <w:top w:val="nil"/>
              <w:bottom w:val="single" w:sz="4" w:space="0" w:color="auto"/>
            </w:tcBorders>
          </w:tcPr>
          <w:p w14:paraId="730F4D73" w14:textId="77777777" w:rsidR="00F9107E" w:rsidRDefault="00F9107E" w:rsidP="00F9107E">
            <w:pPr>
              <w:rPr>
                <w:sz w:val="2"/>
                <w:szCs w:val="2"/>
              </w:rPr>
            </w:pPr>
          </w:p>
        </w:tc>
        <w:tc>
          <w:tcPr>
            <w:tcW w:w="1334" w:type="dxa"/>
            <w:vMerge/>
            <w:tcBorders>
              <w:top w:val="nil"/>
              <w:bottom w:val="single" w:sz="4" w:space="0" w:color="auto"/>
            </w:tcBorders>
          </w:tcPr>
          <w:p w14:paraId="2D1B38CD" w14:textId="77777777" w:rsidR="00F9107E" w:rsidRDefault="00F9107E" w:rsidP="00F9107E">
            <w:pPr>
              <w:rPr>
                <w:sz w:val="2"/>
                <w:szCs w:val="2"/>
              </w:rPr>
            </w:pPr>
          </w:p>
        </w:tc>
        <w:tc>
          <w:tcPr>
            <w:tcW w:w="1200" w:type="dxa"/>
            <w:tcBorders>
              <w:bottom w:val="single" w:sz="4" w:space="0" w:color="auto"/>
            </w:tcBorders>
          </w:tcPr>
          <w:p w14:paraId="085EEC6A" w14:textId="77777777" w:rsidR="00F9107E" w:rsidRDefault="00F9107E" w:rsidP="00F9107E">
            <w:pPr>
              <w:pStyle w:val="TableParagraph"/>
              <w:spacing w:line="208" w:lineRule="exact"/>
              <w:ind w:left="64"/>
              <w:rPr>
                <w:sz w:val="19"/>
              </w:rPr>
            </w:pPr>
            <w:r>
              <w:rPr>
                <w:sz w:val="19"/>
              </w:rPr>
              <w:t>Resto de</w:t>
            </w:r>
          </w:p>
          <w:p w14:paraId="3CA04D1D" w14:textId="77777777" w:rsidR="00F9107E" w:rsidRDefault="00F9107E" w:rsidP="00F9107E">
            <w:pPr>
              <w:pStyle w:val="TableParagraph"/>
              <w:spacing w:line="207" w:lineRule="exact"/>
              <w:ind w:left="64"/>
              <w:rPr>
                <w:sz w:val="19"/>
              </w:rPr>
            </w:pPr>
            <w:r>
              <w:rPr>
                <w:sz w:val="19"/>
              </w:rPr>
              <w:t>áreas:</w:t>
            </w:r>
          </w:p>
        </w:tc>
        <w:tc>
          <w:tcPr>
            <w:tcW w:w="1466" w:type="dxa"/>
            <w:tcBorders>
              <w:bottom w:val="single" w:sz="4" w:space="0" w:color="auto"/>
            </w:tcBorders>
          </w:tcPr>
          <w:p w14:paraId="6CBB2A9F" w14:textId="77777777" w:rsidR="00F9107E" w:rsidRDefault="00F9107E" w:rsidP="00F9107E">
            <w:pPr>
              <w:pStyle w:val="TableParagraph"/>
              <w:spacing w:line="208" w:lineRule="exact"/>
              <w:ind w:left="200"/>
              <w:rPr>
                <w:sz w:val="19"/>
              </w:rPr>
            </w:pPr>
            <w:r>
              <w:rPr>
                <w:sz w:val="19"/>
              </w:rPr>
              <w:t>Asignatura/s</w:t>
            </w:r>
          </w:p>
          <w:p w14:paraId="635F14D7" w14:textId="77777777" w:rsidR="00F9107E" w:rsidRDefault="00F9107E" w:rsidP="00F9107E">
            <w:pPr>
              <w:pStyle w:val="TableParagraph"/>
              <w:spacing w:line="207" w:lineRule="exact"/>
              <w:ind w:left="200"/>
              <w:rPr>
                <w:sz w:val="19"/>
              </w:rPr>
            </w:pPr>
            <w:r>
              <w:rPr>
                <w:sz w:val="19"/>
              </w:rPr>
              <w:t>semejante/s</w:t>
            </w:r>
          </w:p>
        </w:tc>
        <w:tc>
          <w:tcPr>
            <w:tcW w:w="2001" w:type="dxa"/>
            <w:vMerge/>
            <w:tcBorders>
              <w:top w:val="nil"/>
              <w:bottom w:val="single" w:sz="4" w:space="0" w:color="auto"/>
            </w:tcBorders>
          </w:tcPr>
          <w:p w14:paraId="51AF5857" w14:textId="77777777" w:rsidR="00F9107E" w:rsidRDefault="00F9107E" w:rsidP="00F9107E">
            <w:pPr>
              <w:rPr>
                <w:sz w:val="2"/>
                <w:szCs w:val="2"/>
              </w:rPr>
            </w:pPr>
          </w:p>
        </w:tc>
      </w:tr>
      <w:tr w:rsidR="00F9107E" w14:paraId="3BE0A8B1" w14:textId="77777777" w:rsidTr="00F9107E">
        <w:trPr>
          <w:trHeight w:val="1860"/>
          <w:jc w:val="center"/>
        </w:trPr>
        <w:tc>
          <w:tcPr>
            <w:tcW w:w="1084" w:type="dxa"/>
            <w:vMerge w:val="restart"/>
            <w:tcBorders>
              <w:top w:val="single" w:sz="4" w:space="0" w:color="auto"/>
              <w:left w:val="single" w:sz="4" w:space="0" w:color="auto"/>
              <w:bottom w:val="single" w:sz="4" w:space="0" w:color="auto"/>
              <w:right w:val="single" w:sz="4" w:space="0" w:color="auto"/>
            </w:tcBorders>
          </w:tcPr>
          <w:p w14:paraId="0D4DEE63" w14:textId="60799645" w:rsidR="00F9107E" w:rsidRDefault="00F9107E" w:rsidP="00F9107E">
            <w:pPr>
              <w:pStyle w:val="TableParagraph"/>
              <w:spacing w:line="211" w:lineRule="exact"/>
              <w:ind w:left="82"/>
              <w:rPr>
                <w:sz w:val="19"/>
              </w:rPr>
            </w:pPr>
            <w:r>
              <w:rPr>
                <w:sz w:val="19"/>
              </w:rPr>
              <w:t>9º E.G.B.</w:t>
            </w:r>
          </w:p>
        </w:tc>
        <w:tc>
          <w:tcPr>
            <w:tcW w:w="1318" w:type="dxa"/>
            <w:vMerge w:val="restart"/>
            <w:tcBorders>
              <w:top w:val="single" w:sz="4" w:space="0" w:color="auto"/>
              <w:left w:val="single" w:sz="4" w:space="0" w:color="auto"/>
              <w:bottom w:val="single" w:sz="4" w:space="0" w:color="auto"/>
              <w:right w:val="single" w:sz="4" w:space="0" w:color="auto"/>
            </w:tcBorders>
          </w:tcPr>
          <w:p w14:paraId="01BEFFD2" w14:textId="77777777" w:rsidR="00F9107E" w:rsidRDefault="00F9107E" w:rsidP="00F9107E">
            <w:pPr>
              <w:pStyle w:val="TableParagraph"/>
            </w:pPr>
          </w:p>
          <w:p w14:paraId="1768C314" w14:textId="77777777" w:rsidR="00F9107E" w:rsidRDefault="00F9107E" w:rsidP="00F9107E">
            <w:pPr>
              <w:pStyle w:val="TableParagraph"/>
            </w:pPr>
          </w:p>
          <w:p w14:paraId="29109B0E" w14:textId="77777777" w:rsidR="00F9107E" w:rsidRDefault="00F9107E" w:rsidP="00F9107E">
            <w:pPr>
              <w:pStyle w:val="TableParagraph"/>
            </w:pPr>
          </w:p>
          <w:p w14:paraId="7D1928D2" w14:textId="77777777" w:rsidR="00F9107E" w:rsidRDefault="00F9107E" w:rsidP="00F9107E">
            <w:pPr>
              <w:pStyle w:val="TableParagraph"/>
              <w:spacing w:before="155" w:line="237" w:lineRule="auto"/>
              <w:ind w:left="257" w:firstLine="69"/>
              <w:rPr>
                <w:sz w:val="19"/>
              </w:rPr>
            </w:pPr>
            <w:r>
              <w:rPr>
                <w:sz w:val="19"/>
              </w:rPr>
              <w:t>Hasta dos asignaturas</w:t>
            </w:r>
          </w:p>
        </w:tc>
        <w:tc>
          <w:tcPr>
            <w:tcW w:w="1334" w:type="dxa"/>
            <w:vMerge w:val="restart"/>
            <w:tcBorders>
              <w:top w:val="single" w:sz="4" w:space="0" w:color="auto"/>
              <w:left w:val="single" w:sz="4" w:space="0" w:color="auto"/>
              <w:bottom w:val="single" w:sz="4" w:space="0" w:color="auto"/>
              <w:right w:val="single" w:sz="4" w:space="0" w:color="auto"/>
            </w:tcBorders>
          </w:tcPr>
          <w:p w14:paraId="493FFE18" w14:textId="77777777" w:rsidR="00F9107E" w:rsidRDefault="00F9107E" w:rsidP="00F9107E">
            <w:pPr>
              <w:pStyle w:val="TableParagraph"/>
            </w:pPr>
          </w:p>
          <w:p w14:paraId="3703B7A9" w14:textId="77777777" w:rsidR="00F9107E" w:rsidRDefault="00F9107E" w:rsidP="00F9107E">
            <w:pPr>
              <w:pStyle w:val="TableParagraph"/>
            </w:pPr>
          </w:p>
          <w:p w14:paraId="24A9992D" w14:textId="77777777" w:rsidR="00F9107E" w:rsidRDefault="00F9107E" w:rsidP="00F9107E">
            <w:pPr>
              <w:pStyle w:val="TableParagraph"/>
              <w:spacing w:before="192" w:line="237" w:lineRule="auto"/>
              <w:ind w:left="110" w:right="102"/>
              <w:jc w:val="center"/>
              <w:rPr>
                <w:sz w:val="19"/>
              </w:rPr>
            </w:pPr>
            <w:r>
              <w:rPr>
                <w:sz w:val="19"/>
              </w:rPr>
              <w:t xml:space="preserve">3º año </w:t>
            </w:r>
            <w:r>
              <w:rPr>
                <w:spacing w:val="-4"/>
                <w:sz w:val="19"/>
              </w:rPr>
              <w:t xml:space="preserve">Planes </w:t>
            </w:r>
            <w:r>
              <w:rPr>
                <w:sz w:val="19"/>
              </w:rPr>
              <w:t>habituales de</w:t>
            </w:r>
          </w:p>
          <w:p w14:paraId="19661177" w14:textId="77777777" w:rsidR="00F9107E" w:rsidRDefault="00F9107E" w:rsidP="00F9107E">
            <w:pPr>
              <w:pStyle w:val="TableParagraph"/>
              <w:spacing w:line="220" w:lineRule="exact"/>
              <w:ind w:left="151" w:right="146"/>
              <w:jc w:val="center"/>
              <w:rPr>
                <w:sz w:val="19"/>
              </w:rPr>
            </w:pPr>
            <w:r>
              <w:rPr>
                <w:sz w:val="19"/>
              </w:rPr>
              <w:t>Nivel Medio</w:t>
            </w:r>
          </w:p>
        </w:tc>
        <w:tc>
          <w:tcPr>
            <w:tcW w:w="1200" w:type="dxa"/>
            <w:tcBorders>
              <w:top w:val="single" w:sz="4" w:space="0" w:color="auto"/>
              <w:left w:val="single" w:sz="4" w:space="0" w:color="auto"/>
              <w:bottom w:val="single" w:sz="4" w:space="0" w:color="auto"/>
              <w:right w:val="single" w:sz="4" w:space="0" w:color="auto"/>
            </w:tcBorders>
          </w:tcPr>
          <w:p w14:paraId="7BB8CBF5" w14:textId="77777777" w:rsidR="00F9107E" w:rsidRDefault="00F9107E" w:rsidP="00F9107E">
            <w:pPr>
              <w:pStyle w:val="TableParagraph"/>
            </w:pPr>
          </w:p>
          <w:p w14:paraId="7B756C03" w14:textId="77777777" w:rsidR="00F9107E" w:rsidRDefault="00F9107E" w:rsidP="00F9107E">
            <w:pPr>
              <w:pStyle w:val="TableParagraph"/>
            </w:pPr>
          </w:p>
          <w:p w14:paraId="62BDB296" w14:textId="77777777" w:rsidR="00F9107E" w:rsidRDefault="00F9107E" w:rsidP="00F9107E">
            <w:pPr>
              <w:pStyle w:val="TableParagraph"/>
              <w:spacing w:before="190"/>
              <w:ind w:left="64"/>
              <w:rPr>
                <w:sz w:val="19"/>
              </w:rPr>
            </w:pPr>
            <w:r>
              <w:rPr>
                <w:sz w:val="19"/>
              </w:rPr>
              <w:t xml:space="preserve">Ciencias </w:t>
            </w:r>
            <w:r>
              <w:rPr>
                <w:w w:val="95"/>
                <w:sz w:val="19"/>
              </w:rPr>
              <w:t>Sociales:</w:t>
            </w:r>
          </w:p>
        </w:tc>
        <w:tc>
          <w:tcPr>
            <w:tcW w:w="1466" w:type="dxa"/>
            <w:tcBorders>
              <w:top w:val="single" w:sz="4" w:space="0" w:color="auto"/>
              <w:left w:val="single" w:sz="4" w:space="0" w:color="auto"/>
              <w:bottom w:val="single" w:sz="4" w:space="0" w:color="auto"/>
              <w:right w:val="single" w:sz="4" w:space="0" w:color="auto"/>
            </w:tcBorders>
          </w:tcPr>
          <w:p w14:paraId="22791C4E" w14:textId="77777777" w:rsidR="00F9107E" w:rsidRDefault="00F9107E" w:rsidP="00F9107E">
            <w:pPr>
              <w:pStyle w:val="TableParagraph"/>
              <w:spacing w:line="237" w:lineRule="auto"/>
              <w:ind w:left="127" w:right="120" w:firstLine="1"/>
              <w:jc w:val="center"/>
              <w:rPr>
                <w:sz w:val="19"/>
              </w:rPr>
            </w:pPr>
            <w:r>
              <w:rPr>
                <w:sz w:val="19"/>
              </w:rPr>
              <w:t xml:space="preserve">Pendiente: Historia2º Geografía2º por    </w:t>
            </w:r>
            <w:r>
              <w:rPr>
                <w:w w:val="95"/>
                <w:sz w:val="19"/>
              </w:rPr>
              <w:t>equivalencias:</w:t>
            </w:r>
          </w:p>
          <w:p w14:paraId="1B3FA0D3" w14:textId="77777777" w:rsidR="00F9107E" w:rsidRDefault="00F9107E" w:rsidP="00F9107E">
            <w:pPr>
              <w:pStyle w:val="TableParagraph"/>
              <w:spacing w:before="104" w:line="237" w:lineRule="auto"/>
              <w:ind w:left="305" w:right="296"/>
              <w:jc w:val="center"/>
              <w:rPr>
                <w:sz w:val="19"/>
              </w:rPr>
            </w:pPr>
            <w:r>
              <w:rPr>
                <w:w w:val="95"/>
                <w:sz w:val="19"/>
              </w:rPr>
              <w:t xml:space="preserve">Educación </w:t>
            </w:r>
            <w:r>
              <w:rPr>
                <w:sz w:val="19"/>
              </w:rPr>
              <w:t>Cívica 2º</w:t>
            </w:r>
          </w:p>
        </w:tc>
        <w:tc>
          <w:tcPr>
            <w:tcW w:w="2001" w:type="dxa"/>
            <w:vMerge w:val="restart"/>
            <w:tcBorders>
              <w:top w:val="single" w:sz="4" w:space="0" w:color="auto"/>
              <w:left w:val="single" w:sz="4" w:space="0" w:color="auto"/>
              <w:bottom w:val="single" w:sz="4" w:space="0" w:color="auto"/>
              <w:right w:val="single" w:sz="4" w:space="0" w:color="auto"/>
            </w:tcBorders>
          </w:tcPr>
          <w:p w14:paraId="730972E0" w14:textId="77777777" w:rsidR="00F9107E" w:rsidRDefault="00F9107E" w:rsidP="00F9107E">
            <w:pPr>
              <w:pStyle w:val="TableParagraph"/>
              <w:spacing w:before="157" w:line="237" w:lineRule="auto"/>
              <w:ind w:left="105" w:right="96" w:hanging="3"/>
              <w:jc w:val="center"/>
              <w:rPr>
                <w:b/>
                <w:sz w:val="19"/>
              </w:rPr>
            </w:pPr>
            <w:r>
              <w:rPr>
                <w:sz w:val="19"/>
              </w:rPr>
              <w:t xml:space="preserve">Si adeuda el área de Ciencias Sociales (conformada por </w:t>
            </w:r>
            <w:r>
              <w:rPr>
                <w:spacing w:val="-5"/>
                <w:sz w:val="19"/>
              </w:rPr>
              <w:t xml:space="preserve">tres </w:t>
            </w:r>
            <w:r>
              <w:rPr>
                <w:sz w:val="19"/>
              </w:rPr>
              <w:t xml:space="preserve">asignaturas), </w:t>
            </w:r>
            <w:r>
              <w:rPr>
                <w:b/>
                <w:sz w:val="19"/>
              </w:rPr>
              <w:t>no podrá adeudar otra área.</w:t>
            </w:r>
          </w:p>
          <w:p w14:paraId="4C88EC5E" w14:textId="77777777" w:rsidR="00F9107E" w:rsidRDefault="00F9107E" w:rsidP="00F9107E">
            <w:pPr>
              <w:pStyle w:val="TableParagraph"/>
              <w:spacing w:line="237" w:lineRule="auto"/>
              <w:ind w:left="95" w:right="87"/>
              <w:jc w:val="center"/>
              <w:rPr>
                <w:sz w:val="19"/>
              </w:rPr>
            </w:pPr>
            <w:r>
              <w:rPr>
                <w:sz w:val="19"/>
              </w:rPr>
              <w:t>Se resuelve por Actuación Interna de Rectoría</w:t>
            </w:r>
          </w:p>
        </w:tc>
      </w:tr>
      <w:tr w:rsidR="00F9107E" w14:paraId="52A76C97" w14:textId="77777777" w:rsidTr="00F9107E">
        <w:trPr>
          <w:trHeight w:val="436"/>
          <w:jc w:val="center"/>
        </w:trPr>
        <w:tc>
          <w:tcPr>
            <w:tcW w:w="1084" w:type="dxa"/>
            <w:vMerge/>
            <w:tcBorders>
              <w:top w:val="single" w:sz="4" w:space="0" w:color="auto"/>
              <w:bottom w:val="nil"/>
            </w:tcBorders>
          </w:tcPr>
          <w:p w14:paraId="34B46046" w14:textId="77777777" w:rsidR="00F9107E" w:rsidRDefault="00F9107E" w:rsidP="00F9107E">
            <w:pPr>
              <w:rPr>
                <w:sz w:val="2"/>
                <w:szCs w:val="2"/>
              </w:rPr>
            </w:pPr>
          </w:p>
        </w:tc>
        <w:tc>
          <w:tcPr>
            <w:tcW w:w="1318" w:type="dxa"/>
            <w:vMerge/>
            <w:tcBorders>
              <w:top w:val="single" w:sz="4" w:space="0" w:color="auto"/>
              <w:bottom w:val="nil"/>
            </w:tcBorders>
          </w:tcPr>
          <w:p w14:paraId="06DE2C55" w14:textId="77777777" w:rsidR="00F9107E" w:rsidRDefault="00F9107E" w:rsidP="00F9107E">
            <w:pPr>
              <w:rPr>
                <w:sz w:val="2"/>
                <w:szCs w:val="2"/>
              </w:rPr>
            </w:pPr>
          </w:p>
        </w:tc>
        <w:tc>
          <w:tcPr>
            <w:tcW w:w="1334" w:type="dxa"/>
            <w:vMerge/>
            <w:tcBorders>
              <w:top w:val="single" w:sz="4" w:space="0" w:color="auto"/>
              <w:bottom w:val="nil"/>
            </w:tcBorders>
          </w:tcPr>
          <w:p w14:paraId="1457769F" w14:textId="77777777" w:rsidR="00F9107E" w:rsidRDefault="00F9107E" w:rsidP="00F9107E">
            <w:pPr>
              <w:rPr>
                <w:sz w:val="2"/>
                <w:szCs w:val="2"/>
              </w:rPr>
            </w:pPr>
          </w:p>
        </w:tc>
        <w:tc>
          <w:tcPr>
            <w:tcW w:w="1200" w:type="dxa"/>
            <w:tcBorders>
              <w:top w:val="single" w:sz="4" w:space="0" w:color="auto"/>
              <w:bottom w:val="nil"/>
            </w:tcBorders>
          </w:tcPr>
          <w:p w14:paraId="7A6E7F02" w14:textId="77777777" w:rsidR="00F9107E" w:rsidRDefault="00F9107E" w:rsidP="00F9107E">
            <w:pPr>
              <w:pStyle w:val="TableParagraph"/>
              <w:spacing w:line="208" w:lineRule="exact"/>
              <w:ind w:left="64"/>
              <w:rPr>
                <w:sz w:val="19"/>
              </w:rPr>
            </w:pPr>
            <w:r>
              <w:rPr>
                <w:sz w:val="19"/>
              </w:rPr>
              <w:t>Resto de</w:t>
            </w:r>
          </w:p>
          <w:p w14:paraId="7C0B7A57" w14:textId="2E2C0D01" w:rsidR="00F9107E" w:rsidRDefault="00F9107E" w:rsidP="00F9107E">
            <w:pPr>
              <w:pStyle w:val="TableParagraph"/>
              <w:spacing w:line="208" w:lineRule="exact"/>
              <w:ind w:left="64"/>
              <w:rPr>
                <w:sz w:val="19"/>
              </w:rPr>
            </w:pPr>
            <w:r>
              <w:rPr>
                <w:sz w:val="19"/>
              </w:rPr>
              <w:t>Áreas:</w:t>
            </w:r>
            <w:r>
              <w:rPr>
                <w:noProof/>
                <w:sz w:val="2"/>
                <w:lang w:eastAsia="es-ES"/>
              </w:rPr>
              <w:t xml:space="preserve"> </w:t>
            </w:r>
          </w:p>
        </w:tc>
        <w:tc>
          <w:tcPr>
            <w:tcW w:w="1466" w:type="dxa"/>
            <w:tcBorders>
              <w:top w:val="single" w:sz="4" w:space="0" w:color="auto"/>
              <w:bottom w:val="nil"/>
            </w:tcBorders>
          </w:tcPr>
          <w:p w14:paraId="5F615D4E" w14:textId="77777777" w:rsidR="00F9107E" w:rsidRDefault="00F9107E" w:rsidP="00F9107E">
            <w:pPr>
              <w:pStyle w:val="TableParagraph"/>
              <w:spacing w:line="208" w:lineRule="exact"/>
              <w:ind w:left="200"/>
              <w:rPr>
                <w:sz w:val="19"/>
              </w:rPr>
            </w:pPr>
            <w:r>
              <w:rPr>
                <w:sz w:val="19"/>
              </w:rPr>
              <w:t>Asignatura/s</w:t>
            </w:r>
          </w:p>
          <w:p w14:paraId="3545635C" w14:textId="77777777" w:rsidR="00F9107E" w:rsidRDefault="00F9107E" w:rsidP="00F9107E">
            <w:pPr>
              <w:pStyle w:val="TableParagraph"/>
              <w:spacing w:line="208" w:lineRule="exact"/>
              <w:ind w:left="200"/>
              <w:rPr>
                <w:sz w:val="19"/>
              </w:rPr>
            </w:pPr>
            <w:r>
              <w:rPr>
                <w:sz w:val="19"/>
              </w:rPr>
              <w:t>semejante/s</w:t>
            </w:r>
          </w:p>
        </w:tc>
        <w:tc>
          <w:tcPr>
            <w:tcW w:w="2001" w:type="dxa"/>
            <w:vMerge/>
            <w:tcBorders>
              <w:top w:val="single" w:sz="4" w:space="0" w:color="auto"/>
              <w:bottom w:val="nil"/>
            </w:tcBorders>
          </w:tcPr>
          <w:p w14:paraId="42019B16" w14:textId="77777777" w:rsidR="00F9107E" w:rsidRDefault="00F9107E" w:rsidP="00F9107E">
            <w:pPr>
              <w:rPr>
                <w:sz w:val="2"/>
                <w:szCs w:val="2"/>
              </w:rPr>
            </w:pPr>
          </w:p>
        </w:tc>
      </w:tr>
    </w:tbl>
    <w:p w14:paraId="26CD733C" w14:textId="3A8172A3" w:rsidR="00F9107E" w:rsidRDefault="00F9107E" w:rsidP="00F9107E">
      <w:pPr>
        <w:ind w:right="-1" w:firstLine="18"/>
      </w:pPr>
      <w:r>
        <w:rPr>
          <w:noProof/>
          <w:sz w:val="2"/>
          <w:lang w:val="es-ES" w:eastAsia="es-ES"/>
        </w:rPr>
        <mc:AlternateContent>
          <mc:Choice Requires="wpg">
            <w:drawing>
              <wp:anchor distT="0" distB="0" distL="114300" distR="114300" simplePos="0" relativeHeight="251659264" behindDoc="0" locked="0" layoutInCell="1" allowOverlap="1" wp14:anchorId="1B4535AA" wp14:editId="16345D45">
                <wp:simplePos x="0" y="0"/>
                <wp:positionH relativeFrom="column">
                  <wp:posOffset>571500</wp:posOffset>
                </wp:positionH>
                <wp:positionV relativeFrom="paragraph">
                  <wp:posOffset>90805</wp:posOffset>
                </wp:positionV>
                <wp:extent cx="5269230" cy="9525"/>
                <wp:effectExtent l="0" t="0" r="13970" b="15875"/>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9230" cy="9525"/>
                          <a:chOff x="0" y="0"/>
                          <a:chExt cx="8298" cy="15"/>
                        </a:xfrm>
                      </wpg:grpSpPr>
                      <wps:wsp>
                        <wps:cNvPr id="6" name="Line 6"/>
                        <wps:cNvCnPr/>
                        <wps:spPr bwMode="auto">
                          <a:xfrm>
                            <a:off x="0" y="7"/>
                            <a:ext cx="8298" cy="0"/>
                          </a:xfrm>
                          <a:prstGeom prst="line">
                            <a:avLst/>
                          </a:prstGeom>
                          <a:noFill/>
                          <a:ln w="89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45pt;margin-top:7.15pt;width:414.9pt;height:.75pt;z-index:251659264" coordsize="8298,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">
                <v:line id="Line 6" o:spid="_x0000_s1027" style="position:absolute;visibility:visible;mso-wrap-style:square" from="0,7" to="829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atYN8EAAADaAAAADwAAAGRycy9kb3ducmV2LnhtbESPT2sCMRTE74LfITyhN81qQXRrFBGW&#10;9rTgP+jxsXndbN28rJtU02/fFASPw8z8hlltom3FjXrfOFYwnWQgiCunG64VnI7FeAHCB2SNrWNS&#10;8EseNuvhYIW5dnfe0+0QapEg7HNUYELocil9Zciin7iOOHlfrrcYkuxrqXu8J7ht5SzL5tJiw2nB&#10;YEc7Q9Xl8GMVvJviNS4/sbyWhfwua97HszFKvYzi9g1EoBie4Uf7QyuYw/+VdAPk+g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xq1g3wQAAANoAAAAPAAAAAAAAAAAAAAAA&#10;AKECAABkcnMvZG93bnJldi54bWxQSwUGAAAAAAQABAD5AAAAjwMAAAAA&#10;" strokeweight="8966emu"/>
                <w10:wrap type="square"/>
              </v:group>
            </w:pict>
          </mc:Fallback>
        </mc:AlternateContent>
      </w:r>
    </w:p>
    <w:p w14:paraId="3F5348EF" w14:textId="77777777" w:rsidR="00F9107E" w:rsidRDefault="00F9107E" w:rsidP="00F9107E">
      <w:pPr>
        <w:pStyle w:val="Heading1"/>
        <w:spacing w:before="99"/>
        <w:ind w:left="2553" w:right="3499"/>
      </w:pPr>
    </w:p>
    <w:p w14:paraId="72C8131A" w14:textId="77777777" w:rsidR="00F9107E" w:rsidRDefault="00F9107E" w:rsidP="00F9107E">
      <w:pPr>
        <w:pStyle w:val="Heading1"/>
        <w:spacing w:before="99"/>
        <w:ind w:left="2553" w:right="3499"/>
      </w:pPr>
      <w:r>
        <w:t>Tabla de Equivalencias</w:t>
      </w:r>
    </w:p>
    <w:p w14:paraId="0091BE44" w14:textId="45BEAF2E" w:rsidR="00F9107E" w:rsidRDefault="00F9107E" w:rsidP="00F9107E">
      <w:pPr>
        <w:spacing w:before="1" w:line="237" w:lineRule="auto"/>
        <w:ind w:left="1283" w:right="2226"/>
        <w:jc w:val="center"/>
        <w:rPr>
          <w:b/>
          <w:sz w:val="19"/>
        </w:rPr>
      </w:pPr>
      <w:r>
        <w:rPr>
          <w:noProof/>
          <w:lang w:val="es-ES" w:eastAsia="es-ES"/>
        </w:rPr>
        <mc:AlternateContent>
          <mc:Choice Requires="wps">
            <w:drawing>
              <wp:anchor distT="0" distB="0" distL="114300" distR="114300" simplePos="0" relativeHeight="251661312" behindDoc="1" locked="0" layoutInCell="1" allowOverlap="1" wp14:anchorId="6D9E73A9" wp14:editId="44D8A1A9">
                <wp:simplePos x="0" y="0"/>
                <wp:positionH relativeFrom="page">
                  <wp:posOffset>1604010</wp:posOffset>
                </wp:positionH>
                <wp:positionV relativeFrom="paragraph">
                  <wp:posOffset>566420</wp:posOffset>
                </wp:positionV>
                <wp:extent cx="925195" cy="834390"/>
                <wp:effectExtent l="3810" t="5080" r="10795" b="1143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5195" cy="834390"/>
                        </a:xfrm>
                        <a:custGeom>
                          <a:avLst/>
                          <a:gdLst>
                            <a:gd name="T0" fmla="+- 0 3983 2526"/>
                            <a:gd name="T1" fmla="*/ T0 w 1457"/>
                            <a:gd name="T2" fmla="+- 0 892 892"/>
                            <a:gd name="T3" fmla="*/ 892 h 1314"/>
                            <a:gd name="T4" fmla="+- 0 2526 2526"/>
                            <a:gd name="T5" fmla="*/ T4 w 1457"/>
                            <a:gd name="T6" fmla="+- 0 892 892"/>
                            <a:gd name="T7" fmla="*/ 892 h 1314"/>
                            <a:gd name="T8" fmla="+- 0 2526 2526"/>
                            <a:gd name="T9" fmla="*/ T8 w 1457"/>
                            <a:gd name="T10" fmla="+- 0 1216 892"/>
                            <a:gd name="T11" fmla="*/ 1216 h 1314"/>
                            <a:gd name="T12" fmla="+- 0 2526 2526"/>
                            <a:gd name="T13" fmla="*/ T12 w 1457"/>
                            <a:gd name="T14" fmla="+- 0 1872 892"/>
                            <a:gd name="T15" fmla="*/ 1872 h 1314"/>
                            <a:gd name="T16" fmla="+- 0 2526 2526"/>
                            <a:gd name="T17" fmla="*/ T16 w 1457"/>
                            <a:gd name="T18" fmla="+- 0 2206 892"/>
                            <a:gd name="T19" fmla="*/ 2206 h 1314"/>
                            <a:gd name="T20" fmla="+- 0 3983 2526"/>
                            <a:gd name="T21" fmla="*/ T20 w 1457"/>
                            <a:gd name="T22" fmla="+- 0 2206 892"/>
                            <a:gd name="T23" fmla="*/ 2206 h 1314"/>
                            <a:gd name="T24" fmla="+- 0 3983 2526"/>
                            <a:gd name="T25" fmla="*/ T24 w 1457"/>
                            <a:gd name="T26" fmla="+- 0 1872 892"/>
                            <a:gd name="T27" fmla="*/ 1872 h 1314"/>
                            <a:gd name="T28" fmla="+- 0 2587 2526"/>
                            <a:gd name="T29" fmla="*/ T28 w 1457"/>
                            <a:gd name="T30" fmla="+- 0 1872 892"/>
                            <a:gd name="T31" fmla="*/ 1872 h 1314"/>
                            <a:gd name="T32" fmla="+- 0 2587 2526"/>
                            <a:gd name="T33" fmla="*/ T32 w 1457"/>
                            <a:gd name="T34" fmla="+- 0 1872 892"/>
                            <a:gd name="T35" fmla="*/ 1872 h 1314"/>
                            <a:gd name="T36" fmla="+- 0 3922 2526"/>
                            <a:gd name="T37" fmla="*/ T36 w 1457"/>
                            <a:gd name="T38" fmla="+- 0 1872 892"/>
                            <a:gd name="T39" fmla="*/ 1872 h 1314"/>
                            <a:gd name="T40" fmla="+- 0 3922 2526"/>
                            <a:gd name="T41" fmla="*/ T40 w 1457"/>
                            <a:gd name="T42" fmla="+- 0 1654 892"/>
                            <a:gd name="T43" fmla="*/ 1654 h 1314"/>
                            <a:gd name="T44" fmla="+- 0 3922 2526"/>
                            <a:gd name="T45" fmla="*/ T44 w 1457"/>
                            <a:gd name="T46" fmla="+- 0 1434 892"/>
                            <a:gd name="T47" fmla="*/ 1434 h 1314"/>
                            <a:gd name="T48" fmla="+- 0 3922 2526"/>
                            <a:gd name="T49" fmla="*/ T48 w 1457"/>
                            <a:gd name="T50" fmla="+- 0 1217 892"/>
                            <a:gd name="T51" fmla="*/ 1217 h 1314"/>
                            <a:gd name="T52" fmla="+- 0 2587 2526"/>
                            <a:gd name="T53" fmla="*/ T52 w 1457"/>
                            <a:gd name="T54" fmla="+- 0 1217 892"/>
                            <a:gd name="T55" fmla="*/ 1217 h 1314"/>
                            <a:gd name="T56" fmla="+- 0 2587 2526"/>
                            <a:gd name="T57" fmla="*/ T56 w 1457"/>
                            <a:gd name="T58" fmla="+- 0 1216 892"/>
                            <a:gd name="T59" fmla="*/ 1216 h 1314"/>
                            <a:gd name="T60" fmla="+- 0 3983 2526"/>
                            <a:gd name="T61" fmla="*/ T60 w 1457"/>
                            <a:gd name="T62" fmla="+- 0 1216 892"/>
                            <a:gd name="T63" fmla="*/ 1216 h 1314"/>
                            <a:gd name="T64" fmla="+- 0 3983 2526"/>
                            <a:gd name="T65" fmla="*/ T64 w 1457"/>
                            <a:gd name="T66" fmla="+- 0 892 892"/>
                            <a:gd name="T67" fmla="*/ 892 h 1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57" h="1314">
                              <a:moveTo>
                                <a:pt x="1457" y="0"/>
                              </a:moveTo>
                              <a:lnTo>
                                <a:pt x="0" y="0"/>
                              </a:lnTo>
                              <a:lnTo>
                                <a:pt x="0" y="324"/>
                              </a:lnTo>
                              <a:lnTo>
                                <a:pt x="0" y="980"/>
                              </a:lnTo>
                              <a:lnTo>
                                <a:pt x="0" y="1314"/>
                              </a:lnTo>
                              <a:lnTo>
                                <a:pt x="1457" y="1314"/>
                              </a:lnTo>
                              <a:lnTo>
                                <a:pt x="1457" y="980"/>
                              </a:lnTo>
                              <a:lnTo>
                                <a:pt x="61" y="980"/>
                              </a:lnTo>
                              <a:lnTo>
                                <a:pt x="1396" y="980"/>
                              </a:lnTo>
                              <a:lnTo>
                                <a:pt x="1396" y="762"/>
                              </a:lnTo>
                              <a:lnTo>
                                <a:pt x="1396" y="542"/>
                              </a:lnTo>
                              <a:lnTo>
                                <a:pt x="1396" y="325"/>
                              </a:lnTo>
                              <a:lnTo>
                                <a:pt x="61" y="325"/>
                              </a:lnTo>
                              <a:lnTo>
                                <a:pt x="61" y="324"/>
                              </a:lnTo>
                              <a:lnTo>
                                <a:pt x="1457" y="324"/>
                              </a:lnTo>
                              <a:lnTo>
                                <a:pt x="14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126.3pt;margin-top:44.6pt;width:72.85pt;height:65.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57,13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" path="m1457,0l0,,,324,,980,,1314,1457,1314,1457,980,61,980,1396,980,1396,762,1396,542,1396,325,61,325,61,324,1457,324,1457,0xe" stroked="f">
                <v:path arrowok="t" o:connecttype="custom" o:connectlocs="925195,566420;0,566420;0,772160;0,1188720;0,1400810;925195,1400810;925195,1188720;38735,1188720;38735,1188720;886460,1188720;886460,1050290;886460,910590;886460,772795;38735,772795;38735,772160;925195,772160;925195,566420" o:connectangles="0,0,0,0,0,0,0,0,0,0,0,0,0,0,0,0,0"/>
                <w10:wrap anchorx="page"/>
              </v:shape>
            </w:pict>
          </mc:Fallback>
        </mc:AlternateContent>
      </w:r>
      <w:proofErr w:type="spellStart"/>
      <w:r>
        <w:rPr>
          <w:b/>
          <w:sz w:val="19"/>
        </w:rPr>
        <w:t>vigentes</w:t>
      </w:r>
      <w:proofErr w:type="spellEnd"/>
      <w:r>
        <w:rPr>
          <w:b/>
          <w:sz w:val="19"/>
        </w:rPr>
        <w:t xml:space="preserve"> </w:t>
      </w:r>
      <w:proofErr w:type="spellStart"/>
      <w:r>
        <w:rPr>
          <w:b/>
          <w:sz w:val="19"/>
        </w:rPr>
        <w:t>desde</w:t>
      </w:r>
      <w:proofErr w:type="spellEnd"/>
      <w:r>
        <w:rPr>
          <w:b/>
          <w:sz w:val="19"/>
        </w:rPr>
        <w:t xml:space="preserve"> el </w:t>
      </w:r>
      <w:proofErr w:type="spellStart"/>
      <w:r>
        <w:rPr>
          <w:b/>
          <w:sz w:val="19"/>
        </w:rPr>
        <w:t>término</w:t>
      </w:r>
      <w:proofErr w:type="spellEnd"/>
      <w:r>
        <w:rPr>
          <w:b/>
          <w:sz w:val="19"/>
        </w:rPr>
        <w:t xml:space="preserve"> </w:t>
      </w:r>
      <w:proofErr w:type="spellStart"/>
      <w:r>
        <w:rPr>
          <w:b/>
          <w:sz w:val="19"/>
        </w:rPr>
        <w:t>lectivo</w:t>
      </w:r>
      <w:proofErr w:type="spellEnd"/>
      <w:r>
        <w:rPr>
          <w:b/>
          <w:sz w:val="19"/>
        </w:rPr>
        <w:t xml:space="preserve"> 2005 </w:t>
      </w:r>
      <w:proofErr w:type="spellStart"/>
      <w:r>
        <w:rPr>
          <w:b/>
          <w:sz w:val="19"/>
        </w:rPr>
        <w:t>para</w:t>
      </w:r>
      <w:proofErr w:type="spellEnd"/>
      <w:r>
        <w:rPr>
          <w:b/>
          <w:sz w:val="19"/>
        </w:rPr>
        <w:t xml:space="preserve"> </w:t>
      </w:r>
      <w:proofErr w:type="spellStart"/>
      <w:r>
        <w:rPr>
          <w:b/>
          <w:sz w:val="19"/>
        </w:rPr>
        <w:t>alumnos</w:t>
      </w:r>
      <w:proofErr w:type="spellEnd"/>
      <w:r>
        <w:rPr>
          <w:b/>
          <w:sz w:val="19"/>
        </w:rPr>
        <w:t xml:space="preserve"> </w:t>
      </w:r>
      <w:proofErr w:type="spellStart"/>
      <w:r>
        <w:rPr>
          <w:b/>
          <w:sz w:val="19"/>
        </w:rPr>
        <w:t>provenientes</w:t>
      </w:r>
      <w:proofErr w:type="spellEnd"/>
      <w:r>
        <w:rPr>
          <w:b/>
          <w:sz w:val="19"/>
        </w:rPr>
        <w:t xml:space="preserve"> de: Planes de la </w:t>
      </w:r>
      <w:proofErr w:type="spellStart"/>
      <w:r>
        <w:rPr>
          <w:b/>
          <w:sz w:val="19"/>
        </w:rPr>
        <w:t>Provincia</w:t>
      </w:r>
      <w:proofErr w:type="spellEnd"/>
      <w:r>
        <w:rPr>
          <w:b/>
          <w:sz w:val="19"/>
        </w:rPr>
        <w:t xml:space="preserve"> de Buenos Aires:</w:t>
      </w:r>
    </w:p>
    <w:p w14:paraId="7921CEC4" w14:textId="77777777" w:rsidR="00F9107E" w:rsidRDefault="00F9107E" w:rsidP="00F9107E">
      <w:pPr>
        <w:spacing w:before="1" w:line="237" w:lineRule="auto"/>
        <w:ind w:left="1283" w:right="2226"/>
        <w:jc w:val="center"/>
        <w:rPr>
          <w:b/>
          <w:sz w:val="19"/>
        </w:rPr>
      </w:pPr>
    </w:p>
    <w:p w14:paraId="21061C28" w14:textId="77777777" w:rsidR="00F9107E" w:rsidRDefault="00F9107E" w:rsidP="00F9107E">
      <w:pPr>
        <w:spacing w:before="1" w:line="237" w:lineRule="auto"/>
        <w:ind w:left="1283" w:right="2226"/>
        <w:jc w:val="center"/>
        <w:rPr>
          <w:b/>
          <w:sz w:val="19"/>
        </w:rPr>
      </w:pPr>
    </w:p>
    <w:p w14:paraId="0272F431" w14:textId="77777777" w:rsidR="00F9107E" w:rsidRDefault="00F9107E" w:rsidP="00F9107E">
      <w:pPr>
        <w:spacing w:before="1" w:line="237" w:lineRule="auto"/>
        <w:ind w:left="1283" w:right="2226"/>
        <w:jc w:val="center"/>
        <w:rPr>
          <w:b/>
          <w:sz w:val="19"/>
        </w:rPr>
      </w:pPr>
    </w:p>
    <w:p w14:paraId="0F0E9E1F" w14:textId="77777777" w:rsidR="00F9107E" w:rsidRDefault="00F9107E" w:rsidP="00F9107E">
      <w:pPr>
        <w:spacing w:before="1" w:line="237" w:lineRule="auto"/>
        <w:ind w:left="1283" w:right="2226"/>
        <w:jc w:val="center"/>
        <w:rPr>
          <w:b/>
          <w:sz w:val="19"/>
        </w:rPr>
      </w:pPr>
    </w:p>
    <w:p w14:paraId="3ED4C615" w14:textId="77777777" w:rsidR="00F9107E" w:rsidRDefault="00F9107E" w:rsidP="00F9107E">
      <w:pPr>
        <w:spacing w:before="1" w:line="237" w:lineRule="auto"/>
        <w:ind w:left="1283" w:right="2226"/>
        <w:jc w:val="center"/>
        <w:rPr>
          <w:b/>
          <w:sz w:val="19"/>
        </w:rPr>
      </w:pPr>
    </w:p>
    <w:tbl>
      <w:tblPr>
        <w:tblStyle w:val="TableNormal"/>
        <w:tblW w:w="0" w:type="auto"/>
        <w:jc w:val="center"/>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
        <w:gridCol w:w="1467"/>
        <w:gridCol w:w="1268"/>
        <w:gridCol w:w="67"/>
        <w:gridCol w:w="1332"/>
        <w:gridCol w:w="1334"/>
        <w:gridCol w:w="2000"/>
      </w:tblGrid>
      <w:tr w:rsidR="00F9107E" w14:paraId="78F42798" w14:textId="77777777" w:rsidTr="00F9107E">
        <w:trPr>
          <w:trHeight w:val="211"/>
          <w:jc w:val="center"/>
        </w:trPr>
        <w:tc>
          <w:tcPr>
            <w:tcW w:w="935" w:type="dxa"/>
            <w:vMerge w:val="restart"/>
          </w:tcPr>
          <w:p w14:paraId="6B2B72C6" w14:textId="77777777" w:rsidR="00F9107E" w:rsidRDefault="00F9107E" w:rsidP="00F9107E">
            <w:pPr>
              <w:pStyle w:val="TableParagraph"/>
              <w:spacing w:before="1"/>
              <w:rPr>
                <w:b/>
                <w:sz w:val="27"/>
              </w:rPr>
            </w:pPr>
          </w:p>
          <w:p w14:paraId="7CDEF430" w14:textId="77777777" w:rsidR="00F9107E" w:rsidRDefault="00F9107E" w:rsidP="00F9107E">
            <w:pPr>
              <w:pStyle w:val="TableParagraph"/>
              <w:spacing w:before="1" w:line="237" w:lineRule="auto"/>
              <w:ind w:left="102" w:right="92"/>
              <w:jc w:val="center"/>
              <w:rPr>
                <w:b/>
                <w:sz w:val="19"/>
              </w:rPr>
            </w:pPr>
            <w:r>
              <w:rPr>
                <w:b/>
                <w:sz w:val="19"/>
              </w:rPr>
              <w:t>Si cursó en origen:</w:t>
            </w:r>
          </w:p>
        </w:tc>
        <w:tc>
          <w:tcPr>
            <w:tcW w:w="1467" w:type="dxa"/>
            <w:vMerge w:val="restart"/>
            <w:shd w:val="clear" w:color="auto" w:fill="FFFFFF"/>
          </w:tcPr>
          <w:p w14:paraId="104AC2C3" w14:textId="77777777" w:rsidR="00F9107E" w:rsidRDefault="00F9107E" w:rsidP="00F9107E">
            <w:pPr>
              <w:pStyle w:val="TableParagraph"/>
              <w:spacing w:before="1"/>
              <w:rPr>
                <w:b/>
                <w:sz w:val="27"/>
              </w:rPr>
            </w:pPr>
          </w:p>
          <w:p w14:paraId="1F1E66EB" w14:textId="77777777" w:rsidR="00F9107E" w:rsidRDefault="00F9107E" w:rsidP="00F9107E">
            <w:pPr>
              <w:pStyle w:val="TableParagraph"/>
              <w:spacing w:before="1" w:line="237" w:lineRule="auto"/>
              <w:ind w:left="208" w:right="198" w:hanging="1"/>
              <w:jc w:val="center"/>
              <w:rPr>
                <w:b/>
                <w:sz w:val="19"/>
              </w:rPr>
            </w:pPr>
            <w:r>
              <w:rPr>
                <w:b/>
                <w:sz w:val="19"/>
              </w:rPr>
              <w:t xml:space="preserve">Y adeuda como </w:t>
            </w:r>
            <w:r>
              <w:rPr>
                <w:b/>
                <w:w w:val="95"/>
                <w:sz w:val="19"/>
              </w:rPr>
              <w:t>pendientes:</w:t>
            </w:r>
          </w:p>
        </w:tc>
        <w:tc>
          <w:tcPr>
            <w:tcW w:w="1335" w:type="dxa"/>
            <w:gridSpan w:val="2"/>
            <w:tcBorders>
              <w:bottom w:val="nil"/>
            </w:tcBorders>
            <w:shd w:val="clear" w:color="auto" w:fill="FFFFFF"/>
          </w:tcPr>
          <w:p w14:paraId="6C5F0210" w14:textId="77777777" w:rsidR="00F9107E" w:rsidRDefault="00F9107E" w:rsidP="00F9107E">
            <w:pPr>
              <w:pStyle w:val="TableParagraph"/>
              <w:rPr>
                <w:rFonts w:ascii="Times New Roman"/>
                <w:sz w:val="14"/>
              </w:rPr>
            </w:pPr>
          </w:p>
        </w:tc>
        <w:tc>
          <w:tcPr>
            <w:tcW w:w="2666" w:type="dxa"/>
            <w:gridSpan w:val="2"/>
            <w:vMerge w:val="restart"/>
            <w:shd w:val="clear" w:color="auto" w:fill="FFFFFF"/>
          </w:tcPr>
          <w:p w14:paraId="13DEFE9A" w14:textId="77777777" w:rsidR="00F9107E" w:rsidRDefault="00F9107E" w:rsidP="00F9107E">
            <w:pPr>
              <w:pStyle w:val="TableParagraph"/>
              <w:spacing w:before="95"/>
              <w:ind w:left="135"/>
              <w:rPr>
                <w:b/>
                <w:sz w:val="19"/>
              </w:rPr>
            </w:pPr>
            <w:r>
              <w:rPr>
                <w:b/>
                <w:sz w:val="19"/>
              </w:rPr>
              <w:t>Con estas particularidades:</w:t>
            </w:r>
          </w:p>
        </w:tc>
        <w:tc>
          <w:tcPr>
            <w:tcW w:w="2000" w:type="dxa"/>
            <w:vMerge w:val="restart"/>
            <w:tcBorders>
              <w:right w:val="single" w:sz="6" w:space="0" w:color="000000"/>
            </w:tcBorders>
          </w:tcPr>
          <w:p w14:paraId="6CDA04E0" w14:textId="77777777" w:rsidR="00F9107E" w:rsidRDefault="00F9107E" w:rsidP="00F9107E">
            <w:pPr>
              <w:pStyle w:val="TableParagraph"/>
              <w:rPr>
                <w:b/>
              </w:rPr>
            </w:pPr>
          </w:p>
          <w:p w14:paraId="02FA08A7" w14:textId="77777777" w:rsidR="00F9107E" w:rsidRDefault="00F9107E" w:rsidP="00F9107E">
            <w:pPr>
              <w:pStyle w:val="TableParagraph"/>
              <w:rPr>
                <w:b/>
              </w:rPr>
            </w:pPr>
          </w:p>
          <w:p w14:paraId="4D2AAB22" w14:textId="77777777" w:rsidR="00F9107E" w:rsidRDefault="00F9107E" w:rsidP="00F9107E">
            <w:pPr>
              <w:pStyle w:val="TableParagraph"/>
              <w:spacing w:before="130"/>
              <w:ind w:left="327"/>
              <w:rPr>
                <w:b/>
                <w:sz w:val="19"/>
              </w:rPr>
            </w:pPr>
            <w:r>
              <w:rPr>
                <w:b/>
                <w:sz w:val="19"/>
              </w:rPr>
              <w:t>Observaciones:</w:t>
            </w:r>
          </w:p>
        </w:tc>
      </w:tr>
      <w:tr w:rsidR="00F9107E" w14:paraId="521B0F0D" w14:textId="77777777" w:rsidTr="00F9107E">
        <w:trPr>
          <w:trHeight w:val="209"/>
          <w:jc w:val="center"/>
        </w:trPr>
        <w:tc>
          <w:tcPr>
            <w:tcW w:w="935" w:type="dxa"/>
            <w:vMerge/>
            <w:tcBorders>
              <w:top w:val="nil"/>
            </w:tcBorders>
          </w:tcPr>
          <w:p w14:paraId="499FE6CF" w14:textId="77777777" w:rsidR="00F9107E" w:rsidRDefault="00F9107E" w:rsidP="00F9107E">
            <w:pPr>
              <w:rPr>
                <w:sz w:val="2"/>
                <w:szCs w:val="2"/>
              </w:rPr>
            </w:pPr>
          </w:p>
        </w:tc>
        <w:tc>
          <w:tcPr>
            <w:tcW w:w="1467" w:type="dxa"/>
            <w:vMerge/>
            <w:tcBorders>
              <w:top w:val="nil"/>
            </w:tcBorders>
            <w:shd w:val="clear" w:color="auto" w:fill="FFFFFF"/>
          </w:tcPr>
          <w:p w14:paraId="16665EF4" w14:textId="77777777" w:rsidR="00F9107E" w:rsidRDefault="00F9107E" w:rsidP="00F9107E">
            <w:pPr>
              <w:rPr>
                <w:sz w:val="2"/>
                <w:szCs w:val="2"/>
              </w:rPr>
            </w:pPr>
          </w:p>
        </w:tc>
        <w:tc>
          <w:tcPr>
            <w:tcW w:w="1268" w:type="dxa"/>
            <w:vMerge w:val="restart"/>
            <w:tcBorders>
              <w:top w:val="nil"/>
              <w:bottom w:val="nil"/>
              <w:right w:val="nil"/>
            </w:tcBorders>
            <w:shd w:val="clear" w:color="auto" w:fill="FFFFFF"/>
          </w:tcPr>
          <w:p w14:paraId="7055829E" w14:textId="77777777" w:rsidR="00F9107E" w:rsidRDefault="00F9107E" w:rsidP="00F9107E">
            <w:pPr>
              <w:pStyle w:val="TableParagraph"/>
              <w:spacing w:line="204" w:lineRule="exact"/>
              <w:ind w:left="70" w:right="4"/>
              <w:jc w:val="center"/>
              <w:rPr>
                <w:b/>
                <w:sz w:val="19"/>
              </w:rPr>
            </w:pPr>
            <w:r>
              <w:rPr>
                <w:b/>
                <w:sz w:val="19"/>
              </w:rPr>
              <w:t>Se</w:t>
            </w:r>
            <w:r>
              <w:rPr>
                <w:b/>
                <w:spacing w:val="-21"/>
                <w:sz w:val="19"/>
              </w:rPr>
              <w:t xml:space="preserve"> </w:t>
            </w:r>
            <w:r>
              <w:rPr>
                <w:b/>
                <w:sz w:val="19"/>
              </w:rPr>
              <w:t>matricula</w:t>
            </w:r>
          </w:p>
          <w:p w14:paraId="1B80C849" w14:textId="77777777" w:rsidR="00F9107E" w:rsidRDefault="00F9107E" w:rsidP="00F9107E">
            <w:pPr>
              <w:pStyle w:val="TableParagraph"/>
              <w:spacing w:line="218" w:lineRule="exact"/>
              <w:ind w:left="73" w:right="4"/>
              <w:jc w:val="center"/>
              <w:rPr>
                <w:b/>
                <w:sz w:val="19"/>
              </w:rPr>
            </w:pPr>
            <w:r>
              <w:rPr>
                <w:b/>
                <w:sz w:val="19"/>
              </w:rPr>
              <w:t>en Ciudad</w:t>
            </w:r>
            <w:r>
              <w:rPr>
                <w:b/>
                <w:spacing w:val="-18"/>
                <w:sz w:val="19"/>
              </w:rPr>
              <w:t xml:space="preserve"> </w:t>
            </w:r>
            <w:r>
              <w:rPr>
                <w:b/>
                <w:sz w:val="19"/>
              </w:rPr>
              <w:t>de</w:t>
            </w:r>
          </w:p>
          <w:p w14:paraId="369046C0" w14:textId="77777777" w:rsidR="00F9107E" w:rsidRDefault="00F9107E" w:rsidP="00F9107E">
            <w:pPr>
              <w:pStyle w:val="TableParagraph"/>
              <w:spacing w:before="3" w:line="218" w:lineRule="exact"/>
              <w:ind w:left="73" w:right="4"/>
              <w:jc w:val="center"/>
              <w:rPr>
                <w:b/>
                <w:sz w:val="19"/>
              </w:rPr>
            </w:pPr>
            <w:r>
              <w:rPr>
                <w:b/>
                <w:sz w:val="19"/>
              </w:rPr>
              <w:t>Buenos Aires en:</w:t>
            </w:r>
          </w:p>
        </w:tc>
        <w:tc>
          <w:tcPr>
            <w:tcW w:w="67" w:type="dxa"/>
            <w:vMerge w:val="restart"/>
            <w:tcBorders>
              <w:top w:val="nil"/>
              <w:left w:val="nil"/>
              <w:bottom w:val="nil"/>
            </w:tcBorders>
          </w:tcPr>
          <w:p w14:paraId="57F7105C" w14:textId="77777777" w:rsidR="00F9107E" w:rsidRDefault="00F9107E" w:rsidP="00F9107E">
            <w:pPr>
              <w:pStyle w:val="TableParagraph"/>
              <w:rPr>
                <w:rFonts w:ascii="Times New Roman"/>
                <w:sz w:val="18"/>
              </w:rPr>
            </w:pPr>
          </w:p>
        </w:tc>
        <w:tc>
          <w:tcPr>
            <w:tcW w:w="2666" w:type="dxa"/>
            <w:gridSpan w:val="2"/>
            <w:vMerge/>
            <w:tcBorders>
              <w:top w:val="nil"/>
            </w:tcBorders>
            <w:shd w:val="clear" w:color="auto" w:fill="FFFFFF"/>
          </w:tcPr>
          <w:p w14:paraId="3C3B86BE" w14:textId="77777777" w:rsidR="00F9107E" w:rsidRDefault="00F9107E" w:rsidP="00F9107E">
            <w:pPr>
              <w:rPr>
                <w:sz w:val="2"/>
                <w:szCs w:val="2"/>
              </w:rPr>
            </w:pPr>
          </w:p>
        </w:tc>
        <w:tc>
          <w:tcPr>
            <w:tcW w:w="2000" w:type="dxa"/>
            <w:vMerge/>
            <w:tcBorders>
              <w:top w:val="nil"/>
              <w:right w:val="single" w:sz="6" w:space="0" w:color="000000"/>
            </w:tcBorders>
          </w:tcPr>
          <w:p w14:paraId="52AD0163" w14:textId="77777777" w:rsidR="00F9107E" w:rsidRDefault="00F9107E" w:rsidP="00F9107E">
            <w:pPr>
              <w:rPr>
                <w:sz w:val="2"/>
                <w:szCs w:val="2"/>
              </w:rPr>
            </w:pPr>
          </w:p>
        </w:tc>
      </w:tr>
      <w:tr w:rsidR="00F9107E" w14:paraId="091E9BAF" w14:textId="77777777" w:rsidTr="00F9107E">
        <w:trPr>
          <w:trHeight w:val="211"/>
          <w:jc w:val="center"/>
        </w:trPr>
        <w:tc>
          <w:tcPr>
            <w:tcW w:w="935" w:type="dxa"/>
            <w:vMerge/>
            <w:tcBorders>
              <w:top w:val="nil"/>
            </w:tcBorders>
          </w:tcPr>
          <w:p w14:paraId="731D48A0" w14:textId="77777777" w:rsidR="00F9107E" w:rsidRDefault="00F9107E" w:rsidP="00F9107E">
            <w:pPr>
              <w:rPr>
                <w:sz w:val="2"/>
                <w:szCs w:val="2"/>
              </w:rPr>
            </w:pPr>
          </w:p>
        </w:tc>
        <w:tc>
          <w:tcPr>
            <w:tcW w:w="1467" w:type="dxa"/>
            <w:vMerge/>
            <w:tcBorders>
              <w:top w:val="nil"/>
            </w:tcBorders>
            <w:shd w:val="clear" w:color="auto" w:fill="FFFFFF"/>
          </w:tcPr>
          <w:p w14:paraId="45781956" w14:textId="77777777" w:rsidR="00F9107E" w:rsidRDefault="00F9107E" w:rsidP="00F9107E">
            <w:pPr>
              <w:rPr>
                <w:sz w:val="2"/>
                <w:szCs w:val="2"/>
              </w:rPr>
            </w:pPr>
          </w:p>
        </w:tc>
        <w:tc>
          <w:tcPr>
            <w:tcW w:w="1268" w:type="dxa"/>
            <w:vMerge/>
            <w:tcBorders>
              <w:top w:val="nil"/>
              <w:bottom w:val="nil"/>
              <w:right w:val="nil"/>
            </w:tcBorders>
            <w:shd w:val="clear" w:color="auto" w:fill="FFFFFF"/>
          </w:tcPr>
          <w:p w14:paraId="2B70D1C8" w14:textId="77777777" w:rsidR="00F9107E" w:rsidRDefault="00F9107E" w:rsidP="00F9107E">
            <w:pPr>
              <w:rPr>
                <w:sz w:val="2"/>
                <w:szCs w:val="2"/>
              </w:rPr>
            </w:pPr>
          </w:p>
        </w:tc>
        <w:tc>
          <w:tcPr>
            <w:tcW w:w="67" w:type="dxa"/>
            <w:vMerge/>
            <w:tcBorders>
              <w:top w:val="nil"/>
              <w:left w:val="nil"/>
              <w:bottom w:val="nil"/>
            </w:tcBorders>
          </w:tcPr>
          <w:p w14:paraId="222CC1D2" w14:textId="77777777" w:rsidR="00F9107E" w:rsidRDefault="00F9107E" w:rsidP="00F9107E">
            <w:pPr>
              <w:rPr>
                <w:sz w:val="2"/>
                <w:szCs w:val="2"/>
              </w:rPr>
            </w:pPr>
          </w:p>
        </w:tc>
        <w:tc>
          <w:tcPr>
            <w:tcW w:w="1332" w:type="dxa"/>
            <w:tcBorders>
              <w:bottom w:val="nil"/>
            </w:tcBorders>
            <w:shd w:val="clear" w:color="auto" w:fill="FFFFFF"/>
          </w:tcPr>
          <w:p w14:paraId="2A1458CD" w14:textId="77777777" w:rsidR="00F9107E" w:rsidRDefault="00F9107E" w:rsidP="00F9107E">
            <w:pPr>
              <w:pStyle w:val="TableParagraph"/>
              <w:rPr>
                <w:rFonts w:ascii="Times New Roman"/>
                <w:sz w:val="14"/>
              </w:rPr>
            </w:pPr>
          </w:p>
        </w:tc>
        <w:tc>
          <w:tcPr>
            <w:tcW w:w="1334" w:type="dxa"/>
            <w:vMerge w:val="restart"/>
          </w:tcPr>
          <w:p w14:paraId="699F7D32" w14:textId="77777777" w:rsidR="00F9107E" w:rsidRDefault="00F9107E" w:rsidP="00F9107E">
            <w:pPr>
              <w:pStyle w:val="TableParagraph"/>
              <w:spacing w:before="10"/>
              <w:rPr>
                <w:b/>
                <w:sz w:val="17"/>
              </w:rPr>
            </w:pPr>
          </w:p>
          <w:p w14:paraId="2692E75E" w14:textId="77777777" w:rsidR="00F9107E" w:rsidRDefault="00F9107E" w:rsidP="00F9107E">
            <w:pPr>
              <w:pStyle w:val="TableParagraph"/>
              <w:ind w:left="369"/>
              <w:rPr>
                <w:b/>
                <w:sz w:val="19"/>
              </w:rPr>
            </w:pPr>
            <w:r>
              <w:rPr>
                <w:b/>
                <w:sz w:val="19"/>
              </w:rPr>
              <w:t>RINDE:</w:t>
            </w:r>
          </w:p>
        </w:tc>
        <w:tc>
          <w:tcPr>
            <w:tcW w:w="2000" w:type="dxa"/>
            <w:vMerge/>
            <w:tcBorders>
              <w:top w:val="nil"/>
              <w:right w:val="single" w:sz="6" w:space="0" w:color="000000"/>
            </w:tcBorders>
          </w:tcPr>
          <w:p w14:paraId="6CC2D2D1" w14:textId="77777777" w:rsidR="00F9107E" w:rsidRDefault="00F9107E" w:rsidP="00F9107E">
            <w:pPr>
              <w:rPr>
                <w:sz w:val="2"/>
                <w:szCs w:val="2"/>
              </w:rPr>
            </w:pPr>
          </w:p>
        </w:tc>
      </w:tr>
      <w:tr w:rsidR="00F9107E" w14:paraId="6BA88134" w14:textId="77777777" w:rsidTr="00F9107E">
        <w:trPr>
          <w:trHeight w:val="422"/>
          <w:jc w:val="center"/>
        </w:trPr>
        <w:tc>
          <w:tcPr>
            <w:tcW w:w="935" w:type="dxa"/>
            <w:vMerge/>
            <w:tcBorders>
              <w:top w:val="nil"/>
            </w:tcBorders>
          </w:tcPr>
          <w:p w14:paraId="76473082" w14:textId="77777777" w:rsidR="00F9107E" w:rsidRDefault="00F9107E" w:rsidP="00F9107E">
            <w:pPr>
              <w:rPr>
                <w:sz w:val="2"/>
                <w:szCs w:val="2"/>
              </w:rPr>
            </w:pPr>
          </w:p>
        </w:tc>
        <w:tc>
          <w:tcPr>
            <w:tcW w:w="1467" w:type="dxa"/>
            <w:vMerge/>
            <w:tcBorders>
              <w:top w:val="nil"/>
            </w:tcBorders>
            <w:shd w:val="clear" w:color="auto" w:fill="FFFFFF"/>
          </w:tcPr>
          <w:p w14:paraId="241CE450" w14:textId="77777777" w:rsidR="00F9107E" w:rsidRDefault="00F9107E" w:rsidP="00F9107E">
            <w:pPr>
              <w:rPr>
                <w:sz w:val="2"/>
                <w:szCs w:val="2"/>
              </w:rPr>
            </w:pPr>
          </w:p>
        </w:tc>
        <w:tc>
          <w:tcPr>
            <w:tcW w:w="1268" w:type="dxa"/>
            <w:vMerge/>
            <w:tcBorders>
              <w:top w:val="nil"/>
              <w:bottom w:val="nil"/>
              <w:right w:val="nil"/>
            </w:tcBorders>
            <w:shd w:val="clear" w:color="auto" w:fill="FFFFFF"/>
          </w:tcPr>
          <w:p w14:paraId="036F98EC" w14:textId="77777777" w:rsidR="00F9107E" w:rsidRDefault="00F9107E" w:rsidP="00F9107E">
            <w:pPr>
              <w:rPr>
                <w:sz w:val="2"/>
                <w:szCs w:val="2"/>
              </w:rPr>
            </w:pPr>
          </w:p>
        </w:tc>
        <w:tc>
          <w:tcPr>
            <w:tcW w:w="67" w:type="dxa"/>
            <w:vMerge/>
            <w:tcBorders>
              <w:top w:val="nil"/>
              <w:left w:val="nil"/>
              <w:bottom w:val="nil"/>
            </w:tcBorders>
          </w:tcPr>
          <w:p w14:paraId="6B4A50A0" w14:textId="77777777" w:rsidR="00F9107E" w:rsidRDefault="00F9107E" w:rsidP="00F9107E">
            <w:pPr>
              <w:rPr>
                <w:sz w:val="2"/>
                <w:szCs w:val="2"/>
              </w:rPr>
            </w:pPr>
          </w:p>
        </w:tc>
        <w:tc>
          <w:tcPr>
            <w:tcW w:w="1332" w:type="dxa"/>
            <w:vMerge w:val="restart"/>
            <w:tcBorders>
              <w:top w:val="nil"/>
            </w:tcBorders>
          </w:tcPr>
          <w:p w14:paraId="1D04017D" w14:textId="77777777" w:rsidR="00F9107E" w:rsidRDefault="00F9107E" w:rsidP="00F9107E">
            <w:pPr>
              <w:pStyle w:val="TableParagraph"/>
              <w:spacing w:line="206" w:lineRule="exact"/>
              <w:ind w:left="168"/>
              <w:rPr>
                <w:b/>
                <w:sz w:val="19"/>
              </w:rPr>
            </w:pPr>
            <w:r>
              <w:rPr>
                <w:b/>
                <w:sz w:val="19"/>
              </w:rPr>
              <w:t>SI ADEUDA:</w:t>
            </w:r>
          </w:p>
        </w:tc>
        <w:tc>
          <w:tcPr>
            <w:tcW w:w="1334" w:type="dxa"/>
            <w:vMerge/>
            <w:tcBorders>
              <w:top w:val="nil"/>
            </w:tcBorders>
          </w:tcPr>
          <w:p w14:paraId="3DB9D986" w14:textId="77777777" w:rsidR="00F9107E" w:rsidRDefault="00F9107E" w:rsidP="00F9107E">
            <w:pPr>
              <w:rPr>
                <w:sz w:val="2"/>
                <w:szCs w:val="2"/>
              </w:rPr>
            </w:pPr>
          </w:p>
        </w:tc>
        <w:tc>
          <w:tcPr>
            <w:tcW w:w="2000" w:type="dxa"/>
            <w:vMerge/>
            <w:tcBorders>
              <w:top w:val="nil"/>
              <w:right w:val="single" w:sz="6" w:space="0" w:color="000000"/>
            </w:tcBorders>
          </w:tcPr>
          <w:p w14:paraId="1DDABD9A" w14:textId="77777777" w:rsidR="00F9107E" w:rsidRDefault="00F9107E" w:rsidP="00F9107E">
            <w:pPr>
              <w:rPr>
                <w:sz w:val="2"/>
                <w:szCs w:val="2"/>
              </w:rPr>
            </w:pPr>
          </w:p>
        </w:tc>
      </w:tr>
      <w:tr w:rsidR="00F9107E" w14:paraId="69F68EED" w14:textId="77777777" w:rsidTr="00F9107E">
        <w:trPr>
          <w:trHeight w:val="218"/>
          <w:jc w:val="center"/>
        </w:trPr>
        <w:tc>
          <w:tcPr>
            <w:tcW w:w="935" w:type="dxa"/>
            <w:vMerge/>
            <w:tcBorders>
              <w:top w:val="nil"/>
            </w:tcBorders>
          </w:tcPr>
          <w:p w14:paraId="3A7193F0" w14:textId="77777777" w:rsidR="00F9107E" w:rsidRDefault="00F9107E" w:rsidP="00F9107E">
            <w:pPr>
              <w:rPr>
                <w:sz w:val="2"/>
                <w:szCs w:val="2"/>
              </w:rPr>
            </w:pPr>
          </w:p>
        </w:tc>
        <w:tc>
          <w:tcPr>
            <w:tcW w:w="1467" w:type="dxa"/>
            <w:vMerge/>
            <w:tcBorders>
              <w:top w:val="nil"/>
            </w:tcBorders>
            <w:shd w:val="clear" w:color="auto" w:fill="FFFFFF"/>
          </w:tcPr>
          <w:p w14:paraId="32453555" w14:textId="77777777" w:rsidR="00F9107E" w:rsidRDefault="00F9107E" w:rsidP="00F9107E">
            <w:pPr>
              <w:rPr>
                <w:sz w:val="2"/>
                <w:szCs w:val="2"/>
              </w:rPr>
            </w:pPr>
          </w:p>
        </w:tc>
        <w:tc>
          <w:tcPr>
            <w:tcW w:w="1335" w:type="dxa"/>
            <w:gridSpan w:val="2"/>
            <w:tcBorders>
              <w:top w:val="nil"/>
            </w:tcBorders>
          </w:tcPr>
          <w:p w14:paraId="241BBADF" w14:textId="77777777" w:rsidR="00F9107E" w:rsidRDefault="00F9107E" w:rsidP="00F9107E">
            <w:pPr>
              <w:pStyle w:val="TableParagraph"/>
              <w:rPr>
                <w:rFonts w:ascii="Times New Roman"/>
                <w:sz w:val="14"/>
              </w:rPr>
            </w:pPr>
          </w:p>
        </w:tc>
        <w:tc>
          <w:tcPr>
            <w:tcW w:w="1332" w:type="dxa"/>
            <w:vMerge/>
            <w:tcBorders>
              <w:top w:val="nil"/>
            </w:tcBorders>
          </w:tcPr>
          <w:p w14:paraId="56DCD14E" w14:textId="77777777" w:rsidR="00F9107E" w:rsidRDefault="00F9107E" w:rsidP="00F9107E">
            <w:pPr>
              <w:rPr>
                <w:sz w:val="2"/>
                <w:szCs w:val="2"/>
              </w:rPr>
            </w:pPr>
          </w:p>
        </w:tc>
        <w:tc>
          <w:tcPr>
            <w:tcW w:w="1334" w:type="dxa"/>
            <w:vMerge/>
            <w:tcBorders>
              <w:top w:val="nil"/>
            </w:tcBorders>
          </w:tcPr>
          <w:p w14:paraId="7056846F" w14:textId="77777777" w:rsidR="00F9107E" w:rsidRDefault="00F9107E" w:rsidP="00F9107E">
            <w:pPr>
              <w:rPr>
                <w:sz w:val="2"/>
                <w:szCs w:val="2"/>
              </w:rPr>
            </w:pPr>
          </w:p>
        </w:tc>
        <w:tc>
          <w:tcPr>
            <w:tcW w:w="2000" w:type="dxa"/>
            <w:vMerge/>
            <w:tcBorders>
              <w:top w:val="nil"/>
              <w:right w:val="single" w:sz="6" w:space="0" w:color="000000"/>
            </w:tcBorders>
          </w:tcPr>
          <w:p w14:paraId="42239421" w14:textId="77777777" w:rsidR="00F9107E" w:rsidRDefault="00F9107E" w:rsidP="00F9107E">
            <w:pPr>
              <w:rPr>
                <w:sz w:val="2"/>
                <w:szCs w:val="2"/>
              </w:rPr>
            </w:pPr>
          </w:p>
        </w:tc>
      </w:tr>
      <w:tr w:rsidR="00F9107E" w14:paraId="7AD04AB7" w14:textId="77777777" w:rsidTr="00F9107E">
        <w:trPr>
          <w:trHeight w:val="1049"/>
          <w:jc w:val="center"/>
        </w:trPr>
        <w:tc>
          <w:tcPr>
            <w:tcW w:w="935" w:type="dxa"/>
          </w:tcPr>
          <w:p w14:paraId="32D60B3E" w14:textId="77777777" w:rsidR="00F9107E" w:rsidRDefault="00F9107E" w:rsidP="00F9107E">
            <w:pPr>
              <w:pStyle w:val="TableParagraph"/>
              <w:spacing w:before="187" w:line="237" w:lineRule="auto"/>
              <w:ind w:left="88" w:right="76" w:hanging="3"/>
              <w:jc w:val="center"/>
              <w:rPr>
                <w:sz w:val="19"/>
              </w:rPr>
            </w:pPr>
            <w:r>
              <w:rPr>
                <w:sz w:val="19"/>
              </w:rPr>
              <w:t xml:space="preserve">1º AÑO </w:t>
            </w:r>
            <w:r>
              <w:rPr>
                <w:w w:val="95"/>
                <w:sz w:val="19"/>
              </w:rPr>
              <w:t xml:space="preserve">POLIMOD </w:t>
            </w:r>
            <w:r>
              <w:rPr>
                <w:sz w:val="19"/>
              </w:rPr>
              <w:t>AL</w:t>
            </w:r>
          </w:p>
        </w:tc>
        <w:tc>
          <w:tcPr>
            <w:tcW w:w="1467" w:type="dxa"/>
          </w:tcPr>
          <w:p w14:paraId="587A07A3" w14:textId="77777777" w:rsidR="00F9107E" w:rsidRDefault="00F9107E" w:rsidP="00F9107E">
            <w:pPr>
              <w:pStyle w:val="TableParagraph"/>
              <w:spacing w:before="187" w:line="237" w:lineRule="auto"/>
              <w:ind w:left="65"/>
              <w:rPr>
                <w:sz w:val="19"/>
              </w:rPr>
            </w:pPr>
            <w:r>
              <w:rPr>
                <w:sz w:val="19"/>
              </w:rPr>
              <w:t>Dos espacios curriculares (o asignaturas)</w:t>
            </w:r>
          </w:p>
        </w:tc>
        <w:tc>
          <w:tcPr>
            <w:tcW w:w="1335" w:type="dxa"/>
            <w:gridSpan w:val="2"/>
          </w:tcPr>
          <w:p w14:paraId="5C83E84E" w14:textId="77777777" w:rsidR="00F9107E" w:rsidRDefault="00F9107E" w:rsidP="00F9107E">
            <w:pPr>
              <w:pStyle w:val="TableParagraph"/>
              <w:spacing w:before="79" w:line="237" w:lineRule="auto"/>
              <w:ind w:left="110" w:right="103"/>
              <w:jc w:val="center"/>
              <w:rPr>
                <w:sz w:val="19"/>
              </w:rPr>
            </w:pPr>
            <w:r>
              <w:rPr>
                <w:sz w:val="19"/>
              </w:rPr>
              <w:t xml:space="preserve">4º año </w:t>
            </w:r>
            <w:r>
              <w:rPr>
                <w:spacing w:val="-4"/>
                <w:sz w:val="19"/>
              </w:rPr>
              <w:t xml:space="preserve">Planes </w:t>
            </w:r>
            <w:r>
              <w:rPr>
                <w:sz w:val="19"/>
              </w:rPr>
              <w:t>habituales de</w:t>
            </w:r>
          </w:p>
          <w:p w14:paraId="4B73EE59" w14:textId="77777777" w:rsidR="00F9107E" w:rsidRDefault="00F9107E" w:rsidP="00F9107E">
            <w:pPr>
              <w:pStyle w:val="TableParagraph"/>
              <w:spacing w:line="220" w:lineRule="exact"/>
              <w:ind w:left="151" w:right="147"/>
              <w:jc w:val="center"/>
              <w:rPr>
                <w:sz w:val="19"/>
              </w:rPr>
            </w:pPr>
            <w:r>
              <w:rPr>
                <w:sz w:val="19"/>
              </w:rPr>
              <w:t>Nivel Medio</w:t>
            </w:r>
          </w:p>
        </w:tc>
        <w:tc>
          <w:tcPr>
            <w:tcW w:w="4666" w:type="dxa"/>
            <w:gridSpan w:val="3"/>
            <w:tcBorders>
              <w:right w:val="single" w:sz="6" w:space="0" w:color="000000"/>
            </w:tcBorders>
          </w:tcPr>
          <w:p w14:paraId="398BA965" w14:textId="77777777" w:rsidR="00F9107E" w:rsidRDefault="00F9107E" w:rsidP="00F9107E">
            <w:pPr>
              <w:pStyle w:val="TableParagraph"/>
              <w:spacing w:before="10"/>
              <w:rPr>
                <w:b/>
                <w:sz w:val="25"/>
              </w:rPr>
            </w:pPr>
          </w:p>
          <w:p w14:paraId="3DEE5218" w14:textId="77777777" w:rsidR="00F9107E" w:rsidRDefault="00F9107E" w:rsidP="00F9107E">
            <w:pPr>
              <w:pStyle w:val="TableParagraph"/>
              <w:spacing w:line="235" w:lineRule="auto"/>
              <w:ind w:left="1397" w:hanging="1122"/>
              <w:rPr>
                <w:sz w:val="19"/>
              </w:rPr>
            </w:pPr>
            <w:r>
              <w:rPr>
                <w:sz w:val="19"/>
              </w:rPr>
              <w:t>Se consulta previamente a la matriculación, y se eleva, a la D.G.E.G.P.</w:t>
            </w:r>
          </w:p>
        </w:tc>
      </w:tr>
      <w:tr w:rsidR="00F9107E" w14:paraId="37C73A81" w14:textId="77777777" w:rsidTr="00F9107E">
        <w:trPr>
          <w:trHeight w:val="874"/>
          <w:jc w:val="center"/>
        </w:trPr>
        <w:tc>
          <w:tcPr>
            <w:tcW w:w="935" w:type="dxa"/>
          </w:tcPr>
          <w:p w14:paraId="23CF532E" w14:textId="77777777" w:rsidR="00F9107E" w:rsidRDefault="00F9107E" w:rsidP="00F9107E">
            <w:pPr>
              <w:pStyle w:val="TableParagraph"/>
              <w:spacing w:before="3"/>
              <w:rPr>
                <w:b/>
                <w:sz w:val="18"/>
              </w:rPr>
            </w:pPr>
          </w:p>
          <w:p w14:paraId="63B6D98F" w14:textId="77777777" w:rsidR="00F9107E" w:rsidRDefault="00F9107E" w:rsidP="00F9107E">
            <w:pPr>
              <w:pStyle w:val="TableParagraph"/>
              <w:spacing w:before="1" w:line="218" w:lineRule="exact"/>
              <w:ind w:left="88" w:right="76" w:hanging="3"/>
              <w:jc w:val="center"/>
              <w:rPr>
                <w:sz w:val="19"/>
              </w:rPr>
            </w:pPr>
            <w:r>
              <w:rPr>
                <w:sz w:val="19"/>
              </w:rPr>
              <w:t xml:space="preserve">2º AÑO </w:t>
            </w:r>
            <w:r>
              <w:rPr>
                <w:w w:val="95"/>
                <w:sz w:val="19"/>
              </w:rPr>
              <w:t xml:space="preserve">POLIMOD </w:t>
            </w:r>
            <w:r>
              <w:rPr>
                <w:sz w:val="19"/>
              </w:rPr>
              <w:t>AL</w:t>
            </w:r>
          </w:p>
        </w:tc>
        <w:tc>
          <w:tcPr>
            <w:tcW w:w="1467" w:type="dxa"/>
          </w:tcPr>
          <w:p w14:paraId="78C53895" w14:textId="77777777" w:rsidR="00F9107E" w:rsidRDefault="00F9107E" w:rsidP="00F9107E">
            <w:pPr>
              <w:pStyle w:val="TableParagraph"/>
              <w:spacing w:before="100" w:line="237" w:lineRule="auto"/>
              <w:ind w:left="65"/>
              <w:rPr>
                <w:sz w:val="19"/>
              </w:rPr>
            </w:pPr>
            <w:r>
              <w:rPr>
                <w:sz w:val="19"/>
              </w:rPr>
              <w:t>Dos espacios curriculares (o asignaturas)</w:t>
            </w:r>
          </w:p>
        </w:tc>
        <w:tc>
          <w:tcPr>
            <w:tcW w:w="1335" w:type="dxa"/>
            <w:gridSpan w:val="2"/>
          </w:tcPr>
          <w:p w14:paraId="4118B313" w14:textId="77777777" w:rsidR="00F9107E" w:rsidRDefault="00F9107E" w:rsidP="00F9107E">
            <w:pPr>
              <w:pStyle w:val="TableParagraph"/>
              <w:spacing w:line="237" w:lineRule="auto"/>
              <w:ind w:left="110" w:right="103"/>
              <w:jc w:val="center"/>
              <w:rPr>
                <w:sz w:val="19"/>
              </w:rPr>
            </w:pPr>
            <w:r>
              <w:rPr>
                <w:sz w:val="19"/>
              </w:rPr>
              <w:t xml:space="preserve">5º año </w:t>
            </w:r>
            <w:r>
              <w:rPr>
                <w:spacing w:val="-4"/>
                <w:sz w:val="19"/>
              </w:rPr>
              <w:t xml:space="preserve">Planes </w:t>
            </w:r>
            <w:r>
              <w:rPr>
                <w:sz w:val="19"/>
              </w:rPr>
              <w:t>habituales de</w:t>
            </w:r>
          </w:p>
          <w:p w14:paraId="6B9ABEFC" w14:textId="77777777" w:rsidR="00F9107E" w:rsidRDefault="00F9107E" w:rsidP="00F9107E">
            <w:pPr>
              <w:pStyle w:val="TableParagraph"/>
              <w:spacing w:line="208" w:lineRule="exact"/>
              <w:ind w:left="151" w:right="147"/>
              <w:jc w:val="center"/>
              <w:rPr>
                <w:sz w:val="19"/>
              </w:rPr>
            </w:pPr>
            <w:r>
              <w:rPr>
                <w:sz w:val="19"/>
              </w:rPr>
              <w:t>Nivel Medio</w:t>
            </w:r>
          </w:p>
        </w:tc>
        <w:tc>
          <w:tcPr>
            <w:tcW w:w="4666" w:type="dxa"/>
            <w:gridSpan w:val="3"/>
            <w:tcBorders>
              <w:right w:val="single" w:sz="6" w:space="0" w:color="000000"/>
            </w:tcBorders>
          </w:tcPr>
          <w:p w14:paraId="2A9DB6A5" w14:textId="77777777" w:rsidR="00F9107E" w:rsidRDefault="00F9107E" w:rsidP="00F9107E">
            <w:pPr>
              <w:pStyle w:val="TableParagraph"/>
              <w:rPr>
                <w:b/>
                <w:sz w:val="18"/>
              </w:rPr>
            </w:pPr>
          </w:p>
          <w:p w14:paraId="7F749D65" w14:textId="77777777" w:rsidR="00F9107E" w:rsidRDefault="00F9107E" w:rsidP="00F9107E">
            <w:pPr>
              <w:pStyle w:val="TableParagraph"/>
              <w:spacing w:line="237" w:lineRule="auto"/>
              <w:ind w:left="1397" w:hanging="1122"/>
              <w:rPr>
                <w:sz w:val="19"/>
              </w:rPr>
            </w:pPr>
            <w:r>
              <w:rPr>
                <w:sz w:val="19"/>
              </w:rPr>
              <w:t>Se consulta previamente a la matriculación, y se eleva, a la D.G.E.G.P.</w:t>
            </w:r>
          </w:p>
        </w:tc>
      </w:tr>
    </w:tbl>
    <w:p w14:paraId="03BFF4AA" w14:textId="77777777" w:rsidR="00F9107E" w:rsidRDefault="00F9107E" w:rsidP="00F9107E">
      <w:pPr>
        <w:spacing w:before="1" w:line="237" w:lineRule="auto"/>
        <w:ind w:left="1283" w:right="2226"/>
        <w:jc w:val="center"/>
        <w:rPr>
          <w:b/>
          <w:sz w:val="19"/>
        </w:rPr>
      </w:pPr>
    </w:p>
    <w:p w14:paraId="141CE5F3" w14:textId="77777777" w:rsidR="00F9107E" w:rsidRDefault="00F9107E" w:rsidP="00F9107E">
      <w:pPr>
        <w:spacing w:before="99" w:line="220" w:lineRule="exact"/>
        <w:ind w:left="3395" w:right="3405"/>
        <w:jc w:val="center"/>
        <w:rPr>
          <w:b/>
          <w:sz w:val="19"/>
        </w:rPr>
      </w:pPr>
      <w:r>
        <w:rPr>
          <w:b/>
          <w:sz w:val="19"/>
          <w:u w:val="single"/>
        </w:rPr>
        <w:t>ANEXO I</w:t>
      </w:r>
    </w:p>
    <w:p w14:paraId="33AE593E" w14:textId="77777777" w:rsidR="00F9107E" w:rsidRDefault="00F9107E" w:rsidP="00F9107E">
      <w:pPr>
        <w:spacing w:line="220" w:lineRule="exact"/>
        <w:ind w:left="3395" w:right="3409"/>
        <w:jc w:val="center"/>
        <w:rPr>
          <w:b/>
          <w:sz w:val="19"/>
        </w:rPr>
      </w:pPr>
      <w:r>
        <w:rPr>
          <w:b/>
          <w:sz w:val="19"/>
          <w:u w:val="single"/>
        </w:rPr>
        <w:t>APÉNDICE COMPLEMENTARIO III</w:t>
      </w:r>
    </w:p>
    <w:p w14:paraId="42A281AE" w14:textId="77777777" w:rsidR="00F9107E" w:rsidRDefault="00F9107E" w:rsidP="00F9107E">
      <w:pPr>
        <w:pStyle w:val="Textodecuerpo"/>
        <w:spacing w:before="10"/>
        <w:rPr>
          <w:b/>
          <w:sz w:val="28"/>
        </w:rPr>
      </w:pPr>
    </w:p>
    <w:p w14:paraId="6F55C819" w14:textId="77777777" w:rsidR="00F9107E" w:rsidRDefault="00F9107E" w:rsidP="00F9107E">
      <w:pPr>
        <w:pStyle w:val="Textodecuerpo"/>
        <w:spacing w:before="98" w:line="220" w:lineRule="exact"/>
        <w:ind w:left="3395" w:right="3405"/>
        <w:jc w:val="center"/>
      </w:pPr>
      <w:r>
        <w:t>Tabla de Equivalencias</w:t>
      </w:r>
    </w:p>
    <w:p w14:paraId="48EA69C2" w14:textId="77777777" w:rsidR="00F9107E" w:rsidRDefault="00F9107E" w:rsidP="00F9107E">
      <w:pPr>
        <w:pStyle w:val="Textodecuerpo"/>
        <w:spacing w:line="220" w:lineRule="exact"/>
        <w:ind w:left="268" w:right="278"/>
        <w:jc w:val="center"/>
      </w:pPr>
      <w:r>
        <w:t>Vigentes desde el término lectivo 2005 para Alumnos Provenientes de Planes de la Provincia de Córdoba:</w:t>
      </w:r>
    </w:p>
    <w:p w14:paraId="7619D9D9" w14:textId="77777777" w:rsidR="00F9107E" w:rsidRDefault="00F9107E" w:rsidP="00F9107E">
      <w:pPr>
        <w:spacing w:before="1" w:line="237" w:lineRule="auto"/>
        <w:ind w:left="1283" w:right="2226"/>
        <w:jc w:val="center"/>
        <w:rPr>
          <w:b/>
          <w:sz w:val="19"/>
        </w:rPr>
      </w:pPr>
    </w:p>
    <w:tbl>
      <w:tblPr>
        <w:tblStyle w:val="TableNormal"/>
        <w:tblW w:w="0" w:type="auto"/>
        <w:jc w:val="center"/>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3"/>
        <w:gridCol w:w="2267"/>
        <w:gridCol w:w="2133"/>
        <w:gridCol w:w="2534"/>
      </w:tblGrid>
      <w:tr w:rsidR="00F9107E" w14:paraId="3726448F" w14:textId="77777777" w:rsidTr="00F9107E">
        <w:trPr>
          <w:trHeight w:val="654"/>
          <w:jc w:val="center"/>
        </w:trPr>
        <w:tc>
          <w:tcPr>
            <w:tcW w:w="1533" w:type="dxa"/>
          </w:tcPr>
          <w:p w14:paraId="43DBE8ED" w14:textId="77777777" w:rsidR="00F9107E" w:rsidRDefault="00F9107E" w:rsidP="00F9107E">
            <w:pPr>
              <w:pStyle w:val="TableParagraph"/>
              <w:spacing w:line="210" w:lineRule="exact"/>
              <w:ind w:left="398" w:right="392"/>
              <w:jc w:val="center"/>
              <w:rPr>
                <w:b/>
                <w:sz w:val="19"/>
              </w:rPr>
            </w:pPr>
            <w:r>
              <w:rPr>
                <w:b/>
                <w:sz w:val="19"/>
              </w:rPr>
              <w:t>Si cursó</w:t>
            </w:r>
          </w:p>
          <w:p w14:paraId="6683AC4E" w14:textId="77777777" w:rsidR="00F9107E" w:rsidRDefault="00F9107E" w:rsidP="00F9107E">
            <w:pPr>
              <w:pStyle w:val="TableParagraph"/>
              <w:spacing w:before="3" w:line="218" w:lineRule="exact"/>
              <w:ind w:left="486" w:right="475" w:firstLine="54"/>
              <w:jc w:val="center"/>
              <w:rPr>
                <w:b/>
                <w:sz w:val="19"/>
              </w:rPr>
            </w:pPr>
            <w:r>
              <w:rPr>
                <w:b/>
                <w:sz w:val="19"/>
              </w:rPr>
              <w:t xml:space="preserve">en </w:t>
            </w:r>
            <w:r>
              <w:rPr>
                <w:b/>
                <w:w w:val="95"/>
                <w:sz w:val="19"/>
              </w:rPr>
              <w:t>origen</w:t>
            </w:r>
          </w:p>
        </w:tc>
        <w:tc>
          <w:tcPr>
            <w:tcW w:w="2267" w:type="dxa"/>
          </w:tcPr>
          <w:p w14:paraId="64760EDD" w14:textId="77777777" w:rsidR="00F9107E" w:rsidRDefault="00F9107E" w:rsidP="00F9107E">
            <w:pPr>
              <w:pStyle w:val="TableParagraph"/>
              <w:spacing w:before="98" w:line="220" w:lineRule="exact"/>
              <w:ind w:left="52" w:right="45"/>
              <w:jc w:val="center"/>
              <w:rPr>
                <w:b/>
                <w:sz w:val="19"/>
              </w:rPr>
            </w:pPr>
            <w:r>
              <w:rPr>
                <w:b/>
                <w:sz w:val="19"/>
              </w:rPr>
              <w:t>Y adeuda</w:t>
            </w:r>
          </w:p>
          <w:p w14:paraId="20252F05" w14:textId="77777777" w:rsidR="00F9107E" w:rsidRDefault="00F9107E" w:rsidP="00F9107E">
            <w:pPr>
              <w:pStyle w:val="TableParagraph"/>
              <w:spacing w:line="220" w:lineRule="exact"/>
              <w:ind w:left="52" w:right="46"/>
              <w:jc w:val="center"/>
              <w:rPr>
                <w:b/>
                <w:sz w:val="19"/>
              </w:rPr>
            </w:pPr>
            <w:r>
              <w:rPr>
                <w:b/>
                <w:sz w:val="19"/>
              </w:rPr>
              <w:t>como pendientes hasta:</w:t>
            </w:r>
          </w:p>
        </w:tc>
        <w:tc>
          <w:tcPr>
            <w:tcW w:w="2133" w:type="dxa"/>
          </w:tcPr>
          <w:p w14:paraId="4D899A86" w14:textId="77777777" w:rsidR="00F9107E" w:rsidRDefault="00F9107E" w:rsidP="00F9107E">
            <w:pPr>
              <w:pStyle w:val="TableParagraph"/>
              <w:spacing w:line="210" w:lineRule="exact"/>
              <w:ind w:left="283" w:firstLine="96"/>
              <w:rPr>
                <w:b/>
                <w:sz w:val="19"/>
              </w:rPr>
            </w:pPr>
            <w:r>
              <w:rPr>
                <w:b/>
                <w:sz w:val="19"/>
              </w:rPr>
              <w:t>Se matricula en</w:t>
            </w:r>
          </w:p>
          <w:p w14:paraId="32F9DA00" w14:textId="77777777" w:rsidR="00F9107E" w:rsidRDefault="00F9107E" w:rsidP="00F9107E">
            <w:pPr>
              <w:pStyle w:val="TableParagraph"/>
              <w:spacing w:before="3" w:line="218" w:lineRule="exact"/>
              <w:ind w:left="842" w:hanging="560"/>
              <w:rPr>
                <w:b/>
                <w:sz w:val="19"/>
              </w:rPr>
            </w:pPr>
            <w:r>
              <w:rPr>
                <w:b/>
                <w:sz w:val="19"/>
              </w:rPr>
              <w:t>Ciudad de Buenos Aires</w:t>
            </w:r>
          </w:p>
        </w:tc>
        <w:tc>
          <w:tcPr>
            <w:tcW w:w="2534" w:type="dxa"/>
          </w:tcPr>
          <w:p w14:paraId="362D0B3E" w14:textId="77777777" w:rsidR="00F9107E" w:rsidRDefault="00F9107E" w:rsidP="00F9107E">
            <w:pPr>
              <w:pStyle w:val="TableParagraph"/>
              <w:spacing w:before="1"/>
              <w:rPr>
                <w:sz w:val="25"/>
              </w:rPr>
            </w:pPr>
          </w:p>
          <w:p w14:paraId="791509CF" w14:textId="77777777" w:rsidR="00F9107E" w:rsidRDefault="00F9107E" w:rsidP="00F9107E">
            <w:pPr>
              <w:pStyle w:val="TableParagraph"/>
              <w:ind w:left="65"/>
              <w:rPr>
                <w:b/>
                <w:sz w:val="19"/>
              </w:rPr>
            </w:pPr>
            <w:r>
              <w:rPr>
                <w:b/>
                <w:sz w:val="19"/>
              </w:rPr>
              <w:t>Observaciones</w:t>
            </w:r>
          </w:p>
        </w:tc>
      </w:tr>
      <w:tr w:rsidR="00F9107E" w14:paraId="720F69D5" w14:textId="77777777" w:rsidTr="00F9107E">
        <w:trPr>
          <w:trHeight w:val="1043"/>
          <w:jc w:val="center"/>
        </w:trPr>
        <w:tc>
          <w:tcPr>
            <w:tcW w:w="1533" w:type="dxa"/>
          </w:tcPr>
          <w:p w14:paraId="5220ED40" w14:textId="77777777" w:rsidR="00F9107E" w:rsidRDefault="00F9107E" w:rsidP="00F9107E">
            <w:pPr>
              <w:pStyle w:val="TableParagraph"/>
              <w:spacing w:before="2"/>
              <w:rPr>
                <w:sz w:val="25"/>
              </w:rPr>
            </w:pPr>
          </w:p>
          <w:p w14:paraId="543A9F25" w14:textId="77777777" w:rsidR="00F9107E" w:rsidRDefault="00F9107E" w:rsidP="00F9107E">
            <w:pPr>
              <w:pStyle w:val="TableParagraph"/>
              <w:ind w:left="365" w:hanging="213"/>
              <w:rPr>
                <w:sz w:val="19"/>
              </w:rPr>
            </w:pPr>
            <w:r>
              <w:rPr>
                <w:sz w:val="19"/>
              </w:rPr>
              <w:t>1º Ciclo Básico Unificado</w:t>
            </w:r>
          </w:p>
        </w:tc>
        <w:tc>
          <w:tcPr>
            <w:tcW w:w="2267" w:type="dxa"/>
          </w:tcPr>
          <w:p w14:paraId="67F821AF" w14:textId="77777777" w:rsidR="00F9107E" w:rsidRDefault="00F9107E" w:rsidP="00F9107E">
            <w:pPr>
              <w:pStyle w:val="TableParagraph"/>
            </w:pPr>
          </w:p>
          <w:p w14:paraId="35312F36" w14:textId="77777777" w:rsidR="00F9107E" w:rsidRDefault="00F9107E" w:rsidP="00F9107E">
            <w:pPr>
              <w:pStyle w:val="TableParagraph"/>
              <w:spacing w:before="146"/>
              <w:ind w:left="52" w:right="46"/>
              <w:jc w:val="center"/>
              <w:rPr>
                <w:sz w:val="19"/>
              </w:rPr>
            </w:pPr>
            <w:r>
              <w:rPr>
                <w:sz w:val="19"/>
              </w:rPr>
              <w:t>Ninguna asignatura</w:t>
            </w:r>
          </w:p>
        </w:tc>
        <w:tc>
          <w:tcPr>
            <w:tcW w:w="2133" w:type="dxa"/>
          </w:tcPr>
          <w:p w14:paraId="3AECEF07" w14:textId="77777777" w:rsidR="00F9107E" w:rsidRDefault="00F9107E" w:rsidP="00F9107E">
            <w:pPr>
              <w:pStyle w:val="TableParagraph"/>
              <w:spacing w:before="2"/>
              <w:rPr>
                <w:sz w:val="25"/>
              </w:rPr>
            </w:pPr>
          </w:p>
          <w:p w14:paraId="2E9AB32A" w14:textId="77777777" w:rsidR="00F9107E" w:rsidRDefault="00F9107E" w:rsidP="00F9107E">
            <w:pPr>
              <w:pStyle w:val="TableParagraph"/>
              <w:ind w:left="250" w:firstLine="34"/>
              <w:rPr>
                <w:sz w:val="19"/>
              </w:rPr>
            </w:pPr>
            <w:r>
              <w:rPr>
                <w:sz w:val="19"/>
              </w:rPr>
              <w:t>1º año Nivel Medio (Planes Habituales)</w:t>
            </w:r>
          </w:p>
        </w:tc>
        <w:tc>
          <w:tcPr>
            <w:tcW w:w="2534" w:type="dxa"/>
          </w:tcPr>
          <w:p w14:paraId="7FD82101" w14:textId="77777777" w:rsidR="00F9107E" w:rsidRDefault="00F9107E" w:rsidP="00F9107E">
            <w:pPr>
              <w:pStyle w:val="TableParagraph"/>
              <w:spacing w:before="2"/>
              <w:rPr>
                <w:sz w:val="25"/>
              </w:rPr>
            </w:pPr>
          </w:p>
          <w:p w14:paraId="21771FE5" w14:textId="77777777" w:rsidR="00F9107E" w:rsidRDefault="00F9107E" w:rsidP="00F9107E">
            <w:pPr>
              <w:pStyle w:val="TableParagraph"/>
              <w:ind w:left="449" w:hanging="274"/>
              <w:rPr>
                <w:sz w:val="19"/>
              </w:rPr>
            </w:pPr>
            <w:r>
              <w:rPr>
                <w:sz w:val="19"/>
              </w:rPr>
              <w:t>Se resuelve por Actuación Interna de Rectoría</w:t>
            </w:r>
          </w:p>
        </w:tc>
      </w:tr>
      <w:tr w:rsidR="00F9107E" w14:paraId="55FF452C" w14:textId="77777777" w:rsidTr="00F9107E">
        <w:trPr>
          <w:trHeight w:val="1044"/>
          <w:jc w:val="center"/>
        </w:trPr>
        <w:tc>
          <w:tcPr>
            <w:tcW w:w="1533" w:type="dxa"/>
          </w:tcPr>
          <w:p w14:paraId="545C01D2" w14:textId="77777777" w:rsidR="00F9107E" w:rsidRDefault="00F9107E" w:rsidP="00F9107E">
            <w:pPr>
              <w:pStyle w:val="TableParagraph"/>
              <w:spacing w:before="2"/>
              <w:rPr>
                <w:sz w:val="25"/>
              </w:rPr>
            </w:pPr>
          </w:p>
          <w:p w14:paraId="68BEAF6D" w14:textId="77777777" w:rsidR="00F9107E" w:rsidRDefault="00F9107E" w:rsidP="00F9107E">
            <w:pPr>
              <w:pStyle w:val="TableParagraph"/>
              <w:ind w:left="365" w:hanging="213"/>
              <w:rPr>
                <w:sz w:val="19"/>
              </w:rPr>
            </w:pPr>
            <w:r>
              <w:rPr>
                <w:sz w:val="19"/>
              </w:rPr>
              <w:t>2º Ciclo Básico Unificado</w:t>
            </w:r>
          </w:p>
        </w:tc>
        <w:tc>
          <w:tcPr>
            <w:tcW w:w="2267" w:type="dxa"/>
          </w:tcPr>
          <w:p w14:paraId="765CD624" w14:textId="77777777" w:rsidR="00F9107E" w:rsidRDefault="00F9107E" w:rsidP="00F9107E">
            <w:pPr>
              <w:pStyle w:val="TableParagraph"/>
            </w:pPr>
          </w:p>
          <w:p w14:paraId="62901258" w14:textId="77777777" w:rsidR="00F9107E" w:rsidRDefault="00F9107E" w:rsidP="00F9107E">
            <w:pPr>
              <w:pStyle w:val="TableParagraph"/>
              <w:spacing w:before="145"/>
              <w:ind w:left="52" w:right="45"/>
              <w:jc w:val="center"/>
              <w:rPr>
                <w:sz w:val="19"/>
              </w:rPr>
            </w:pPr>
            <w:r>
              <w:rPr>
                <w:sz w:val="19"/>
              </w:rPr>
              <w:t>Dos asignaturas</w:t>
            </w:r>
          </w:p>
        </w:tc>
        <w:tc>
          <w:tcPr>
            <w:tcW w:w="2133" w:type="dxa"/>
          </w:tcPr>
          <w:p w14:paraId="4C1CB021" w14:textId="77777777" w:rsidR="00F9107E" w:rsidRDefault="00F9107E" w:rsidP="00F9107E">
            <w:pPr>
              <w:pStyle w:val="TableParagraph"/>
              <w:spacing w:before="2"/>
              <w:rPr>
                <w:sz w:val="25"/>
              </w:rPr>
            </w:pPr>
          </w:p>
          <w:p w14:paraId="039DCCFD" w14:textId="77777777" w:rsidR="00F9107E" w:rsidRDefault="00F9107E" w:rsidP="00F9107E">
            <w:pPr>
              <w:pStyle w:val="TableParagraph"/>
              <w:ind w:left="250" w:firstLine="34"/>
              <w:rPr>
                <w:sz w:val="19"/>
              </w:rPr>
            </w:pPr>
            <w:r>
              <w:rPr>
                <w:sz w:val="19"/>
              </w:rPr>
              <w:t>2º año Nivel Medio (Planes Habituales)</w:t>
            </w:r>
          </w:p>
        </w:tc>
        <w:tc>
          <w:tcPr>
            <w:tcW w:w="2534" w:type="dxa"/>
          </w:tcPr>
          <w:p w14:paraId="57CDC812" w14:textId="77777777" w:rsidR="00F9107E" w:rsidRDefault="00F9107E" w:rsidP="00F9107E">
            <w:pPr>
              <w:pStyle w:val="TableParagraph"/>
              <w:spacing w:before="2"/>
              <w:rPr>
                <w:sz w:val="25"/>
              </w:rPr>
            </w:pPr>
          </w:p>
          <w:p w14:paraId="0C81434B" w14:textId="77777777" w:rsidR="00F9107E" w:rsidRDefault="00F9107E" w:rsidP="00F9107E">
            <w:pPr>
              <w:pStyle w:val="TableParagraph"/>
              <w:ind w:left="449" w:hanging="274"/>
              <w:rPr>
                <w:sz w:val="19"/>
              </w:rPr>
            </w:pPr>
            <w:r>
              <w:rPr>
                <w:sz w:val="19"/>
              </w:rPr>
              <w:t>Se resuelve por Actuación Interna de Rectoría</w:t>
            </w:r>
          </w:p>
        </w:tc>
      </w:tr>
      <w:tr w:rsidR="00F9107E" w14:paraId="0BDC09D9" w14:textId="77777777" w:rsidTr="00F9107E">
        <w:trPr>
          <w:trHeight w:val="1043"/>
          <w:jc w:val="center"/>
        </w:trPr>
        <w:tc>
          <w:tcPr>
            <w:tcW w:w="1533" w:type="dxa"/>
          </w:tcPr>
          <w:p w14:paraId="3D0D9A47" w14:textId="77777777" w:rsidR="00F9107E" w:rsidRDefault="00F9107E" w:rsidP="00F9107E">
            <w:pPr>
              <w:pStyle w:val="TableParagraph"/>
              <w:spacing w:before="6"/>
              <w:rPr>
                <w:sz w:val="25"/>
              </w:rPr>
            </w:pPr>
          </w:p>
          <w:p w14:paraId="4DE461D8" w14:textId="77777777" w:rsidR="00F9107E" w:rsidRDefault="00F9107E" w:rsidP="00F9107E">
            <w:pPr>
              <w:pStyle w:val="TableParagraph"/>
              <w:spacing w:before="1" w:line="235" w:lineRule="auto"/>
              <w:ind w:left="365" w:hanging="213"/>
              <w:rPr>
                <w:sz w:val="19"/>
              </w:rPr>
            </w:pPr>
            <w:r>
              <w:rPr>
                <w:sz w:val="19"/>
              </w:rPr>
              <w:t>3º Ciclo Básico Unificado</w:t>
            </w:r>
          </w:p>
        </w:tc>
        <w:tc>
          <w:tcPr>
            <w:tcW w:w="2267" w:type="dxa"/>
          </w:tcPr>
          <w:p w14:paraId="4D8A8352" w14:textId="77777777" w:rsidR="00F9107E" w:rsidRDefault="00F9107E" w:rsidP="00F9107E">
            <w:pPr>
              <w:pStyle w:val="TableParagraph"/>
            </w:pPr>
          </w:p>
          <w:p w14:paraId="55DCB130" w14:textId="77777777" w:rsidR="00F9107E" w:rsidRDefault="00F9107E" w:rsidP="00F9107E">
            <w:pPr>
              <w:pStyle w:val="TableParagraph"/>
              <w:spacing w:before="146"/>
              <w:ind w:left="52" w:right="45"/>
              <w:jc w:val="center"/>
              <w:rPr>
                <w:sz w:val="19"/>
              </w:rPr>
            </w:pPr>
            <w:r>
              <w:rPr>
                <w:sz w:val="19"/>
              </w:rPr>
              <w:t>Dos asignaturas</w:t>
            </w:r>
          </w:p>
        </w:tc>
        <w:tc>
          <w:tcPr>
            <w:tcW w:w="2133" w:type="dxa"/>
          </w:tcPr>
          <w:p w14:paraId="0E865475" w14:textId="77777777" w:rsidR="00F9107E" w:rsidRDefault="00F9107E" w:rsidP="00F9107E">
            <w:pPr>
              <w:pStyle w:val="TableParagraph"/>
              <w:spacing w:before="6"/>
              <w:rPr>
                <w:sz w:val="25"/>
              </w:rPr>
            </w:pPr>
          </w:p>
          <w:p w14:paraId="5262D40F" w14:textId="77777777" w:rsidR="00F9107E" w:rsidRDefault="00F9107E" w:rsidP="00F9107E">
            <w:pPr>
              <w:pStyle w:val="TableParagraph"/>
              <w:spacing w:before="1" w:line="235" w:lineRule="auto"/>
              <w:ind w:left="250" w:firstLine="34"/>
              <w:rPr>
                <w:sz w:val="19"/>
              </w:rPr>
            </w:pPr>
            <w:r>
              <w:rPr>
                <w:sz w:val="19"/>
              </w:rPr>
              <w:t>3º año Nivel Medio (Planes Habituales)</w:t>
            </w:r>
          </w:p>
        </w:tc>
        <w:tc>
          <w:tcPr>
            <w:tcW w:w="2534" w:type="dxa"/>
          </w:tcPr>
          <w:p w14:paraId="346E2F32" w14:textId="77777777" w:rsidR="00F9107E" w:rsidRDefault="00F9107E" w:rsidP="00F9107E">
            <w:pPr>
              <w:pStyle w:val="TableParagraph"/>
              <w:spacing w:before="6"/>
              <w:rPr>
                <w:sz w:val="25"/>
              </w:rPr>
            </w:pPr>
          </w:p>
          <w:p w14:paraId="021572A6" w14:textId="77777777" w:rsidR="00F9107E" w:rsidRDefault="00F9107E" w:rsidP="00F9107E">
            <w:pPr>
              <w:pStyle w:val="TableParagraph"/>
              <w:spacing w:before="1" w:line="235" w:lineRule="auto"/>
              <w:ind w:left="449" w:hanging="274"/>
              <w:rPr>
                <w:sz w:val="19"/>
              </w:rPr>
            </w:pPr>
            <w:r>
              <w:rPr>
                <w:sz w:val="19"/>
              </w:rPr>
              <w:t>Se resuelve por Actuación Interna de Rectoría</w:t>
            </w:r>
          </w:p>
        </w:tc>
      </w:tr>
      <w:tr w:rsidR="00F9107E" w14:paraId="3A05D47C" w14:textId="77777777" w:rsidTr="00F9107E">
        <w:trPr>
          <w:trHeight w:val="1043"/>
          <w:jc w:val="center"/>
        </w:trPr>
        <w:tc>
          <w:tcPr>
            <w:tcW w:w="1533" w:type="dxa"/>
          </w:tcPr>
          <w:p w14:paraId="13727E83" w14:textId="77777777" w:rsidR="00F9107E" w:rsidRDefault="00F9107E" w:rsidP="00F9107E">
            <w:pPr>
              <w:pStyle w:val="TableParagraph"/>
              <w:spacing w:before="5"/>
              <w:rPr>
                <w:sz w:val="25"/>
              </w:rPr>
            </w:pPr>
          </w:p>
          <w:p w14:paraId="2A6C264C" w14:textId="77777777" w:rsidR="00F9107E" w:rsidRDefault="00F9107E" w:rsidP="00F9107E">
            <w:pPr>
              <w:pStyle w:val="TableParagraph"/>
              <w:spacing w:line="237" w:lineRule="auto"/>
              <w:ind w:left="127" w:firstLine="186"/>
              <w:rPr>
                <w:sz w:val="19"/>
              </w:rPr>
            </w:pPr>
            <w:r>
              <w:rPr>
                <w:sz w:val="19"/>
              </w:rPr>
              <w:t>1º Ciclo de Especialización</w:t>
            </w:r>
          </w:p>
        </w:tc>
        <w:tc>
          <w:tcPr>
            <w:tcW w:w="2267" w:type="dxa"/>
          </w:tcPr>
          <w:p w14:paraId="1205FD7A" w14:textId="77777777" w:rsidR="00F9107E" w:rsidRDefault="00F9107E" w:rsidP="00F9107E">
            <w:pPr>
              <w:pStyle w:val="TableParagraph"/>
            </w:pPr>
          </w:p>
          <w:p w14:paraId="0AD9F492" w14:textId="77777777" w:rsidR="00F9107E" w:rsidRDefault="00F9107E" w:rsidP="00F9107E">
            <w:pPr>
              <w:pStyle w:val="TableParagraph"/>
              <w:spacing w:before="146"/>
              <w:ind w:left="52" w:right="45"/>
              <w:jc w:val="center"/>
              <w:rPr>
                <w:sz w:val="19"/>
              </w:rPr>
            </w:pPr>
            <w:r>
              <w:rPr>
                <w:sz w:val="19"/>
              </w:rPr>
              <w:t>Dos asignaturas</w:t>
            </w:r>
          </w:p>
        </w:tc>
        <w:tc>
          <w:tcPr>
            <w:tcW w:w="2133" w:type="dxa"/>
          </w:tcPr>
          <w:p w14:paraId="66884C8E" w14:textId="77777777" w:rsidR="00F9107E" w:rsidRDefault="00F9107E" w:rsidP="00F9107E">
            <w:pPr>
              <w:pStyle w:val="TableParagraph"/>
              <w:spacing w:before="5"/>
              <w:rPr>
                <w:sz w:val="25"/>
              </w:rPr>
            </w:pPr>
          </w:p>
          <w:p w14:paraId="15EDDF08" w14:textId="77777777" w:rsidR="00F9107E" w:rsidRDefault="00F9107E" w:rsidP="00F9107E">
            <w:pPr>
              <w:pStyle w:val="TableParagraph"/>
              <w:spacing w:line="237" w:lineRule="auto"/>
              <w:ind w:left="250" w:firstLine="34"/>
              <w:rPr>
                <w:sz w:val="19"/>
              </w:rPr>
            </w:pPr>
            <w:r>
              <w:rPr>
                <w:sz w:val="19"/>
              </w:rPr>
              <w:t>4º año Nivel Medio (Planes Habituales)</w:t>
            </w:r>
          </w:p>
        </w:tc>
        <w:tc>
          <w:tcPr>
            <w:tcW w:w="2534" w:type="dxa"/>
          </w:tcPr>
          <w:p w14:paraId="6192063A" w14:textId="77777777" w:rsidR="00F9107E" w:rsidRDefault="00F9107E" w:rsidP="00F9107E">
            <w:pPr>
              <w:pStyle w:val="TableParagraph"/>
              <w:spacing w:before="185" w:line="237" w:lineRule="auto"/>
              <w:ind w:left="66" w:right="58" w:firstLine="4"/>
              <w:jc w:val="center"/>
              <w:rPr>
                <w:sz w:val="19"/>
              </w:rPr>
            </w:pPr>
            <w:r>
              <w:rPr>
                <w:sz w:val="19"/>
              </w:rPr>
              <w:t>Se consulta previamente a la matriculación, y se</w:t>
            </w:r>
            <w:r>
              <w:rPr>
                <w:spacing w:val="-42"/>
                <w:sz w:val="19"/>
              </w:rPr>
              <w:t xml:space="preserve"> </w:t>
            </w:r>
            <w:r>
              <w:rPr>
                <w:sz w:val="19"/>
              </w:rPr>
              <w:t>eleva, a la</w:t>
            </w:r>
            <w:r>
              <w:rPr>
                <w:spacing w:val="48"/>
                <w:sz w:val="19"/>
              </w:rPr>
              <w:t xml:space="preserve"> </w:t>
            </w:r>
            <w:r>
              <w:rPr>
                <w:sz w:val="19"/>
              </w:rPr>
              <w:t>D.G.E.G.P.</w:t>
            </w:r>
          </w:p>
        </w:tc>
      </w:tr>
      <w:tr w:rsidR="00F9107E" w14:paraId="03A4F8FF" w14:textId="77777777" w:rsidTr="00F9107E">
        <w:trPr>
          <w:trHeight w:val="1044"/>
          <w:jc w:val="center"/>
        </w:trPr>
        <w:tc>
          <w:tcPr>
            <w:tcW w:w="1533" w:type="dxa"/>
          </w:tcPr>
          <w:p w14:paraId="0CB564BA" w14:textId="77777777" w:rsidR="00F9107E" w:rsidRDefault="00F9107E" w:rsidP="00F9107E">
            <w:pPr>
              <w:pStyle w:val="TableParagraph"/>
              <w:spacing w:before="2"/>
              <w:rPr>
                <w:sz w:val="25"/>
              </w:rPr>
            </w:pPr>
          </w:p>
          <w:p w14:paraId="25E5F895" w14:textId="77777777" w:rsidR="00F9107E" w:rsidRDefault="00F9107E" w:rsidP="00F9107E">
            <w:pPr>
              <w:pStyle w:val="TableParagraph"/>
              <w:ind w:left="127" w:firstLine="186"/>
              <w:rPr>
                <w:sz w:val="19"/>
              </w:rPr>
            </w:pPr>
            <w:r>
              <w:rPr>
                <w:sz w:val="19"/>
              </w:rPr>
              <w:t>2º Ciclo de Especialización</w:t>
            </w:r>
          </w:p>
        </w:tc>
        <w:tc>
          <w:tcPr>
            <w:tcW w:w="2267" w:type="dxa"/>
          </w:tcPr>
          <w:p w14:paraId="027E2AC6" w14:textId="77777777" w:rsidR="00F9107E" w:rsidRDefault="00F9107E" w:rsidP="00F9107E">
            <w:pPr>
              <w:pStyle w:val="TableParagraph"/>
            </w:pPr>
          </w:p>
          <w:p w14:paraId="3D3B9BB6" w14:textId="77777777" w:rsidR="00F9107E" w:rsidRDefault="00F9107E" w:rsidP="00F9107E">
            <w:pPr>
              <w:pStyle w:val="TableParagraph"/>
              <w:spacing w:before="146"/>
              <w:ind w:left="52" w:right="45"/>
              <w:jc w:val="center"/>
              <w:rPr>
                <w:sz w:val="19"/>
              </w:rPr>
            </w:pPr>
            <w:r>
              <w:rPr>
                <w:sz w:val="19"/>
              </w:rPr>
              <w:t>Dos asignaturas</w:t>
            </w:r>
          </w:p>
        </w:tc>
        <w:tc>
          <w:tcPr>
            <w:tcW w:w="2133" w:type="dxa"/>
          </w:tcPr>
          <w:p w14:paraId="32D16E49" w14:textId="77777777" w:rsidR="00F9107E" w:rsidRDefault="00F9107E" w:rsidP="00F9107E">
            <w:pPr>
              <w:pStyle w:val="TableParagraph"/>
              <w:spacing w:before="2"/>
              <w:rPr>
                <w:sz w:val="25"/>
              </w:rPr>
            </w:pPr>
          </w:p>
          <w:p w14:paraId="2780B6D8" w14:textId="77777777" w:rsidR="00F9107E" w:rsidRDefault="00F9107E" w:rsidP="00F9107E">
            <w:pPr>
              <w:pStyle w:val="TableParagraph"/>
              <w:ind w:left="250" w:firstLine="34"/>
              <w:rPr>
                <w:sz w:val="19"/>
              </w:rPr>
            </w:pPr>
            <w:r>
              <w:rPr>
                <w:sz w:val="19"/>
              </w:rPr>
              <w:t>5º año Nivel Medio (Planes Habituales)</w:t>
            </w:r>
          </w:p>
        </w:tc>
        <w:tc>
          <w:tcPr>
            <w:tcW w:w="2534" w:type="dxa"/>
          </w:tcPr>
          <w:p w14:paraId="0FF34B85" w14:textId="77777777" w:rsidR="00F9107E" w:rsidRDefault="00F9107E" w:rsidP="00F9107E">
            <w:pPr>
              <w:pStyle w:val="TableParagraph"/>
              <w:spacing w:before="185" w:line="237" w:lineRule="auto"/>
              <w:ind w:left="66" w:right="58" w:firstLine="4"/>
              <w:jc w:val="center"/>
              <w:rPr>
                <w:sz w:val="19"/>
              </w:rPr>
            </w:pPr>
            <w:r>
              <w:rPr>
                <w:sz w:val="19"/>
              </w:rPr>
              <w:t>Se consulta previamente a la matriculación, y se</w:t>
            </w:r>
            <w:r>
              <w:rPr>
                <w:spacing w:val="-42"/>
                <w:sz w:val="19"/>
              </w:rPr>
              <w:t xml:space="preserve"> </w:t>
            </w:r>
            <w:r>
              <w:rPr>
                <w:sz w:val="19"/>
              </w:rPr>
              <w:t>eleva, a la</w:t>
            </w:r>
            <w:r>
              <w:rPr>
                <w:spacing w:val="48"/>
                <w:sz w:val="19"/>
              </w:rPr>
              <w:t xml:space="preserve"> </w:t>
            </w:r>
            <w:r>
              <w:rPr>
                <w:sz w:val="19"/>
              </w:rPr>
              <w:t>D.G.E.G.P.</w:t>
            </w:r>
          </w:p>
        </w:tc>
      </w:tr>
    </w:tbl>
    <w:p w14:paraId="1317B1E2" w14:textId="77777777" w:rsidR="00F9107E" w:rsidRDefault="00F9107E" w:rsidP="00F9107E"/>
    <w:p w14:paraId="0F0FD657" w14:textId="77777777" w:rsidR="00F9107E" w:rsidRDefault="00F9107E" w:rsidP="00F9107E"/>
    <w:p w14:paraId="08832280" w14:textId="77777777" w:rsidR="00F9107E" w:rsidRDefault="00F9107E" w:rsidP="00F9107E"/>
    <w:p w14:paraId="29CF3409" w14:textId="77777777" w:rsidR="00F9107E" w:rsidRDefault="00F9107E" w:rsidP="00F9107E"/>
    <w:p w14:paraId="0D0C0534" w14:textId="77777777" w:rsidR="00F9107E" w:rsidRDefault="00F9107E" w:rsidP="00F9107E"/>
    <w:p w14:paraId="21305DC1" w14:textId="77777777" w:rsidR="00F9107E" w:rsidRDefault="00F9107E" w:rsidP="00F9107E"/>
    <w:tbl>
      <w:tblPr>
        <w:tblStyle w:val="TableNormal"/>
        <w:tblW w:w="0" w:type="auto"/>
        <w:jc w:val="center"/>
        <w:tblInd w:w="206" w:type="dxa"/>
        <w:tblBorders>
          <w:top w:val="single" w:sz="34" w:space="0" w:color="FFFFFF"/>
          <w:left w:val="single" w:sz="34" w:space="0" w:color="FFFFFF"/>
          <w:bottom w:val="single" w:sz="34" w:space="0" w:color="FFFFFF"/>
          <w:right w:val="single" w:sz="34" w:space="0" w:color="FFFFFF"/>
          <w:insideH w:val="single" w:sz="34" w:space="0" w:color="FFFFFF"/>
          <w:insideV w:val="single" w:sz="34" w:space="0" w:color="FFFFFF"/>
        </w:tblBorders>
        <w:tblLayout w:type="fixed"/>
        <w:tblLook w:val="01E0" w:firstRow="1" w:lastRow="1" w:firstColumn="1" w:lastColumn="1" w:noHBand="0" w:noVBand="0"/>
      </w:tblPr>
      <w:tblGrid>
        <w:gridCol w:w="1096"/>
        <w:gridCol w:w="1601"/>
        <w:gridCol w:w="666"/>
        <w:gridCol w:w="934"/>
        <w:gridCol w:w="2134"/>
        <w:gridCol w:w="1468"/>
        <w:gridCol w:w="535"/>
      </w:tblGrid>
      <w:tr w:rsidR="00F9107E" w14:paraId="0C15734A" w14:textId="77777777" w:rsidTr="00EC3B07">
        <w:trPr>
          <w:trHeight w:val="646"/>
          <w:jc w:val="center"/>
        </w:trPr>
        <w:tc>
          <w:tcPr>
            <w:tcW w:w="8434" w:type="dxa"/>
            <w:gridSpan w:val="7"/>
            <w:tcBorders>
              <w:top w:val="nil"/>
              <w:left w:val="nil"/>
              <w:bottom w:val="nil"/>
              <w:right w:val="nil"/>
            </w:tcBorders>
            <w:shd w:val="clear" w:color="auto" w:fill="F2F2F2"/>
          </w:tcPr>
          <w:p w14:paraId="514CAEAF" w14:textId="77777777" w:rsidR="00F9107E" w:rsidRDefault="00F9107E" w:rsidP="00F9107E">
            <w:pPr>
              <w:pStyle w:val="TableParagraph"/>
              <w:spacing w:line="210" w:lineRule="exact"/>
              <w:ind w:left="2809" w:right="2799"/>
              <w:jc w:val="center"/>
              <w:rPr>
                <w:b/>
                <w:sz w:val="19"/>
              </w:rPr>
            </w:pPr>
            <w:r>
              <w:rPr>
                <w:b/>
                <w:sz w:val="19"/>
                <w:u w:val="single"/>
              </w:rPr>
              <w:t>ANEXO I</w:t>
            </w:r>
          </w:p>
          <w:p w14:paraId="05D65F5F" w14:textId="77777777" w:rsidR="00F9107E" w:rsidRDefault="00F9107E" w:rsidP="00F9107E">
            <w:pPr>
              <w:pStyle w:val="TableParagraph"/>
              <w:spacing w:line="220" w:lineRule="exact"/>
              <w:ind w:left="2809" w:right="2801"/>
              <w:jc w:val="center"/>
              <w:rPr>
                <w:b/>
                <w:sz w:val="19"/>
              </w:rPr>
            </w:pPr>
            <w:r>
              <w:rPr>
                <w:b/>
                <w:sz w:val="19"/>
                <w:u w:val="single"/>
              </w:rPr>
              <w:t>APÉNDICE COMPLEMENTARIO IV</w:t>
            </w:r>
          </w:p>
        </w:tc>
      </w:tr>
      <w:tr w:rsidR="00F9107E" w14:paraId="344DAE30" w14:textId="77777777" w:rsidTr="00EC3B07">
        <w:trPr>
          <w:trHeight w:val="88"/>
          <w:jc w:val="center"/>
        </w:trPr>
        <w:tc>
          <w:tcPr>
            <w:tcW w:w="1096" w:type="dxa"/>
            <w:vMerge w:val="restart"/>
            <w:tcBorders>
              <w:left w:val="single" w:sz="6" w:space="0" w:color="000000"/>
              <w:bottom w:val="single" w:sz="8" w:space="0" w:color="000000"/>
              <w:right w:val="single" w:sz="6" w:space="0" w:color="000000"/>
            </w:tcBorders>
          </w:tcPr>
          <w:p w14:paraId="2DF4A511" w14:textId="77777777" w:rsidR="00F9107E" w:rsidRDefault="00F9107E" w:rsidP="00F9107E">
            <w:pPr>
              <w:pStyle w:val="TableParagraph"/>
              <w:spacing w:line="199" w:lineRule="exact"/>
              <w:ind w:left="27"/>
              <w:rPr>
                <w:b/>
                <w:sz w:val="19"/>
              </w:rPr>
            </w:pPr>
            <w:r>
              <w:rPr>
                <w:b/>
                <w:sz w:val="19"/>
              </w:rPr>
              <w:t>PLAN</w:t>
            </w:r>
          </w:p>
          <w:p w14:paraId="1D6D4615" w14:textId="77777777" w:rsidR="00F9107E" w:rsidRDefault="00F9107E" w:rsidP="00F9107E">
            <w:pPr>
              <w:pStyle w:val="TableParagraph"/>
              <w:spacing w:line="237" w:lineRule="auto"/>
              <w:ind w:left="222" w:firstLine="214"/>
              <w:rPr>
                <w:b/>
                <w:sz w:val="19"/>
              </w:rPr>
            </w:pPr>
            <w:r>
              <w:rPr>
                <w:b/>
                <w:sz w:val="19"/>
              </w:rPr>
              <w:t xml:space="preserve">de </w:t>
            </w:r>
            <w:r>
              <w:rPr>
                <w:b/>
                <w:w w:val="95"/>
                <w:sz w:val="19"/>
              </w:rPr>
              <w:t>destino</w:t>
            </w:r>
          </w:p>
        </w:tc>
        <w:tc>
          <w:tcPr>
            <w:tcW w:w="1601" w:type="dxa"/>
            <w:vMerge w:val="restart"/>
            <w:tcBorders>
              <w:top w:val="nil"/>
              <w:left w:val="single" w:sz="6" w:space="0" w:color="000000"/>
              <w:bottom w:val="single" w:sz="6" w:space="0" w:color="000000"/>
              <w:right w:val="single" w:sz="6" w:space="0" w:color="000000"/>
            </w:tcBorders>
            <w:shd w:val="clear" w:color="auto" w:fill="FFFFFF"/>
          </w:tcPr>
          <w:p w14:paraId="0426635B" w14:textId="77777777" w:rsidR="00F9107E" w:rsidRDefault="00F9107E" w:rsidP="00F9107E">
            <w:pPr>
              <w:pStyle w:val="TableParagraph"/>
              <w:spacing w:line="199" w:lineRule="exact"/>
              <w:ind w:left="26"/>
              <w:rPr>
                <w:b/>
                <w:sz w:val="19"/>
              </w:rPr>
            </w:pPr>
            <w:r>
              <w:rPr>
                <w:b/>
                <w:sz w:val="19"/>
              </w:rPr>
              <w:t>PLAN</w:t>
            </w:r>
          </w:p>
          <w:p w14:paraId="4FBE57B9" w14:textId="77777777" w:rsidR="00F9107E" w:rsidRDefault="00F9107E" w:rsidP="00F9107E">
            <w:pPr>
              <w:pStyle w:val="TableParagraph"/>
              <w:spacing w:line="237" w:lineRule="auto"/>
              <w:ind w:left="520" w:right="163" w:firstLine="169"/>
              <w:rPr>
                <w:b/>
                <w:sz w:val="19"/>
              </w:rPr>
            </w:pPr>
            <w:r>
              <w:rPr>
                <w:b/>
                <w:sz w:val="19"/>
              </w:rPr>
              <w:t xml:space="preserve">de </w:t>
            </w:r>
            <w:r>
              <w:rPr>
                <w:b/>
                <w:w w:val="95"/>
                <w:sz w:val="19"/>
              </w:rPr>
              <w:t>origen</w:t>
            </w:r>
          </w:p>
        </w:tc>
        <w:tc>
          <w:tcPr>
            <w:tcW w:w="666" w:type="dxa"/>
            <w:vMerge w:val="restart"/>
            <w:tcBorders>
              <w:top w:val="nil"/>
              <w:left w:val="single" w:sz="6" w:space="0" w:color="000000"/>
              <w:bottom w:val="nil"/>
              <w:right w:val="single" w:sz="6" w:space="0" w:color="000000"/>
            </w:tcBorders>
            <w:shd w:val="clear" w:color="auto" w:fill="FFFFFF"/>
          </w:tcPr>
          <w:p w14:paraId="543840DA" w14:textId="77777777" w:rsidR="00F9107E" w:rsidRDefault="00F9107E" w:rsidP="00F9107E">
            <w:pPr>
              <w:pStyle w:val="TableParagraph"/>
              <w:rPr>
                <w:rFonts w:ascii="Times New Roman"/>
                <w:sz w:val="18"/>
              </w:rPr>
            </w:pPr>
          </w:p>
        </w:tc>
        <w:tc>
          <w:tcPr>
            <w:tcW w:w="934" w:type="dxa"/>
            <w:tcBorders>
              <w:top w:val="nil"/>
              <w:left w:val="single" w:sz="6" w:space="0" w:color="000000"/>
              <w:bottom w:val="nil"/>
              <w:right w:val="single" w:sz="6" w:space="0" w:color="000000"/>
            </w:tcBorders>
            <w:shd w:val="clear" w:color="auto" w:fill="FFFFFF"/>
          </w:tcPr>
          <w:p w14:paraId="0D1CD393" w14:textId="77777777" w:rsidR="00F9107E" w:rsidRDefault="00F9107E" w:rsidP="00F9107E">
            <w:pPr>
              <w:pStyle w:val="TableParagraph"/>
              <w:rPr>
                <w:rFonts w:ascii="Times New Roman"/>
                <w:sz w:val="4"/>
              </w:rPr>
            </w:pPr>
          </w:p>
        </w:tc>
        <w:tc>
          <w:tcPr>
            <w:tcW w:w="2134" w:type="dxa"/>
            <w:tcBorders>
              <w:top w:val="nil"/>
              <w:left w:val="single" w:sz="6" w:space="0" w:color="000000"/>
              <w:bottom w:val="nil"/>
              <w:right w:val="single" w:sz="6" w:space="0" w:color="000000"/>
            </w:tcBorders>
            <w:shd w:val="clear" w:color="auto" w:fill="FFFFFF"/>
          </w:tcPr>
          <w:p w14:paraId="25ED62DB" w14:textId="77777777" w:rsidR="00F9107E" w:rsidRDefault="00F9107E" w:rsidP="00F9107E">
            <w:pPr>
              <w:pStyle w:val="TableParagraph"/>
              <w:rPr>
                <w:rFonts w:ascii="Times New Roman"/>
                <w:sz w:val="4"/>
              </w:rPr>
            </w:pPr>
          </w:p>
        </w:tc>
        <w:tc>
          <w:tcPr>
            <w:tcW w:w="1468" w:type="dxa"/>
            <w:vMerge w:val="restart"/>
            <w:tcBorders>
              <w:top w:val="nil"/>
              <w:left w:val="single" w:sz="6" w:space="0" w:color="000000"/>
              <w:bottom w:val="single" w:sz="6" w:space="0" w:color="000000"/>
              <w:right w:val="single" w:sz="18" w:space="0" w:color="FFFFFF"/>
            </w:tcBorders>
          </w:tcPr>
          <w:p w14:paraId="1EF624BB" w14:textId="77777777" w:rsidR="00F9107E" w:rsidRDefault="00F9107E" w:rsidP="00F9107E">
            <w:pPr>
              <w:pStyle w:val="TableParagraph"/>
              <w:spacing w:before="5"/>
              <w:rPr>
                <w:sz w:val="26"/>
              </w:rPr>
            </w:pPr>
          </w:p>
          <w:p w14:paraId="63EBE41C" w14:textId="77777777" w:rsidR="00F9107E" w:rsidRDefault="00F9107E" w:rsidP="00F9107E">
            <w:pPr>
              <w:pStyle w:val="TableParagraph"/>
              <w:ind w:left="95"/>
              <w:rPr>
                <w:b/>
                <w:sz w:val="19"/>
              </w:rPr>
            </w:pPr>
            <w:r>
              <w:rPr>
                <w:b/>
                <w:sz w:val="19"/>
              </w:rPr>
              <w:t>Observaciones</w:t>
            </w:r>
          </w:p>
        </w:tc>
        <w:tc>
          <w:tcPr>
            <w:tcW w:w="535" w:type="dxa"/>
            <w:vMerge w:val="restart"/>
            <w:tcBorders>
              <w:top w:val="nil"/>
              <w:left w:val="single" w:sz="18" w:space="0" w:color="FFFFFF"/>
              <w:bottom w:val="single" w:sz="2" w:space="0" w:color="000000"/>
              <w:right w:val="single" w:sz="2" w:space="0" w:color="000000"/>
            </w:tcBorders>
            <w:textDirection w:val="btLr"/>
          </w:tcPr>
          <w:p w14:paraId="6B9AFFA1" w14:textId="77777777" w:rsidR="00F9107E" w:rsidRDefault="00F9107E" w:rsidP="00F9107E">
            <w:pPr>
              <w:pStyle w:val="TableParagraph"/>
              <w:spacing w:before="135"/>
              <w:ind w:left="132"/>
              <w:rPr>
                <w:b/>
                <w:sz w:val="19"/>
              </w:rPr>
            </w:pPr>
            <w:r>
              <w:rPr>
                <w:b/>
                <w:sz w:val="19"/>
              </w:rPr>
              <w:t>orden</w:t>
            </w:r>
          </w:p>
        </w:tc>
      </w:tr>
      <w:tr w:rsidR="00F9107E" w14:paraId="6041EBD9" w14:textId="77777777" w:rsidTr="00EC3B07">
        <w:trPr>
          <w:trHeight w:val="198"/>
          <w:jc w:val="center"/>
        </w:trPr>
        <w:tc>
          <w:tcPr>
            <w:tcW w:w="1096" w:type="dxa"/>
            <w:vMerge/>
            <w:tcBorders>
              <w:top w:val="nil"/>
              <w:left w:val="single" w:sz="6" w:space="0" w:color="000000"/>
              <w:bottom w:val="single" w:sz="8" w:space="0" w:color="000000"/>
              <w:right w:val="single" w:sz="6" w:space="0" w:color="000000"/>
            </w:tcBorders>
          </w:tcPr>
          <w:p w14:paraId="23203417" w14:textId="77777777" w:rsidR="00F9107E" w:rsidRDefault="00F9107E" w:rsidP="00F9107E">
            <w:pPr>
              <w:rPr>
                <w:sz w:val="2"/>
                <w:szCs w:val="2"/>
              </w:rPr>
            </w:pPr>
          </w:p>
        </w:tc>
        <w:tc>
          <w:tcPr>
            <w:tcW w:w="1601" w:type="dxa"/>
            <w:vMerge/>
            <w:tcBorders>
              <w:top w:val="nil"/>
              <w:left w:val="single" w:sz="6" w:space="0" w:color="000000"/>
              <w:bottom w:val="single" w:sz="6" w:space="0" w:color="000000"/>
              <w:right w:val="single" w:sz="6" w:space="0" w:color="000000"/>
            </w:tcBorders>
            <w:shd w:val="clear" w:color="auto" w:fill="FFFFFF"/>
          </w:tcPr>
          <w:p w14:paraId="257B293A" w14:textId="77777777" w:rsidR="00F9107E" w:rsidRDefault="00F9107E" w:rsidP="00F9107E">
            <w:pPr>
              <w:rPr>
                <w:sz w:val="2"/>
                <w:szCs w:val="2"/>
              </w:rPr>
            </w:pPr>
          </w:p>
        </w:tc>
        <w:tc>
          <w:tcPr>
            <w:tcW w:w="666" w:type="dxa"/>
            <w:vMerge/>
            <w:tcBorders>
              <w:top w:val="nil"/>
              <w:left w:val="single" w:sz="6" w:space="0" w:color="000000"/>
              <w:bottom w:val="nil"/>
              <w:right w:val="single" w:sz="6" w:space="0" w:color="000000"/>
            </w:tcBorders>
            <w:shd w:val="clear" w:color="auto" w:fill="FFFFFF"/>
          </w:tcPr>
          <w:p w14:paraId="00E96BDE" w14:textId="77777777" w:rsidR="00F9107E" w:rsidRDefault="00F9107E" w:rsidP="00F9107E">
            <w:pPr>
              <w:rPr>
                <w:sz w:val="2"/>
                <w:szCs w:val="2"/>
              </w:rPr>
            </w:pPr>
          </w:p>
        </w:tc>
        <w:tc>
          <w:tcPr>
            <w:tcW w:w="934" w:type="dxa"/>
            <w:vMerge w:val="restart"/>
            <w:tcBorders>
              <w:top w:val="nil"/>
              <w:left w:val="single" w:sz="6" w:space="0" w:color="000000"/>
              <w:bottom w:val="single" w:sz="6" w:space="0" w:color="000000"/>
              <w:right w:val="single" w:sz="6" w:space="0" w:color="000000"/>
            </w:tcBorders>
          </w:tcPr>
          <w:p w14:paraId="15DBD64E" w14:textId="77777777" w:rsidR="00F9107E" w:rsidRDefault="00F9107E" w:rsidP="00F9107E">
            <w:pPr>
              <w:pStyle w:val="TableParagraph"/>
              <w:rPr>
                <w:sz w:val="17"/>
              </w:rPr>
            </w:pPr>
          </w:p>
          <w:p w14:paraId="2DB919B9" w14:textId="77777777" w:rsidR="00F9107E" w:rsidRDefault="00F9107E" w:rsidP="00F9107E">
            <w:pPr>
              <w:pStyle w:val="TableParagraph"/>
              <w:spacing w:before="1"/>
              <w:ind w:left="12"/>
              <w:jc w:val="center"/>
              <w:rPr>
                <w:b/>
                <w:sz w:val="19"/>
              </w:rPr>
            </w:pPr>
            <w:r>
              <w:rPr>
                <w:b/>
                <w:w w:val="99"/>
                <w:sz w:val="19"/>
              </w:rPr>
              <w:t>A</w:t>
            </w:r>
          </w:p>
        </w:tc>
        <w:tc>
          <w:tcPr>
            <w:tcW w:w="2134" w:type="dxa"/>
            <w:vMerge w:val="restart"/>
            <w:tcBorders>
              <w:top w:val="nil"/>
              <w:left w:val="single" w:sz="6" w:space="0" w:color="000000"/>
              <w:bottom w:val="single" w:sz="6" w:space="0" w:color="000000"/>
              <w:right w:val="single" w:sz="6" w:space="0" w:color="000000"/>
            </w:tcBorders>
          </w:tcPr>
          <w:p w14:paraId="311C93B4" w14:textId="77777777" w:rsidR="00F9107E" w:rsidRDefault="00F9107E" w:rsidP="00F9107E">
            <w:pPr>
              <w:pStyle w:val="TableParagraph"/>
              <w:rPr>
                <w:sz w:val="17"/>
              </w:rPr>
            </w:pPr>
          </w:p>
          <w:p w14:paraId="305B3925" w14:textId="77777777" w:rsidR="00F9107E" w:rsidRDefault="00F9107E" w:rsidP="00F9107E">
            <w:pPr>
              <w:pStyle w:val="TableParagraph"/>
              <w:spacing w:before="1"/>
              <w:ind w:left="376"/>
              <w:rPr>
                <w:b/>
                <w:sz w:val="19"/>
              </w:rPr>
            </w:pPr>
            <w:r>
              <w:rPr>
                <w:b/>
                <w:sz w:val="19"/>
              </w:rPr>
              <w:t>EQUIVALENCIAS</w:t>
            </w:r>
          </w:p>
        </w:tc>
        <w:tc>
          <w:tcPr>
            <w:tcW w:w="1468" w:type="dxa"/>
            <w:vMerge/>
            <w:tcBorders>
              <w:top w:val="nil"/>
              <w:left w:val="single" w:sz="6" w:space="0" w:color="000000"/>
              <w:bottom w:val="single" w:sz="6" w:space="0" w:color="000000"/>
              <w:right w:val="single" w:sz="18" w:space="0" w:color="FFFFFF"/>
            </w:tcBorders>
          </w:tcPr>
          <w:p w14:paraId="36AC0CFB" w14:textId="77777777" w:rsidR="00F9107E" w:rsidRDefault="00F9107E" w:rsidP="00F9107E">
            <w:pPr>
              <w:rPr>
                <w:sz w:val="2"/>
                <w:szCs w:val="2"/>
              </w:rPr>
            </w:pPr>
          </w:p>
        </w:tc>
        <w:tc>
          <w:tcPr>
            <w:tcW w:w="535" w:type="dxa"/>
            <w:vMerge/>
            <w:tcBorders>
              <w:top w:val="nil"/>
              <w:left w:val="single" w:sz="18" w:space="0" w:color="FFFFFF"/>
              <w:bottom w:val="single" w:sz="2" w:space="0" w:color="000000"/>
              <w:right w:val="single" w:sz="2" w:space="0" w:color="000000"/>
            </w:tcBorders>
            <w:textDirection w:val="btLr"/>
          </w:tcPr>
          <w:p w14:paraId="017AD4CA" w14:textId="77777777" w:rsidR="00F9107E" w:rsidRDefault="00F9107E" w:rsidP="00F9107E">
            <w:pPr>
              <w:rPr>
                <w:sz w:val="2"/>
                <w:szCs w:val="2"/>
              </w:rPr>
            </w:pPr>
          </w:p>
        </w:tc>
      </w:tr>
      <w:tr w:rsidR="00F9107E" w14:paraId="266A5E2E" w14:textId="77777777" w:rsidTr="00EC3B07">
        <w:trPr>
          <w:trHeight w:val="380"/>
          <w:jc w:val="center"/>
        </w:trPr>
        <w:tc>
          <w:tcPr>
            <w:tcW w:w="1096" w:type="dxa"/>
            <w:vMerge/>
            <w:tcBorders>
              <w:top w:val="nil"/>
              <w:left w:val="single" w:sz="6" w:space="0" w:color="000000"/>
              <w:bottom w:val="single" w:sz="8" w:space="0" w:color="000000"/>
              <w:right w:val="single" w:sz="6" w:space="0" w:color="000000"/>
            </w:tcBorders>
          </w:tcPr>
          <w:p w14:paraId="5C01D2F3" w14:textId="77777777" w:rsidR="00F9107E" w:rsidRDefault="00F9107E" w:rsidP="00F9107E">
            <w:pPr>
              <w:rPr>
                <w:sz w:val="2"/>
                <w:szCs w:val="2"/>
              </w:rPr>
            </w:pPr>
          </w:p>
        </w:tc>
        <w:tc>
          <w:tcPr>
            <w:tcW w:w="1601" w:type="dxa"/>
            <w:vMerge/>
            <w:tcBorders>
              <w:top w:val="nil"/>
              <w:left w:val="single" w:sz="6" w:space="0" w:color="000000"/>
              <w:bottom w:val="single" w:sz="6" w:space="0" w:color="000000"/>
              <w:right w:val="single" w:sz="6" w:space="0" w:color="000000"/>
            </w:tcBorders>
            <w:shd w:val="clear" w:color="auto" w:fill="FFFFFF"/>
          </w:tcPr>
          <w:p w14:paraId="4D06A7E4" w14:textId="77777777" w:rsidR="00F9107E" w:rsidRDefault="00F9107E" w:rsidP="00F9107E">
            <w:pPr>
              <w:rPr>
                <w:sz w:val="2"/>
                <w:szCs w:val="2"/>
              </w:rPr>
            </w:pPr>
          </w:p>
        </w:tc>
        <w:tc>
          <w:tcPr>
            <w:tcW w:w="666" w:type="dxa"/>
            <w:tcBorders>
              <w:top w:val="nil"/>
              <w:left w:val="single" w:sz="6" w:space="0" w:color="000000"/>
              <w:bottom w:val="single" w:sz="6" w:space="0" w:color="000000"/>
              <w:right w:val="single" w:sz="6" w:space="0" w:color="000000"/>
            </w:tcBorders>
          </w:tcPr>
          <w:p w14:paraId="1363BA16" w14:textId="77777777" w:rsidR="00F9107E" w:rsidRDefault="00F9107E" w:rsidP="00F9107E">
            <w:pPr>
              <w:pStyle w:val="TableParagraph"/>
              <w:spacing w:line="200" w:lineRule="exact"/>
              <w:ind w:left="187" w:right="174"/>
              <w:jc w:val="center"/>
              <w:rPr>
                <w:b/>
                <w:sz w:val="19"/>
              </w:rPr>
            </w:pPr>
            <w:r>
              <w:rPr>
                <w:b/>
                <w:sz w:val="19"/>
              </w:rPr>
              <w:t>De</w:t>
            </w:r>
          </w:p>
        </w:tc>
        <w:tc>
          <w:tcPr>
            <w:tcW w:w="934" w:type="dxa"/>
            <w:vMerge/>
            <w:tcBorders>
              <w:top w:val="nil"/>
              <w:left w:val="single" w:sz="6" w:space="0" w:color="000000"/>
              <w:bottom w:val="single" w:sz="6" w:space="0" w:color="000000"/>
              <w:right w:val="single" w:sz="6" w:space="0" w:color="000000"/>
            </w:tcBorders>
          </w:tcPr>
          <w:p w14:paraId="73E692D0" w14:textId="77777777" w:rsidR="00F9107E" w:rsidRDefault="00F9107E" w:rsidP="00F9107E">
            <w:pPr>
              <w:rPr>
                <w:sz w:val="2"/>
                <w:szCs w:val="2"/>
              </w:rPr>
            </w:pPr>
          </w:p>
        </w:tc>
        <w:tc>
          <w:tcPr>
            <w:tcW w:w="2134" w:type="dxa"/>
            <w:vMerge/>
            <w:tcBorders>
              <w:top w:val="nil"/>
              <w:left w:val="single" w:sz="6" w:space="0" w:color="000000"/>
              <w:bottom w:val="single" w:sz="6" w:space="0" w:color="000000"/>
              <w:right w:val="single" w:sz="6" w:space="0" w:color="000000"/>
            </w:tcBorders>
          </w:tcPr>
          <w:p w14:paraId="6F9B37EF" w14:textId="77777777" w:rsidR="00F9107E" w:rsidRDefault="00F9107E" w:rsidP="00F9107E">
            <w:pPr>
              <w:rPr>
                <w:sz w:val="2"/>
                <w:szCs w:val="2"/>
              </w:rPr>
            </w:pPr>
          </w:p>
        </w:tc>
        <w:tc>
          <w:tcPr>
            <w:tcW w:w="1468" w:type="dxa"/>
            <w:vMerge/>
            <w:tcBorders>
              <w:top w:val="nil"/>
              <w:left w:val="single" w:sz="6" w:space="0" w:color="000000"/>
              <w:bottom w:val="single" w:sz="6" w:space="0" w:color="000000"/>
              <w:right w:val="single" w:sz="18" w:space="0" w:color="FFFFFF"/>
            </w:tcBorders>
          </w:tcPr>
          <w:p w14:paraId="30BDCE20" w14:textId="77777777" w:rsidR="00F9107E" w:rsidRDefault="00F9107E" w:rsidP="00F9107E">
            <w:pPr>
              <w:rPr>
                <w:sz w:val="2"/>
                <w:szCs w:val="2"/>
              </w:rPr>
            </w:pPr>
          </w:p>
        </w:tc>
        <w:tc>
          <w:tcPr>
            <w:tcW w:w="535" w:type="dxa"/>
            <w:vMerge/>
            <w:tcBorders>
              <w:top w:val="nil"/>
              <w:left w:val="single" w:sz="18" w:space="0" w:color="FFFFFF"/>
              <w:bottom w:val="single" w:sz="2" w:space="0" w:color="000000"/>
              <w:right w:val="single" w:sz="2" w:space="0" w:color="000000"/>
            </w:tcBorders>
            <w:textDirection w:val="btLr"/>
          </w:tcPr>
          <w:p w14:paraId="7C9976AA" w14:textId="77777777" w:rsidR="00F9107E" w:rsidRDefault="00F9107E" w:rsidP="00F9107E">
            <w:pPr>
              <w:rPr>
                <w:sz w:val="2"/>
                <w:szCs w:val="2"/>
              </w:rPr>
            </w:pPr>
          </w:p>
        </w:tc>
      </w:tr>
      <w:tr w:rsidR="00F9107E" w14:paraId="28C0F8AC" w14:textId="77777777" w:rsidTr="00EC3B07">
        <w:trPr>
          <w:trHeight w:val="871"/>
          <w:jc w:val="center"/>
        </w:trPr>
        <w:tc>
          <w:tcPr>
            <w:tcW w:w="1096" w:type="dxa"/>
            <w:tcBorders>
              <w:top w:val="single" w:sz="8" w:space="0" w:color="000000"/>
              <w:left w:val="single" w:sz="6" w:space="0" w:color="000000"/>
              <w:bottom w:val="single" w:sz="6" w:space="0" w:color="000000"/>
              <w:right w:val="single" w:sz="6" w:space="0" w:color="000000"/>
            </w:tcBorders>
          </w:tcPr>
          <w:p w14:paraId="59ABDF74" w14:textId="77777777" w:rsidR="00F9107E" w:rsidRDefault="00F9107E" w:rsidP="00F9107E">
            <w:pPr>
              <w:pStyle w:val="TableParagraph"/>
              <w:spacing w:line="237" w:lineRule="auto"/>
              <w:ind w:left="26" w:right="9"/>
              <w:jc w:val="center"/>
              <w:rPr>
                <w:sz w:val="19"/>
              </w:rPr>
            </w:pPr>
            <w:r>
              <w:rPr>
                <w:sz w:val="19"/>
              </w:rPr>
              <w:t>Bachillerato</w:t>
            </w:r>
            <w:r>
              <w:rPr>
                <w:w w:val="99"/>
                <w:sz w:val="19"/>
              </w:rPr>
              <w:t xml:space="preserve"> </w:t>
            </w:r>
            <w:r>
              <w:rPr>
                <w:sz w:val="19"/>
              </w:rPr>
              <w:t>Técnico Contable</w:t>
            </w:r>
          </w:p>
          <w:p w14:paraId="31A84FB1" w14:textId="77777777" w:rsidR="00F9107E" w:rsidRDefault="00F9107E" w:rsidP="00F9107E">
            <w:pPr>
              <w:pStyle w:val="TableParagraph"/>
              <w:spacing w:line="206" w:lineRule="exact"/>
              <w:ind w:left="32"/>
              <w:rPr>
                <w:sz w:val="19"/>
              </w:rPr>
            </w:pPr>
            <w:r>
              <w:rPr>
                <w:sz w:val="19"/>
              </w:rPr>
              <w:t>R.M. 333/95</w:t>
            </w:r>
          </w:p>
        </w:tc>
        <w:tc>
          <w:tcPr>
            <w:tcW w:w="1601" w:type="dxa"/>
            <w:tcBorders>
              <w:top w:val="single" w:sz="6" w:space="0" w:color="000000"/>
              <w:left w:val="single" w:sz="6" w:space="0" w:color="000000"/>
              <w:bottom w:val="single" w:sz="6" w:space="0" w:color="000000"/>
              <w:right w:val="single" w:sz="6" w:space="0" w:color="000000"/>
            </w:tcBorders>
          </w:tcPr>
          <w:p w14:paraId="2105F805" w14:textId="77777777" w:rsidR="00F9107E" w:rsidRDefault="00F9107E" w:rsidP="00F9107E">
            <w:pPr>
              <w:pStyle w:val="TableParagraph"/>
              <w:spacing w:before="97" w:line="237" w:lineRule="auto"/>
              <w:ind w:left="179" w:firstLine="348"/>
              <w:rPr>
                <w:sz w:val="19"/>
              </w:rPr>
            </w:pPr>
            <w:r>
              <w:rPr>
                <w:sz w:val="19"/>
              </w:rPr>
              <w:t xml:space="preserve">Planes habituales </w:t>
            </w:r>
            <w:r>
              <w:rPr>
                <w:b/>
                <w:sz w:val="19"/>
              </w:rPr>
              <w:t xml:space="preserve">(**) </w:t>
            </w:r>
            <w:r>
              <w:rPr>
                <w:sz w:val="19"/>
              </w:rPr>
              <w:t>de Nivel Medio</w:t>
            </w:r>
          </w:p>
        </w:tc>
        <w:tc>
          <w:tcPr>
            <w:tcW w:w="666" w:type="dxa"/>
            <w:tcBorders>
              <w:top w:val="single" w:sz="6" w:space="0" w:color="000000"/>
              <w:left w:val="single" w:sz="6" w:space="0" w:color="000000"/>
              <w:bottom w:val="single" w:sz="6" w:space="0" w:color="000000"/>
              <w:right w:val="single" w:sz="6" w:space="0" w:color="000000"/>
            </w:tcBorders>
          </w:tcPr>
          <w:p w14:paraId="7D088C90" w14:textId="77777777" w:rsidR="00F9107E" w:rsidRDefault="00F9107E" w:rsidP="00F9107E">
            <w:pPr>
              <w:pStyle w:val="TableParagraph"/>
              <w:spacing w:before="2"/>
              <w:rPr>
                <w:sz w:val="27"/>
              </w:rPr>
            </w:pPr>
          </w:p>
          <w:p w14:paraId="4C056BB8" w14:textId="77777777" w:rsidR="00F9107E" w:rsidRDefault="00F9107E" w:rsidP="00F9107E">
            <w:pPr>
              <w:pStyle w:val="TableParagraph"/>
              <w:ind w:left="187" w:right="175"/>
              <w:jc w:val="center"/>
              <w:rPr>
                <w:b/>
                <w:i/>
                <w:sz w:val="19"/>
              </w:rPr>
            </w:pPr>
            <w:r>
              <w:rPr>
                <w:b/>
                <w:i/>
                <w:sz w:val="19"/>
              </w:rPr>
              <w:t>1º</w:t>
            </w:r>
          </w:p>
        </w:tc>
        <w:tc>
          <w:tcPr>
            <w:tcW w:w="934" w:type="dxa"/>
            <w:tcBorders>
              <w:top w:val="single" w:sz="6" w:space="0" w:color="000000"/>
              <w:left w:val="single" w:sz="6" w:space="0" w:color="000000"/>
              <w:bottom w:val="single" w:sz="6" w:space="0" w:color="000000"/>
              <w:right w:val="single" w:sz="6" w:space="0" w:color="000000"/>
            </w:tcBorders>
          </w:tcPr>
          <w:p w14:paraId="070251FB" w14:textId="77777777" w:rsidR="00F9107E" w:rsidRDefault="00F9107E" w:rsidP="00F9107E">
            <w:pPr>
              <w:pStyle w:val="TableParagraph"/>
              <w:spacing w:before="2"/>
              <w:rPr>
                <w:sz w:val="27"/>
              </w:rPr>
            </w:pPr>
          </w:p>
          <w:p w14:paraId="7F0FBF61" w14:textId="77777777" w:rsidR="00F9107E" w:rsidRDefault="00F9107E" w:rsidP="00F9107E">
            <w:pPr>
              <w:pStyle w:val="TableParagraph"/>
              <w:ind w:left="347" w:right="337"/>
              <w:jc w:val="center"/>
              <w:rPr>
                <w:b/>
                <w:i/>
                <w:sz w:val="19"/>
              </w:rPr>
            </w:pPr>
            <w:r>
              <w:rPr>
                <w:b/>
                <w:i/>
                <w:sz w:val="19"/>
              </w:rPr>
              <w:t>2º</w:t>
            </w:r>
          </w:p>
        </w:tc>
        <w:tc>
          <w:tcPr>
            <w:tcW w:w="2134" w:type="dxa"/>
            <w:tcBorders>
              <w:top w:val="single" w:sz="6" w:space="0" w:color="000000"/>
              <w:left w:val="single" w:sz="6" w:space="0" w:color="000000"/>
              <w:bottom w:val="single" w:sz="6" w:space="0" w:color="000000"/>
              <w:right w:val="single" w:sz="6" w:space="0" w:color="000000"/>
            </w:tcBorders>
          </w:tcPr>
          <w:p w14:paraId="1A2DEB18" w14:textId="77777777" w:rsidR="00F9107E" w:rsidRDefault="00F9107E" w:rsidP="00F9107E">
            <w:pPr>
              <w:pStyle w:val="TableParagraph"/>
              <w:spacing w:before="2"/>
              <w:rPr>
                <w:sz w:val="27"/>
              </w:rPr>
            </w:pPr>
          </w:p>
          <w:p w14:paraId="6EA0BF1F" w14:textId="77777777" w:rsidR="00F9107E" w:rsidRDefault="00F9107E" w:rsidP="00F9107E">
            <w:pPr>
              <w:pStyle w:val="TableParagraph"/>
              <w:ind w:left="349" w:right="339"/>
              <w:jc w:val="center"/>
              <w:rPr>
                <w:sz w:val="19"/>
              </w:rPr>
            </w:pPr>
            <w:r>
              <w:rPr>
                <w:sz w:val="19"/>
              </w:rPr>
              <w:t>ninguna</w:t>
            </w:r>
          </w:p>
        </w:tc>
        <w:tc>
          <w:tcPr>
            <w:tcW w:w="1468" w:type="dxa"/>
            <w:tcBorders>
              <w:top w:val="single" w:sz="6" w:space="0" w:color="000000"/>
              <w:left w:val="single" w:sz="6" w:space="0" w:color="000000"/>
              <w:bottom w:val="single" w:sz="6" w:space="0" w:color="000000"/>
              <w:right w:val="single" w:sz="6" w:space="0" w:color="000000"/>
            </w:tcBorders>
          </w:tcPr>
          <w:p w14:paraId="27D10C70" w14:textId="77777777" w:rsidR="00F9107E" w:rsidRDefault="00F9107E" w:rsidP="00F9107E">
            <w:pPr>
              <w:pStyle w:val="TableParagraph"/>
              <w:rPr>
                <w:rFonts w:ascii="Times New Roman"/>
                <w:sz w:val="18"/>
              </w:rPr>
            </w:pPr>
          </w:p>
        </w:tc>
        <w:tc>
          <w:tcPr>
            <w:tcW w:w="535" w:type="dxa"/>
            <w:tcBorders>
              <w:top w:val="single" w:sz="2" w:space="0" w:color="000000"/>
              <w:left w:val="single" w:sz="6" w:space="0" w:color="000000"/>
              <w:bottom w:val="single" w:sz="2" w:space="0" w:color="000000"/>
              <w:right w:val="single" w:sz="2" w:space="0" w:color="000000"/>
            </w:tcBorders>
          </w:tcPr>
          <w:p w14:paraId="19D6E80D" w14:textId="77777777" w:rsidR="00F9107E" w:rsidRDefault="00F9107E" w:rsidP="00F9107E">
            <w:pPr>
              <w:pStyle w:val="TableParagraph"/>
              <w:spacing w:before="2"/>
              <w:rPr>
                <w:sz w:val="27"/>
              </w:rPr>
            </w:pPr>
          </w:p>
          <w:p w14:paraId="6490F983" w14:textId="77777777" w:rsidR="00F9107E" w:rsidRDefault="00F9107E" w:rsidP="00F9107E">
            <w:pPr>
              <w:pStyle w:val="TableParagraph"/>
              <w:ind w:left="4"/>
              <w:jc w:val="center"/>
              <w:rPr>
                <w:sz w:val="19"/>
              </w:rPr>
            </w:pPr>
            <w:r>
              <w:rPr>
                <w:w w:val="99"/>
                <w:sz w:val="19"/>
              </w:rPr>
              <w:t>1</w:t>
            </w:r>
          </w:p>
        </w:tc>
      </w:tr>
      <w:tr w:rsidR="00F9107E" w14:paraId="24BEC4FE" w14:textId="77777777" w:rsidTr="00EC3B07">
        <w:trPr>
          <w:trHeight w:val="872"/>
          <w:jc w:val="center"/>
        </w:trPr>
        <w:tc>
          <w:tcPr>
            <w:tcW w:w="1096" w:type="dxa"/>
            <w:tcBorders>
              <w:top w:val="single" w:sz="6" w:space="0" w:color="000000"/>
              <w:left w:val="single" w:sz="6" w:space="0" w:color="000000"/>
              <w:bottom w:val="single" w:sz="6" w:space="0" w:color="000000"/>
              <w:right w:val="single" w:sz="6" w:space="0" w:color="000000"/>
            </w:tcBorders>
          </w:tcPr>
          <w:p w14:paraId="0E10AF69" w14:textId="77777777" w:rsidR="00F9107E" w:rsidRDefault="00F9107E" w:rsidP="00F9107E">
            <w:pPr>
              <w:pStyle w:val="TableParagraph"/>
              <w:spacing w:line="237" w:lineRule="auto"/>
              <w:ind w:left="26" w:right="9"/>
              <w:jc w:val="center"/>
              <w:rPr>
                <w:sz w:val="19"/>
              </w:rPr>
            </w:pPr>
            <w:r>
              <w:rPr>
                <w:sz w:val="19"/>
              </w:rPr>
              <w:t>Bachillerato</w:t>
            </w:r>
            <w:r>
              <w:rPr>
                <w:w w:val="99"/>
                <w:sz w:val="19"/>
              </w:rPr>
              <w:t xml:space="preserve"> </w:t>
            </w:r>
            <w:r>
              <w:rPr>
                <w:sz w:val="19"/>
              </w:rPr>
              <w:t>Técnico Contable</w:t>
            </w:r>
          </w:p>
          <w:p w14:paraId="31260937" w14:textId="77777777" w:rsidR="00F9107E" w:rsidRDefault="00F9107E" w:rsidP="00F9107E">
            <w:pPr>
              <w:pStyle w:val="TableParagraph"/>
              <w:spacing w:line="205" w:lineRule="exact"/>
              <w:ind w:left="32"/>
              <w:rPr>
                <w:sz w:val="19"/>
              </w:rPr>
            </w:pPr>
            <w:r>
              <w:rPr>
                <w:sz w:val="19"/>
              </w:rPr>
              <w:t>R.M. 333/95</w:t>
            </w:r>
          </w:p>
        </w:tc>
        <w:tc>
          <w:tcPr>
            <w:tcW w:w="1601" w:type="dxa"/>
            <w:tcBorders>
              <w:top w:val="single" w:sz="6" w:space="0" w:color="000000"/>
              <w:left w:val="single" w:sz="6" w:space="0" w:color="000000"/>
              <w:bottom w:val="single" w:sz="6" w:space="0" w:color="000000"/>
              <w:right w:val="single" w:sz="6" w:space="0" w:color="000000"/>
            </w:tcBorders>
          </w:tcPr>
          <w:p w14:paraId="1B3C540E" w14:textId="77777777" w:rsidR="00F9107E" w:rsidRDefault="00F9107E" w:rsidP="00F9107E">
            <w:pPr>
              <w:pStyle w:val="TableParagraph"/>
              <w:spacing w:before="101" w:line="237" w:lineRule="auto"/>
              <w:ind w:left="179" w:firstLine="348"/>
              <w:rPr>
                <w:sz w:val="19"/>
              </w:rPr>
            </w:pPr>
            <w:r>
              <w:rPr>
                <w:sz w:val="19"/>
              </w:rPr>
              <w:t xml:space="preserve">Planes habituales </w:t>
            </w:r>
            <w:r>
              <w:rPr>
                <w:b/>
                <w:sz w:val="19"/>
              </w:rPr>
              <w:t xml:space="preserve">(**) </w:t>
            </w:r>
            <w:r>
              <w:rPr>
                <w:sz w:val="19"/>
              </w:rPr>
              <w:t>de Nivel Medio</w:t>
            </w:r>
          </w:p>
        </w:tc>
        <w:tc>
          <w:tcPr>
            <w:tcW w:w="666" w:type="dxa"/>
            <w:tcBorders>
              <w:top w:val="single" w:sz="6" w:space="0" w:color="000000"/>
              <w:left w:val="single" w:sz="6" w:space="0" w:color="000000"/>
              <w:bottom w:val="single" w:sz="6" w:space="0" w:color="000000"/>
              <w:right w:val="single" w:sz="6" w:space="0" w:color="000000"/>
            </w:tcBorders>
          </w:tcPr>
          <w:p w14:paraId="74716517" w14:textId="77777777" w:rsidR="00F9107E" w:rsidRDefault="00F9107E" w:rsidP="00F9107E">
            <w:pPr>
              <w:pStyle w:val="TableParagraph"/>
              <w:spacing w:before="4"/>
              <w:rPr>
                <w:sz w:val="27"/>
              </w:rPr>
            </w:pPr>
          </w:p>
          <w:p w14:paraId="3D40128D" w14:textId="77777777" w:rsidR="00F9107E" w:rsidRDefault="00F9107E" w:rsidP="00F9107E">
            <w:pPr>
              <w:pStyle w:val="TableParagraph"/>
              <w:ind w:left="187" w:right="175"/>
              <w:jc w:val="center"/>
              <w:rPr>
                <w:b/>
                <w:i/>
                <w:sz w:val="19"/>
              </w:rPr>
            </w:pPr>
            <w:r>
              <w:rPr>
                <w:b/>
                <w:i/>
                <w:sz w:val="19"/>
              </w:rPr>
              <w:t>2º</w:t>
            </w:r>
          </w:p>
        </w:tc>
        <w:tc>
          <w:tcPr>
            <w:tcW w:w="934" w:type="dxa"/>
            <w:tcBorders>
              <w:top w:val="single" w:sz="6" w:space="0" w:color="000000"/>
              <w:left w:val="single" w:sz="6" w:space="0" w:color="000000"/>
              <w:bottom w:val="single" w:sz="6" w:space="0" w:color="000000"/>
              <w:right w:val="single" w:sz="6" w:space="0" w:color="000000"/>
            </w:tcBorders>
          </w:tcPr>
          <w:p w14:paraId="5E1473FA" w14:textId="77777777" w:rsidR="00F9107E" w:rsidRDefault="00F9107E" w:rsidP="00F9107E">
            <w:pPr>
              <w:pStyle w:val="TableParagraph"/>
              <w:spacing w:before="4"/>
              <w:rPr>
                <w:sz w:val="27"/>
              </w:rPr>
            </w:pPr>
          </w:p>
          <w:p w14:paraId="51B225F8" w14:textId="77777777" w:rsidR="00F9107E" w:rsidRDefault="00F9107E" w:rsidP="00F9107E">
            <w:pPr>
              <w:pStyle w:val="TableParagraph"/>
              <w:ind w:left="347" w:right="337"/>
              <w:jc w:val="center"/>
              <w:rPr>
                <w:b/>
                <w:i/>
                <w:sz w:val="19"/>
              </w:rPr>
            </w:pPr>
            <w:r>
              <w:rPr>
                <w:b/>
                <w:i/>
                <w:sz w:val="19"/>
              </w:rPr>
              <w:t>3º</w:t>
            </w:r>
          </w:p>
        </w:tc>
        <w:tc>
          <w:tcPr>
            <w:tcW w:w="2134" w:type="dxa"/>
            <w:tcBorders>
              <w:top w:val="single" w:sz="6" w:space="0" w:color="000000"/>
              <w:left w:val="single" w:sz="6" w:space="0" w:color="000000"/>
              <w:bottom w:val="single" w:sz="6" w:space="0" w:color="000000"/>
              <w:right w:val="single" w:sz="6" w:space="0" w:color="000000"/>
            </w:tcBorders>
          </w:tcPr>
          <w:p w14:paraId="3A67875E" w14:textId="77777777" w:rsidR="00F9107E" w:rsidRDefault="00F9107E" w:rsidP="00F9107E">
            <w:pPr>
              <w:pStyle w:val="TableParagraph"/>
              <w:spacing w:before="2"/>
              <w:rPr>
                <w:sz w:val="18"/>
              </w:rPr>
            </w:pPr>
          </w:p>
          <w:p w14:paraId="30C0E6AF" w14:textId="77777777" w:rsidR="00F9107E" w:rsidRDefault="00F9107E" w:rsidP="00F9107E">
            <w:pPr>
              <w:pStyle w:val="TableParagraph"/>
              <w:spacing w:before="1" w:line="235" w:lineRule="auto"/>
              <w:ind w:left="146" w:right="16" w:hanging="81"/>
              <w:rPr>
                <w:sz w:val="19"/>
              </w:rPr>
            </w:pPr>
            <w:r>
              <w:rPr>
                <w:sz w:val="19"/>
              </w:rPr>
              <w:t>Contabilidad de 1º y 2º, Informática de 1º y 2º</w:t>
            </w:r>
          </w:p>
        </w:tc>
        <w:tc>
          <w:tcPr>
            <w:tcW w:w="1468" w:type="dxa"/>
            <w:tcBorders>
              <w:top w:val="single" w:sz="6" w:space="0" w:color="000000"/>
              <w:left w:val="single" w:sz="6" w:space="0" w:color="000000"/>
              <w:bottom w:val="single" w:sz="6" w:space="0" w:color="000000"/>
              <w:right w:val="single" w:sz="6" w:space="0" w:color="000000"/>
            </w:tcBorders>
          </w:tcPr>
          <w:p w14:paraId="735E90A0" w14:textId="77777777" w:rsidR="00F9107E" w:rsidRDefault="00F9107E" w:rsidP="00F9107E">
            <w:pPr>
              <w:pStyle w:val="TableParagraph"/>
              <w:spacing w:before="101" w:line="237" w:lineRule="auto"/>
              <w:ind w:left="42" w:right="30"/>
              <w:jc w:val="center"/>
              <w:rPr>
                <w:sz w:val="19"/>
              </w:rPr>
            </w:pPr>
            <w:r>
              <w:rPr>
                <w:sz w:val="19"/>
              </w:rPr>
              <w:t>Si no las aprobó en plan de origen</w:t>
            </w:r>
          </w:p>
        </w:tc>
        <w:tc>
          <w:tcPr>
            <w:tcW w:w="535" w:type="dxa"/>
            <w:tcBorders>
              <w:top w:val="single" w:sz="2" w:space="0" w:color="000000"/>
              <w:left w:val="single" w:sz="6" w:space="0" w:color="000000"/>
              <w:bottom w:val="single" w:sz="2" w:space="0" w:color="000000"/>
              <w:right w:val="single" w:sz="2" w:space="0" w:color="000000"/>
            </w:tcBorders>
          </w:tcPr>
          <w:p w14:paraId="0DDF4E27" w14:textId="77777777" w:rsidR="00F9107E" w:rsidRDefault="00F9107E" w:rsidP="00F9107E">
            <w:pPr>
              <w:pStyle w:val="TableParagraph"/>
              <w:spacing w:before="3"/>
              <w:rPr>
                <w:sz w:val="27"/>
              </w:rPr>
            </w:pPr>
          </w:p>
          <w:p w14:paraId="4AC5E3BE" w14:textId="77777777" w:rsidR="00F9107E" w:rsidRDefault="00F9107E" w:rsidP="00F9107E">
            <w:pPr>
              <w:pStyle w:val="TableParagraph"/>
              <w:spacing w:before="1"/>
              <w:ind w:left="4"/>
              <w:jc w:val="center"/>
              <w:rPr>
                <w:sz w:val="19"/>
              </w:rPr>
            </w:pPr>
            <w:r>
              <w:rPr>
                <w:w w:val="99"/>
                <w:sz w:val="19"/>
              </w:rPr>
              <w:t>2</w:t>
            </w:r>
          </w:p>
        </w:tc>
      </w:tr>
      <w:tr w:rsidR="00F9107E" w14:paraId="7F888F7D" w14:textId="77777777" w:rsidTr="00EC3B07">
        <w:trPr>
          <w:trHeight w:val="873"/>
          <w:jc w:val="center"/>
        </w:trPr>
        <w:tc>
          <w:tcPr>
            <w:tcW w:w="1096" w:type="dxa"/>
            <w:tcBorders>
              <w:top w:val="single" w:sz="6" w:space="0" w:color="000000"/>
              <w:left w:val="single" w:sz="6" w:space="0" w:color="000000"/>
              <w:bottom w:val="single" w:sz="6" w:space="0" w:color="000000"/>
              <w:right w:val="single" w:sz="6" w:space="0" w:color="000000"/>
            </w:tcBorders>
          </w:tcPr>
          <w:p w14:paraId="45981D5D" w14:textId="77777777" w:rsidR="00F9107E" w:rsidRDefault="00F9107E" w:rsidP="00F9107E">
            <w:pPr>
              <w:pStyle w:val="TableParagraph"/>
              <w:spacing w:line="237" w:lineRule="auto"/>
              <w:ind w:left="26" w:right="9"/>
              <w:jc w:val="center"/>
              <w:rPr>
                <w:sz w:val="19"/>
              </w:rPr>
            </w:pPr>
            <w:r>
              <w:rPr>
                <w:sz w:val="19"/>
              </w:rPr>
              <w:t>Bachillerato</w:t>
            </w:r>
            <w:r>
              <w:rPr>
                <w:w w:val="99"/>
                <w:sz w:val="19"/>
              </w:rPr>
              <w:t xml:space="preserve"> </w:t>
            </w:r>
            <w:r>
              <w:rPr>
                <w:sz w:val="19"/>
              </w:rPr>
              <w:t>Técnico Contable</w:t>
            </w:r>
          </w:p>
          <w:p w14:paraId="77AB517F" w14:textId="77777777" w:rsidR="00F9107E" w:rsidRDefault="00F9107E" w:rsidP="00F9107E">
            <w:pPr>
              <w:pStyle w:val="TableParagraph"/>
              <w:spacing w:line="206" w:lineRule="exact"/>
              <w:ind w:left="32"/>
              <w:rPr>
                <w:sz w:val="19"/>
              </w:rPr>
            </w:pPr>
            <w:r>
              <w:rPr>
                <w:sz w:val="19"/>
              </w:rPr>
              <w:t>R.M. 333/95</w:t>
            </w:r>
          </w:p>
        </w:tc>
        <w:tc>
          <w:tcPr>
            <w:tcW w:w="1601" w:type="dxa"/>
            <w:tcBorders>
              <w:top w:val="single" w:sz="6" w:space="0" w:color="000000"/>
              <w:left w:val="single" w:sz="6" w:space="0" w:color="000000"/>
              <w:bottom w:val="single" w:sz="6" w:space="0" w:color="000000"/>
              <w:right w:val="single" w:sz="6" w:space="0" w:color="000000"/>
            </w:tcBorders>
          </w:tcPr>
          <w:p w14:paraId="026277BE" w14:textId="77777777" w:rsidR="00F9107E" w:rsidRDefault="00F9107E" w:rsidP="00F9107E">
            <w:pPr>
              <w:pStyle w:val="TableParagraph"/>
              <w:spacing w:before="100" w:line="237" w:lineRule="auto"/>
              <w:ind w:left="338" w:right="270" w:hanging="56"/>
              <w:jc w:val="center"/>
              <w:rPr>
                <w:sz w:val="19"/>
              </w:rPr>
            </w:pPr>
            <w:r>
              <w:rPr>
                <w:sz w:val="19"/>
              </w:rPr>
              <w:t xml:space="preserve">Cualquier Plan de Nivel </w:t>
            </w:r>
            <w:r>
              <w:rPr>
                <w:spacing w:val="-4"/>
                <w:sz w:val="19"/>
              </w:rPr>
              <w:t>Medio</w:t>
            </w:r>
          </w:p>
        </w:tc>
        <w:tc>
          <w:tcPr>
            <w:tcW w:w="666" w:type="dxa"/>
            <w:tcBorders>
              <w:top w:val="single" w:sz="6" w:space="0" w:color="000000"/>
              <w:left w:val="single" w:sz="6" w:space="0" w:color="000000"/>
              <w:bottom w:val="single" w:sz="6" w:space="0" w:color="000000"/>
              <w:right w:val="single" w:sz="6" w:space="0" w:color="000000"/>
            </w:tcBorders>
          </w:tcPr>
          <w:p w14:paraId="16985837" w14:textId="77777777" w:rsidR="00F9107E" w:rsidRDefault="00F9107E" w:rsidP="00F9107E">
            <w:pPr>
              <w:pStyle w:val="TableParagraph"/>
              <w:spacing w:before="4"/>
              <w:rPr>
                <w:sz w:val="27"/>
              </w:rPr>
            </w:pPr>
          </w:p>
          <w:p w14:paraId="6D7D058E" w14:textId="77777777" w:rsidR="00F9107E" w:rsidRDefault="00F9107E" w:rsidP="00F9107E">
            <w:pPr>
              <w:pStyle w:val="TableParagraph"/>
              <w:ind w:left="187" w:right="176"/>
              <w:jc w:val="center"/>
              <w:rPr>
                <w:b/>
                <w:i/>
                <w:sz w:val="19"/>
              </w:rPr>
            </w:pPr>
            <w:r>
              <w:rPr>
                <w:b/>
                <w:i/>
                <w:sz w:val="19"/>
              </w:rPr>
              <w:t>***</w:t>
            </w:r>
          </w:p>
        </w:tc>
        <w:tc>
          <w:tcPr>
            <w:tcW w:w="934" w:type="dxa"/>
            <w:tcBorders>
              <w:top w:val="single" w:sz="6" w:space="0" w:color="000000"/>
              <w:left w:val="single" w:sz="6" w:space="0" w:color="000000"/>
              <w:bottom w:val="single" w:sz="6" w:space="0" w:color="000000"/>
              <w:right w:val="single" w:sz="6" w:space="0" w:color="000000"/>
            </w:tcBorders>
          </w:tcPr>
          <w:p w14:paraId="704B05AE" w14:textId="77777777" w:rsidR="00F9107E" w:rsidRDefault="00F9107E" w:rsidP="00F9107E">
            <w:pPr>
              <w:pStyle w:val="TableParagraph"/>
              <w:spacing w:before="4"/>
              <w:rPr>
                <w:sz w:val="27"/>
              </w:rPr>
            </w:pPr>
          </w:p>
          <w:p w14:paraId="0925D009" w14:textId="77777777" w:rsidR="00F9107E" w:rsidRDefault="00F9107E" w:rsidP="00F9107E">
            <w:pPr>
              <w:pStyle w:val="TableParagraph"/>
              <w:ind w:left="347" w:right="337"/>
              <w:jc w:val="center"/>
              <w:rPr>
                <w:b/>
                <w:i/>
                <w:sz w:val="19"/>
              </w:rPr>
            </w:pPr>
            <w:r>
              <w:rPr>
                <w:b/>
                <w:i/>
                <w:sz w:val="19"/>
              </w:rPr>
              <w:t>4º</w:t>
            </w:r>
          </w:p>
        </w:tc>
        <w:tc>
          <w:tcPr>
            <w:tcW w:w="2134" w:type="dxa"/>
            <w:tcBorders>
              <w:top w:val="single" w:sz="6" w:space="0" w:color="000000"/>
              <w:left w:val="single" w:sz="6" w:space="0" w:color="000000"/>
              <w:bottom w:val="single" w:sz="6" w:space="0" w:color="000000"/>
              <w:right w:val="single" w:sz="6" w:space="0" w:color="000000"/>
            </w:tcBorders>
          </w:tcPr>
          <w:p w14:paraId="0AAAAB6F" w14:textId="77777777" w:rsidR="00F9107E" w:rsidRDefault="00F9107E" w:rsidP="00F9107E">
            <w:pPr>
              <w:pStyle w:val="TableParagraph"/>
              <w:spacing w:before="4"/>
              <w:rPr>
                <w:sz w:val="27"/>
              </w:rPr>
            </w:pPr>
          </w:p>
          <w:p w14:paraId="507F83B6" w14:textId="77777777" w:rsidR="00F9107E" w:rsidRDefault="00F9107E" w:rsidP="00F9107E">
            <w:pPr>
              <w:pStyle w:val="TableParagraph"/>
              <w:ind w:left="348" w:right="339"/>
              <w:jc w:val="center"/>
              <w:rPr>
                <w:sz w:val="19"/>
              </w:rPr>
            </w:pPr>
            <w:r>
              <w:rPr>
                <w:sz w:val="19"/>
              </w:rPr>
              <w:t>******</w:t>
            </w:r>
          </w:p>
        </w:tc>
        <w:tc>
          <w:tcPr>
            <w:tcW w:w="1468" w:type="dxa"/>
            <w:tcBorders>
              <w:top w:val="single" w:sz="6" w:space="0" w:color="000000"/>
              <w:left w:val="single" w:sz="6" w:space="0" w:color="000000"/>
              <w:bottom w:val="single" w:sz="6" w:space="0" w:color="000000"/>
              <w:right w:val="single" w:sz="6" w:space="0" w:color="000000"/>
            </w:tcBorders>
          </w:tcPr>
          <w:p w14:paraId="46ECB469" w14:textId="77777777" w:rsidR="00F9107E" w:rsidRDefault="00F9107E" w:rsidP="00F9107E">
            <w:pPr>
              <w:pStyle w:val="TableParagraph"/>
              <w:spacing w:before="100" w:line="237" w:lineRule="auto"/>
              <w:ind w:left="95" w:right="83"/>
              <w:jc w:val="center"/>
              <w:rPr>
                <w:b/>
                <w:i/>
                <w:sz w:val="19"/>
              </w:rPr>
            </w:pPr>
            <w:r>
              <w:rPr>
                <w:b/>
                <w:i/>
                <w:sz w:val="19"/>
              </w:rPr>
              <w:t>Según Plan de Estudio no tiene ingreso</w:t>
            </w:r>
          </w:p>
        </w:tc>
        <w:tc>
          <w:tcPr>
            <w:tcW w:w="535" w:type="dxa"/>
            <w:tcBorders>
              <w:top w:val="single" w:sz="2" w:space="0" w:color="000000"/>
              <w:left w:val="single" w:sz="6" w:space="0" w:color="000000"/>
              <w:bottom w:val="single" w:sz="2" w:space="0" w:color="000000"/>
              <w:right w:val="single" w:sz="2" w:space="0" w:color="000000"/>
            </w:tcBorders>
          </w:tcPr>
          <w:p w14:paraId="01D1EB14" w14:textId="77777777" w:rsidR="00F9107E" w:rsidRDefault="00F9107E" w:rsidP="00F9107E">
            <w:pPr>
              <w:pStyle w:val="TableParagraph"/>
              <w:spacing w:before="4"/>
              <w:rPr>
                <w:sz w:val="27"/>
              </w:rPr>
            </w:pPr>
          </w:p>
          <w:p w14:paraId="6D3403F4" w14:textId="77777777" w:rsidR="00F9107E" w:rsidRDefault="00F9107E" w:rsidP="00F9107E">
            <w:pPr>
              <w:pStyle w:val="TableParagraph"/>
              <w:ind w:left="4"/>
              <w:jc w:val="center"/>
              <w:rPr>
                <w:sz w:val="19"/>
              </w:rPr>
            </w:pPr>
            <w:r>
              <w:rPr>
                <w:w w:val="99"/>
                <w:sz w:val="19"/>
              </w:rPr>
              <w:t>3</w:t>
            </w:r>
          </w:p>
        </w:tc>
      </w:tr>
      <w:tr w:rsidR="00F9107E" w14:paraId="06F825EF" w14:textId="77777777" w:rsidTr="00EC3B07">
        <w:trPr>
          <w:trHeight w:val="807"/>
          <w:jc w:val="center"/>
        </w:trPr>
        <w:tc>
          <w:tcPr>
            <w:tcW w:w="1096" w:type="dxa"/>
            <w:tcBorders>
              <w:top w:val="single" w:sz="6" w:space="0" w:color="000000"/>
              <w:left w:val="single" w:sz="6" w:space="0" w:color="000000"/>
              <w:bottom w:val="single" w:sz="6" w:space="0" w:color="000000"/>
              <w:right w:val="single" w:sz="6" w:space="0" w:color="000000"/>
            </w:tcBorders>
          </w:tcPr>
          <w:p w14:paraId="34F5BC40" w14:textId="77777777" w:rsidR="00F9107E" w:rsidRDefault="00F9107E" w:rsidP="00F9107E">
            <w:pPr>
              <w:pStyle w:val="TableParagraph"/>
              <w:spacing w:before="67" w:line="237" w:lineRule="auto"/>
              <w:ind w:left="130" w:right="108" w:hanging="8"/>
              <w:jc w:val="both"/>
              <w:rPr>
                <w:sz w:val="19"/>
              </w:rPr>
            </w:pPr>
            <w:r>
              <w:rPr>
                <w:w w:val="95"/>
                <w:sz w:val="19"/>
              </w:rPr>
              <w:t xml:space="preserve">Comercial </w:t>
            </w:r>
            <w:r>
              <w:rPr>
                <w:sz w:val="19"/>
              </w:rPr>
              <w:t>Nocturno D. 853/74</w:t>
            </w:r>
          </w:p>
        </w:tc>
        <w:tc>
          <w:tcPr>
            <w:tcW w:w="1601" w:type="dxa"/>
            <w:tcBorders>
              <w:top w:val="single" w:sz="6" w:space="0" w:color="000000"/>
              <w:left w:val="single" w:sz="6" w:space="0" w:color="000000"/>
              <w:bottom w:val="single" w:sz="6" w:space="0" w:color="000000"/>
              <w:right w:val="single" w:sz="6" w:space="0" w:color="000000"/>
            </w:tcBorders>
          </w:tcPr>
          <w:p w14:paraId="5243B73E" w14:textId="77777777" w:rsidR="00F9107E" w:rsidRDefault="00F9107E" w:rsidP="00F9107E">
            <w:pPr>
              <w:pStyle w:val="TableParagraph"/>
              <w:spacing w:before="65"/>
              <w:ind w:left="66" w:firstLine="224"/>
              <w:rPr>
                <w:sz w:val="19"/>
              </w:rPr>
            </w:pPr>
            <w:r>
              <w:rPr>
                <w:sz w:val="19"/>
              </w:rPr>
              <w:t>Bachillerato Técnico Contable</w:t>
            </w:r>
          </w:p>
          <w:p w14:paraId="0AD9B71E" w14:textId="77777777" w:rsidR="00F9107E" w:rsidRDefault="00F9107E" w:rsidP="00F9107E">
            <w:pPr>
              <w:pStyle w:val="TableParagraph"/>
              <w:spacing w:line="216" w:lineRule="exact"/>
              <w:ind w:left="283"/>
              <w:rPr>
                <w:sz w:val="19"/>
              </w:rPr>
            </w:pPr>
            <w:r>
              <w:rPr>
                <w:sz w:val="19"/>
              </w:rPr>
              <w:t>R.M. 333/95</w:t>
            </w:r>
          </w:p>
        </w:tc>
        <w:tc>
          <w:tcPr>
            <w:tcW w:w="666" w:type="dxa"/>
            <w:tcBorders>
              <w:top w:val="single" w:sz="6" w:space="0" w:color="000000"/>
              <w:left w:val="single" w:sz="6" w:space="0" w:color="000000"/>
              <w:bottom w:val="single" w:sz="6" w:space="0" w:color="000000"/>
              <w:right w:val="single" w:sz="6" w:space="0" w:color="000000"/>
            </w:tcBorders>
          </w:tcPr>
          <w:p w14:paraId="5D52BB76" w14:textId="77777777" w:rsidR="00F9107E" w:rsidRDefault="00F9107E" w:rsidP="00F9107E">
            <w:pPr>
              <w:pStyle w:val="TableParagraph"/>
              <w:spacing w:before="5"/>
              <w:rPr>
                <w:sz w:val="24"/>
              </w:rPr>
            </w:pPr>
          </w:p>
          <w:p w14:paraId="49EE753C" w14:textId="77777777" w:rsidR="00F9107E" w:rsidRDefault="00F9107E" w:rsidP="00F9107E">
            <w:pPr>
              <w:pStyle w:val="TableParagraph"/>
              <w:ind w:left="187" w:right="175"/>
              <w:jc w:val="center"/>
              <w:rPr>
                <w:b/>
                <w:i/>
                <w:sz w:val="19"/>
              </w:rPr>
            </w:pPr>
            <w:r>
              <w:rPr>
                <w:b/>
                <w:i/>
                <w:sz w:val="19"/>
              </w:rPr>
              <w:t>1º</w:t>
            </w:r>
          </w:p>
        </w:tc>
        <w:tc>
          <w:tcPr>
            <w:tcW w:w="934" w:type="dxa"/>
            <w:tcBorders>
              <w:top w:val="single" w:sz="6" w:space="0" w:color="000000"/>
              <w:left w:val="single" w:sz="6" w:space="0" w:color="000000"/>
              <w:bottom w:val="single" w:sz="6" w:space="0" w:color="000000"/>
              <w:right w:val="single" w:sz="6" w:space="0" w:color="000000"/>
            </w:tcBorders>
          </w:tcPr>
          <w:p w14:paraId="5C1450B1" w14:textId="77777777" w:rsidR="00F9107E" w:rsidRDefault="00F9107E" w:rsidP="00F9107E">
            <w:pPr>
              <w:pStyle w:val="TableParagraph"/>
              <w:spacing w:before="5"/>
              <w:rPr>
                <w:sz w:val="24"/>
              </w:rPr>
            </w:pPr>
          </w:p>
          <w:p w14:paraId="12688499" w14:textId="77777777" w:rsidR="00F9107E" w:rsidRDefault="00F9107E" w:rsidP="00F9107E">
            <w:pPr>
              <w:pStyle w:val="TableParagraph"/>
              <w:ind w:left="347" w:right="337"/>
              <w:jc w:val="center"/>
              <w:rPr>
                <w:b/>
                <w:i/>
                <w:sz w:val="19"/>
              </w:rPr>
            </w:pPr>
            <w:r>
              <w:rPr>
                <w:b/>
                <w:i/>
                <w:sz w:val="19"/>
              </w:rPr>
              <w:t>2º</w:t>
            </w:r>
          </w:p>
        </w:tc>
        <w:tc>
          <w:tcPr>
            <w:tcW w:w="2134" w:type="dxa"/>
            <w:tcBorders>
              <w:top w:val="single" w:sz="6" w:space="0" w:color="000000"/>
              <w:left w:val="single" w:sz="6" w:space="0" w:color="000000"/>
              <w:bottom w:val="single" w:sz="6" w:space="0" w:color="000000"/>
              <w:right w:val="single" w:sz="6" w:space="0" w:color="000000"/>
            </w:tcBorders>
          </w:tcPr>
          <w:p w14:paraId="4EB3A372" w14:textId="77777777" w:rsidR="00F9107E" w:rsidRDefault="00F9107E" w:rsidP="00F9107E">
            <w:pPr>
              <w:pStyle w:val="TableParagraph"/>
              <w:spacing w:before="5"/>
              <w:rPr>
                <w:sz w:val="24"/>
              </w:rPr>
            </w:pPr>
          </w:p>
          <w:p w14:paraId="5C92194A" w14:textId="77777777" w:rsidR="00F9107E" w:rsidRDefault="00F9107E" w:rsidP="00F9107E">
            <w:pPr>
              <w:pStyle w:val="TableParagraph"/>
              <w:ind w:left="349" w:right="339"/>
              <w:jc w:val="center"/>
              <w:rPr>
                <w:sz w:val="19"/>
              </w:rPr>
            </w:pPr>
            <w:r>
              <w:rPr>
                <w:sz w:val="19"/>
              </w:rPr>
              <w:t>ninguna</w:t>
            </w:r>
          </w:p>
        </w:tc>
        <w:tc>
          <w:tcPr>
            <w:tcW w:w="1468" w:type="dxa"/>
            <w:tcBorders>
              <w:top w:val="single" w:sz="6" w:space="0" w:color="000000"/>
              <w:left w:val="single" w:sz="6" w:space="0" w:color="000000"/>
              <w:bottom w:val="single" w:sz="6" w:space="0" w:color="000000"/>
              <w:right w:val="single" w:sz="6" w:space="0" w:color="000000"/>
            </w:tcBorders>
          </w:tcPr>
          <w:p w14:paraId="6BE113A8" w14:textId="77777777" w:rsidR="00F9107E" w:rsidRDefault="00F9107E" w:rsidP="00F9107E">
            <w:pPr>
              <w:pStyle w:val="TableParagraph"/>
              <w:rPr>
                <w:rFonts w:ascii="Times New Roman"/>
                <w:sz w:val="18"/>
              </w:rPr>
            </w:pPr>
          </w:p>
        </w:tc>
        <w:tc>
          <w:tcPr>
            <w:tcW w:w="535" w:type="dxa"/>
            <w:tcBorders>
              <w:top w:val="single" w:sz="2" w:space="0" w:color="000000"/>
              <w:left w:val="single" w:sz="6" w:space="0" w:color="000000"/>
              <w:bottom w:val="single" w:sz="2" w:space="0" w:color="000000"/>
              <w:right w:val="single" w:sz="2" w:space="0" w:color="000000"/>
            </w:tcBorders>
          </w:tcPr>
          <w:p w14:paraId="34BC03D3" w14:textId="77777777" w:rsidR="00F9107E" w:rsidRDefault="00F9107E" w:rsidP="00F9107E">
            <w:pPr>
              <w:pStyle w:val="TableParagraph"/>
              <w:spacing w:before="5"/>
              <w:rPr>
                <w:sz w:val="24"/>
              </w:rPr>
            </w:pPr>
          </w:p>
          <w:p w14:paraId="2BEB8FCB" w14:textId="77777777" w:rsidR="00F9107E" w:rsidRDefault="00F9107E" w:rsidP="00F9107E">
            <w:pPr>
              <w:pStyle w:val="TableParagraph"/>
              <w:ind w:left="4"/>
              <w:jc w:val="center"/>
              <w:rPr>
                <w:sz w:val="19"/>
              </w:rPr>
            </w:pPr>
            <w:r>
              <w:rPr>
                <w:w w:val="99"/>
                <w:sz w:val="19"/>
              </w:rPr>
              <w:t>4</w:t>
            </w:r>
          </w:p>
        </w:tc>
      </w:tr>
      <w:tr w:rsidR="00F9107E" w14:paraId="4C49CA93" w14:textId="77777777" w:rsidTr="00EC3B07">
        <w:trPr>
          <w:trHeight w:val="816"/>
          <w:jc w:val="center"/>
        </w:trPr>
        <w:tc>
          <w:tcPr>
            <w:tcW w:w="1096" w:type="dxa"/>
            <w:tcBorders>
              <w:top w:val="single" w:sz="6" w:space="0" w:color="000000"/>
              <w:left w:val="single" w:sz="6" w:space="0" w:color="000000"/>
              <w:bottom w:val="single" w:sz="6" w:space="0" w:color="000000"/>
              <w:right w:val="single" w:sz="6" w:space="0" w:color="000000"/>
            </w:tcBorders>
          </w:tcPr>
          <w:p w14:paraId="78D3E45D" w14:textId="77777777" w:rsidR="00F9107E" w:rsidRDefault="00F9107E" w:rsidP="00F9107E">
            <w:pPr>
              <w:pStyle w:val="TableParagraph"/>
              <w:spacing w:before="72" w:line="237" w:lineRule="auto"/>
              <w:ind w:left="130" w:right="108" w:hanging="8"/>
              <w:jc w:val="both"/>
              <w:rPr>
                <w:sz w:val="19"/>
              </w:rPr>
            </w:pPr>
            <w:r>
              <w:rPr>
                <w:w w:val="95"/>
                <w:sz w:val="19"/>
              </w:rPr>
              <w:t xml:space="preserve">Comercial </w:t>
            </w:r>
            <w:r>
              <w:rPr>
                <w:sz w:val="19"/>
              </w:rPr>
              <w:t>Nocturno D. 853/74</w:t>
            </w:r>
          </w:p>
        </w:tc>
        <w:tc>
          <w:tcPr>
            <w:tcW w:w="1601" w:type="dxa"/>
            <w:tcBorders>
              <w:top w:val="single" w:sz="6" w:space="0" w:color="000000"/>
              <w:left w:val="single" w:sz="6" w:space="0" w:color="000000"/>
              <w:bottom w:val="single" w:sz="6" w:space="0" w:color="000000"/>
              <w:right w:val="single" w:sz="6" w:space="0" w:color="000000"/>
            </w:tcBorders>
          </w:tcPr>
          <w:p w14:paraId="73ECB9DF" w14:textId="77777777" w:rsidR="00F9107E" w:rsidRDefault="00F9107E" w:rsidP="00F9107E">
            <w:pPr>
              <w:pStyle w:val="TableParagraph"/>
              <w:spacing w:before="72" w:line="237" w:lineRule="auto"/>
              <w:ind w:left="66" w:firstLine="224"/>
              <w:rPr>
                <w:sz w:val="19"/>
              </w:rPr>
            </w:pPr>
            <w:r>
              <w:rPr>
                <w:sz w:val="19"/>
              </w:rPr>
              <w:t>Bachillerato Técnico Contable</w:t>
            </w:r>
          </w:p>
          <w:p w14:paraId="5BA3840A" w14:textId="77777777" w:rsidR="00F9107E" w:rsidRDefault="00F9107E" w:rsidP="00F9107E">
            <w:pPr>
              <w:pStyle w:val="TableParagraph"/>
              <w:spacing w:line="219" w:lineRule="exact"/>
              <w:ind w:left="283"/>
              <w:rPr>
                <w:sz w:val="19"/>
              </w:rPr>
            </w:pPr>
            <w:r>
              <w:rPr>
                <w:sz w:val="19"/>
              </w:rPr>
              <w:t>R.M. 333/95</w:t>
            </w:r>
          </w:p>
        </w:tc>
        <w:tc>
          <w:tcPr>
            <w:tcW w:w="666" w:type="dxa"/>
            <w:tcBorders>
              <w:top w:val="single" w:sz="6" w:space="0" w:color="000000"/>
              <w:left w:val="single" w:sz="6" w:space="0" w:color="000000"/>
              <w:bottom w:val="single" w:sz="6" w:space="0" w:color="000000"/>
              <w:right w:val="single" w:sz="6" w:space="0" w:color="000000"/>
            </w:tcBorders>
          </w:tcPr>
          <w:p w14:paraId="2B0D605B" w14:textId="77777777" w:rsidR="00F9107E" w:rsidRDefault="00F9107E" w:rsidP="00F9107E">
            <w:pPr>
              <w:pStyle w:val="TableParagraph"/>
              <w:spacing w:before="8"/>
              <w:rPr>
                <w:sz w:val="24"/>
              </w:rPr>
            </w:pPr>
          </w:p>
          <w:p w14:paraId="3B364C0A" w14:textId="77777777" w:rsidR="00F9107E" w:rsidRDefault="00F9107E" w:rsidP="00F9107E">
            <w:pPr>
              <w:pStyle w:val="TableParagraph"/>
              <w:spacing w:before="1"/>
              <w:ind w:left="187" w:right="175"/>
              <w:jc w:val="center"/>
              <w:rPr>
                <w:b/>
                <w:i/>
                <w:sz w:val="19"/>
              </w:rPr>
            </w:pPr>
            <w:r>
              <w:rPr>
                <w:b/>
                <w:i/>
                <w:sz w:val="19"/>
              </w:rPr>
              <w:t>2º</w:t>
            </w:r>
          </w:p>
        </w:tc>
        <w:tc>
          <w:tcPr>
            <w:tcW w:w="934" w:type="dxa"/>
            <w:tcBorders>
              <w:top w:val="single" w:sz="6" w:space="0" w:color="000000"/>
              <w:left w:val="single" w:sz="6" w:space="0" w:color="000000"/>
              <w:bottom w:val="single" w:sz="6" w:space="0" w:color="000000"/>
              <w:right w:val="single" w:sz="6" w:space="0" w:color="000000"/>
            </w:tcBorders>
          </w:tcPr>
          <w:p w14:paraId="2D0FF254" w14:textId="77777777" w:rsidR="00F9107E" w:rsidRDefault="00F9107E" w:rsidP="00F9107E">
            <w:pPr>
              <w:pStyle w:val="TableParagraph"/>
              <w:spacing w:before="8"/>
              <w:rPr>
                <w:sz w:val="24"/>
              </w:rPr>
            </w:pPr>
          </w:p>
          <w:p w14:paraId="57D03A0F" w14:textId="77777777" w:rsidR="00F9107E" w:rsidRDefault="00F9107E" w:rsidP="00F9107E">
            <w:pPr>
              <w:pStyle w:val="TableParagraph"/>
              <w:spacing w:before="1"/>
              <w:ind w:left="347" w:right="337"/>
              <w:jc w:val="center"/>
              <w:rPr>
                <w:b/>
                <w:i/>
                <w:sz w:val="19"/>
              </w:rPr>
            </w:pPr>
            <w:r>
              <w:rPr>
                <w:b/>
                <w:i/>
                <w:sz w:val="19"/>
              </w:rPr>
              <w:t>3º</w:t>
            </w:r>
          </w:p>
        </w:tc>
        <w:tc>
          <w:tcPr>
            <w:tcW w:w="2134" w:type="dxa"/>
            <w:tcBorders>
              <w:top w:val="single" w:sz="6" w:space="0" w:color="000000"/>
              <w:left w:val="single" w:sz="6" w:space="0" w:color="000000"/>
              <w:bottom w:val="single" w:sz="6" w:space="0" w:color="000000"/>
              <w:right w:val="single" w:sz="6" w:space="0" w:color="000000"/>
            </w:tcBorders>
          </w:tcPr>
          <w:p w14:paraId="6A503E78" w14:textId="77777777" w:rsidR="00F9107E" w:rsidRDefault="00F9107E" w:rsidP="00F9107E">
            <w:pPr>
              <w:pStyle w:val="TableParagraph"/>
              <w:spacing w:before="72" w:line="237" w:lineRule="auto"/>
              <w:ind w:left="585" w:right="562" w:hanging="15"/>
              <w:jc w:val="both"/>
              <w:rPr>
                <w:sz w:val="19"/>
              </w:rPr>
            </w:pPr>
            <w:r>
              <w:rPr>
                <w:sz w:val="19"/>
              </w:rPr>
              <w:t>Derecho</w:t>
            </w:r>
            <w:r>
              <w:rPr>
                <w:spacing w:val="-16"/>
                <w:sz w:val="19"/>
              </w:rPr>
              <w:t xml:space="preserve"> </w:t>
            </w:r>
            <w:r>
              <w:rPr>
                <w:sz w:val="19"/>
              </w:rPr>
              <w:t>2º, Biología 2º, Historia</w:t>
            </w:r>
            <w:r>
              <w:rPr>
                <w:spacing w:val="-7"/>
                <w:sz w:val="19"/>
              </w:rPr>
              <w:t xml:space="preserve"> </w:t>
            </w:r>
            <w:r>
              <w:rPr>
                <w:sz w:val="19"/>
              </w:rPr>
              <w:t>2º</w:t>
            </w:r>
          </w:p>
        </w:tc>
        <w:tc>
          <w:tcPr>
            <w:tcW w:w="1468" w:type="dxa"/>
            <w:tcBorders>
              <w:top w:val="single" w:sz="6" w:space="0" w:color="000000"/>
              <w:left w:val="single" w:sz="6" w:space="0" w:color="000000"/>
              <w:bottom w:val="single" w:sz="6" w:space="0" w:color="000000"/>
              <w:right w:val="single" w:sz="6" w:space="0" w:color="000000"/>
            </w:tcBorders>
          </w:tcPr>
          <w:p w14:paraId="23796673" w14:textId="77777777" w:rsidR="00F9107E" w:rsidRDefault="00F9107E" w:rsidP="00F9107E">
            <w:pPr>
              <w:pStyle w:val="TableParagraph"/>
              <w:rPr>
                <w:rFonts w:ascii="Times New Roman"/>
                <w:sz w:val="18"/>
              </w:rPr>
            </w:pPr>
          </w:p>
        </w:tc>
        <w:tc>
          <w:tcPr>
            <w:tcW w:w="535" w:type="dxa"/>
            <w:tcBorders>
              <w:top w:val="single" w:sz="2" w:space="0" w:color="000000"/>
              <w:left w:val="single" w:sz="6" w:space="0" w:color="000000"/>
              <w:bottom w:val="single" w:sz="2" w:space="0" w:color="000000"/>
              <w:right w:val="single" w:sz="2" w:space="0" w:color="000000"/>
            </w:tcBorders>
          </w:tcPr>
          <w:p w14:paraId="035C0FFD" w14:textId="77777777" w:rsidR="00F9107E" w:rsidRDefault="00F9107E" w:rsidP="00F9107E">
            <w:pPr>
              <w:pStyle w:val="TableParagraph"/>
              <w:spacing w:before="8"/>
              <w:rPr>
                <w:sz w:val="24"/>
              </w:rPr>
            </w:pPr>
          </w:p>
          <w:p w14:paraId="7DDE17F3" w14:textId="77777777" w:rsidR="00F9107E" w:rsidRDefault="00F9107E" w:rsidP="00F9107E">
            <w:pPr>
              <w:pStyle w:val="TableParagraph"/>
              <w:spacing w:before="1"/>
              <w:ind w:left="3"/>
              <w:jc w:val="center"/>
              <w:rPr>
                <w:sz w:val="19"/>
              </w:rPr>
            </w:pPr>
            <w:r>
              <w:rPr>
                <w:w w:val="99"/>
                <w:sz w:val="19"/>
              </w:rPr>
              <w:t>5</w:t>
            </w:r>
          </w:p>
        </w:tc>
      </w:tr>
    </w:tbl>
    <w:p w14:paraId="578981FD" w14:textId="77777777" w:rsidR="00F9107E" w:rsidRDefault="00F9107E" w:rsidP="00F9107E"/>
    <w:tbl>
      <w:tblPr>
        <w:tblStyle w:val="TableNormal"/>
        <w:tblW w:w="0" w:type="auto"/>
        <w:jc w:val="center"/>
        <w:tblInd w:w="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96"/>
        <w:gridCol w:w="1601"/>
        <w:gridCol w:w="666"/>
        <w:gridCol w:w="934"/>
        <w:gridCol w:w="2134"/>
        <w:gridCol w:w="1468"/>
        <w:gridCol w:w="535"/>
      </w:tblGrid>
      <w:tr w:rsidR="00EC3B07" w14:paraId="4A7072ED" w14:textId="77777777" w:rsidTr="00EC3B07">
        <w:trPr>
          <w:trHeight w:val="1525"/>
          <w:jc w:val="center"/>
        </w:trPr>
        <w:tc>
          <w:tcPr>
            <w:tcW w:w="1096" w:type="dxa"/>
          </w:tcPr>
          <w:p w14:paraId="0ECBFA6B" w14:textId="77777777" w:rsidR="00EC3B07" w:rsidRDefault="00EC3B07" w:rsidP="00061D01">
            <w:pPr>
              <w:pStyle w:val="TableParagraph"/>
            </w:pPr>
          </w:p>
          <w:p w14:paraId="4252855B" w14:textId="77777777" w:rsidR="00EC3B07" w:rsidRDefault="00EC3B07" w:rsidP="00061D01">
            <w:pPr>
              <w:pStyle w:val="TableParagraph"/>
              <w:spacing w:before="170" w:line="237" w:lineRule="auto"/>
              <w:ind w:left="130" w:right="108" w:hanging="8"/>
              <w:jc w:val="both"/>
              <w:rPr>
                <w:sz w:val="19"/>
              </w:rPr>
            </w:pPr>
            <w:r>
              <w:rPr>
                <w:w w:val="95"/>
                <w:sz w:val="19"/>
              </w:rPr>
              <w:t xml:space="preserve">Comercial </w:t>
            </w:r>
            <w:r>
              <w:rPr>
                <w:sz w:val="19"/>
              </w:rPr>
              <w:t>Nocturno D. 853/74</w:t>
            </w:r>
          </w:p>
        </w:tc>
        <w:tc>
          <w:tcPr>
            <w:tcW w:w="1601" w:type="dxa"/>
          </w:tcPr>
          <w:p w14:paraId="72D2CD85" w14:textId="77777777" w:rsidR="00EC3B07" w:rsidRDefault="00EC3B07" w:rsidP="00061D01">
            <w:pPr>
              <w:pStyle w:val="TableParagraph"/>
            </w:pPr>
          </w:p>
          <w:p w14:paraId="1C2362E0" w14:textId="77777777" w:rsidR="00EC3B07" w:rsidRDefault="00EC3B07" w:rsidP="00061D01">
            <w:pPr>
              <w:pStyle w:val="TableParagraph"/>
              <w:spacing w:before="170" w:line="237" w:lineRule="auto"/>
              <w:ind w:left="66" w:firstLine="224"/>
              <w:rPr>
                <w:sz w:val="19"/>
              </w:rPr>
            </w:pPr>
            <w:r>
              <w:rPr>
                <w:sz w:val="19"/>
              </w:rPr>
              <w:t>Bachillerato Técnico Contable</w:t>
            </w:r>
          </w:p>
          <w:p w14:paraId="1494F316" w14:textId="77777777" w:rsidR="00EC3B07" w:rsidRDefault="00EC3B07" w:rsidP="00061D01">
            <w:pPr>
              <w:pStyle w:val="TableParagraph"/>
              <w:spacing w:line="219" w:lineRule="exact"/>
              <w:ind w:left="283"/>
              <w:rPr>
                <w:sz w:val="19"/>
              </w:rPr>
            </w:pPr>
            <w:r>
              <w:rPr>
                <w:sz w:val="19"/>
              </w:rPr>
              <w:t>R.M. 333/95</w:t>
            </w:r>
          </w:p>
        </w:tc>
        <w:tc>
          <w:tcPr>
            <w:tcW w:w="666" w:type="dxa"/>
          </w:tcPr>
          <w:p w14:paraId="313E3FF3" w14:textId="77777777" w:rsidR="00EC3B07" w:rsidRDefault="00EC3B07" w:rsidP="00061D01">
            <w:pPr>
              <w:pStyle w:val="TableParagraph"/>
            </w:pPr>
          </w:p>
          <w:p w14:paraId="3C282684" w14:textId="77777777" w:rsidR="00EC3B07" w:rsidRDefault="00EC3B07" w:rsidP="00061D01">
            <w:pPr>
              <w:pStyle w:val="TableParagraph"/>
            </w:pPr>
          </w:p>
          <w:p w14:paraId="6B5A7C9A" w14:textId="77777777" w:rsidR="00EC3B07" w:rsidRDefault="00EC3B07" w:rsidP="00061D01">
            <w:pPr>
              <w:pStyle w:val="TableParagraph"/>
              <w:spacing w:before="131"/>
              <w:ind w:left="187" w:right="175"/>
              <w:jc w:val="center"/>
              <w:rPr>
                <w:b/>
                <w:i/>
                <w:sz w:val="19"/>
              </w:rPr>
            </w:pPr>
            <w:r>
              <w:rPr>
                <w:b/>
                <w:i/>
                <w:sz w:val="19"/>
              </w:rPr>
              <w:t>3º</w:t>
            </w:r>
          </w:p>
        </w:tc>
        <w:tc>
          <w:tcPr>
            <w:tcW w:w="934" w:type="dxa"/>
          </w:tcPr>
          <w:p w14:paraId="096B1A4F" w14:textId="77777777" w:rsidR="00EC3B07" w:rsidRDefault="00EC3B07" w:rsidP="00061D01">
            <w:pPr>
              <w:pStyle w:val="TableParagraph"/>
            </w:pPr>
          </w:p>
          <w:p w14:paraId="6CDCEDA3" w14:textId="77777777" w:rsidR="00EC3B07" w:rsidRDefault="00EC3B07" w:rsidP="00061D01">
            <w:pPr>
              <w:pStyle w:val="TableParagraph"/>
            </w:pPr>
          </w:p>
          <w:p w14:paraId="7295751B" w14:textId="77777777" w:rsidR="00EC3B07" w:rsidRDefault="00EC3B07" w:rsidP="00061D01">
            <w:pPr>
              <w:pStyle w:val="TableParagraph"/>
              <w:spacing w:before="131"/>
              <w:ind w:left="368"/>
              <w:rPr>
                <w:b/>
                <w:i/>
                <w:sz w:val="19"/>
              </w:rPr>
            </w:pPr>
            <w:r>
              <w:rPr>
                <w:b/>
                <w:i/>
                <w:sz w:val="19"/>
              </w:rPr>
              <w:t>4º</w:t>
            </w:r>
          </w:p>
        </w:tc>
        <w:tc>
          <w:tcPr>
            <w:tcW w:w="2134" w:type="dxa"/>
            <w:tcBorders>
              <w:top w:val="single" w:sz="8" w:space="0" w:color="000000"/>
            </w:tcBorders>
          </w:tcPr>
          <w:p w14:paraId="6ABA866A" w14:textId="77777777" w:rsidR="00EC3B07" w:rsidRDefault="00EC3B07" w:rsidP="00061D01">
            <w:pPr>
              <w:pStyle w:val="TableParagraph"/>
              <w:spacing w:line="237" w:lineRule="auto"/>
              <w:ind w:left="304" w:right="293" w:hanging="1"/>
              <w:jc w:val="center"/>
              <w:rPr>
                <w:sz w:val="19"/>
              </w:rPr>
            </w:pPr>
            <w:r>
              <w:rPr>
                <w:sz w:val="19"/>
              </w:rPr>
              <w:t xml:space="preserve">Derecho 2º y 3º, Administración </w:t>
            </w:r>
            <w:r>
              <w:rPr>
                <w:spacing w:val="-9"/>
                <w:sz w:val="19"/>
              </w:rPr>
              <w:t xml:space="preserve">de </w:t>
            </w:r>
            <w:r>
              <w:rPr>
                <w:sz w:val="19"/>
              </w:rPr>
              <w:t>Empresas 3º o Contabilidad Mecanizada 3º, Psicología 3º,</w:t>
            </w:r>
          </w:p>
          <w:p w14:paraId="10C38938" w14:textId="77777777" w:rsidR="00EC3B07" w:rsidRDefault="00EC3B07" w:rsidP="00061D01">
            <w:pPr>
              <w:pStyle w:val="TableParagraph"/>
              <w:spacing w:line="205" w:lineRule="exact"/>
              <w:ind w:left="349" w:right="339"/>
              <w:jc w:val="center"/>
              <w:rPr>
                <w:sz w:val="19"/>
              </w:rPr>
            </w:pPr>
            <w:r>
              <w:rPr>
                <w:sz w:val="19"/>
              </w:rPr>
              <w:t>Física 3º</w:t>
            </w:r>
          </w:p>
        </w:tc>
        <w:tc>
          <w:tcPr>
            <w:tcW w:w="1468" w:type="dxa"/>
          </w:tcPr>
          <w:p w14:paraId="3873F4B9" w14:textId="77777777" w:rsidR="00EC3B07" w:rsidRDefault="00EC3B07" w:rsidP="00061D01">
            <w:pPr>
              <w:pStyle w:val="TableParagraph"/>
              <w:rPr>
                <w:rFonts w:ascii="Times New Roman"/>
                <w:sz w:val="18"/>
              </w:rPr>
            </w:pPr>
          </w:p>
        </w:tc>
        <w:tc>
          <w:tcPr>
            <w:tcW w:w="535" w:type="dxa"/>
            <w:tcBorders>
              <w:top w:val="single" w:sz="2" w:space="0" w:color="000000"/>
              <w:bottom w:val="single" w:sz="2" w:space="0" w:color="000000"/>
              <w:right w:val="single" w:sz="2" w:space="0" w:color="000000"/>
            </w:tcBorders>
          </w:tcPr>
          <w:p w14:paraId="53802CB5" w14:textId="77777777" w:rsidR="00EC3B07" w:rsidRDefault="00EC3B07" w:rsidP="00061D01">
            <w:pPr>
              <w:pStyle w:val="TableParagraph"/>
            </w:pPr>
          </w:p>
          <w:p w14:paraId="773FEAE0" w14:textId="77777777" w:rsidR="00EC3B07" w:rsidRDefault="00EC3B07" w:rsidP="00061D01">
            <w:pPr>
              <w:pStyle w:val="TableParagraph"/>
            </w:pPr>
          </w:p>
          <w:p w14:paraId="6A228C62" w14:textId="77777777" w:rsidR="00EC3B07" w:rsidRDefault="00EC3B07" w:rsidP="00061D01">
            <w:pPr>
              <w:pStyle w:val="TableParagraph"/>
              <w:spacing w:before="131"/>
              <w:ind w:left="215"/>
              <w:rPr>
                <w:sz w:val="19"/>
              </w:rPr>
            </w:pPr>
            <w:r>
              <w:rPr>
                <w:w w:val="99"/>
                <w:sz w:val="19"/>
              </w:rPr>
              <w:t>6</w:t>
            </w:r>
          </w:p>
        </w:tc>
      </w:tr>
      <w:tr w:rsidR="00EC3B07" w14:paraId="30FFBE68" w14:textId="77777777" w:rsidTr="00EC3B07">
        <w:trPr>
          <w:trHeight w:val="679"/>
          <w:jc w:val="center"/>
        </w:trPr>
        <w:tc>
          <w:tcPr>
            <w:tcW w:w="1096" w:type="dxa"/>
          </w:tcPr>
          <w:p w14:paraId="56F5DA71" w14:textId="77777777" w:rsidR="00EC3B07" w:rsidRDefault="00EC3B07" w:rsidP="00061D01">
            <w:pPr>
              <w:pStyle w:val="TableParagraph"/>
              <w:spacing w:before="3" w:line="237" w:lineRule="auto"/>
              <w:ind w:left="130" w:right="108" w:hanging="8"/>
              <w:jc w:val="both"/>
              <w:rPr>
                <w:sz w:val="19"/>
              </w:rPr>
            </w:pPr>
            <w:r>
              <w:rPr>
                <w:w w:val="95"/>
                <w:sz w:val="19"/>
              </w:rPr>
              <w:t xml:space="preserve">Comercial </w:t>
            </w:r>
            <w:r>
              <w:rPr>
                <w:sz w:val="19"/>
              </w:rPr>
              <w:t>Nocturno D. 853/74</w:t>
            </w:r>
          </w:p>
        </w:tc>
        <w:tc>
          <w:tcPr>
            <w:tcW w:w="1601" w:type="dxa"/>
          </w:tcPr>
          <w:p w14:paraId="30CA13EB" w14:textId="77777777" w:rsidR="00EC3B07" w:rsidRDefault="00EC3B07" w:rsidP="00061D01">
            <w:pPr>
              <w:pStyle w:val="TableParagraph"/>
              <w:spacing w:before="3" w:line="237" w:lineRule="auto"/>
              <w:ind w:left="179" w:firstLine="348"/>
              <w:rPr>
                <w:sz w:val="19"/>
              </w:rPr>
            </w:pPr>
            <w:r>
              <w:rPr>
                <w:sz w:val="19"/>
              </w:rPr>
              <w:t xml:space="preserve">Planes habituales </w:t>
            </w:r>
            <w:r>
              <w:rPr>
                <w:b/>
                <w:sz w:val="19"/>
              </w:rPr>
              <w:t xml:space="preserve">(**) </w:t>
            </w:r>
            <w:r>
              <w:rPr>
                <w:sz w:val="19"/>
              </w:rPr>
              <w:t>de Nivel Medio</w:t>
            </w:r>
          </w:p>
        </w:tc>
        <w:tc>
          <w:tcPr>
            <w:tcW w:w="666" w:type="dxa"/>
          </w:tcPr>
          <w:p w14:paraId="536AE34E" w14:textId="77777777" w:rsidR="00EC3B07" w:rsidRDefault="00EC3B07" w:rsidP="00061D01">
            <w:pPr>
              <w:pStyle w:val="TableParagraph"/>
              <w:spacing w:before="10"/>
              <w:rPr>
                <w:sz w:val="18"/>
              </w:rPr>
            </w:pPr>
          </w:p>
          <w:p w14:paraId="469F055F" w14:textId="77777777" w:rsidR="00EC3B07" w:rsidRDefault="00EC3B07" w:rsidP="00061D01">
            <w:pPr>
              <w:pStyle w:val="TableParagraph"/>
              <w:ind w:left="187" w:right="174"/>
              <w:jc w:val="center"/>
              <w:rPr>
                <w:b/>
                <w:sz w:val="19"/>
              </w:rPr>
            </w:pPr>
            <w:r>
              <w:rPr>
                <w:b/>
                <w:sz w:val="19"/>
              </w:rPr>
              <w:t>1º</w:t>
            </w:r>
          </w:p>
        </w:tc>
        <w:tc>
          <w:tcPr>
            <w:tcW w:w="934" w:type="dxa"/>
          </w:tcPr>
          <w:p w14:paraId="5D9DE5C7" w14:textId="77777777" w:rsidR="00EC3B07" w:rsidRDefault="00EC3B07" w:rsidP="00061D01">
            <w:pPr>
              <w:pStyle w:val="TableParagraph"/>
              <w:spacing w:before="10"/>
              <w:rPr>
                <w:sz w:val="18"/>
              </w:rPr>
            </w:pPr>
          </w:p>
          <w:p w14:paraId="0D84DC16" w14:textId="77777777" w:rsidR="00EC3B07" w:rsidRDefault="00EC3B07" w:rsidP="00061D01">
            <w:pPr>
              <w:pStyle w:val="TableParagraph"/>
              <w:ind w:left="369"/>
              <w:rPr>
                <w:b/>
                <w:sz w:val="19"/>
              </w:rPr>
            </w:pPr>
            <w:r>
              <w:rPr>
                <w:b/>
                <w:sz w:val="19"/>
              </w:rPr>
              <w:t>2º</w:t>
            </w:r>
          </w:p>
        </w:tc>
        <w:tc>
          <w:tcPr>
            <w:tcW w:w="2134" w:type="dxa"/>
          </w:tcPr>
          <w:p w14:paraId="3CFBF4D6" w14:textId="77777777" w:rsidR="00EC3B07" w:rsidRDefault="00EC3B07" w:rsidP="00061D01">
            <w:pPr>
              <w:pStyle w:val="TableParagraph"/>
              <w:spacing w:before="10"/>
              <w:rPr>
                <w:sz w:val="18"/>
              </w:rPr>
            </w:pPr>
          </w:p>
          <w:p w14:paraId="28EC7C1A" w14:textId="77777777" w:rsidR="00EC3B07" w:rsidRDefault="00EC3B07" w:rsidP="00061D01">
            <w:pPr>
              <w:pStyle w:val="TableParagraph"/>
              <w:ind w:left="349" w:right="339"/>
              <w:jc w:val="center"/>
              <w:rPr>
                <w:sz w:val="19"/>
              </w:rPr>
            </w:pPr>
            <w:r>
              <w:rPr>
                <w:sz w:val="19"/>
              </w:rPr>
              <w:t>ninguna</w:t>
            </w:r>
          </w:p>
        </w:tc>
        <w:tc>
          <w:tcPr>
            <w:tcW w:w="1468" w:type="dxa"/>
          </w:tcPr>
          <w:p w14:paraId="1361BA6E" w14:textId="77777777" w:rsidR="00EC3B07" w:rsidRDefault="00EC3B07" w:rsidP="00061D01">
            <w:pPr>
              <w:pStyle w:val="TableParagraph"/>
              <w:rPr>
                <w:rFonts w:ascii="Times New Roman"/>
                <w:sz w:val="18"/>
              </w:rPr>
            </w:pPr>
          </w:p>
        </w:tc>
        <w:tc>
          <w:tcPr>
            <w:tcW w:w="535" w:type="dxa"/>
            <w:tcBorders>
              <w:top w:val="single" w:sz="2" w:space="0" w:color="000000"/>
              <w:bottom w:val="single" w:sz="2" w:space="0" w:color="000000"/>
              <w:right w:val="single" w:sz="2" w:space="0" w:color="000000"/>
            </w:tcBorders>
          </w:tcPr>
          <w:p w14:paraId="2739BE4B" w14:textId="77777777" w:rsidR="00EC3B07" w:rsidRDefault="00EC3B07" w:rsidP="00061D01">
            <w:pPr>
              <w:pStyle w:val="TableParagraph"/>
              <w:spacing w:before="10"/>
              <w:rPr>
                <w:sz w:val="18"/>
              </w:rPr>
            </w:pPr>
          </w:p>
          <w:p w14:paraId="6D45FCCA" w14:textId="77777777" w:rsidR="00EC3B07" w:rsidRDefault="00EC3B07" w:rsidP="00061D01">
            <w:pPr>
              <w:pStyle w:val="TableParagraph"/>
              <w:ind w:left="215"/>
              <w:rPr>
                <w:sz w:val="19"/>
              </w:rPr>
            </w:pPr>
            <w:r>
              <w:rPr>
                <w:w w:val="99"/>
                <w:sz w:val="19"/>
              </w:rPr>
              <w:t>7</w:t>
            </w:r>
          </w:p>
        </w:tc>
      </w:tr>
      <w:tr w:rsidR="00EC3B07" w14:paraId="436B5385" w14:textId="77777777" w:rsidTr="00EC3B07">
        <w:trPr>
          <w:trHeight w:val="872"/>
          <w:jc w:val="center"/>
        </w:trPr>
        <w:tc>
          <w:tcPr>
            <w:tcW w:w="1096" w:type="dxa"/>
          </w:tcPr>
          <w:p w14:paraId="5E385A58" w14:textId="77777777" w:rsidR="00EC3B07" w:rsidRDefault="00EC3B07" w:rsidP="00061D01">
            <w:pPr>
              <w:pStyle w:val="TableParagraph"/>
              <w:spacing w:before="101" w:line="237" w:lineRule="auto"/>
              <w:ind w:left="130" w:right="108" w:hanging="8"/>
              <w:jc w:val="both"/>
              <w:rPr>
                <w:sz w:val="19"/>
              </w:rPr>
            </w:pPr>
            <w:r>
              <w:rPr>
                <w:w w:val="95"/>
                <w:sz w:val="19"/>
              </w:rPr>
              <w:t xml:space="preserve">Comercial </w:t>
            </w:r>
            <w:r>
              <w:rPr>
                <w:sz w:val="19"/>
              </w:rPr>
              <w:t>Nocturno D. 853/74</w:t>
            </w:r>
          </w:p>
        </w:tc>
        <w:tc>
          <w:tcPr>
            <w:tcW w:w="1601" w:type="dxa"/>
          </w:tcPr>
          <w:p w14:paraId="32EED582" w14:textId="77777777" w:rsidR="00EC3B07" w:rsidRDefault="00EC3B07" w:rsidP="00061D01">
            <w:pPr>
              <w:pStyle w:val="TableParagraph"/>
              <w:spacing w:before="101" w:line="237" w:lineRule="auto"/>
              <w:ind w:left="179" w:firstLine="348"/>
              <w:rPr>
                <w:sz w:val="19"/>
              </w:rPr>
            </w:pPr>
            <w:r>
              <w:rPr>
                <w:sz w:val="19"/>
              </w:rPr>
              <w:t xml:space="preserve">Planes habituales </w:t>
            </w:r>
            <w:r>
              <w:rPr>
                <w:b/>
                <w:sz w:val="19"/>
              </w:rPr>
              <w:t xml:space="preserve">(**) </w:t>
            </w:r>
            <w:r>
              <w:rPr>
                <w:sz w:val="19"/>
              </w:rPr>
              <w:t>de Nivel Medio</w:t>
            </w:r>
          </w:p>
        </w:tc>
        <w:tc>
          <w:tcPr>
            <w:tcW w:w="666" w:type="dxa"/>
          </w:tcPr>
          <w:p w14:paraId="0F81B984" w14:textId="77777777" w:rsidR="00EC3B07" w:rsidRDefault="00EC3B07" w:rsidP="00061D01">
            <w:pPr>
              <w:pStyle w:val="TableParagraph"/>
              <w:spacing w:before="4"/>
              <w:rPr>
                <w:sz w:val="27"/>
              </w:rPr>
            </w:pPr>
          </w:p>
          <w:p w14:paraId="7EB6B5E5" w14:textId="77777777" w:rsidR="00EC3B07" w:rsidRDefault="00EC3B07" w:rsidP="00061D01">
            <w:pPr>
              <w:pStyle w:val="TableParagraph"/>
              <w:ind w:left="187" w:right="174"/>
              <w:jc w:val="center"/>
              <w:rPr>
                <w:b/>
                <w:sz w:val="19"/>
              </w:rPr>
            </w:pPr>
            <w:r>
              <w:rPr>
                <w:b/>
                <w:sz w:val="19"/>
              </w:rPr>
              <w:t>2º</w:t>
            </w:r>
          </w:p>
        </w:tc>
        <w:tc>
          <w:tcPr>
            <w:tcW w:w="934" w:type="dxa"/>
          </w:tcPr>
          <w:p w14:paraId="426D1431" w14:textId="77777777" w:rsidR="00EC3B07" w:rsidRDefault="00EC3B07" w:rsidP="00061D01">
            <w:pPr>
              <w:pStyle w:val="TableParagraph"/>
              <w:spacing w:before="4"/>
              <w:rPr>
                <w:sz w:val="27"/>
              </w:rPr>
            </w:pPr>
          </w:p>
          <w:p w14:paraId="6DAC7B55" w14:textId="77777777" w:rsidR="00EC3B07" w:rsidRDefault="00EC3B07" w:rsidP="00061D01">
            <w:pPr>
              <w:pStyle w:val="TableParagraph"/>
              <w:ind w:left="369"/>
              <w:rPr>
                <w:b/>
                <w:sz w:val="19"/>
              </w:rPr>
            </w:pPr>
            <w:r>
              <w:rPr>
                <w:b/>
                <w:sz w:val="19"/>
              </w:rPr>
              <w:t>3º</w:t>
            </w:r>
          </w:p>
        </w:tc>
        <w:tc>
          <w:tcPr>
            <w:tcW w:w="2134" w:type="dxa"/>
          </w:tcPr>
          <w:p w14:paraId="0D045C6D" w14:textId="77777777" w:rsidR="00EC3B07" w:rsidRDefault="00EC3B07" w:rsidP="00061D01">
            <w:pPr>
              <w:pStyle w:val="TableParagraph"/>
              <w:spacing w:line="237" w:lineRule="auto"/>
              <w:ind w:left="349" w:right="337"/>
              <w:jc w:val="center"/>
              <w:rPr>
                <w:sz w:val="19"/>
              </w:rPr>
            </w:pPr>
            <w:r>
              <w:rPr>
                <w:sz w:val="19"/>
              </w:rPr>
              <w:t>Contabilidad 2º, Derecho 2º,</w:t>
            </w:r>
          </w:p>
          <w:p w14:paraId="7B5A6E7A" w14:textId="77777777" w:rsidR="00EC3B07" w:rsidRDefault="00EC3B07" w:rsidP="00061D01">
            <w:pPr>
              <w:pStyle w:val="TableParagraph"/>
              <w:spacing w:line="218" w:lineRule="exact"/>
              <w:ind w:left="349" w:right="336"/>
              <w:jc w:val="center"/>
              <w:rPr>
                <w:sz w:val="19"/>
              </w:rPr>
            </w:pPr>
            <w:r>
              <w:rPr>
                <w:sz w:val="19"/>
              </w:rPr>
              <w:t>Biología 2º, Historia 2º</w:t>
            </w:r>
          </w:p>
        </w:tc>
        <w:tc>
          <w:tcPr>
            <w:tcW w:w="1468" w:type="dxa"/>
          </w:tcPr>
          <w:p w14:paraId="574D36F4" w14:textId="77777777" w:rsidR="00EC3B07" w:rsidRDefault="00EC3B07" w:rsidP="00061D01">
            <w:pPr>
              <w:pStyle w:val="TableParagraph"/>
              <w:spacing w:before="101" w:line="237" w:lineRule="auto"/>
              <w:ind w:left="42" w:right="30"/>
              <w:jc w:val="center"/>
              <w:rPr>
                <w:sz w:val="19"/>
              </w:rPr>
            </w:pPr>
            <w:r>
              <w:rPr>
                <w:sz w:val="19"/>
              </w:rPr>
              <w:t>Si no las aprobó en plan de origen</w:t>
            </w:r>
          </w:p>
        </w:tc>
        <w:tc>
          <w:tcPr>
            <w:tcW w:w="535" w:type="dxa"/>
            <w:tcBorders>
              <w:top w:val="single" w:sz="2" w:space="0" w:color="000000"/>
              <w:bottom w:val="single" w:sz="2" w:space="0" w:color="000000"/>
              <w:right w:val="single" w:sz="2" w:space="0" w:color="000000"/>
            </w:tcBorders>
          </w:tcPr>
          <w:p w14:paraId="48421990" w14:textId="77777777" w:rsidR="00EC3B07" w:rsidRDefault="00EC3B07" w:rsidP="00061D01">
            <w:pPr>
              <w:pStyle w:val="TableParagraph"/>
              <w:spacing w:before="3"/>
              <w:rPr>
                <w:sz w:val="27"/>
              </w:rPr>
            </w:pPr>
          </w:p>
          <w:p w14:paraId="2ADB8ADF" w14:textId="77777777" w:rsidR="00EC3B07" w:rsidRDefault="00EC3B07" w:rsidP="00061D01">
            <w:pPr>
              <w:pStyle w:val="TableParagraph"/>
              <w:spacing w:before="1"/>
              <w:ind w:left="215"/>
              <w:rPr>
                <w:sz w:val="19"/>
              </w:rPr>
            </w:pPr>
            <w:r>
              <w:rPr>
                <w:w w:val="99"/>
                <w:sz w:val="19"/>
              </w:rPr>
              <w:t>8</w:t>
            </w:r>
          </w:p>
        </w:tc>
      </w:tr>
      <w:tr w:rsidR="00EC3B07" w14:paraId="57E5F766" w14:textId="77777777" w:rsidTr="00EC3B07">
        <w:trPr>
          <w:trHeight w:val="794"/>
          <w:jc w:val="center"/>
        </w:trPr>
        <w:tc>
          <w:tcPr>
            <w:tcW w:w="1096" w:type="dxa"/>
          </w:tcPr>
          <w:p w14:paraId="076FEC3D" w14:textId="77777777" w:rsidR="00EC3B07" w:rsidRDefault="00EC3B07" w:rsidP="00061D01">
            <w:pPr>
              <w:pStyle w:val="TableParagraph"/>
              <w:spacing w:before="58" w:line="220" w:lineRule="exact"/>
              <w:ind w:left="27"/>
              <w:rPr>
                <w:b/>
                <w:sz w:val="19"/>
              </w:rPr>
            </w:pPr>
            <w:r>
              <w:rPr>
                <w:b/>
                <w:sz w:val="19"/>
              </w:rPr>
              <w:t>PLAN</w:t>
            </w:r>
          </w:p>
          <w:p w14:paraId="6BC6883F" w14:textId="77777777" w:rsidR="00EC3B07" w:rsidRDefault="00EC3B07" w:rsidP="00061D01">
            <w:pPr>
              <w:pStyle w:val="TableParagraph"/>
              <w:spacing w:before="3" w:line="235" w:lineRule="auto"/>
              <w:ind w:left="222" w:firstLine="214"/>
              <w:rPr>
                <w:b/>
                <w:sz w:val="19"/>
              </w:rPr>
            </w:pPr>
            <w:r>
              <w:rPr>
                <w:b/>
                <w:sz w:val="19"/>
              </w:rPr>
              <w:t xml:space="preserve">de </w:t>
            </w:r>
            <w:r>
              <w:rPr>
                <w:b/>
                <w:w w:val="95"/>
                <w:sz w:val="19"/>
              </w:rPr>
              <w:t>destino</w:t>
            </w:r>
          </w:p>
        </w:tc>
        <w:tc>
          <w:tcPr>
            <w:tcW w:w="1601" w:type="dxa"/>
          </w:tcPr>
          <w:p w14:paraId="3A65B98B" w14:textId="77777777" w:rsidR="00EC3B07" w:rsidRDefault="00EC3B07" w:rsidP="00061D01">
            <w:pPr>
              <w:pStyle w:val="TableParagraph"/>
              <w:spacing w:before="60" w:line="237" w:lineRule="auto"/>
              <w:ind w:left="520" w:right="507" w:hanging="1"/>
              <w:jc w:val="center"/>
              <w:rPr>
                <w:b/>
                <w:sz w:val="19"/>
              </w:rPr>
            </w:pPr>
            <w:r>
              <w:rPr>
                <w:b/>
                <w:sz w:val="19"/>
              </w:rPr>
              <w:t xml:space="preserve">Plan de </w:t>
            </w:r>
            <w:r>
              <w:rPr>
                <w:b/>
                <w:spacing w:val="-1"/>
                <w:sz w:val="19"/>
              </w:rPr>
              <w:t>origen</w:t>
            </w:r>
          </w:p>
        </w:tc>
        <w:tc>
          <w:tcPr>
            <w:tcW w:w="666" w:type="dxa"/>
          </w:tcPr>
          <w:p w14:paraId="6B8BEF9F" w14:textId="77777777" w:rsidR="00EC3B07" w:rsidRDefault="00EC3B07" w:rsidP="00061D01">
            <w:pPr>
              <w:pStyle w:val="TableParagraph"/>
            </w:pPr>
          </w:p>
          <w:p w14:paraId="727496B4" w14:textId="77777777" w:rsidR="00EC3B07" w:rsidRDefault="00EC3B07" w:rsidP="00061D01">
            <w:pPr>
              <w:pStyle w:val="TableParagraph"/>
              <w:spacing w:before="132"/>
              <w:ind w:left="187" w:right="174"/>
              <w:jc w:val="center"/>
              <w:rPr>
                <w:b/>
                <w:sz w:val="19"/>
              </w:rPr>
            </w:pPr>
            <w:r>
              <w:rPr>
                <w:b/>
                <w:sz w:val="19"/>
              </w:rPr>
              <w:t>De</w:t>
            </w:r>
          </w:p>
        </w:tc>
        <w:tc>
          <w:tcPr>
            <w:tcW w:w="934" w:type="dxa"/>
          </w:tcPr>
          <w:p w14:paraId="7DC65F9D" w14:textId="77777777" w:rsidR="00EC3B07" w:rsidRDefault="00EC3B07" w:rsidP="00061D01">
            <w:pPr>
              <w:pStyle w:val="TableParagraph"/>
            </w:pPr>
          </w:p>
          <w:p w14:paraId="3E4EFD5A" w14:textId="77777777" w:rsidR="00EC3B07" w:rsidRDefault="00EC3B07" w:rsidP="00061D01">
            <w:pPr>
              <w:pStyle w:val="TableParagraph"/>
              <w:spacing w:before="132"/>
              <w:ind w:left="405"/>
              <w:rPr>
                <w:b/>
                <w:sz w:val="19"/>
              </w:rPr>
            </w:pPr>
            <w:r>
              <w:rPr>
                <w:b/>
                <w:w w:val="99"/>
                <w:sz w:val="19"/>
              </w:rPr>
              <w:t>A</w:t>
            </w:r>
          </w:p>
        </w:tc>
        <w:tc>
          <w:tcPr>
            <w:tcW w:w="2134" w:type="dxa"/>
          </w:tcPr>
          <w:p w14:paraId="775A2E26" w14:textId="77777777" w:rsidR="00EC3B07" w:rsidRDefault="00EC3B07" w:rsidP="00061D01">
            <w:pPr>
              <w:pStyle w:val="TableParagraph"/>
            </w:pPr>
          </w:p>
          <w:p w14:paraId="59A95A72" w14:textId="77777777" w:rsidR="00EC3B07" w:rsidRDefault="00EC3B07" w:rsidP="00061D01">
            <w:pPr>
              <w:pStyle w:val="TableParagraph"/>
              <w:spacing w:before="132"/>
              <w:ind w:left="349" w:right="339"/>
              <w:jc w:val="center"/>
              <w:rPr>
                <w:b/>
                <w:sz w:val="19"/>
              </w:rPr>
            </w:pPr>
            <w:r>
              <w:rPr>
                <w:b/>
                <w:sz w:val="19"/>
              </w:rPr>
              <w:t>EQUIVALENCIAS</w:t>
            </w:r>
          </w:p>
        </w:tc>
        <w:tc>
          <w:tcPr>
            <w:tcW w:w="1468" w:type="dxa"/>
          </w:tcPr>
          <w:p w14:paraId="50FF9DF5" w14:textId="77777777" w:rsidR="00EC3B07" w:rsidRDefault="00EC3B07" w:rsidP="00061D01">
            <w:pPr>
              <w:pStyle w:val="TableParagraph"/>
            </w:pPr>
          </w:p>
          <w:p w14:paraId="795B91F9" w14:textId="77777777" w:rsidR="00EC3B07" w:rsidRDefault="00EC3B07" w:rsidP="00061D01">
            <w:pPr>
              <w:pStyle w:val="TableParagraph"/>
              <w:spacing w:before="8"/>
              <w:rPr>
                <w:sz w:val="18"/>
              </w:rPr>
            </w:pPr>
          </w:p>
          <w:p w14:paraId="48FBF2B8" w14:textId="77777777" w:rsidR="00EC3B07" w:rsidRDefault="00EC3B07" w:rsidP="00061D01">
            <w:pPr>
              <w:pStyle w:val="TableParagraph"/>
              <w:ind w:left="25"/>
              <w:rPr>
                <w:b/>
                <w:sz w:val="19"/>
              </w:rPr>
            </w:pPr>
            <w:r>
              <w:rPr>
                <w:b/>
                <w:sz w:val="19"/>
              </w:rPr>
              <w:t>Observaciones</w:t>
            </w:r>
          </w:p>
        </w:tc>
        <w:tc>
          <w:tcPr>
            <w:tcW w:w="535" w:type="dxa"/>
            <w:tcBorders>
              <w:top w:val="single" w:sz="2" w:space="0" w:color="000000"/>
              <w:bottom w:val="single" w:sz="2" w:space="0" w:color="000000"/>
              <w:right w:val="single" w:sz="2" w:space="0" w:color="000000"/>
            </w:tcBorders>
            <w:textDirection w:val="btLr"/>
          </w:tcPr>
          <w:p w14:paraId="049B6107" w14:textId="77777777" w:rsidR="00EC3B07" w:rsidRDefault="00EC3B07" w:rsidP="00061D01">
            <w:pPr>
              <w:pStyle w:val="TableParagraph"/>
              <w:spacing w:before="150"/>
              <w:ind w:left="139"/>
              <w:rPr>
                <w:b/>
                <w:sz w:val="19"/>
              </w:rPr>
            </w:pPr>
            <w:r>
              <w:rPr>
                <w:b/>
                <w:sz w:val="19"/>
              </w:rPr>
              <w:t>orden</w:t>
            </w:r>
          </w:p>
        </w:tc>
      </w:tr>
      <w:tr w:rsidR="00EC3B07" w14:paraId="6F98731D" w14:textId="77777777" w:rsidTr="00EC3B07">
        <w:trPr>
          <w:trHeight w:val="1192"/>
          <w:jc w:val="center"/>
        </w:trPr>
        <w:tc>
          <w:tcPr>
            <w:tcW w:w="1096" w:type="dxa"/>
            <w:vMerge w:val="restart"/>
          </w:tcPr>
          <w:p w14:paraId="2C50E430" w14:textId="77777777" w:rsidR="00EC3B07" w:rsidRDefault="00EC3B07" w:rsidP="00061D01">
            <w:pPr>
              <w:pStyle w:val="TableParagraph"/>
            </w:pPr>
          </w:p>
          <w:p w14:paraId="364EE100" w14:textId="77777777" w:rsidR="00EC3B07" w:rsidRDefault="00EC3B07" w:rsidP="00061D01">
            <w:pPr>
              <w:pStyle w:val="TableParagraph"/>
              <w:spacing w:before="3"/>
              <w:rPr>
                <w:sz w:val="24"/>
              </w:rPr>
            </w:pPr>
          </w:p>
          <w:p w14:paraId="0B1A957E" w14:textId="77777777" w:rsidR="00EC3B07" w:rsidRDefault="00EC3B07" w:rsidP="00061D01">
            <w:pPr>
              <w:pStyle w:val="TableParagraph"/>
              <w:spacing w:line="237" w:lineRule="auto"/>
              <w:ind w:left="130" w:right="108" w:hanging="8"/>
              <w:jc w:val="both"/>
              <w:rPr>
                <w:sz w:val="19"/>
              </w:rPr>
            </w:pPr>
            <w:r>
              <w:rPr>
                <w:w w:val="95"/>
                <w:sz w:val="19"/>
              </w:rPr>
              <w:t xml:space="preserve">Comercial </w:t>
            </w:r>
            <w:r>
              <w:rPr>
                <w:sz w:val="19"/>
              </w:rPr>
              <w:t>Nocturno D. 853/74</w:t>
            </w:r>
          </w:p>
        </w:tc>
        <w:tc>
          <w:tcPr>
            <w:tcW w:w="1601" w:type="dxa"/>
            <w:vMerge w:val="restart"/>
          </w:tcPr>
          <w:p w14:paraId="15E5CA1C" w14:textId="77777777" w:rsidR="00EC3B07" w:rsidRDefault="00EC3B07" w:rsidP="00061D01">
            <w:pPr>
              <w:pStyle w:val="TableParagraph"/>
            </w:pPr>
          </w:p>
          <w:p w14:paraId="2B8744A7" w14:textId="77777777" w:rsidR="00EC3B07" w:rsidRDefault="00EC3B07" w:rsidP="00061D01">
            <w:pPr>
              <w:pStyle w:val="TableParagraph"/>
              <w:spacing w:before="3"/>
              <w:rPr>
                <w:sz w:val="24"/>
              </w:rPr>
            </w:pPr>
          </w:p>
          <w:p w14:paraId="7F618225" w14:textId="77777777" w:rsidR="00EC3B07" w:rsidRDefault="00EC3B07" w:rsidP="00061D01">
            <w:pPr>
              <w:pStyle w:val="TableParagraph"/>
              <w:spacing w:line="237" w:lineRule="auto"/>
              <w:ind w:left="143" w:right="130" w:hanging="1"/>
              <w:jc w:val="center"/>
              <w:rPr>
                <w:sz w:val="19"/>
              </w:rPr>
            </w:pPr>
            <w:r>
              <w:rPr>
                <w:sz w:val="19"/>
              </w:rPr>
              <w:t xml:space="preserve">Planes habituales </w:t>
            </w:r>
            <w:r>
              <w:rPr>
                <w:b/>
                <w:spacing w:val="-3"/>
                <w:sz w:val="19"/>
              </w:rPr>
              <w:t xml:space="preserve">(***) </w:t>
            </w:r>
            <w:r>
              <w:rPr>
                <w:sz w:val="19"/>
              </w:rPr>
              <w:t>de Nivel Medio</w:t>
            </w:r>
          </w:p>
        </w:tc>
        <w:tc>
          <w:tcPr>
            <w:tcW w:w="666" w:type="dxa"/>
            <w:vMerge w:val="restart"/>
            <w:tcBorders>
              <w:left w:val="single" w:sz="18" w:space="0" w:color="FFFFFF"/>
              <w:bottom w:val="nil"/>
              <w:right w:val="single" w:sz="18" w:space="0" w:color="FFFFFF"/>
            </w:tcBorders>
          </w:tcPr>
          <w:p w14:paraId="5ACAD095" w14:textId="77777777" w:rsidR="00EC3B07" w:rsidRDefault="00EC3B07" w:rsidP="00061D01">
            <w:pPr>
              <w:pStyle w:val="TableParagraph"/>
            </w:pPr>
          </w:p>
          <w:p w14:paraId="31B0C9CF" w14:textId="77777777" w:rsidR="00EC3B07" w:rsidRDefault="00EC3B07" w:rsidP="00061D01">
            <w:pPr>
              <w:pStyle w:val="TableParagraph"/>
            </w:pPr>
          </w:p>
          <w:p w14:paraId="663AD055" w14:textId="77777777" w:rsidR="00EC3B07" w:rsidRDefault="00EC3B07" w:rsidP="00061D01">
            <w:pPr>
              <w:pStyle w:val="TableParagraph"/>
              <w:spacing w:before="11"/>
              <w:rPr>
                <w:sz w:val="20"/>
              </w:rPr>
            </w:pPr>
          </w:p>
          <w:p w14:paraId="79572750" w14:textId="77777777" w:rsidR="00EC3B07" w:rsidRDefault="00EC3B07" w:rsidP="00061D01">
            <w:pPr>
              <w:pStyle w:val="TableParagraph"/>
              <w:ind w:left="200" w:right="187"/>
              <w:jc w:val="center"/>
              <w:rPr>
                <w:b/>
                <w:sz w:val="19"/>
              </w:rPr>
            </w:pPr>
            <w:r>
              <w:rPr>
                <w:b/>
                <w:sz w:val="19"/>
              </w:rPr>
              <w:t>4º</w:t>
            </w:r>
          </w:p>
          <w:p w14:paraId="1F8C317C" w14:textId="77777777" w:rsidR="00EC3B07" w:rsidRDefault="00EC3B07" w:rsidP="00061D01">
            <w:pPr>
              <w:pStyle w:val="TableParagraph"/>
            </w:pPr>
          </w:p>
          <w:p w14:paraId="60531A9E" w14:textId="77777777" w:rsidR="00EC3B07" w:rsidRDefault="00EC3B07" w:rsidP="00061D01">
            <w:pPr>
              <w:pStyle w:val="TableParagraph"/>
            </w:pPr>
          </w:p>
          <w:p w14:paraId="6F30FE8E" w14:textId="77777777" w:rsidR="00EC3B07" w:rsidRDefault="00EC3B07" w:rsidP="00061D01">
            <w:pPr>
              <w:pStyle w:val="TableParagraph"/>
            </w:pPr>
          </w:p>
          <w:p w14:paraId="45A281A6" w14:textId="77777777" w:rsidR="00EC3B07" w:rsidRDefault="00EC3B07" w:rsidP="00061D01">
            <w:pPr>
              <w:pStyle w:val="TableParagraph"/>
              <w:spacing w:before="9"/>
              <w:rPr>
                <w:sz w:val="19"/>
              </w:rPr>
            </w:pPr>
          </w:p>
          <w:p w14:paraId="0654A516" w14:textId="77777777" w:rsidR="00EC3B07" w:rsidRDefault="00EC3B07" w:rsidP="00061D01">
            <w:pPr>
              <w:pStyle w:val="TableParagraph"/>
              <w:spacing w:line="200" w:lineRule="exact"/>
              <w:ind w:left="200" w:right="187"/>
              <w:jc w:val="center"/>
              <w:rPr>
                <w:b/>
                <w:sz w:val="19"/>
              </w:rPr>
            </w:pPr>
            <w:r>
              <w:rPr>
                <w:b/>
                <w:sz w:val="19"/>
              </w:rPr>
              <w:t>8º</w:t>
            </w:r>
          </w:p>
        </w:tc>
        <w:tc>
          <w:tcPr>
            <w:tcW w:w="934" w:type="dxa"/>
            <w:vMerge w:val="restart"/>
            <w:tcBorders>
              <w:right w:val="single" w:sz="18" w:space="0" w:color="FFFFFF"/>
            </w:tcBorders>
          </w:tcPr>
          <w:p w14:paraId="784DE00E" w14:textId="77777777" w:rsidR="00EC3B07" w:rsidRDefault="00EC3B07" w:rsidP="00061D01">
            <w:pPr>
              <w:pStyle w:val="TableParagraph"/>
            </w:pPr>
          </w:p>
          <w:p w14:paraId="5E997996" w14:textId="77777777" w:rsidR="00EC3B07" w:rsidRDefault="00EC3B07" w:rsidP="00061D01">
            <w:pPr>
              <w:pStyle w:val="TableParagraph"/>
            </w:pPr>
          </w:p>
          <w:p w14:paraId="40DA5D1D" w14:textId="77777777" w:rsidR="00EC3B07" w:rsidRDefault="00EC3B07" w:rsidP="00061D01">
            <w:pPr>
              <w:pStyle w:val="TableParagraph"/>
              <w:spacing w:before="11"/>
              <w:rPr>
                <w:sz w:val="20"/>
              </w:rPr>
            </w:pPr>
          </w:p>
          <w:p w14:paraId="1432F169" w14:textId="77777777" w:rsidR="00EC3B07" w:rsidRDefault="00EC3B07" w:rsidP="00061D01">
            <w:pPr>
              <w:pStyle w:val="TableParagraph"/>
              <w:ind w:left="348" w:right="322"/>
              <w:jc w:val="center"/>
              <w:rPr>
                <w:b/>
                <w:sz w:val="19"/>
              </w:rPr>
            </w:pPr>
            <w:r>
              <w:rPr>
                <w:b/>
                <w:sz w:val="19"/>
              </w:rPr>
              <w:t>4º</w:t>
            </w:r>
          </w:p>
        </w:tc>
        <w:tc>
          <w:tcPr>
            <w:tcW w:w="2134" w:type="dxa"/>
            <w:vMerge w:val="restart"/>
            <w:tcBorders>
              <w:left w:val="single" w:sz="18" w:space="0" w:color="FFFFFF"/>
              <w:bottom w:val="nil"/>
              <w:right w:val="single" w:sz="18" w:space="0" w:color="FFFFFF"/>
            </w:tcBorders>
          </w:tcPr>
          <w:p w14:paraId="016414C0" w14:textId="77777777" w:rsidR="00EC3B07" w:rsidRDefault="00EC3B07" w:rsidP="00061D01">
            <w:pPr>
              <w:pStyle w:val="TableParagraph"/>
              <w:spacing w:line="237" w:lineRule="auto"/>
              <w:ind w:left="16" w:right="4" w:firstLine="1"/>
              <w:jc w:val="center"/>
              <w:rPr>
                <w:sz w:val="19"/>
              </w:rPr>
            </w:pPr>
            <w:r>
              <w:rPr>
                <w:sz w:val="19"/>
              </w:rPr>
              <w:t>Contabilidad 2º y 3º, Derecho 2º y 3º, Economía 3º, Administración de Empresas o</w:t>
            </w:r>
            <w:r>
              <w:rPr>
                <w:spacing w:val="-31"/>
                <w:sz w:val="19"/>
              </w:rPr>
              <w:t xml:space="preserve"> </w:t>
            </w:r>
            <w:r>
              <w:rPr>
                <w:sz w:val="19"/>
              </w:rPr>
              <w:t>Contabilidad Mecanizada</w:t>
            </w:r>
            <w:r>
              <w:rPr>
                <w:spacing w:val="-5"/>
                <w:sz w:val="19"/>
              </w:rPr>
              <w:t xml:space="preserve"> </w:t>
            </w:r>
            <w:r>
              <w:rPr>
                <w:sz w:val="19"/>
              </w:rPr>
              <w:t>3º,</w:t>
            </w:r>
          </w:p>
          <w:p w14:paraId="777CC7CA" w14:textId="77777777" w:rsidR="00EC3B07" w:rsidRDefault="00EC3B07" w:rsidP="00061D01">
            <w:pPr>
              <w:pStyle w:val="TableParagraph"/>
              <w:spacing w:line="198" w:lineRule="exact"/>
              <w:ind w:left="171" w:right="160"/>
              <w:jc w:val="center"/>
              <w:rPr>
                <w:sz w:val="19"/>
              </w:rPr>
            </w:pPr>
            <w:r>
              <w:rPr>
                <w:sz w:val="19"/>
              </w:rPr>
              <w:t>Psicología General y</w:t>
            </w:r>
          </w:p>
        </w:tc>
        <w:tc>
          <w:tcPr>
            <w:tcW w:w="1468" w:type="dxa"/>
            <w:tcBorders>
              <w:left w:val="single" w:sz="18" w:space="0" w:color="FFFFFF"/>
              <w:bottom w:val="nil"/>
            </w:tcBorders>
          </w:tcPr>
          <w:p w14:paraId="09097983" w14:textId="77777777" w:rsidR="00EC3B07" w:rsidRDefault="00EC3B07" w:rsidP="00061D01">
            <w:pPr>
              <w:pStyle w:val="TableParagraph"/>
            </w:pPr>
          </w:p>
          <w:p w14:paraId="4B874F9C" w14:textId="77777777" w:rsidR="00EC3B07" w:rsidRDefault="00EC3B07" w:rsidP="00061D01">
            <w:pPr>
              <w:pStyle w:val="TableParagraph"/>
              <w:spacing w:before="5"/>
              <w:rPr>
                <w:sz w:val="24"/>
              </w:rPr>
            </w:pPr>
          </w:p>
          <w:p w14:paraId="2105F648" w14:textId="77777777" w:rsidR="00EC3B07" w:rsidRDefault="00EC3B07" w:rsidP="00061D01">
            <w:pPr>
              <w:pStyle w:val="TableParagraph"/>
              <w:spacing w:line="218" w:lineRule="exact"/>
              <w:ind w:left="27" w:right="30"/>
              <w:jc w:val="center"/>
              <w:rPr>
                <w:sz w:val="19"/>
              </w:rPr>
            </w:pPr>
            <w:r>
              <w:rPr>
                <w:sz w:val="19"/>
              </w:rPr>
              <w:t>Si no las aprobó en plan de origen</w:t>
            </w:r>
          </w:p>
        </w:tc>
        <w:tc>
          <w:tcPr>
            <w:tcW w:w="535" w:type="dxa"/>
            <w:vMerge w:val="restart"/>
            <w:tcBorders>
              <w:top w:val="single" w:sz="2" w:space="0" w:color="000000"/>
              <w:bottom w:val="single" w:sz="2" w:space="0" w:color="000000"/>
              <w:right w:val="single" w:sz="2" w:space="0" w:color="000000"/>
            </w:tcBorders>
          </w:tcPr>
          <w:p w14:paraId="7CC5DD21" w14:textId="77777777" w:rsidR="00EC3B07" w:rsidRDefault="00EC3B07" w:rsidP="00061D01">
            <w:pPr>
              <w:pStyle w:val="TableParagraph"/>
            </w:pPr>
          </w:p>
          <w:p w14:paraId="4DC124F0" w14:textId="77777777" w:rsidR="00EC3B07" w:rsidRDefault="00EC3B07" w:rsidP="00061D01">
            <w:pPr>
              <w:pStyle w:val="TableParagraph"/>
            </w:pPr>
          </w:p>
          <w:p w14:paraId="05B2DF09" w14:textId="77777777" w:rsidR="00EC3B07" w:rsidRDefault="00EC3B07" w:rsidP="00061D01">
            <w:pPr>
              <w:pStyle w:val="TableParagraph"/>
              <w:spacing w:before="11"/>
              <w:rPr>
                <w:sz w:val="20"/>
              </w:rPr>
            </w:pPr>
          </w:p>
          <w:p w14:paraId="3A231990" w14:textId="77777777" w:rsidR="00EC3B07" w:rsidRDefault="00EC3B07" w:rsidP="00061D01">
            <w:pPr>
              <w:pStyle w:val="TableParagraph"/>
              <w:ind w:left="4"/>
              <w:jc w:val="center"/>
              <w:rPr>
                <w:sz w:val="19"/>
              </w:rPr>
            </w:pPr>
            <w:r>
              <w:rPr>
                <w:w w:val="99"/>
                <w:sz w:val="19"/>
              </w:rPr>
              <w:t>9</w:t>
            </w:r>
          </w:p>
        </w:tc>
      </w:tr>
      <w:tr w:rsidR="00EC3B07" w14:paraId="4CC6BDF4" w14:textId="77777777" w:rsidTr="00EC3B07">
        <w:trPr>
          <w:trHeight w:val="313"/>
          <w:jc w:val="center"/>
        </w:trPr>
        <w:tc>
          <w:tcPr>
            <w:tcW w:w="1096" w:type="dxa"/>
            <w:vMerge/>
            <w:tcBorders>
              <w:top w:val="nil"/>
            </w:tcBorders>
          </w:tcPr>
          <w:p w14:paraId="46851C84" w14:textId="77777777" w:rsidR="00EC3B07" w:rsidRDefault="00EC3B07" w:rsidP="00061D01">
            <w:pPr>
              <w:rPr>
                <w:sz w:val="2"/>
                <w:szCs w:val="2"/>
              </w:rPr>
            </w:pPr>
          </w:p>
        </w:tc>
        <w:tc>
          <w:tcPr>
            <w:tcW w:w="1601" w:type="dxa"/>
            <w:vMerge/>
            <w:tcBorders>
              <w:top w:val="nil"/>
            </w:tcBorders>
          </w:tcPr>
          <w:p w14:paraId="7BA3CCE4" w14:textId="77777777" w:rsidR="00EC3B07" w:rsidRDefault="00EC3B07" w:rsidP="00061D01">
            <w:pPr>
              <w:rPr>
                <w:sz w:val="2"/>
                <w:szCs w:val="2"/>
              </w:rPr>
            </w:pPr>
          </w:p>
        </w:tc>
        <w:tc>
          <w:tcPr>
            <w:tcW w:w="666" w:type="dxa"/>
            <w:vMerge/>
            <w:tcBorders>
              <w:top w:val="nil"/>
              <w:left w:val="single" w:sz="18" w:space="0" w:color="FFFFFF"/>
              <w:bottom w:val="nil"/>
              <w:right w:val="single" w:sz="18" w:space="0" w:color="FFFFFF"/>
            </w:tcBorders>
          </w:tcPr>
          <w:p w14:paraId="55F837F8" w14:textId="77777777" w:rsidR="00EC3B07" w:rsidRDefault="00EC3B07" w:rsidP="00061D01">
            <w:pPr>
              <w:rPr>
                <w:sz w:val="2"/>
                <w:szCs w:val="2"/>
              </w:rPr>
            </w:pPr>
          </w:p>
        </w:tc>
        <w:tc>
          <w:tcPr>
            <w:tcW w:w="934" w:type="dxa"/>
            <w:vMerge/>
            <w:tcBorders>
              <w:top w:val="nil"/>
              <w:right w:val="single" w:sz="18" w:space="0" w:color="FFFFFF"/>
            </w:tcBorders>
          </w:tcPr>
          <w:p w14:paraId="2E8809B9" w14:textId="77777777" w:rsidR="00EC3B07" w:rsidRDefault="00EC3B07" w:rsidP="00061D01">
            <w:pPr>
              <w:rPr>
                <w:sz w:val="2"/>
                <w:szCs w:val="2"/>
              </w:rPr>
            </w:pPr>
          </w:p>
        </w:tc>
        <w:tc>
          <w:tcPr>
            <w:tcW w:w="2134" w:type="dxa"/>
            <w:vMerge/>
            <w:tcBorders>
              <w:top w:val="nil"/>
              <w:left w:val="single" w:sz="18" w:space="0" w:color="FFFFFF"/>
              <w:bottom w:val="nil"/>
              <w:right w:val="single" w:sz="18" w:space="0" w:color="FFFFFF"/>
            </w:tcBorders>
          </w:tcPr>
          <w:p w14:paraId="33E9D5E0" w14:textId="77777777" w:rsidR="00EC3B07" w:rsidRDefault="00EC3B07" w:rsidP="00061D01">
            <w:pPr>
              <w:rPr>
                <w:sz w:val="2"/>
                <w:szCs w:val="2"/>
              </w:rPr>
            </w:pPr>
          </w:p>
        </w:tc>
        <w:tc>
          <w:tcPr>
            <w:tcW w:w="1468" w:type="dxa"/>
            <w:vMerge w:val="restart"/>
            <w:tcBorders>
              <w:top w:val="nil"/>
            </w:tcBorders>
            <w:shd w:val="clear" w:color="auto" w:fill="FFFFFF"/>
          </w:tcPr>
          <w:p w14:paraId="2CBEB9C8" w14:textId="77777777" w:rsidR="00EC3B07" w:rsidRDefault="00EC3B07" w:rsidP="00061D01">
            <w:pPr>
              <w:pStyle w:val="TableParagraph"/>
              <w:rPr>
                <w:rFonts w:ascii="Times New Roman"/>
                <w:sz w:val="18"/>
              </w:rPr>
            </w:pPr>
          </w:p>
        </w:tc>
        <w:tc>
          <w:tcPr>
            <w:tcW w:w="535" w:type="dxa"/>
            <w:vMerge/>
            <w:tcBorders>
              <w:top w:val="nil"/>
              <w:bottom w:val="single" w:sz="2" w:space="0" w:color="000000"/>
              <w:right w:val="single" w:sz="2" w:space="0" w:color="000000"/>
            </w:tcBorders>
          </w:tcPr>
          <w:p w14:paraId="2BEA0B78" w14:textId="77777777" w:rsidR="00EC3B07" w:rsidRDefault="00EC3B07" w:rsidP="00061D01">
            <w:pPr>
              <w:rPr>
                <w:sz w:val="2"/>
                <w:szCs w:val="2"/>
              </w:rPr>
            </w:pPr>
          </w:p>
        </w:tc>
      </w:tr>
      <w:tr w:rsidR="00EC3B07" w14:paraId="0173FDCB" w14:textId="77777777" w:rsidTr="00EC3B07">
        <w:trPr>
          <w:trHeight w:val="210"/>
          <w:jc w:val="center"/>
        </w:trPr>
        <w:tc>
          <w:tcPr>
            <w:tcW w:w="1096" w:type="dxa"/>
            <w:vMerge/>
            <w:tcBorders>
              <w:top w:val="nil"/>
            </w:tcBorders>
          </w:tcPr>
          <w:p w14:paraId="7F721ECA" w14:textId="77777777" w:rsidR="00EC3B07" w:rsidRDefault="00EC3B07" w:rsidP="00061D01">
            <w:pPr>
              <w:rPr>
                <w:sz w:val="2"/>
                <w:szCs w:val="2"/>
              </w:rPr>
            </w:pPr>
          </w:p>
        </w:tc>
        <w:tc>
          <w:tcPr>
            <w:tcW w:w="1601" w:type="dxa"/>
            <w:vMerge/>
            <w:tcBorders>
              <w:top w:val="nil"/>
            </w:tcBorders>
          </w:tcPr>
          <w:p w14:paraId="581433D3" w14:textId="77777777" w:rsidR="00EC3B07" w:rsidRDefault="00EC3B07" w:rsidP="00061D01">
            <w:pPr>
              <w:rPr>
                <w:sz w:val="2"/>
                <w:szCs w:val="2"/>
              </w:rPr>
            </w:pPr>
          </w:p>
        </w:tc>
        <w:tc>
          <w:tcPr>
            <w:tcW w:w="666" w:type="dxa"/>
            <w:vMerge/>
            <w:tcBorders>
              <w:top w:val="nil"/>
              <w:left w:val="single" w:sz="18" w:space="0" w:color="FFFFFF"/>
              <w:bottom w:val="nil"/>
              <w:right w:val="single" w:sz="18" w:space="0" w:color="FFFFFF"/>
            </w:tcBorders>
          </w:tcPr>
          <w:p w14:paraId="1A151D04" w14:textId="77777777" w:rsidR="00EC3B07" w:rsidRDefault="00EC3B07" w:rsidP="00061D01">
            <w:pPr>
              <w:rPr>
                <w:sz w:val="2"/>
                <w:szCs w:val="2"/>
              </w:rPr>
            </w:pPr>
          </w:p>
        </w:tc>
        <w:tc>
          <w:tcPr>
            <w:tcW w:w="934" w:type="dxa"/>
            <w:vMerge/>
            <w:tcBorders>
              <w:top w:val="nil"/>
              <w:right w:val="single" w:sz="18" w:space="0" w:color="FFFFFF"/>
            </w:tcBorders>
          </w:tcPr>
          <w:p w14:paraId="3706E37E" w14:textId="77777777" w:rsidR="00EC3B07" w:rsidRDefault="00EC3B07" w:rsidP="00061D01">
            <w:pPr>
              <w:rPr>
                <w:sz w:val="2"/>
                <w:szCs w:val="2"/>
              </w:rPr>
            </w:pPr>
          </w:p>
        </w:tc>
        <w:tc>
          <w:tcPr>
            <w:tcW w:w="2134" w:type="dxa"/>
            <w:tcBorders>
              <w:top w:val="nil"/>
            </w:tcBorders>
            <w:shd w:val="clear" w:color="auto" w:fill="FFFFFF"/>
          </w:tcPr>
          <w:p w14:paraId="1E5225BA" w14:textId="77777777" w:rsidR="00EC3B07" w:rsidRDefault="00EC3B07" w:rsidP="00061D01">
            <w:pPr>
              <w:pStyle w:val="TableParagraph"/>
              <w:spacing w:line="190" w:lineRule="exact"/>
              <w:ind w:left="347" w:right="339"/>
              <w:jc w:val="center"/>
              <w:rPr>
                <w:sz w:val="19"/>
              </w:rPr>
            </w:pPr>
            <w:r>
              <w:rPr>
                <w:sz w:val="19"/>
              </w:rPr>
              <w:t>Social 3º</w:t>
            </w:r>
          </w:p>
        </w:tc>
        <w:tc>
          <w:tcPr>
            <w:tcW w:w="1468" w:type="dxa"/>
            <w:vMerge/>
            <w:tcBorders>
              <w:top w:val="nil"/>
            </w:tcBorders>
            <w:shd w:val="clear" w:color="auto" w:fill="FFFFFF"/>
          </w:tcPr>
          <w:p w14:paraId="507E18F3" w14:textId="77777777" w:rsidR="00EC3B07" w:rsidRDefault="00EC3B07" w:rsidP="00061D01">
            <w:pPr>
              <w:rPr>
                <w:sz w:val="2"/>
                <w:szCs w:val="2"/>
              </w:rPr>
            </w:pPr>
          </w:p>
        </w:tc>
        <w:tc>
          <w:tcPr>
            <w:tcW w:w="535" w:type="dxa"/>
            <w:vMerge/>
            <w:tcBorders>
              <w:top w:val="nil"/>
              <w:bottom w:val="single" w:sz="2" w:space="0" w:color="000000"/>
              <w:right w:val="single" w:sz="2" w:space="0" w:color="000000"/>
            </w:tcBorders>
          </w:tcPr>
          <w:p w14:paraId="10900DF4" w14:textId="77777777" w:rsidR="00EC3B07" w:rsidRDefault="00EC3B07" w:rsidP="00061D01">
            <w:pPr>
              <w:rPr>
                <w:sz w:val="2"/>
                <w:szCs w:val="2"/>
              </w:rPr>
            </w:pPr>
          </w:p>
        </w:tc>
      </w:tr>
      <w:tr w:rsidR="00EC3B07" w14:paraId="00EBE0F2" w14:textId="77777777" w:rsidTr="00EC3B07">
        <w:trPr>
          <w:trHeight w:val="210"/>
          <w:jc w:val="center"/>
        </w:trPr>
        <w:tc>
          <w:tcPr>
            <w:tcW w:w="1096" w:type="dxa"/>
            <w:vMerge w:val="restart"/>
            <w:tcBorders>
              <w:right w:val="single" w:sz="24" w:space="0" w:color="FFFFFF"/>
            </w:tcBorders>
          </w:tcPr>
          <w:p w14:paraId="59DC1868" w14:textId="77777777" w:rsidR="00EC3B07" w:rsidRDefault="00EC3B07" w:rsidP="00061D01">
            <w:pPr>
              <w:pStyle w:val="TableParagraph"/>
              <w:spacing w:line="210" w:lineRule="exact"/>
              <w:ind w:left="162" w:hanging="40"/>
              <w:rPr>
                <w:sz w:val="19"/>
              </w:rPr>
            </w:pPr>
            <w:r>
              <w:rPr>
                <w:sz w:val="19"/>
              </w:rPr>
              <w:t>Comercial</w:t>
            </w:r>
          </w:p>
          <w:p w14:paraId="6BA12871" w14:textId="77777777" w:rsidR="00EC3B07" w:rsidRDefault="00EC3B07" w:rsidP="00061D01">
            <w:pPr>
              <w:pStyle w:val="TableParagraph"/>
              <w:spacing w:before="3" w:line="218" w:lineRule="exact"/>
              <w:ind w:left="130" w:firstLine="32"/>
              <w:rPr>
                <w:sz w:val="19"/>
              </w:rPr>
            </w:pPr>
            <w:r>
              <w:rPr>
                <w:sz w:val="19"/>
              </w:rPr>
              <w:lastRenderedPageBreak/>
              <w:t>Nocturno D.</w:t>
            </w:r>
            <w:r>
              <w:rPr>
                <w:spacing w:val="-4"/>
                <w:sz w:val="19"/>
              </w:rPr>
              <w:t xml:space="preserve"> 853/74</w:t>
            </w:r>
          </w:p>
        </w:tc>
        <w:tc>
          <w:tcPr>
            <w:tcW w:w="1601" w:type="dxa"/>
            <w:vMerge w:val="restart"/>
            <w:tcBorders>
              <w:left w:val="single" w:sz="24" w:space="0" w:color="FFFFFF"/>
              <w:right w:val="single" w:sz="18" w:space="0" w:color="FFFFFF"/>
            </w:tcBorders>
          </w:tcPr>
          <w:p w14:paraId="20997A7A" w14:textId="77777777" w:rsidR="00EC3B07" w:rsidRDefault="00EC3B07" w:rsidP="00061D01">
            <w:pPr>
              <w:pStyle w:val="TableParagraph"/>
              <w:spacing w:before="100" w:line="237" w:lineRule="auto"/>
              <w:ind w:left="111" w:hanging="22"/>
              <w:rPr>
                <w:sz w:val="19"/>
              </w:rPr>
            </w:pPr>
            <w:r>
              <w:rPr>
                <w:sz w:val="19"/>
              </w:rPr>
              <w:lastRenderedPageBreak/>
              <w:t xml:space="preserve">E.G.B. Provincia </w:t>
            </w:r>
            <w:r>
              <w:rPr>
                <w:sz w:val="19"/>
              </w:rPr>
              <w:lastRenderedPageBreak/>
              <w:t>de Buenos Aires</w:t>
            </w:r>
          </w:p>
        </w:tc>
        <w:tc>
          <w:tcPr>
            <w:tcW w:w="666" w:type="dxa"/>
            <w:vMerge/>
            <w:tcBorders>
              <w:top w:val="nil"/>
              <w:left w:val="single" w:sz="18" w:space="0" w:color="FFFFFF"/>
              <w:bottom w:val="nil"/>
              <w:right w:val="single" w:sz="18" w:space="0" w:color="FFFFFF"/>
            </w:tcBorders>
          </w:tcPr>
          <w:p w14:paraId="3AFC64E0" w14:textId="77777777" w:rsidR="00EC3B07" w:rsidRDefault="00EC3B07" w:rsidP="00061D01">
            <w:pPr>
              <w:rPr>
                <w:sz w:val="2"/>
                <w:szCs w:val="2"/>
              </w:rPr>
            </w:pPr>
          </w:p>
        </w:tc>
        <w:tc>
          <w:tcPr>
            <w:tcW w:w="934" w:type="dxa"/>
            <w:tcBorders>
              <w:bottom w:val="nil"/>
            </w:tcBorders>
          </w:tcPr>
          <w:p w14:paraId="7FB6B4F2" w14:textId="77777777" w:rsidR="00EC3B07" w:rsidRDefault="00EC3B07" w:rsidP="00061D01">
            <w:pPr>
              <w:pStyle w:val="TableParagraph"/>
              <w:rPr>
                <w:rFonts w:ascii="Times New Roman"/>
                <w:sz w:val="14"/>
              </w:rPr>
            </w:pPr>
          </w:p>
        </w:tc>
        <w:tc>
          <w:tcPr>
            <w:tcW w:w="2134" w:type="dxa"/>
            <w:tcBorders>
              <w:bottom w:val="nil"/>
            </w:tcBorders>
            <w:shd w:val="clear" w:color="auto" w:fill="FFFFFF"/>
          </w:tcPr>
          <w:p w14:paraId="1F48A45F" w14:textId="77777777" w:rsidR="00EC3B07" w:rsidRDefault="00EC3B07" w:rsidP="00061D01">
            <w:pPr>
              <w:pStyle w:val="TableParagraph"/>
              <w:rPr>
                <w:rFonts w:ascii="Times New Roman"/>
                <w:sz w:val="14"/>
              </w:rPr>
            </w:pPr>
          </w:p>
        </w:tc>
        <w:tc>
          <w:tcPr>
            <w:tcW w:w="1468" w:type="dxa"/>
            <w:tcBorders>
              <w:bottom w:val="nil"/>
            </w:tcBorders>
            <w:shd w:val="clear" w:color="auto" w:fill="FFFFFF"/>
          </w:tcPr>
          <w:p w14:paraId="40D69F1D" w14:textId="77777777" w:rsidR="00EC3B07" w:rsidRDefault="00EC3B07" w:rsidP="00061D01">
            <w:pPr>
              <w:pStyle w:val="TableParagraph"/>
              <w:rPr>
                <w:rFonts w:ascii="Times New Roman"/>
                <w:sz w:val="14"/>
              </w:rPr>
            </w:pPr>
          </w:p>
        </w:tc>
        <w:tc>
          <w:tcPr>
            <w:tcW w:w="535" w:type="dxa"/>
            <w:vMerge w:val="restart"/>
            <w:tcBorders>
              <w:top w:val="single" w:sz="2" w:space="0" w:color="000000"/>
              <w:left w:val="single" w:sz="18" w:space="0" w:color="FFFFFF"/>
              <w:bottom w:val="single" w:sz="2" w:space="0" w:color="000000"/>
              <w:right w:val="single" w:sz="2" w:space="0" w:color="000000"/>
            </w:tcBorders>
          </w:tcPr>
          <w:p w14:paraId="04A2E3C5" w14:textId="77777777" w:rsidR="00EC3B07" w:rsidRDefault="00EC3B07" w:rsidP="00061D01">
            <w:pPr>
              <w:pStyle w:val="TableParagraph"/>
              <w:spacing w:before="10"/>
              <w:rPr>
                <w:sz w:val="17"/>
              </w:rPr>
            </w:pPr>
          </w:p>
          <w:p w14:paraId="7808B3EF" w14:textId="77777777" w:rsidR="00EC3B07" w:rsidRDefault="00EC3B07" w:rsidP="00061D01">
            <w:pPr>
              <w:pStyle w:val="TableParagraph"/>
              <w:ind w:left="150"/>
              <w:rPr>
                <w:sz w:val="19"/>
              </w:rPr>
            </w:pPr>
            <w:r>
              <w:rPr>
                <w:sz w:val="19"/>
              </w:rPr>
              <w:lastRenderedPageBreak/>
              <w:t>10</w:t>
            </w:r>
          </w:p>
        </w:tc>
      </w:tr>
      <w:tr w:rsidR="00EC3B07" w14:paraId="6AE4F447" w14:textId="77777777" w:rsidTr="00EC3B07">
        <w:trPr>
          <w:trHeight w:val="203"/>
          <w:jc w:val="center"/>
        </w:trPr>
        <w:tc>
          <w:tcPr>
            <w:tcW w:w="1096" w:type="dxa"/>
            <w:vMerge/>
            <w:tcBorders>
              <w:top w:val="nil"/>
              <w:right w:val="single" w:sz="24" w:space="0" w:color="FFFFFF"/>
            </w:tcBorders>
          </w:tcPr>
          <w:p w14:paraId="742166F9" w14:textId="77777777" w:rsidR="00EC3B07" w:rsidRDefault="00EC3B07" w:rsidP="00061D01">
            <w:pPr>
              <w:rPr>
                <w:sz w:val="2"/>
                <w:szCs w:val="2"/>
              </w:rPr>
            </w:pPr>
          </w:p>
        </w:tc>
        <w:tc>
          <w:tcPr>
            <w:tcW w:w="1601" w:type="dxa"/>
            <w:vMerge/>
            <w:tcBorders>
              <w:top w:val="nil"/>
              <w:left w:val="single" w:sz="24" w:space="0" w:color="FFFFFF"/>
              <w:right w:val="single" w:sz="18" w:space="0" w:color="FFFFFF"/>
            </w:tcBorders>
          </w:tcPr>
          <w:p w14:paraId="40784E1A" w14:textId="77777777" w:rsidR="00EC3B07" w:rsidRDefault="00EC3B07" w:rsidP="00061D01">
            <w:pPr>
              <w:rPr>
                <w:sz w:val="2"/>
                <w:szCs w:val="2"/>
              </w:rPr>
            </w:pPr>
          </w:p>
        </w:tc>
        <w:tc>
          <w:tcPr>
            <w:tcW w:w="666" w:type="dxa"/>
            <w:vMerge/>
            <w:tcBorders>
              <w:top w:val="nil"/>
              <w:left w:val="single" w:sz="18" w:space="0" w:color="FFFFFF"/>
              <w:bottom w:val="nil"/>
              <w:right w:val="single" w:sz="18" w:space="0" w:color="FFFFFF"/>
            </w:tcBorders>
          </w:tcPr>
          <w:p w14:paraId="6259132F" w14:textId="77777777" w:rsidR="00EC3B07" w:rsidRDefault="00EC3B07" w:rsidP="00061D01">
            <w:pPr>
              <w:rPr>
                <w:sz w:val="2"/>
                <w:szCs w:val="2"/>
              </w:rPr>
            </w:pPr>
          </w:p>
        </w:tc>
        <w:tc>
          <w:tcPr>
            <w:tcW w:w="934" w:type="dxa"/>
            <w:tcBorders>
              <w:top w:val="nil"/>
              <w:bottom w:val="nil"/>
            </w:tcBorders>
            <w:shd w:val="clear" w:color="auto" w:fill="FFFFFF"/>
          </w:tcPr>
          <w:p w14:paraId="0E41E6D1" w14:textId="77777777" w:rsidR="00EC3B07" w:rsidRDefault="00EC3B07" w:rsidP="00061D01">
            <w:pPr>
              <w:pStyle w:val="TableParagraph"/>
              <w:spacing w:line="183" w:lineRule="exact"/>
              <w:ind w:left="369"/>
              <w:rPr>
                <w:b/>
                <w:sz w:val="19"/>
              </w:rPr>
            </w:pPr>
            <w:r>
              <w:rPr>
                <w:b/>
                <w:sz w:val="19"/>
              </w:rPr>
              <w:t>2º</w:t>
            </w:r>
          </w:p>
        </w:tc>
        <w:tc>
          <w:tcPr>
            <w:tcW w:w="2134" w:type="dxa"/>
            <w:tcBorders>
              <w:top w:val="nil"/>
              <w:bottom w:val="nil"/>
            </w:tcBorders>
            <w:shd w:val="clear" w:color="auto" w:fill="FFFFFF"/>
          </w:tcPr>
          <w:p w14:paraId="11409341" w14:textId="77777777" w:rsidR="00EC3B07" w:rsidRDefault="00EC3B07" w:rsidP="00061D01">
            <w:pPr>
              <w:pStyle w:val="TableParagraph"/>
              <w:spacing w:line="183" w:lineRule="exact"/>
              <w:ind w:left="349" w:right="339"/>
              <w:jc w:val="center"/>
              <w:rPr>
                <w:sz w:val="19"/>
              </w:rPr>
            </w:pPr>
            <w:r>
              <w:rPr>
                <w:sz w:val="19"/>
              </w:rPr>
              <w:t>ninguna</w:t>
            </w:r>
          </w:p>
        </w:tc>
        <w:tc>
          <w:tcPr>
            <w:tcW w:w="1468" w:type="dxa"/>
            <w:tcBorders>
              <w:top w:val="nil"/>
              <w:bottom w:val="nil"/>
            </w:tcBorders>
            <w:shd w:val="clear" w:color="auto" w:fill="FFFFFF"/>
          </w:tcPr>
          <w:p w14:paraId="755DE858" w14:textId="77777777" w:rsidR="00EC3B07" w:rsidRDefault="00EC3B07" w:rsidP="00061D01">
            <w:pPr>
              <w:pStyle w:val="TableParagraph"/>
              <w:rPr>
                <w:rFonts w:ascii="Times New Roman"/>
                <w:sz w:val="14"/>
              </w:rPr>
            </w:pPr>
          </w:p>
        </w:tc>
        <w:tc>
          <w:tcPr>
            <w:tcW w:w="535" w:type="dxa"/>
            <w:vMerge/>
            <w:tcBorders>
              <w:top w:val="nil"/>
              <w:left w:val="single" w:sz="18" w:space="0" w:color="FFFFFF"/>
              <w:bottom w:val="single" w:sz="2" w:space="0" w:color="000000"/>
              <w:right w:val="single" w:sz="2" w:space="0" w:color="000000"/>
            </w:tcBorders>
          </w:tcPr>
          <w:p w14:paraId="2EA77FF7" w14:textId="77777777" w:rsidR="00EC3B07" w:rsidRDefault="00EC3B07" w:rsidP="00061D01">
            <w:pPr>
              <w:rPr>
                <w:sz w:val="2"/>
                <w:szCs w:val="2"/>
              </w:rPr>
            </w:pPr>
          </w:p>
        </w:tc>
      </w:tr>
      <w:tr w:rsidR="00EC3B07" w14:paraId="6AFAB3FC" w14:textId="77777777" w:rsidTr="00EC3B07">
        <w:trPr>
          <w:trHeight w:val="211"/>
          <w:jc w:val="center"/>
        </w:trPr>
        <w:tc>
          <w:tcPr>
            <w:tcW w:w="1096" w:type="dxa"/>
            <w:vMerge/>
            <w:tcBorders>
              <w:top w:val="nil"/>
              <w:right w:val="single" w:sz="24" w:space="0" w:color="FFFFFF"/>
            </w:tcBorders>
          </w:tcPr>
          <w:p w14:paraId="6C7C47EB" w14:textId="77777777" w:rsidR="00EC3B07" w:rsidRDefault="00EC3B07" w:rsidP="00061D01">
            <w:pPr>
              <w:rPr>
                <w:sz w:val="2"/>
                <w:szCs w:val="2"/>
              </w:rPr>
            </w:pPr>
          </w:p>
        </w:tc>
        <w:tc>
          <w:tcPr>
            <w:tcW w:w="1601" w:type="dxa"/>
            <w:vMerge/>
            <w:tcBorders>
              <w:top w:val="nil"/>
              <w:left w:val="single" w:sz="24" w:space="0" w:color="FFFFFF"/>
              <w:right w:val="single" w:sz="18" w:space="0" w:color="FFFFFF"/>
            </w:tcBorders>
          </w:tcPr>
          <w:p w14:paraId="76DFF396" w14:textId="77777777" w:rsidR="00EC3B07" w:rsidRDefault="00EC3B07" w:rsidP="00061D01">
            <w:pPr>
              <w:rPr>
                <w:sz w:val="2"/>
                <w:szCs w:val="2"/>
              </w:rPr>
            </w:pPr>
          </w:p>
        </w:tc>
        <w:tc>
          <w:tcPr>
            <w:tcW w:w="666" w:type="dxa"/>
            <w:tcBorders>
              <w:top w:val="nil"/>
              <w:bottom w:val="nil"/>
            </w:tcBorders>
            <w:shd w:val="clear" w:color="auto" w:fill="FFFFFF"/>
          </w:tcPr>
          <w:p w14:paraId="0890AD05" w14:textId="77777777" w:rsidR="00EC3B07" w:rsidRDefault="00EC3B07" w:rsidP="00061D01">
            <w:pPr>
              <w:pStyle w:val="TableParagraph"/>
              <w:rPr>
                <w:rFonts w:ascii="Times New Roman"/>
                <w:sz w:val="14"/>
              </w:rPr>
            </w:pPr>
          </w:p>
        </w:tc>
        <w:tc>
          <w:tcPr>
            <w:tcW w:w="934" w:type="dxa"/>
            <w:tcBorders>
              <w:top w:val="nil"/>
            </w:tcBorders>
            <w:shd w:val="clear" w:color="auto" w:fill="FFFFFF"/>
          </w:tcPr>
          <w:p w14:paraId="314A3F1B" w14:textId="77777777" w:rsidR="00EC3B07" w:rsidRDefault="00EC3B07" w:rsidP="00061D01">
            <w:pPr>
              <w:pStyle w:val="TableParagraph"/>
              <w:rPr>
                <w:rFonts w:ascii="Times New Roman"/>
                <w:sz w:val="14"/>
              </w:rPr>
            </w:pPr>
          </w:p>
        </w:tc>
        <w:tc>
          <w:tcPr>
            <w:tcW w:w="2134" w:type="dxa"/>
            <w:tcBorders>
              <w:top w:val="nil"/>
            </w:tcBorders>
            <w:shd w:val="clear" w:color="auto" w:fill="FFFFFF"/>
          </w:tcPr>
          <w:p w14:paraId="0863C1AF" w14:textId="77777777" w:rsidR="00EC3B07" w:rsidRDefault="00EC3B07" w:rsidP="00061D01">
            <w:pPr>
              <w:pStyle w:val="TableParagraph"/>
              <w:rPr>
                <w:rFonts w:ascii="Times New Roman"/>
                <w:sz w:val="14"/>
              </w:rPr>
            </w:pPr>
          </w:p>
        </w:tc>
        <w:tc>
          <w:tcPr>
            <w:tcW w:w="1468" w:type="dxa"/>
            <w:tcBorders>
              <w:top w:val="nil"/>
            </w:tcBorders>
            <w:shd w:val="clear" w:color="auto" w:fill="FFFFFF"/>
          </w:tcPr>
          <w:p w14:paraId="760A0600" w14:textId="77777777" w:rsidR="00EC3B07" w:rsidRDefault="00EC3B07" w:rsidP="00061D01">
            <w:pPr>
              <w:pStyle w:val="TableParagraph"/>
              <w:rPr>
                <w:rFonts w:ascii="Times New Roman"/>
                <w:sz w:val="14"/>
              </w:rPr>
            </w:pPr>
          </w:p>
        </w:tc>
        <w:tc>
          <w:tcPr>
            <w:tcW w:w="535" w:type="dxa"/>
            <w:vMerge/>
            <w:tcBorders>
              <w:top w:val="nil"/>
              <w:left w:val="single" w:sz="18" w:space="0" w:color="FFFFFF"/>
              <w:bottom w:val="single" w:sz="2" w:space="0" w:color="000000"/>
              <w:right w:val="single" w:sz="2" w:space="0" w:color="000000"/>
            </w:tcBorders>
          </w:tcPr>
          <w:p w14:paraId="79952D60" w14:textId="77777777" w:rsidR="00EC3B07" w:rsidRDefault="00EC3B07" w:rsidP="00061D01">
            <w:pPr>
              <w:rPr>
                <w:sz w:val="2"/>
                <w:szCs w:val="2"/>
              </w:rPr>
            </w:pPr>
          </w:p>
        </w:tc>
      </w:tr>
      <w:tr w:rsidR="00EC3B07" w14:paraId="6BBCE0DA" w14:textId="77777777" w:rsidTr="00EC3B07">
        <w:trPr>
          <w:trHeight w:val="100"/>
          <w:jc w:val="center"/>
        </w:trPr>
        <w:tc>
          <w:tcPr>
            <w:tcW w:w="1096" w:type="dxa"/>
            <w:vMerge w:val="restart"/>
            <w:tcBorders>
              <w:right w:val="single" w:sz="24" w:space="0" w:color="FFFFFF"/>
            </w:tcBorders>
          </w:tcPr>
          <w:p w14:paraId="2ED7AAFB" w14:textId="77777777" w:rsidR="00EC3B07" w:rsidRDefault="00EC3B07" w:rsidP="00061D01">
            <w:pPr>
              <w:pStyle w:val="TableParagraph"/>
              <w:spacing w:before="99" w:line="237" w:lineRule="auto"/>
              <w:ind w:left="130" w:right="86" w:hanging="8"/>
              <w:jc w:val="both"/>
              <w:rPr>
                <w:sz w:val="19"/>
              </w:rPr>
            </w:pPr>
            <w:r>
              <w:rPr>
                <w:w w:val="95"/>
                <w:sz w:val="19"/>
              </w:rPr>
              <w:lastRenderedPageBreak/>
              <w:t xml:space="preserve">Comercial </w:t>
            </w:r>
            <w:r>
              <w:rPr>
                <w:sz w:val="19"/>
              </w:rPr>
              <w:t>Nocturno D. 853/74</w:t>
            </w:r>
          </w:p>
        </w:tc>
        <w:tc>
          <w:tcPr>
            <w:tcW w:w="1601" w:type="dxa"/>
            <w:vMerge w:val="restart"/>
            <w:tcBorders>
              <w:bottom w:val="nil"/>
            </w:tcBorders>
            <w:shd w:val="clear" w:color="auto" w:fill="FFFFFF"/>
          </w:tcPr>
          <w:p w14:paraId="22C73055" w14:textId="77777777" w:rsidR="00EC3B07" w:rsidRDefault="00EC3B07" w:rsidP="00061D01">
            <w:pPr>
              <w:pStyle w:val="TableParagraph"/>
              <w:rPr>
                <w:rFonts w:ascii="Times New Roman"/>
                <w:sz w:val="14"/>
              </w:rPr>
            </w:pPr>
          </w:p>
        </w:tc>
        <w:tc>
          <w:tcPr>
            <w:tcW w:w="666" w:type="dxa"/>
            <w:tcBorders>
              <w:top w:val="nil"/>
              <w:bottom w:val="nil"/>
            </w:tcBorders>
            <w:shd w:val="clear" w:color="auto" w:fill="FFFFFF"/>
          </w:tcPr>
          <w:p w14:paraId="4E95FBDA" w14:textId="77777777" w:rsidR="00EC3B07" w:rsidRDefault="00EC3B07" w:rsidP="00061D01">
            <w:pPr>
              <w:pStyle w:val="TableParagraph"/>
              <w:rPr>
                <w:rFonts w:ascii="Times New Roman"/>
                <w:sz w:val="4"/>
              </w:rPr>
            </w:pPr>
          </w:p>
        </w:tc>
        <w:tc>
          <w:tcPr>
            <w:tcW w:w="934" w:type="dxa"/>
            <w:vMerge w:val="restart"/>
            <w:tcBorders>
              <w:bottom w:val="nil"/>
            </w:tcBorders>
            <w:shd w:val="clear" w:color="auto" w:fill="FFFFFF"/>
          </w:tcPr>
          <w:p w14:paraId="6AEBC544" w14:textId="77777777" w:rsidR="00EC3B07" w:rsidRDefault="00EC3B07" w:rsidP="00061D01">
            <w:pPr>
              <w:pStyle w:val="TableParagraph"/>
              <w:rPr>
                <w:rFonts w:ascii="Times New Roman"/>
                <w:sz w:val="18"/>
              </w:rPr>
            </w:pPr>
          </w:p>
        </w:tc>
        <w:tc>
          <w:tcPr>
            <w:tcW w:w="2134" w:type="dxa"/>
            <w:vMerge w:val="restart"/>
            <w:tcBorders>
              <w:bottom w:val="nil"/>
            </w:tcBorders>
            <w:shd w:val="clear" w:color="auto" w:fill="FFFFFF"/>
          </w:tcPr>
          <w:p w14:paraId="71FBB132" w14:textId="77777777" w:rsidR="00EC3B07" w:rsidRDefault="00EC3B07" w:rsidP="00061D01">
            <w:pPr>
              <w:pStyle w:val="TableParagraph"/>
              <w:spacing w:line="237" w:lineRule="auto"/>
              <w:ind w:left="349" w:right="337"/>
              <w:jc w:val="center"/>
              <w:rPr>
                <w:sz w:val="19"/>
              </w:rPr>
            </w:pPr>
            <w:r>
              <w:rPr>
                <w:sz w:val="19"/>
              </w:rPr>
              <w:t>Contabilidad</w:t>
            </w:r>
            <w:r>
              <w:rPr>
                <w:spacing w:val="-14"/>
                <w:sz w:val="19"/>
              </w:rPr>
              <w:t xml:space="preserve"> </w:t>
            </w:r>
            <w:r>
              <w:rPr>
                <w:spacing w:val="-4"/>
                <w:sz w:val="19"/>
              </w:rPr>
              <w:t xml:space="preserve">2º, </w:t>
            </w:r>
            <w:r>
              <w:rPr>
                <w:sz w:val="19"/>
              </w:rPr>
              <w:t>Derecho</w:t>
            </w:r>
            <w:r>
              <w:rPr>
                <w:spacing w:val="-6"/>
                <w:sz w:val="19"/>
              </w:rPr>
              <w:t xml:space="preserve"> </w:t>
            </w:r>
            <w:r>
              <w:rPr>
                <w:sz w:val="19"/>
              </w:rPr>
              <w:t>2º,</w:t>
            </w:r>
          </w:p>
          <w:p w14:paraId="5FC9AFCB" w14:textId="77777777" w:rsidR="00EC3B07" w:rsidRDefault="00EC3B07" w:rsidP="00061D01">
            <w:pPr>
              <w:pStyle w:val="TableParagraph"/>
              <w:spacing w:line="200" w:lineRule="exact"/>
              <w:ind w:left="349" w:right="339"/>
              <w:jc w:val="center"/>
              <w:rPr>
                <w:sz w:val="19"/>
              </w:rPr>
            </w:pPr>
            <w:r>
              <w:rPr>
                <w:sz w:val="19"/>
              </w:rPr>
              <w:t>Biología</w:t>
            </w:r>
            <w:r>
              <w:rPr>
                <w:spacing w:val="-18"/>
                <w:sz w:val="19"/>
              </w:rPr>
              <w:t xml:space="preserve"> </w:t>
            </w:r>
            <w:r>
              <w:rPr>
                <w:sz w:val="19"/>
              </w:rPr>
              <w:t>2º,</w:t>
            </w:r>
          </w:p>
        </w:tc>
        <w:tc>
          <w:tcPr>
            <w:tcW w:w="1468" w:type="dxa"/>
            <w:vMerge w:val="restart"/>
            <w:tcBorders>
              <w:top w:val="single" w:sz="6" w:space="0" w:color="FFFFFF"/>
              <w:left w:val="single" w:sz="24" w:space="0" w:color="FFFFFF"/>
              <w:right w:val="single" w:sz="18" w:space="0" w:color="FFFFFF"/>
            </w:tcBorders>
          </w:tcPr>
          <w:p w14:paraId="5769D67C" w14:textId="77777777" w:rsidR="00EC3B07" w:rsidRDefault="00EC3B07" w:rsidP="00061D01">
            <w:pPr>
              <w:pStyle w:val="TableParagraph"/>
              <w:spacing w:before="99" w:line="237" w:lineRule="auto"/>
              <w:ind w:left="21" w:right="16"/>
              <w:jc w:val="center"/>
              <w:rPr>
                <w:sz w:val="19"/>
              </w:rPr>
            </w:pPr>
            <w:r>
              <w:rPr>
                <w:sz w:val="19"/>
              </w:rPr>
              <w:t>Si no las aprobó en plan de origen</w:t>
            </w:r>
          </w:p>
        </w:tc>
        <w:tc>
          <w:tcPr>
            <w:tcW w:w="535" w:type="dxa"/>
            <w:vMerge w:val="restart"/>
            <w:tcBorders>
              <w:top w:val="single" w:sz="2" w:space="0" w:color="000000"/>
              <w:left w:val="single" w:sz="18" w:space="0" w:color="FFFFFF"/>
              <w:bottom w:val="single" w:sz="2" w:space="0" w:color="000000"/>
              <w:right w:val="single" w:sz="2" w:space="0" w:color="000000"/>
            </w:tcBorders>
          </w:tcPr>
          <w:p w14:paraId="125647CA" w14:textId="77777777" w:rsidR="00EC3B07" w:rsidRDefault="00EC3B07" w:rsidP="00061D01">
            <w:pPr>
              <w:pStyle w:val="TableParagraph"/>
              <w:spacing w:before="3"/>
              <w:rPr>
                <w:sz w:val="27"/>
              </w:rPr>
            </w:pPr>
          </w:p>
          <w:p w14:paraId="130CC3B6" w14:textId="77777777" w:rsidR="00EC3B07" w:rsidRDefault="00EC3B07" w:rsidP="00061D01">
            <w:pPr>
              <w:pStyle w:val="TableParagraph"/>
              <w:ind w:left="150"/>
              <w:rPr>
                <w:sz w:val="19"/>
              </w:rPr>
            </w:pPr>
            <w:r>
              <w:rPr>
                <w:sz w:val="19"/>
              </w:rPr>
              <w:t>11</w:t>
            </w:r>
          </w:p>
        </w:tc>
      </w:tr>
      <w:tr w:rsidR="00EC3B07" w14:paraId="56182EB9" w14:textId="77777777" w:rsidTr="00EC3B07">
        <w:trPr>
          <w:trHeight w:val="94"/>
          <w:jc w:val="center"/>
        </w:trPr>
        <w:tc>
          <w:tcPr>
            <w:tcW w:w="1096" w:type="dxa"/>
            <w:vMerge/>
            <w:tcBorders>
              <w:top w:val="nil"/>
              <w:right w:val="single" w:sz="24" w:space="0" w:color="FFFFFF"/>
            </w:tcBorders>
          </w:tcPr>
          <w:p w14:paraId="480AECD4" w14:textId="77777777" w:rsidR="00EC3B07" w:rsidRDefault="00EC3B07" w:rsidP="00061D01">
            <w:pPr>
              <w:rPr>
                <w:sz w:val="2"/>
                <w:szCs w:val="2"/>
              </w:rPr>
            </w:pPr>
          </w:p>
        </w:tc>
        <w:tc>
          <w:tcPr>
            <w:tcW w:w="1601" w:type="dxa"/>
            <w:vMerge/>
            <w:tcBorders>
              <w:top w:val="nil"/>
              <w:bottom w:val="nil"/>
            </w:tcBorders>
            <w:shd w:val="clear" w:color="auto" w:fill="FFFFFF"/>
          </w:tcPr>
          <w:p w14:paraId="662C4E90" w14:textId="77777777" w:rsidR="00EC3B07" w:rsidRDefault="00EC3B07" w:rsidP="00061D01">
            <w:pPr>
              <w:rPr>
                <w:sz w:val="2"/>
                <w:szCs w:val="2"/>
              </w:rPr>
            </w:pPr>
          </w:p>
        </w:tc>
        <w:tc>
          <w:tcPr>
            <w:tcW w:w="666" w:type="dxa"/>
            <w:vMerge w:val="restart"/>
            <w:tcBorders>
              <w:top w:val="nil"/>
            </w:tcBorders>
            <w:shd w:val="clear" w:color="auto" w:fill="FFFFFF"/>
          </w:tcPr>
          <w:p w14:paraId="4CCEEA70" w14:textId="77777777" w:rsidR="00EC3B07" w:rsidRDefault="00EC3B07" w:rsidP="00061D01">
            <w:pPr>
              <w:pStyle w:val="TableParagraph"/>
              <w:spacing w:before="3"/>
              <w:rPr>
                <w:sz w:val="17"/>
              </w:rPr>
            </w:pPr>
          </w:p>
          <w:p w14:paraId="3904BBC1" w14:textId="77777777" w:rsidR="00EC3B07" w:rsidRDefault="00EC3B07" w:rsidP="00061D01">
            <w:pPr>
              <w:pStyle w:val="TableParagraph"/>
              <w:ind w:left="187" w:right="174"/>
              <w:jc w:val="center"/>
              <w:rPr>
                <w:b/>
                <w:sz w:val="19"/>
              </w:rPr>
            </w:pPr>
            <w:r>
              <w:rPr>
                <w:b/>
                <w:sz w:val="19"/>
              </w:rPr>
              <w:t>9º</w:t>
            </w:r>
          </w:p>
        </w:tc>
        <w:tc>
          <w:tcPr>
            <w:tcW w:w="934" w:type="dxa"/>
            <w:vMerge/>
            <w:tcBorders>
              <w:top w:val="nil"/>
              <w:bottom w:val="nil"/>
            </w:tcBorders>
            <w:shd w:val="clear" w:color="auto" w:fill="FFFFFF"/>
          </w:tcPr>
          <w:p w14:paraId="05A3B8A1" w14:textId="77777777" w:rsidR="00EC3B07" w:rsidRDefault="00EC3B07" w:rsidP="00061D01">
            <w:pPr>
              <w:rPr>
                <w:sz w:val="2"/>
                <w:szCs w:val="2"/>
              </w:rPr>
            </w:pPr>
          </w:p>
        </w:tc>
        <w:tc>
          <w:tcPr>
            <w:tcW w:w="2134" w:type="dxa"/>
            <w:vMerge/>
            <w:tcBorders>
              <w:top w:val="nil"/>
              <w:bottom w:val="nil"/>
            </w:tcBorders>
            <w:shd w:val="clear" w:color="auto" w:fill="FFFFFF"/>
          </w:tcPr>
          <w:p w14:paraId="74EE9FF9" w14:textId="77777777" w:rsidR="00EC3B07" w:rsidRDefault="00EC3B07" w:rsidP="00061D01">
            <w:pPr>
              <w:rPr>
                <w:sz w:val="2"/>
                <w:szCs w:val="2"/>
              </w:rPr>
            </w:pPr>
          </w:p>
        </w:tc>
        <w:tc>
          <w:tcPr>
            <w:tcW w:w="1468" w:type="dxa"/>
            <w:vMerge/>
            <w:tcBorders>
              <w:top w:val="nil"/>
              <w:left w:val="single" w:sz="24" w:space="0" w:color="FFFFFF"/>
              <w:right w:val="single" w:sz="18" w:space="0" w:color="FFFFFF"/>
            </w:tcBorders>
          </w:tcPr>
          <w:p w14:paraId="017C0919" w14:textId="77777777" w:rsidR="00EC3B07" w:rsidRDefault="00EC3B07" w:rsidP="00061D01">
            <w:pPr>
              <w:rPr>
                <w:sz w:val="2"/>
                <w:szCs w:val="2"/>
              </w:rPr>
            </w:pPr>
          </w:p>
        </w:tc>
        <w:tc>
          <w:tcPr>
            <w:tcW w:w="535" w:type="dxa"/>
            <w:vMerge/>
            <w:tcBorders>
              <w:top w:val="nil"/>
              <w:left w:val="single" w:sz="18" w:space="0" w:color="FFFFFF"/>
              <w:bottom w:val="single" w:sz="2" w:space="0" w:color="000000"/>
              <w:right w:val="single" w:sz="2" w:space="0" w:color="000000"/>
            </w:tcBorders>
          </w:tcPr>
          <w:p w14:paraId="0E75BE74" w14:textId="77777777" w:rsidR="00EC3B07" w:rsidRDefault="00EC3B07" w:rsidP="00061D01">
            <w:pPr>
              <w:rPr>
                <w:sz w:val="2"/>
                <w:szCs w:val="2"/>
              </w:rPr>
            </w:pPr>
          </w:p>
        </w:tc>
      </w:tr>
      <w:tr w:rsidR="00EC3B07" w14:paraId="66741584" w14:textId="77777777" w:rsidTr="00EC3B07">
        <w:trPr>
          <w:trHeight w:val="95"/>
          <w:jc w:val="center"/>
        </w:trPr>
        <w:tc>
          <w:tcPr>
            <w:tcW w:w="1096" w:type="dxa"/>
            <w:vMerge/>
            <w:tcBorders>
              <w:top w:val="nil"/>
              <w:right w:val="single" w:sz="24" w:space="0" w:color="FFFFFF"/>
            </w:tcBorders>
          </w:tcPr>
          <w:p w14:paraId="78C55897" w14:textId="77777777" w:rsidR="00EC3B07" w:rsidRDefault="00EC3B07" w:rsidP="00061D01">
            <w:pPr>
              <w:rPr>
                <w:sz w:val="2"/>
                <w:szCs w:val="2"/>
              </w:rPr>
            </w:pPr>
          </w:p>
        </w:tc>
        <w:tc>
          <w:tcPr>
            <w:tcW w:w="1601" w:type="dxa"/>
            <w:vMerge w:val="restart"/>
            <w:tcBorders>
              <w:top w:val="nil"/>
              <w:bottom w:val="nil"/>
            </w:tcBorders>
            <w:shd w:val="clear" w:color="auto" w:fill="FFFFFF"/>
          </w:tcPr>
          <w:p w14:paraId="45E4983C" w14:textId="77777777" w:rsidR="00EC3B07" w:rsidRDefault="00EC3B07" w:rsidP="00061D01">
            <w:pPr>
              <w:pStyle w:val="TableParagraph"/>
              <w:spacing w:line="202" w:lineRule="exact"/>
              <w:ind w:left="112"/>
              <w:rPr>
                <w:sz w:val="19"/>
              </w:rPr>
            </w:pPr>
            <w:r>
              <w:rPr>
                <w:sz w:val="19"/>
              </w:rPr>
              <w:t>E.G.B.</w:t>
            </w:r>
            <w:r>
              <w:rPr>
                <w:spacing w:val="-23"/>
                <w:sz w:val="19"/>
              </w:rPr>
              <w:t xml:space="preserve"> </w:t>
            </w:r>
            <w:r>
              <w:rPr>
                <w:sz w:val="19"/>
              </w:rPr>
              <w:t>Provincia</w:t>
            </w:r>
          </w:p>
          <w:p w14:paraId="6DB1078B" w14:textId="77777777" w:rsidR="00EC3B07" w:rsidRDefault="00EC3B07" w:rsidP="00061D01">
            <w:pPr>
              <w:pStyle w:val="TableParagraph"/>
              <w:spacing w:line="201" w:lineRule="exact"/>
              <w:ind w:left="133"/>
              <w:rPr>
                <w:sz w:val="19"/>
              </w:rPr>
            </w:pPr>
            <w:r>
              <w:rPr>
                <w:sz w:val="19"/>
              </w:rPr>
              <w:t>de Buenos</w:t>
            </w:r>
            <w:r>
              <w:rPr>
                <w:spacing w:val="-18"/>
                <w:sz w:val="19"/>
              </w:rPr>
              <w:t xml:space="preserve"> </w:t>
            </w:r>
            <w:r>
              <w:rPr>
                <w:sz w:val="19"/>
              </w:rPr>
              <w:t>Aires</w:t>
            </w:r>
          </w:p>
        </w:tc>
        <w:tc>
          <w:tcPr>
            <w:tcW w:w="666" w:type="dxa"/>
            <w:vMerge/>
            <w:tcBorders>
              <w:top w:val="nil"/>
            </w:tcBorders>
            <w:shd w:val="clear" w:color="auto" w:fill="FFFFFF"/>
          </w:tcPr>
          <w:p w14:paraId="3B7B3FDB" w14:textId="77777777" w:rsidR="00EC3B07" w:rsidRDefault="00EC3B07" w:rsidP="00061D01">
            <w:pPr>
              <w:rPr>
                <w:sz w:val="2"/>
                <w:szCs w:val="2"/>
              </w:rPr>
            </w:pPr>
          </w:p>
        </w:tc>
        <w:tc>
          <w:tcPr>
            <w:tcW w:w="934" w:type="dxa"/>
            <w:vMerge/>
            <w:tcBorders>
              <w:top w:val="nil"/>
              <w:bottom w:val="nil"/>
            </w:tcBorders>
            <w:shd w:val="clear" w:color="auto" w:fill="FFFFFF"/>
          </w:tcPr>
          <w:p w14:paraId="024D7ED1" w14:textId="77777777" w:rsidR="00EC3B07" w:rsidRDefault="00EC3B07" w:rsidP="00061D01">
            <w:pPr>
              <w:rPr>
                <w:sz w:val="2"/>
                <w:szCs w:val="2"/>
              </w:rPr>
            </w:pPr>
          </w:p>
        </w:tc>
        <w:tc>
          <w:tcPr>
            <w:tcW w:w="2134" w:type="dxa"/>
            <w:vMerge/>
            <w:tcBorders>
              <w:top w:val="nil"/>
              <w:bottom w:val="nil"/>
            </w:tcBorders>
            <w:shd w:val="clear" w:color="auto" w:fill="FFFFFF"/>
          </w:tcPr>
          <w:p w14:paraId="7206CBA0" w14:textId="77777777" w:rsidR="00EC3B07" w:rsidRDefault="00EC3B07" w:rsidP="00061D01">
            <w:pPr>
              <w:rPr>
                <w:sz w:val="2"/>
                <w:szCs w:val="2"/>
              </w:rPr>
            </w:pPr>
          </w:p>
        </w:tc>
        <w:tc>
          <w:tcPr>
            <w:tcW w:w="1468" w:type="dxa"/>
            <w:vMerge/>
            <w:tcBorders>
              <w:top w:val="nil"/>
              <w:left w:val="single" w:sz="24" w:space="0" w:color="FFFFFF"/>
              <w:right w:val="single" w:sz="18" w:space="0" w:color="FFFFFF"/>
            </w:tcBorders>
          </w:tcPr>
          <w:p w14:paraId="09BE9FB5" w14:textId="77777777" w:rsidR="00EC3B07" w:rsidRDefault="00EC3B07" w:rsidP="00061D01">
            <w:pPr>
              <w:rPr>
                <w:sz w:val="2"/>
                <w:szCs w:val="2"/>
              </w:rPr>
            </w:pPr>
          </w:p>
        </w:tc>
        <w:tc>
          <w:tcPr>
            <w:tcW w:w="535" w:type="dxa"/>
            <w:vMerge/>
            <w:tcBorders>
              <w:top w:val="nil"/>
              <w:left w:val="single" w:sz="18" w:space="0" w:color="FFFFFF"/>
              <w:bottom w:val="single" w:sz="2" w:space="0" w:color="000000"/>
              <w:right w:val="single" w:sz="2" w:space="0" w:color="000000"/>
            </w:tcBorders>
          </w:tcPr>
          <w:p w14:paraId="7101A06B" w14:textId="77777777" w:rsidR="00EC3B07" w:rsidRDefault="00EC3B07" w:rsidP="00061D01">
            <w:pPr>
              <w:rPr>
                <w:sz w:val="2"/>
                <w:szCs w:val="2"/>
              </w:rPr>
            </w:pPr>
          </w:p>
        </w:tc>
      </w:tr>
      <w:tr w:rsidR="00EC3B07" w14:paraId="33CA71BB" w14:textId="77777777" w:rsidTr="00EC3B07">
        <w:trPr>
          <w:trHeight w:val="202"/>
          <w:jc w:val="center"/>
        </w:trPr>
        <w:tc>
          <w:tcPr>
            <w:tcW w:w="1096" w:type="dxa"/>
            <w:vMerge/>
            <w:tcBorders>
              <w:top w:val="nil"/>
              <w:right w:val="single" w:sz="24" w:space="0" w:color="FFFFFF"/>
            </w:tcBorders>
          </w:tcPr>
          <w:p w14:paraId="0E6A517B" w14:textId="77777777" w:rsidR="00EC3B07" w:rsidRDefault="00EC3B07" w:rsidP="00061D01">
            <w:pPr>
              <w:rPr>
                <w:sz w:val="2"/>
                <w:szCs w:val="2"/>
              </w:rPr>
            </w:pPr>
          </w:p>
        </w:tc>
        <w:tc>
          <w:tcPr>
            <w:tcW w:w="1601" w:type="dxa"/>
            <w:vMerge/>
            <w:tcBorders>
              <w:top w:val="nil"/>
              <w:bottom w:val="nil"/>
            </w:tcBorders>
            <w:shd w:val="clear" w:color="auto" w:fill="FFFFFF"/>
          </w:tcPr>
          <w:p w14:paraId="1FC49E13" w14:textId="77777777" w:rsidR="00EC3B07" w:rsidRDefault="00EC3B07" w:rsidP="00061D01">
            <w:pPr>
              <w:rPr>
                <w:sz w:val="2"/>
                <w:szCs w:val="2"/>
              </w:rPr>
            </w:pPr>
          </w:p>
        </w:tc>
        <w:tc>
          <w:tcPr>
            <w:tcW w:w="666" w:type="dxa"/>
            <w:vMerge/>
            <w:tcBorders>
              <w:top w:val="nil"/>
            </w:tcBorders>
            <w:shd w:val="clear" w:color="auto" w:fill="FFFFFF"/>
          </w:tcPr>
          <w:p w14:paraId="54F0EFD4" w14:textId="77777777" w:rsidR="00EC3B07" w:rsidRDefault="00EC3B07" w:rsidP="00061D01">
            <w:pPr>
              <w:rPr>
                <w:sz w:val="2"/>
                <w:szCs w:val="2"/>
              </w:rPr>
            </w:pPr>
          </w:p>
        </w:tc>
        <w:tc>
          <w:tcPr>
            <w:tcW w:w="934" w:type="dxa"/>
            <w:tcBorders>
              <w:top w:val="nil"/>
              <w:bottom w:val="nil"/>
            </w:tcBorders>
            <w:shd w:val="clear" w:color="auto" w:fill="FFFFFF"/>
          </w:tcPr>
          <w:p w14:paraId="3A2D894F" w14:textId="77777777" w:rsidR="00EC3B07" w:rsidRDefault="00EC3B07" w:rsidP="00061D01">
            <w:pPr>
              <w:pStyle w:val="TableParagraph"/>
              <w:spacing w:line="182" w:lineRule="exact"/>
              <w:ind w:left="369"/>
              <w:rPr>
                <w:b/>
                <w:sz w:val="19"/>
              </w:rPr>
            </w:pPr>
            <w:r>
              <w:rPr>
                <w:b/>
                <w:sz w:val="19"/>
              </w:rPr>
              <w:t>3º</w:t>
            </w:r>
          </w:p>
        </w:tc>
        <w:tc>
          <w:tcPr>
            <w:tcW w:w="2134" w:type="dxa"/>
            <w:vMerge/>
            <w:tcBorders>
              <w:top w:val="nil"/>
              <w:bottom w:val="nil"/>
            </w:tcBorders>
            <w:shd w:val="clear" w:color="auto" w:fill="FFFFFF"/>
          </w:tcPr>
          <w:p w14:paraId="7FF967BF" w14:textId="77777777" w:rsidR="00EC3B07" w:rsidRDefault="00EC3B07" w:rsidP="00061D01">
            <w:pPr>
              <w:rPr>
                <w:sz w:val="2"/>
                <w:szCs w:val="2"/>
              </w:rPr>
            </w:pPr>
          </w:p>
        </w:tc>
        <w:tc>
          <w:tcPr>
            <w:tcW w:w="1468" w:type="dxa"/>
            <w:vMerge/>
            <w:tcBorders>
              <w:top w:val="nil"/>
              <w:left w:val="single" w:sz="24" w:space="0" w:color="FFFFFF"/>
              <w:right w:val="single" w:sz="18" w:space="0" w:color="FFFFFF"/>
            </w:tcBorders>
          </w:tcPr>
          <w:p w14:paraId="1E0E189A" w14:textId="77777777" w:rsidR="00EC3B07" w:rsidRDefault="00EC3B07" w:rsidP="00061D01">
            <w:pPr>
              <w:rPr>
                <w:sz w:val="2"/>
                <w:szCs w:val="2"/>
              </w:rPr>
            </w:pPr>
          </w:p>
        </w:tc>
        <w:tc>
          <w:tcPr>
            <w:tcW w:w="535" w:type="dxa"/>
            <w:vMerge/>
            <w:tcBorders>
              <w:top w:val="nil"/>
              <w:left w:val="single" w:sz="18" w:space="0" w:color="FFFFFF"/>
              <w:bottom w:val="single" w:sz="2" w:space="0" w:color="000000"/>
              <w:right w:val="single" w:sz="2" w:space="0" w:color="000000"/>
            </w:tcBorders>
          </w:tcPr>
          <w:p w14:paraId="1DD29C7F" w14:textId="77777777" w:rsidR="00EC3B07" w:rsidRDefault="00EC3B07" w:rsidP="00061D01">
            <w:pPr>
              <w:rPr>
                <w:sz w:val="2"/>
                <w:szCs w:val="2"/>
              </w:rPr>
            </w:pPr>
          </w:p>
        </w:tc>
      </w:tr>
      <w:tr w:rsidR="00EC3B07" w14:paraId="33477C42" w14:textId="77777777" w:rsidTr="00EC3B07">
        <w:trPr>
          <w:trHeight w:val="95"/>
          <w:jc w:val="center"/>
        </w:trPr>
        <w:tc>
          <w:tcPr>
            <w:tcW w:w="1096" w:type="dxa"/>
            <w:vMerge/>
            <w:tcBorders>
              <w:top w:val="nil"/>
              <w:right w:val="single" w:sz="24" w:space="0" w:color="FFFFFF"/>
            </w:tcBorders>
          </w:tcPr>
          <w:p w14:paraId="7879D23F" w14:textId="77777777" w:rsidR="00EC3B07" w:rsidRDefault="00EC3B07" w:rsidP="00061D01">
            <w:pPr>
              <w:rPr>
                <w:sz w:val="2"/>
                <w:szCs w:val="2"/>
              </w:rPr>
            </w:pPr>
          </w:p>
        </w:tc>
        <w:tc>
          <w:tcPr>
            <w:tcW w:w="1601" w:type="dxa"/>
            <w:vMerge/>
            <w:tcBorders>
              <w:top w:val="nil"/>
              <w:bottom w:val="nil"/>
            </w:tcBorders>
            <w:shd w:val="clear" w:color="auto" w:fill="FFFFFF"/>
          </w:tcPr>
          <w:p w14:paraId="7483A761" w14:textId="77777777" w:rsidR="00EC3B07" w:rsidRDefault="00EC3B07" w:rsidP="00061D01">
            <w:pPr>
              <w:rPr>
                <w:sz w:val="2"/>
                <w:szCs w:val="2"/>
              </w:rPr>
            </w:pPr>
          </w:p>
        </w:tc>
        <w:tc>
          <w:tcPr>
            <w:tcW w:w="666" w:type="dxa"/>
            <w:vMerge/>
            <w:tcBorders>
              <w:top w:val="nil"/>
            </w:tcBorders>
            <w:shd w:val="clear" w:color="auto" w:fill="FFFFFF"/>
          </w:tcPr>
          <w:p w14:paraId="79B93509" w14:textId="77777777" w:rsidR="00EC3B07" w:rsidRDefault="00EC3B07" w:rsidP="00061D01">
            <w:pPr>
              <w:rPr>
                <w:sz w:val="2"/>
                <w:szCs w:val="2"/>
              </w:rPr>
            </w:pPr>
          </w:p>
        </w:tc>
        <w:tc>
          <w:tcPr>
            <w:tcW w:w="934" w:type="dxa"/>
            <w:vMerge w:val="restart"/>
            <w:tcBorders>
              <w:top w:val="nil"/>
            </w:tcBorders>
            <w:shd w:val="clear" w:color="auto" w:fill="FFFFFF"/>
          </w:tcPr>
          <w:p w14:paraId="5134A3C3" w14:textId="77777777" w:rsidR="00EC3B07" w:rsidRDefault="00EC3B07" w:rsidP="00061D01">
            <w:pPr>
              <w:pStyle w:val="TableParagraph"/>
              <w:rPr>
                <w:rFonts w:ascii="Times New Roman"/>
                <w:sz w:val="18"/>
              </w:rPr>
            </w:pPr>
          </w:p>
        </w:tc>
        <w:tc>
          <w:tcPr>
            <w:tcW w:w="2134" w:type="dxa"/>
            <w:vMerge/>
            <w:tcBorders>
              <w:top w:val="nil"/>
              <w:bottom w:val="nil"/>
            </w:tcBorders>
            <w:shd w:val="clear" w:color="auto" w:fill="FFFFFF"/>
          </w:tcPr>
          <w:p w14:paraId="6B7B55AA" w14:textId="77777777" w:rsidR="00EC3B07" w:rsidRDefault="00EC3B07" w:rsidP="00061D01">
            <w:pPr>
              <w:rPr>
                <w:sz w:val="2"/>
                <w:szCs w:val="2"/>
              </w:rPr>
            </w:pPr>
          </w:p>
        </w:tc>
        <w:tc>
          <w:tcPr>
            <w:tcW w:w="1468" w:type="dxa"/>
            <w:vMerge/>
            <w:tcBorders>
              <w:top w:val="nil"/>
              <w:left w:val="single" w:sz="24" w:space="0" w:color="FFFFFF"/>
              <w:right w:val="single" w:sz="18" w:space="0" w:color="FFFFFF"/>
            </w:tcBorders>
          </w:tcPr>
          <w:p w14:paraId="75925530" w14:textId="77777777" w:rsidR="00EC3B07" w:rsidRDefault="00EC3B07" w:rsidP="00061D01">
            <w:pPr>
              <w:rPr>
                <w:sz w:val="2"/>
                <w:szCs w:val="2"/>
              </w:rPr>
            </w:pPr>
          </w:p>
        </w:tc>
        <w:tc>
          <w:tcPr>
            <w:tcW w:w="535" w:type="dxa"/>
            <w:vMerge/>
            <w:tcBorders>
              <w:top w:val="nil"/>
              <w:left w:val="single" w:sz="18" w:space="0" w:color="FFFFFF"/>
              <w:bottom w:val="single" w:sz="2" w:space="0" w:color="000000"/>
              <w:right w:val="single" w:sz="2" w:space="0" w:color="000000"/>
            </w:tcBorders>
          </w:tcPr>
          <w:p w14:paraId="09DB0B27" w14:textId="77777777" w:rsidR="00EC3B07" w:rsidRDefault="00EC3B07" w:rsidP="00061D01">
            <w:pPr>
              <w:rPr>
                <w:sz w:val="2"/>
                <w:szCs w:val="2"/>
              </w:rPr>
            </w:pPr>
          </w:p>
        </w:tc>
      </w:tr>
      <w:tr w:rsidR="00EC3B07" w14:paraId="5041A8CB" w14:textId="77777777" w:rsidTr="00EC3B07">
        <w:trPr>
          <w:trHeight w:val="209"/>
          <w:jc w:val="center"/>
        </w:trPr>
        <w:tc>
          <w:tcPr>
            <w:tcW w:w="1096" w:type="dxa"/>
            <w:vMerge/>
            <w:tcBorders>
              <w:top w:val="nil"/>
              <w:right w:val="single" w:sz="24" w:space="0" w:color="FFFFFF"/>
            </w:tcBorders>
          </w:tcPr>
          <w:p w14:paraId="5876C671" w14:textId="77777777" w:rsidR="00EC3B07" w:rsidRDefault="00EC3B07" w:rsidP="00061D01">
            <w:pPr>
              <w:rPr>
                <w:sz w:val="2"/>
                <w:szCs w:val="2"/>
              </w:rPr>
            </w:pPr>
          </w:p>
        </w:tc>
        <w:tc>
          <w:tcPr>
            <w:tcW w:w="1601" w:type="dxa"/>
            <w:tcBorders>
              <w:top w:val="nil"/>
            </w:tcBorders>
            <w:shd w:val="clear" w:color="auto" w:fill="FFFFFF"/>
          </w:tcPr>
          <w:p w14:paraId="5FA7CE6A" w14:textId="77777777" w:rsidR="00EC3B07" w:rsidRDefault="00EC3B07" w:rsidP="00061D01">
            <w:pPr>
              <w:pStyle w:val="TableParagraph"/>
              <w:rPr>
                <w:rFonts w:ascii="Times New Roman"/>
                <w:sz w:val="14"/>
              </w:rPr>
            </w:pPr>
          </w:p>
        </w:tc>
        <w:tc>
          <w:tcPr>
            <w:tcW w:w="666" w:type="dxa"/>
            <w:vMerge/>
            <w:tcBorders>
              <w:top w:val="nil"/>
            </w:tcBorders>
            <w:shd w:val="clear" w:color="auto" w:fill="FFFFFF"/>
          </w:tcPr>
          <w:p w14:paraId="43A6B1E4" w14:textId="77777777" w:rsidR="00EC3B07" w:rsidRDefault="00EC3B07" w:rsidP="00061D01">
            <w:pPr>
              <w:rPr>
                <w:sz w:val="2"/>
                <w:szCs w:val="2"/>
              </w:rPr>
            </w:pPr>
          </w:p>
        </w:tc>
        <w:tc>
          <w:tcPr>
            <w:tcW w:w="934" w:type="dxa"/>
            <w:vMerge/>
            <w:tcBorders>
              <w:top w:val="nil"/>
            </w:tcBorders>
            <w:shd w:val="clear" w:color="auto" w:fill="FFFFFF"/>
          </w:tcPr>
          <w:p w14:paraId="6D035B8E" w14:textId="77777777" w:rsidR="00EC3B07" w:rsidRDefault="00EC3B07" w:rsidP="00061D01">
            <w:pPr>
              <w:rPr>
                <w:sz w:val="2"/>
                <w:szCs w:val="2"/>
              </w:rPr>
            </w:pPr>
          </w:p>
        </w:tc>
        <w:tc>
          <w:tcPr>
            <w:tcW w:w="2134" w:type="dxa"/>
            <w:tcBorders>
              <w:top w:val="nil"/>
              <w:left w:val="single" w:sz="18" w:space="0" w:color="FFFFFF"/>
              <w:right w:val="single" w:sz="24" w:space="0" w:color="FFFFFF"/>
            </w:tcBorders>
          </w:tcPr>
          <w:p w14:paraId="34DC4DB9" w14:textId="77777777" w:rsidR="00EC3B07" w:rsidRDefault="00EC3B07" w:rsidP="00061D01">
            <w:pPr>
              <w:pStyle w:val="TableParagraph"/>
              <w:spacing w:line="189" w:lineRule="exact"/>
              <w:ind w:left="584" w:right="569"/>
              <w:jc w:val="center"/>
              <w:rPr>
                <w:sz w:val="19"/>
              </w:rPr>
            </w:pPr>
            <w:r>
              <w:rPr>
                <w:sz w:val="19"/>
              </w:rPr>
              <w:t>Historia 2º</w:t>
            </w:r>
          </w:p>
        </w:tc>
        <w:tc>
          <w:tcPr>
            <w:tcW w:w="1468" w:type="dxa"/>
            <w:vMerge/>
            <w:tcBorders>
              <w:top w:val="nil"/>
              <w:left w:val="single" w:sz="24" w:space="0" w:color="FFFFFF"/>
              <w:right w:val="single" w:sz="18" w:space="0" w:color="FFFFFF"/>
            </w:tcBorders>
          </w:tcPr>
          <w:p w14:paraId="029E84DB" w14:textId="77777777" w:rsidR="00EC3B07" w:rsidRDefault="00EC3B07" w:rsidP="00061D01">
            <w:pPr>
              <w:rPr>
                <w:sz w:val="2"/>
                <w:szCs w:val="2"/>
              </w:rPr>
            </w:pPr>
          </w:p>
        </w:tc>
        <w:tc>
          <w:tcPr>
            <w:tcW w:w="535" w:type="dxa"/>
            <w:vMerge/>
            <w:tcBorders>
              <w:top w:val="nil"/>
              <w:left w:val="single" w:sz="18" w:space="0" w:color="FFFFFF"/>
              <w:bottom w:val="single" w:sz="2" w:space="0" w:color="000000"/>
              <w:right w:val="single" w:sz="2" w:space="0" w:color="000000"/>
            </w:tcBorders>
          </w:tcPr>
          <w:p w14:paraId="165B8673" w14:textId="77777777" w:rsidR="00EC3B07" w:rsidRDefault="00EC3B07" w:rsidP="00061D01">
            <w:pPr>
              <w:rPr>
                <w:sz w:val="2"/>
                <w:szCs w:val="2"/>
              </w:rPr>
            </w:pPr>
          </w:p>
        </w:tc>
      </w:tr>
      <w:tr w:rsidR="00EC3B07" w14:paraId="6CF321A4" w14:textId="77777777" w:rsidTr="00EC3B07">
        <w:trPr>
          <w:trHeight w:val="291"/>
          <w:jc w:val="center"/>
        </w:trPr>
        <w:tc>
          <w:tcPr>
            <w:tcW w:w="1096" w:type="dxa"/>
            <w:vMerge w:val="restart"/>
            <w:tcBorders>
              <w:right w:val="single" w:sz="24" w:space="0" w:color="FFFFFF"/>
            </w:tcBorders>
          </w:tcPr>
          <w:p w14:paraId="01F55B60" w14:textId="77777777" w:rsidR="00EC3B07" w:rsidRDefault="00EC3B07" w:rsidP="00061D01">
            <w:pPr>
              <w:pStyle w:val="TableParagraph"/>
              <w:spacing w:before="71"/>
              <w:ind w:left="123" w:firstLine="168"/>
              <w:rPr>
                <w:sz w:val="19"/>
              </w:rPr>
            </w:pPr>
            <w:r>
              <w:rPr>
                <w:sz w:val="19"/>
              </w:rPr>
              <w:t>Perito Comercial</w:t>
            </w:r>
          </w:p>
          <w:p w14:paraId="3CBF2D5E" w14:textId="77777777" w:rsidR="00EC3B07" w:rsidRDefault="00EC3B07" w:rsidP="00061D01">
            <w:pPr>
              <w:pStyle w:val="TableParagraph"/>
              <w:spacing w:line="216" w:lineRule="exact"/>
              <w:ind w:left="32" w:right="-15"/>
              <w:rPr>
                <w:sz w:val="19"/>
              </w:rPr>
            </w:pPr>
            <w:r>
              <w:rPr>
                <w:sz w:val="19"/>
              </w:rPr>
              <w:t>R.M.</w:t>
            </w:r>
            <w:r>
              <w:rPr>
                <w:spacing w:val="-14"/>
                <w:sz w:val="19"/>
              </w:rPr>
              <w:t xml:space="preserve"> </w:t>
            </w:r>
            <w:r>
              <w:rPr>
                <w:sz w:val="19"/>
              </w:rPr>
              <w:t>206/83</w:t>
            </w:r>
          </w:p>
        </w:tc>
        <w:tc>
          <w:tcPr>
            <w:tcW w:w="1601" w:type="dxa"/>
            <w:vMerge w:val="restart"/>
            <w:tcBorders>
              <w:top w:val="single" w:sz="6" w:space="0" w:color="FFFFFF"/>
              <w:left w:val="single" w:sz="24" w:space="0" w:color="FFFFFF"/>
              <w:right w:val="single" w:sz="24" w:space="0" w:color="FFFFFF"/>
            </w:tcBorders>
          </w:tcPr>
          <w:p w14:paraId="0D3C5189" w14:textId="77777777" w:rsidR="00EC3B07" w:rsidRDefault="00EC3B07" w:rsidP="00061D01">
            <w:pPr>
              <w:pStyle w:val="TableParagraph"/>
              <w:spacing w:before="72" w:line="237" w:lineRule="auto"/>
              <w:ind w:left="316" w:right="248" w:hanging="56"/>
              <w:jc w:val="center"/>
              <w:rPr>
                <w:sz w:val="19"/>
              </w:rPr>
            </w:pPr>
            <w:r>
              <w:rPr>
                <w:sz w:val="19"/>
              </w:rPr>
              <w:t xml:space="preserve">Cualquier Plan de Nivel </w:t>
            </w:r>
            <w:r>
              <w:rPr>
                <w:spacing w:val="-4"/>
                <w:sz w:val="19"/>
              </w:rPr>
              <w:t>Medio</w:t>
            </w:r>
          </w:p>
        </w:tc>
        <w:tc>
          <w:tcPr>
            <w:tcW w:w="666" w:type="dxa"/>
            <w:tcBorders>
              <w:bottom w:val="nil"/>
            </w:tcBorders>
            <w:shd w:val="clear" w:color="auto" w:fill="FFFFFF"/>
          </w:tcPr>
          <w:p w14:paraId="5E10ABD7" w14:textId="77777777" w:rsidR="00EC3B07" w:rsidRDefault="00EC3B07" w:rsidP="00061D01">
            <w:pPr>
              <w:pStyle w:val="TableParagraph"/>
              <w:rPr>
                <w:rFonts w:ascii="Times New Roman"/>
                <w:sz w:val="18"/>
              </w:rPr>
            </w:pPr>
          </w:p>
        </w:tc>
        <w:tc>
          <w:tcPr>
            <w:tcW w:w="934" w:type="dxa"/>
            <w:vMerge w:val="restart"/>
            <w:tcBorders>
              <w:left w:val="single" w:sz="24" w:space="0" w:color="FFFFFF"/>
              <w:right w:val="single" w:sz="24" w:space="0" w:color="FFFFFF"/>
            </w:tcBorders>
          </w:tcPr>
          <w:p w14:paraId="409D445A" w14:textId="77777777" w:rsidR="00EC3B07" w:rsidRDefault="00EC3B07" w:rsidP="00061D01">
            <w:pPr>
              <w:pStyle w:val="TableParagraph"/>
              <w:rPr>
                <w:sz w:val="25"/>
              </w:rPr>
            </w:pPr>
          </w:p>
          <w:p w14:paraId="6C540417" w14:textId="77777777" w:rsidR="00EC3B07" w:rsidRDefault="00EC3B07" w:rsidP="00061D01">
            <w:pPr>
              <w:pStyle w:val="TableParagraph"/>
              <w:ind w:left="326" w:right="315"/>
              <w:jc w:val="center"/>
              <w:rPr>
                <w:b/>
                <w:sz w:val="19"/>
              </w:rPr>
            </w:pPr>
            <w:r>
              <w:rPr>
                <w:b/>
                <w:sz w:val="19"/>
              </w:rPr>
              <w:t>2º</w:t>
            </w:r>
          </w:p>
        </w:tc>
        <w:tc>
          <w:tcPr>
            <w:tcW w:w="2134" w:type="dxa"/>
            <w:vMerge w:val="restart"/>
            <w:tcBorders>
              <w:left w:val="single" w:sz="24" w:space="0" w:color="FFFFFF"/>
              <w:bottom w:val="single" w:sz="8" w:space="0" w:color="000000"/>
              <w:right w:val="single" w:sz="24" w:space="0" w:color="FFFFFF"/>
            </w:tcBorders>
          </w:tcPr>
          <w:p w14:paraId="6E2DC690" w14:textId="77777777" w:rsidR="00EC3B07" w:rsidRDefault="00EC3B07" w:rsidP="00061D01">
            <w:pPr>
              <w:pStyle w:val="TableParagraph"/>
              <w:spacing w:before="183" w:line="237" w:lineRule="auto"/>
              <w:ind w:left="311" w:hanging="131"/>
              <w:rPr>
                <w:b/>
                <w:sz w:val="19"/>
              </w:rPr>
            </w:pPr>
            <w:r>
              <w:rPr>
                <w:sz w:val="19"/>
              </w:rPr>
              <w:t xml:space="preserve">Asignaturas del Área Profesional 1º </w:t>
            </w:r>
            <w:r>
              <w:rPr>
                <w:b/>
                <w:sz w:val="19"/>
              </w:rPr>
              <w:t>(x)</w:t>
            </w:r>
          </w:p>
        </w:tc>
        <w:tc>
          <w:tcPr>
            <w:tcW w:w="1468" w:type="dxa"/>
            <w:vMerge w:val="restart"/>
            <w:tcBorders>
              <w:left w:val="single" w:sz="24" w:space="0" w:color="FFFFFF"/>
              <w:right w:val="single" w:sz="18" w:space="0" w:color="FFFFFF"/>
            </w:tcBorders>
          </w:tcPr>
          <w:p w14:paraId="6D2764D7" w14:textId="77777777" w:rsidR="00EC3B07" w:rsidRDefault="00EC3B07" w:rsidP="00061D01">
            <w:pPr>
              <w:pStyle w:val="TableParagraph"/>
              <w:spacing w:before="72" w:line="237" w:lineRule="auto"/>
              <w:ind w:left="21" w:right="16"/>
              <w:jc w:val="center"/>
              <w:rPr>
                <w:sz w:val="19"/>
              </w:rPr>
            </w:pPr>
            <w:r>
              <w:rPr>
                <w:sz w:val="19"/>
              </w:rPr>
              <w:t>Si no las aprobó en plan de origen</w:t>
            </w:r>
          </w:p>
        </w:tc>
        <w:tc>
          <w:tcPr>
            <w:tcW w:w="535" w:type="dxa"/>
            <w:vMerge w:val="restart"/>
            <w:tcBorders>
              <w:top w:val="single" w:sz="2" w:space="0" w:color="000000"/>
              <w:left w:val="single" w:sz="18" w:space="0" w:color="FFFFFF"/>
              <w:bottom w:val="single" w:sz="2" w:space="0" w:color="000000"/>
              <w:right w:val="single" w:sz="2" w:space="0" w:color="000000"/>
            </w:tcBorders>
          </w:tcPr>
          <w:p w14:paraId="1B5486EA" w14:textId="77777777" w:rsidR="00EC3B07" w:rsidRDefault="00EC3B07" w:rsidP="00061D01">
            <w:pPr>
              <w:pStyle w:val="TableParagraph"/>
              <w:rPr>
                <w:sz w:val="25"/>
              </w:rPr>
            </w:pPr>
          </w:p>
          <w:p w14:paraId="14C88DC3" w14:textId="77777777" w:rsidR="00EC3B07" w:rsidRDefault="00EC3B07" w:rsidP="00061D01">
            <w:pPr>
              <w:pStyle w:val="TableParagraph"/>
              <w:ind w:left="150"/>
              <w:rPr>
                <w:sz w:val="19"/>
              </w:rPr>
            </w:pPr>
            <w:r>
              <w:rPr>
                <w:sz w:val="19"/>
              </w:rPr>
              <w:t>12</w:t>
            </w:r>
          </w:p>
        </w:tc>
      </w:tr>
      <w:tr w:rsidR="00EC3B07" w14:paraId="10742C36" w14:textId="77777777" w:rsidTr="00EC3B07">
        <w:trPr>
          <w:trHeight w:val="504"/>
          <w:jc w:val="center"/>
        </w:trPr>
        <w:tc>
          <w:tcPr>
            <w:tcW w:w="1096" w:type="dxa"/>
            <w:vMerge/>
            <w:tcBorders>
              <w:top w:val="nil"/>
              <w:right w:val="single" w:sz="24" w:space="0" w:color="FFFFFF"/>
            </w:tcBorders>
          </w:tcPr>
          <w:p w14:paraId="465E8C6F" w14:textId="77777777" w:rsidR="00EC3B07" w:rsidRDefault="00EC3B07" w:rsidP="00061D01">
            <w:pPr>
              <w:rPr>
                <w:sz w:val="2"/>
                <w:szCs w:val="2"/>
              </w:rPr>
            </w:pPr>
          </w:p>
        </w:tc>
        <w:tc>
          <w:tcPr>
            <w:tcW w:w="1601" w:type="dxa"/>
            <w:vMerge/>
            <w:tcBorders>
              <w:top w:val="nil"/>
              <w:left w:val="single" w:sz="24" w:space="0" w:color="FFFFFF"/>
              <w:right w:val="single" w:sz="24" w:space="0" w:color="FFFFFF"/>
            </w:tcBorders>
          </w:tcPr>
          <w:p w14:paraId="343E61E8" w14:textId="77777777" w:rsidR="00EC3B07" w:rsidRDefault="00EC3B07" w:rsidP="00061D01">
            <w:pPr>
              <w:rPr>
                <w:sz w:val="2"/>
                <w:szCs w:val="2"/>
              </w:rPr>
            </w:pPr>
          </w:p>
        </w:tc>
        <w:tc>
          <w:tcPr>
            <w:tcW w:w="666" w:type="dxa"/>
            <w:tcBorders>
              <w:top w:val="nil"/>
              <w:left w:val="single" w:sz="24" w:space="0" w:color="FFFFFF"/>
              <w:right w:val="single" w:sz="24" w:space="0" w:color="FFFFFF"/>
            </w:tcBorders>
          </w:tcPr>
          <w:p w14:paraId="583EC41E" w14:textId="77777777" w:rsidR="00EC3B07" w:rsidRDefault="00EC3B07" w:rsidP="00061D01">
            <w:pPr>
              <w:pStyle w:val="TableParagraph"/>
              <w:spacing w:line="199" w:lineRule="exact"/>
              <w:ind w:left="193" w:right="180"/>
              <w:jc w:val="center"/>
              <w:rPr>
                <w:b/>
                <w:sz w:val="19"/>
              </w:rPr>
            </w:pPr>
            <w:r>
              <w:rPr>
                <w:b/>
                <w:sz w:val="19"/>
              </w:rPr>
              <w:t>2º</w:t>
            </w:r>
          </w:p>
        </w:tc>
        <w:tc>
          <w:tcPr>
            <w:tcW w:w="934" w:type="dxa"/>
            <w:vMerge/>
            <w:tcBorders>
              <w:top w:val="nil"/>
              <w:left w:val="single" w:sz="24" w:space="0" w:color="FFFFFF"/>
              <w:right w:val="single" w:sz="24" w:space="0" w:color="FFFFFF"/>
            </w:tcBorders>
          </w:tcPr>
          <w:p w14:paraId="7AF68DA2" w14:textId="77777777" w:rsidR="00EC3B07" w:rsidRDefault="00EC3B07" w:rsidP="00061D01">
            <w:pPr>
              <w:rPr>
                <w:sz w:val="2"/>
                <w:szCs w:val="2"/>
              </w:rPr>
            </w:pPr>
          </w:p>
        </w:tc>
        <w:tc>
          <w:tcPr>
            <w:tcW w:w="2134" w:type="dxa"/>
            <w:vMerge/>
            <w:tcBorders>
              <w:top w:val="nil"/>
              <w:left w:val="single" w:sz="24" w:space="0" w:color="FFFFFF"/>
              <w:bottom w:val="single" w:sz="8" w:space="0" w:color="000000"/>
              <w:right w:val="single" w:sz="24" w:space="0" w:color="FFFFFF"/>
            </w:tcBorders>
          </w:tcPr>
          <w:p w14:paraId="5FA47EC7" w14:textId="77777777" w:rsidR="00EC3B07" w:rsidRDefault="00EC3B07" w:rsidP="00061D01">
            <w:pPr>
              <w:rPr>
                <w:sz w:val="2"/>
                <w:szCs w:val="2"/>
              </w:rPr>
            </w:pPr>
          </w:p>
        </w:tc>
        <w:tc>
          <w:tcPr>
            <w:tcW w:w="1468" w:type="dxa"/>
            <w:vMerge/>
            <w:tcBorders>
              <w:top w:val="nil"/>
              <w:left w:val="single" w:sz="24" w:space="0" w:color="FFFFFF"/>
              <w:right w:val="single" w:sz="18" w:space="0" w:color="FFFFFF"/>
            </w:tcBorders>
          </w:tcPr>
          <w:p w14:paraId="44A08D1B" w14:textId="77777777" w:rsidR="00EC3B07" w:rsidRDefault="00EC3B07" w:rsidP="00061D01">
            <w:pPr>
              <w:rPr>
                <w:sz w:val="2"/>
                <w:szCs w:val="2"/>
              </w:rPr>
            </w:pPr>
          </w:p>
        </w:tc>
        <w:tc>
          <w:tcPr>
            <w:tcW w:w="535" w:type="dxa"/>
            <w:vMerge/>
            <w:tcBorders>
              <w:top w:val="nil"/>
              <w:left w:val="single" w:sz="18" w:space="0" w:color="FFFFFF"/>
              <w:bottom w:val="single" w:sz="2" w:space="0" w:color="000000"/>
              <w:right w:val="single" w:sz="2" w:space="0" w:color="000000"/>
            </w:tcBorders>
          </w:tcPr>
          <w:p w14:paraId="5E522577" w14:textId="77777777" w:rsidR="00EC3B07" w:rsidRDefault="00EC3B07" w:rsidP="00061D01">
            <w:pPr>
              <w:rPr>
                <w:sz w:val="2"/>
                <w:szCs w:val="2"/>
              </w:rPr>
            </w:pPr>
          </w:p>
        </w:tc>
      </w:tr>
      <w:tr w:rsidR="00EC3B07" w14:paraId="1F5232DC" w14:textId="77777777" w:rsidTr="00EC3B07">
        <w:trPr>
          <w:trHeight w:val="1088"/>
          <w:jc w:val="center"/>
        </w:trPr>
        <w:tc>
          <w:tcPr>
            <w:tcW w:w="1096" w:type="dxa"/>
          </w:tcPr>
          <w:p w14:paraId="53D0CF42" w14:textId="77777777" w:rsidR="00EC3B07" w:rsidRDefault="00EC3B07" w:rsidP="00061D01">
            <w:pPr>
              <w:pStyle w:val="TableParagraph"/>
              <w:spacing w:before="7"/>
              <w:rPr>
                <w:sz w:val="17"/>
              </w:rPr>
            </w:pPr>
          </w:p>
          <w:p w14:paraId="0CAC074C" w14:textId="77777777" w:rsidR="00EC3B07" w:rsidRDefault="00EC3B07" w:rsidP="00061D01">
            <w:pPr>
              <w:pStyle w:val="TableParagraph"/>
              <w:spacing w:before="1"/>
              <w:ind w:left="123" w:firstLine="168"/>
              <w:rPr>
                <w:sz w:val="19"/>
              </w:rPr>
            </w:pPr>
            <w:r>
              <w:rPr>
                <w:sz w:val="19"/>
              </w:rPr>
              <w:t>Perito Comercial</w:t>
            </w:r>
          </w:p>
          <w:p w14:paraId="3EA0ACCD" w14:textId="77777777" w:rsidR="00EC3B07" w:rsidRDefault="00EC3B07" w:rsidP="00061D01">
            <w:pPr>
              <w:pStyle w:val="TableParagraph"/>
              <w:spacing w:line="217" w:lineRule="exact"/>
              <w:ind w:left="32"/>
              <w:rPr>
                <w:sz w:val="19"/>
              </w:rPr>
            </w:pPr>
            <w:r>
              <w:rPr>
                <w:sz w:val="19"/>
              </w:rPr>
              <w:t>R.M. 206/83</w:t>
            </w:r>
          </w:p>
        </w:tc>
        <w:tc>
          <w:tcPr>
            <w:tcW w:w="1601" w:type="dxa"/>
          </w:tcPr>
          <w:p w14:paraId="3512052C" w14:textId="77777777" w:rsidR="00EC3B07" w:rsidRDefault="00EC3B07" w:rsidP="00061D01">
            <w:pPr>
              <w:pStyle w:val="TableParagraph"/>
              <w:spacing w:before="9"/>
              <w:rPr>
                <w:sz w:val="17"/>
              </w:rPr>
            </w:pPr>
          </w:p>
          <w:p w14:paraId="0F5D3484" w14:textId="77777777" w:rsidR="00EC3B07" w:rsidRDefault="00EC3B07" w:rsidP="00061D01">
            <w:pPr>
              <w:pStyle w:val="TableParagraph"/>
              <w:spacing w:line="237" w:lineRule="auto"/>
              <w:ind w:left="338" w:right="270" w:hanging="56"/>
              <w:jc w:val="center"/>
              <w:rPr>
                <w:sz w:val="19"/>
              </w:rPr>
            </w:pPr>
            <w:r>
              <w:rPr>
                <w:sz w:val="19"/>
              </w:rPr>
              <w:t xml:space="preserve">Cualquier Plan de Nivel </w:t>
            </w:r>
            <w:r>
              <w:rPr>
                <w:spacing w:val="-4"/>
                <w:sz w:val="19"/>
              </w:rPr>
              <w:t>Medio</w:t>
            </w:r>
          </w:p>
        </w:tc>
        <w:tc>
          <w:tcPr>
            <w:tcW w:w="666" w:type="dxa"/>
          </w:tcPr>
          <w:p w14:paraId="05B46308" w14:textId="77777777" w:rsidR="00EC3B07" w:rsidRDefault="00EC3B07" w:rsidP="00061D01">
            <w:pPr>
              <w:pStyle w:val="TableParagraph"/>
            </w:pPr>
          </w:p>
          <w:p w14:paraId="7447CA6C" w14:textId="77777777" w:rsidR="00EC3B07" w:rsidRDefault="00EC3B07" w:rsidP="00061D01">
            <w:pPr>
              <w:pStyle w:val="TableParagraph"/>
              <w:spacing w:before="168"/>
              <w:ind w:left="187" w:right="174"/>
              <w:jc w:val="center"/>
              <w:rPr>
                <w:b/>
                <w:sz w:val="19"/>
              </w:rPr>
            </w:pPr>
            <w:r>
              <w:rPr>
                <w:b/>
                <w:sz w:val="19"/>
              </w:rPr>
              <w:t>4º</w:t>
            </w:r>
          </w:p>
        </w:tc>
        <w:tc>
          <w:tcPr>
            <w:tcW w:w="934" w:type="dxa"/>
          </w:tcPr>
          <w:p w14:paraId="012D8AFF" w14:textId="77777777" w:rsidR="00EC3B07" w:rsidRDefault="00EC3B07" w:rsidP="00061D01">
            <w:pPr>
              <w:pStyle w:val="TableParagraph"/>
            </w:pPr>
          </w:p>
          <w:p w14:paraId="4B3A128E" w14:textId="77777777" w:rsidR="00EC3B07" w:rsidRDefault="00EC3B07" w:rsidP="00061D01">
            <w:pPr>
              <w:pStyle w:val="TableParagraph"/>
              <w:spacing w:before="168"/>
              <w:ind w:left="369"/>
              <w:rPr>
                <w:b/>
                <w:sz w:val="19"/>
              </w:rPr>
            </w:pPr>
            <w:r>
              <w:rPr>
                <w:b/>
                <w:sz w:val="19"/>
              </w:rPr>
              <w:t>3º</w:t>
            </w:r>
          </w:p>
        </w:tc>
        <w:tc>
          <w:tcPr>
            <w:tcW w:w="2134" w:type="dxa"/>
            <w:tcBorders>
              <w:top w:val="single" w:sz="8" w:space="0" w:color="000000"/>
            </w:tcBorders>
          </w:tcPr>
          <w:p w14:paraId="0DE6BB17" w14:textId="77777777" w:rsidR="00EC3B07" w:rsidRDefault="00EC3B07" w:rsidP="00061D01">
            <w:pPr>
              <w:pStyle w:val="TableParagraph"/>
              <w:spacing w:line="237" w:lineRule="auto"/>
              <w:ind w:left="111" w:right="100" w:firstLine="4"/>
              <w:jc w:val="center"/>
              <w:rPr>
                <w:sz w:val="19"/>
              </w:rPr>
            </w:pPr>
            <w:r>
              <w:rPr>
                <w:sz w:val="19"/>
              </w:rPr>
              <w:t>Asignaturas del Área Profesional 1º y 2º</w:t>
            </w:r>
            <w:r>
              <w:rPr>
                <w:spacing w:val="-30"/>
                <w:sz w:val="19"/>
              </w:rPr>
              <w:t xml:space="preserve"> </w:t>
            </w:r>
            <w:r>
              <w:rPr>
                <w:b/>
                <w:sz w:val="19"/>
              </w:rPr>
              <w:t>(x)</w:t>
            </w:r>
            <w:r>
              <w:rPr>
                <w:sz w:val="19"/>
              </w:rPr>
              <w:t>, Filosofía</w:t>
            </w:r>
            <w:r>
              <w:rPr>
                <w:spacing w:val="-4"/>
                <w:sz w:val="19"/>
              </w:rPr>
              <w:t xml:space="preserve"> </w:t>
            </w:r>
            <w:r>
              <w:rPr>
                <w:sz w:val="19"/>
              </w:rPr>
              <w:t>2º,</w:t>
            </w:r>
          </w:p>
          <w:p w14:paraId="67A416B4" w14:textId="77777777" w:rsidR="00EC3B07" w:rsidRDefault="00EC3B07" w:rsidP="00061D01">
            <w:pPr>
              <w:pStyle w:val="TableParagraph"/>
              <w:spacing w:line="218" w:lineRule="exact"/>
              <w:ind w:left="65" w:right="55" w:firstLine="2"/>
              <w:jc w:val="center"/>
              <w:rPr>
                <w:sz w:val="19"/>
              </w:rPr>
            </w:pPr>
            <w:r>
              <w:rPr>
                <w:sz w:val="19"/>
              </w:rPr>
              <w:t>Psicología 2º, Educación p/la Salud</w:t>
            </w:r>
            <w:r>
              <w:rPr>
                <w:spacing w:val="-35"/>
                <w:sz w:val="19"/>
              </w:rPr>
              <w:t xml:space="preserve"> </w:t>
            </w:r>
            <w:r>
              <w:rPr>
                <w:sz w:val="19"/>
              </w:rPr>
              <w:t>2º</w:t>
            </w:r>
          </w:p>
        </w:tc>
        <w:tc>
          <w:tcPr>
            <w:tcW w:w="1468" w:type="dxa"/>
          </w:tcPr>
          <w:p w14:paraId="1D07DDD2" w14:textId="77777777" w:rsidR="00EC3B07" w:rsidRDefault="00EC3B07" w:rsidP="00061D01">
            <w:pPr>
              <w:pStyle w:val="TableParagraph"/>
              <w:spacing w:before="9"/>
              <w:rPr>
                <w:sz w:val="17"/>
              </w:rPr>
            </w:pPr>
          </w:p>
          <w:p w14:paraId="51D58061" w14:textId="77777777" w:rsidR="00EC3B07" w:rsidRDefault="00EC3B07" w:rsidP="00061D01">
            <w:pPr>
              <w:pStyle w:val="TableParagraph"/>
              <w:spacing w:line="237" w:lineRule="auto"/>
              <w:ind w:left="41" w:right="30"/>
              <w:jc w:val="center"/>
              <w:rPr>
                <w:sz w:val="19"/>
              </w:rPr>
            </w:pPr>
            <w:r>
              <w:rPr>
                <w:sz w:val="19"/>
              </w:rPr>
              <w:t>Si no las aprobó en plan de origen</w:t>
            </w:r>
          </w:p>
        </w:tc>
        <w:tc>
          <w:tcPr>
            <w:tcW w:w="535" w:type="dxa"/>
            <w:tcBorders>
              <w:top w:val="single" w:sz="2" w:space="0" w:color="000000"/>
              <w:bottom w:val="single" w:sz="2" w:space="0" w:color="000000"/>
              <w:right w:val="single" w:sz="2" w:space="0" w:color="000000"/>
            </w:tcBorders>
          </w:tcPr>
          <w:p w14:paraId="06AAE0D5" w14:textId="77777777" w:rsidR="00EC3B07" w:rsidRDefault="00EC3B07" w:rsidP="00061D01">
            <w:pPr>
              <w:pStyle w:val="TableParagraph"/>
            </w:pPr>
          </w:p>
          <w:p w14:paraId="64800BD1" w14:textId="77777777" w:rsidR="00EC3B07" w:rsidRDefault="00EC3B07" w:rsidP="00061D01">
            <w:pPr>
              <w:pStyle w:val="TableParagraph"/>
              <w:spacing w:before="168"/>
              <w:ind w:left="165"/>
              <w:rPr>
                <w:sz w:val="19"/>
              </w:rPr>
            </w:pPr>
            <w:r>
              <w:rPr>
                <w:sz w:val="19"/>
              </w:rPr>
              <w:t>13</w:t>
            </w:r>
          </w:p>
        </w:tc>
      </w:tr>
      <w:tr w:rsidR="00EC3B07" w14:paraId="655ECD61" w14:textId="77777777" w:rsidTr="00EC3B07">
        <w:trPr>
          <w:trHeight w:val="948"/>
          <w:jc w:val="center"/>
        </w:trPr>
        <w:tc>
          <w:tcPr>
            <w:tcW w:w="1096" w:type="dxa"/>
          </w:tcPr>
          <w:p w14:paraId="2F75E4E9" w14:textId="77777777" w:rsidR="00EC3B07" w:rsidRDefault="00EC3B07" w:rsidP="00061D01">
            <w:pPr>
              <w:pStyle w:val="TableParagraph"/>
              <w:spacing w:before="134"/>
              <w:ind w:left="123" w:firstLine="168"/>
              <w:rPr>
                <w:sz w:val="19"/>
              </w:rPr>
            </w:pPr>
            <w:r>
              <w:rPr>
                <w:sz w:val="19"/>
              </w:rPr>
              <w:t>Perito Comercial</w:t>
            </w:r>
          </w:p>
          <w:p w14:paraId="58DB80F4" w14:textId="77777777" w:rsidR="00EC3B07" w:rsidRDefault="00EC3B07" w:rsidP="00061D01">
            <w:pPr>
              <w:pStyle w:val="TableParagraph"/>
              <w:spacing w:line="216" w:lineRule="exact"/>
              <w:ind w:left="32"/>
              <w:rPr>
                <w:sz w:val="19"/>
              </w:rPr>
            </w:pPr>
            <w:r>
              <w:rPr>
                <w:sz w:val="19"/>
              </w:rPr>
              <w:t>R.M. 206/83</w:t>
            </w:r>
          </w:p>
        </w:tc>
        <w:tc>
          <w:tcPr>
            <w:tcW w:w="1601" w:type="dxa"/>
          </w:tcPr>
          <w:p w14:paraId="77EF0753" w14:textId="77777777" w:rsidR="00EC3B07" w:rsidRDefault="00EC3B07" w:rsidP="00061D01">
            <w:pPr>
              <w:pStyle w:val="TableParagraph"/>
              <w:spacing w:before="136" w:line="237" w:lineRule="auto"/>
              <w:ind w:left="382" w:right="362" w:hanging="8"/>
              <w:jc w:val="both"/>
              <w:rPr>
                <w:sz w:val="19"/>
              </w:rPr>
            </w:pPr>
            <w:r>
              <w:rPr>
                <w:spacing w:val="-1"/>
                <w:sz w:val="19"/>
              </w:rPr>
              <w:t xml:space="preserve">Comercial </w:t>
            </w:r>
            <w:r>
              <w:rPr>
                <w:sz w:val="19"/>
              </w:rPr>
              <w:t>Nocturno D. 853/74</w:t>
            </w:r>
          </w:p>
        </w:tc>
        <w:tc>
          <w:tcPr>
            <w:tcW w:w="666" w:type="dxa"/>
          </w:tcPr>
          <w:p w14:paraId="27F8F091" w14:textId="77777777" w:rsidR="00EC3B07" w:rsidRDefault="00EC3B07" w:rsidP="00061D01">
            <w:pPr>
              <w:pStyle w:val="TableParagraph"/>
              <w:spacing w:before="5"/>
              <w:rPr>
                <w:sz w:val="30"/>
              </w:rPr>
            </w:pPr>
          </w:p>
          <w:p w14:paraId="1431B66E" w14:textId="77777777" w:rsidR="00EC3B07" w:rsidRDefault="00EC3B07" w:rsidP="00061D01">
            <w:pPr>
              <w:pStyle w:val="TableParagraph"/>
              <w:spacing w:before="1"/>
              <w:ind w:left="187" w:right="174"/>
              <w:jc w:val="center"/>
              <w:rPr>
                <w:b/>
                <w:sz w:val="19"/>
              </w:rPr>
            </w:pPr>
            <w:r>
              <w:rPr>
                <w:b/>
                <w:sz w:val="19"/>
              </w:rPr>
              <w:t>2º</w:t>
            </w:r>
          </w:p>
        </w:tc>
        <w:tc>
          <w:tcPr>
            <w:tcW w:w="934" w:type="dxa"/>
          </w:tcPr>
          <w:p w14:paraId="523065F0" w14:textId="77777777" w:rsidR="00EC3B07" w:rsidRDefault="00EC3B07" w:rsidP="00061D01">
            <w:pPr>
              <w:pStyle w:val="TableParagraph"/>
              <w:spacing w:before="5"/>
              <w:rPr>
                <w:sz w:val="30"/>
              </w:rPr>
            </w:pPr>
          </w:p>
          <w:p w14:paraId="25C38912" w14:textId="77777777" w:rsidR="00EC3B07" w:rsidRDefault="00EC3B07" w:rsidP="00061D01">
            <w:pPr>
              <w:pStyle w:val="TableParagraph"/>
              <w:spacing w:before="1"/>
              <w:ind w:left="369"/>
              <w:rPr>
                <w:b/>
                <w:sz w:val="19"/>
              </w:rPr>
            </w:pPr>
            <w:r>
              <w:rPr>
                <w:b/>
                <w:sz w:val="19"/>
              </w:rPr>
              <w:t>2º</w:t>
            </w:r>
          </w:p>
        </w:tc>
        <w:tc>
          <w:tcPr>
            <w:tcW w:w="2134" w:type="dxa"/>
          </w:tcPr>
          <w:p w14:paraId="596E4C0F" w14:textId="77777777" w:rsidR="00EC3B07" w:rsidRDefault="00EC3B07" w:rsidP="00061D01">
            <w:pPr>
              <w:pStyle w:val="TableParagraph"/>
              <w:spacing w:before="11"/>
              <w:rPr>
                <w:sz w:val="20"/>
              </w:rPr>
            </w:pPr>
          </w:p>
          <w:p w14:paraId="7768B117" w14:textId="77777777" w:rsidR="00EC3B07" w:rsidRDefault="00EC3B07" w:rsidP="00061D01">
            <w:pPr>
              <w:pStyle w:val="TableParagraph"/>
              <w:ind w:left="333" w:hanging="131"/>
              <w:rPr>
                <w:b/>
                <w:sz w:val="19"/>
              </w:rPr>
            </w:pPr>
            <w:r>
              <w:rPr>
                <w:sz w:val="19"/>
              </w:rPr>
              <w:t xml:space="preserve">Asignaturas del Área Profesional 1º </w:t>
            </w:r>
            <w:r>
              <w:rPr>
                <w:b/>
                <w:sz w:val="19"/>
              </w:rPr>
              <w:t>(x)</w:t>
            </w:r>
          </w:p>
        </w:tc>
        <w:tc>
          <w:tcPr>
            <w:tcW w:w="1468" w:type="dxa"/>
          </w:tcPr>
          <w:p w14:paraId="065EB0CD" w14:textId="77777777" w:rsidR="00EC3B07" w:rsidRDefault="00EC3B07" w:rsidP="00061D01">
            <w:pPr>
              <w:pStyle w:val="TableParagraph"/>
              <w:spacing w:before="136" w:line="237" w:lineRule="auto"/>
              <w:ind w:left="42" w:right="30"/>
              <w:jc w:val="center"/>
              <w:rPr>
                <w:sz w:val="19"/>
              </w:rPr>
            </w:pPr>
            <w:r>
              <w:rPr>
                <w:sz w:val="19"/>
              </w:rPr>
              <w:t>Si no las aprobó en plan de origen</w:t>
            </w:r>
          </w:p>
        </w:tc>
        <w:tc>
          <w:tcPr>
            <w:tcW w:w="535" w:type="dxa"/>
            <w:tcBorders>
              <w:top w:val="single" w:sz="2" w:space="0" w:color="000000"/>
              <w:bottom w:val="single" w:sz="2" w:space="0" w:color="000000"/>
              <w:right w:val="single" w:sz="2" w:space="0" w:color="000000"/>
            </w:tcBorders>
          </w:tcPr>
          <w:p w14:paraId="79B15C3F" w14:textId="77777777" w:rsidR="00EC3B07" w:rsidRDefault="00EC3B07" w:rsidP="00061D01">
            <w:pPr>
              <w:pStyle w:val="TableParagraph"/>
              <w:spacing w:before="5"/>
              <w:rPr>
                <w:sz w:val="30"/>
              </w:rPr>
            </w:pPr>
          </w:p>
          <w:p w14:paraId="242CCA6F" w14:textId="77777777" w:rsidR="00EC3B07" w:rsidRDefault="00EC3B07" w:rsidP="00061D01">
            <w:pPr>
              <w:pStyle w:val="TableParagraph"/>
              <w:spacing w:before="1"/>
              <w:ind w:left="165"/>
              <w:rPr>
                <w:sz w:val="19"/>
              </w:rPr>
            </w:pPr>
            <w:r>
              <w:rPr>
                <w:sz w:val="19"/>
              </w:rPr>
              <w:t>14</w:t>
            </w:r>
          </w:p>
        </w:tc>
      </w:tr>
      <w:tr w:rsidR="00EC3B07" w14:paraId="6BEB5D88" w14:textId="77777777" w:rsidTr="00EC3B07">
        <w:trPr>
          <w:trHeight w:val="1311"/>
          <w:jc w:val="center"/>
        </w:trPr>
        <w:tc>
          <w:tcPr>
            <w:tcW w:w="1096" w:type="dxa"/>
          </w:tcPr>
          <w:p w14:paraId="00F9DFE7" w14:textId="77777777" w:rsidR="00EC3B07" w:rsidRDefault="00EC3B07" w:rsidP="00061D01">
            <w:pPr>
              <w:pStyle w:val="TableParagraph"/>
              <w:spacing w:before="4"/>
              <w:rPr>
                <w:sz w:val="27"/>
              </w:rPr>
            </w:pPr>
          </w:p>
          <w:p w14:paraId="0D0F5658" w14:textId="77777777" w:rsidR="00EC3B07" w:rsidRDefault="00EC3B07" w:rsidP="00061D01">
            <w:pPr>
              <w:pStyle w:val="TableParagraph"/>
              <w:ind w:left="123" w:firstLine="168"/>
              <w:rPr>
                <w:sz w:val="19"/>
              </w:rPr>
            </w:pPr>
            <w:r>
              <w:rPr>
                <w:sz w:val="19"/>
              </w:rPr>
              <w:t>Perito Comercial</w:t>
            </w:r>
          </w:p>
          <w:p w14:paraId="20703501" w14:textId="77777777" w:rsidR="00EC3B07" w:rsidRDefault="00EC3B07" w:rsidP="00061D01">
            <w:pPr>
              <w:pStyle w:val="TableParagraph"/>
              <w:spacing w:line="216" w:lineRule="exact"/>
              <w:ind w:left="32"/>
              <w:rPr>
                <w:sz w:val="19"/>
              </w:rPr>
            </w:pPr>
            <w:r>
              <w:rPr>
                <w:sz w:val="19"/>
              </w:rPr>
              <w:t>R.M. 206/83</w:t>
            </w:r>
          </w:p>
        </w:tc>
        <w:tc>
          <w:tcPr>
            <w:tcW w:w="1601" w:type="dxa"/>
          </w:tcPr>
          <w:p w14:paraId="0BAE2DD6" w14:textId="77777777" w:rsidR="00EC3B07" w:rsidRDefault="00EC3B07" w:rsidP="00061D01">
            <w:pPr>
              <w:pStyle w:val="TableParagraph"/>
              <w:spacing w:before="5"/>
              <w:rPr>
                <w:sz w:val="27"/>
              </w:rPr>
            </w:pPr>
          </w:p>
          <w:p w14:paraId="34212AFF" w14:textId="77777777" w:rsidR="00EC3B07" w:rsidRDefault="00EC3B07" w:rsidP="00061D01">
            <w:pPr>
              <w:pStyle w:val="TableParagraph"/>
              <w:spacing w:line="237" w:lineRule="auto"/>
              <w:ind w:left="382" w:right="362" w:hanging="8"/>
              <w:jc w:val="both"/>
              <w:rPr>
                <w:sz w:val="19"/>
              </w:rPr>
            </w:pPr>
            <w:r>
              <w:rPr>
                <w:spacing w:val="-1"/>
                <w:sz w:val="19"/>
              </w:rPr>
              <w:t xml:space="preserve">Comercial </w:t>
            </w:r>
            <w:r>
              <w:rPr>
                <w:sz w:val="19"/>
              </w:rPr>
              <w:t>Nocturno D. 853/74</w:t>
            </w:r>
          </w:p>
        </w:tc>
        <w:tc>
          <w:tcPr>
            <w:tcW w:w="666" w:type="dxa"/>
          </w:tcPr>
          <w:p w14:paraId="777B35F6" w14:textId="77777777" w:rsidR="00EC3B07" w:rsidRDefault="00EC3B07" w:rsidP="00061D01">
            <w:pPr>
              <w:pStyle w:val="TableParagraph"/>
            </w:pPr>
          </w:p>
          <w:p w14:paraId="4CD22533" w14:textId="77777777" w:rsidR="00EC3B07" w:rsidRDefault="00EC3B07" w:rsidP="00061D01">
            <w:pPr>
              <w:pStyle w:val="TableParagraph"/>
              <w:spacing w:before="2"/>
              <w:rPr>
                <w:sz w:val="24"/>
              </w:rPr>
            </w:pPr>
          </w:p>
          <w:p w14:paraId="34E9FD4E" w14:textId="77777777" w:rsidR="00EC3B07" w:rsidRDefault="00EC3B07" w:rsidP="00061D01">
            <w:pPr>
              <w:pStyle w:val="TableParagraph"/>
              <w:spacing w:before="1"/>
              <w:ind w:left="187" w:right="174"/>
              <w:jc w:val="center"/>
              <w:rPr>
                <w:b/>
                <w:sz w:val="19"/>
              </w:rPr>
            </w:pPr>
            <w:r>
              <w:rPr>
                <w:b/>
                <w:sz w:val="19"/>
              </w:rPr>
              <w:t>3º</w:t>
            </w:r>
          </w:p>
        </w:tc>
        <w:tc>
          <w:tcPr>
            <w:tcW w:w="934" w:type="dxa"/>
          </w:tcPr>
          <w:p w14:paraId="0FA762C5" w14:textId="77777777" w:rsidR="00EC3B07" w:rsidRDefault="00EC3B07" w:rsidP="00061D01">
            <w:pPr>
              <w:pStyle w:val="TableParagraph"/>
            </w:pPr>
          </w:p>
          <w:p w14:paraId="2384D358" w14:textId="77777777" w:rsidR="00EC3B07" w:rsidRDefault="00EC3B07" w:rsidP="00061D01">
            <w:pPr>
              <w:pStyle w:val="TableParagraph"/>
              <w:spacing w:before="2"/>
              <w:rPr>
                <w:sz w:val="24"/>
              </w:rPr>
            </w:pPr>
          </w:p>
          <w:p w14:paraId="39AC9E27" w14:textId="77777777" w:rsidR="00EC3B07" w:rsidRDefault="00EC3B07" w:rsidP="00061D01">
            <w:pPr>
              <w:pStyle w:val="TableParagraph"/>
              <w:spacing w:before="1"/>
              <w:ind w:left="369"/>
              <w:rPr>
                <w:b/>
                <w:sz w:val="19"/>
              </w:rPr>
            </w:pPr>
            <w:r>
              <w:rPr>
                <w:b/>
                <w:sz w:val="19"/>
              </w:rPr>
              <w:t>3º</w:t>
            </w:r>
          </w:p>
        </w:tc>
        <w:tc>
          <w:tcPr>
            <w:tcW w:w="2134" w:type="dxa"/>
          </w:tcPr>
          <w:p w14:paraId="2E3C0713" w14:textId="77777777" w:rsidR="00EC3B07" w:rsidRDefault="00EC3B07" w:rsidP="00061D01">
            <w:pPr>
              <w:pStyle w:val="TableParagraph"/>
              <w:spacing w:before="102" w:line="237" w:lineRule="auto"/>
              <w:ind w:left="79" w:right="67" w:firstLine="3"/>
              <w:jc w:val="center"/>
              <w:rPr>
                <w:sz w:val="19"/>
              </w:rPr>
            </w:pPr>
            <w:r>
              <w:rPr>
                <w:sz w:val="19"/>
              </w:rPr>
              <w:t>Asignaturas del Área Profesional 1º y 2º</w:t>
            </w:r>
            <w:r>
              <w:rPr>
                <w:b/>
                <w:sz w:val="19"/>
              </w:rPr>
              <w:t>(x)</w:t>
            </w:r>
            <w:r>
              <w:rPr>
                <w:sz w:val="19"/>
              </w:rPr>
              <w:t>, Filosofía y Psicología</w:t>
            </w:r>
            <w:r>
              <w:rPr>
                <w:spacing w:val="-35"/>
                <w:sz w:val="19"/>
              </w:rPr>
              <w:t xml:space="preserve"> </w:t>
            </w:r>
            <w:r>
              <w:rPr>
                <w:sz w:val="19"/>
              </w:rPr>
              <w:t>2º (parte no aprobada en plan de</w:t>
            </w:r>
            <w:r>
              <w:rPr>
                <w:spacing w:val="-7"/>
                <w:sz w:val="19"/>
              </w:rPr>
              <w:t xml:space="preserve"> </w:t>
            </w:r>
            <w:r>
              <w:rPr>
                <w:sz w:val="19"/>
              </w:rPr>
              <w:t>origen)</w:t>
            </w:r>
          </w:p>
        </w:tc>
        <w:tc>
          <w:tcPr>
            <w:tcW w:w="1468" w:type="dxa"/>
          </w:tcPr>
          <w:p w14:paraId="4FE833A0" w14:textId="77777777" w:rsidR="00EC3B07" w:rsidRDefault="00EC3B07" w:rsidP="00061D01">
            <w:pPr>
              <w:pStyle w:val="TableParagraph"/>
              <w:spacing w:before="5"/>
              <w:rPr>
                <w:sz w:val="27"/>
              </w:rPr>
            </w:pPr>
          </w:p>
          <w:p w14:paraId="1A116528" w14:textId="77777777" w:rsidR="00EC3B07" w:rsidRDefault="00EC3B07" w:rsidP="00061D01">
            <w:pPr>
              <w:pStyle w:val="TableParagraph"/>
              <w:spacing w:line="237" w:lineRule="auto"/>
              <w:ind w:left="42" w:right="30"/>
              <w:jc w:val="center"/>
              <w:rPr>
                <w:sz w:val="19"/>
              </w:rPr>
            </w:pPr>
            <w:r>
              <w:rPr>
                <w:sz w:val="19"/>
              </w:rPr>
              <w:t>Si no las aprobó en plan de origen</w:t>
            </w:r>
          </w:p>
        </w:tc>
        <w:tc>
          <w:tcPr>
            <w:tcW w:w="535" w:type="dxa"/>
            <w:tcBorders>
              <w:top w:val="single" w:sz="2" w:space="0" w:color="000000"/>
              <w:bottom w:val="single" w:sz="2" w:space="0" w:color="000000"/>
              <w:right w:val="single" w:sz="2" w:space="0" w:color="000000"/>
            </w:tcBorders>
          </w:tcPr>
          <w:p w14:paraId="286275D1" w14:textId="77777777" w:rsidR="00EC3B07" w:rsidRDefault="00EC3B07" w:rsidP="00061D01">
            <w:pPr>
              <w:pStyle w:val="TableParagraph"/>
            </w:pPr>
          </w:p>
          <w:p w14:paraId="644E94F0" w14:textId="77777777" w:rsidR="00EC3B07" w:rsidRDefault="00EC3B07" w:rsidP="00061D01">
            <w:pPr>
              <w:pStyle w:val="TableParagraph"/>
              <w:spacing w:before="2"/>
              <w:rPr>
                <w:sz w:val="24"/>
              </w:rPr>
            </w:pPr>
          </w:p>
          <w:p w14:paraId="35B49600" w14:textId="77777777" w:rsidR="00EC3B07" w:rsidRDefault="00EC3B07" w:rsidP="00061D01">
            <w:pPr>
              <w:pStyle w:val="TableParagraph"/>
              <w:spacing w:before="1"/>
              <w:ind w:left="165"/>
              <w:rPr>
                <w:sz w:val="19"/>
              </w:rPr>
            </w:pPr>
            <w:r>
              <w:rPr>
                <w:sz w:val="19"/>
              </w:rPr>
              <w:t>15</w:t>
            </w:r>
          </w:p>
        </w:tc>
      </w:tr>
      <w:tr w:rsidR="00EC3B07" w14:paraId="793049EB" w14:textId="77777777" w:rsidTr="00EC3B07">
        <w:trPr>
          <w:trHeight w:val="1365"/>
          <w:jc w:val="center"/>
        </w:trPr>
        <w:tc>
          <w:tcPr>
            <w:tcW w:w="1096" w:type="dxa"/>
          </w:tcPr>
          <w:p w14:paraId="3F701AF3" w14:textId="77777777" w:rsidR="00EC3B07" w:rsidRDefault="00EC3B07" w:rsidP="00061D01">
            <w:pPr>
              <w:pStyle w:val="TableParagraph"/>
              <w:spacing w:before="7"/>
              <w:rPr>
                <w:sz w:val="29"/>
              </w:rPr>
            </w:pPr>
          </w:p>
          <w:p w14:paraId="4AC6AF86" w14:textId="77777777" w:rsidR="00EC3B07" w:rsidRDefault="00EC3B07" w:rsidP="00061D01">
            <w:pPr>
              <w:pStyle w:val="TableParagraph"/>
              <w:ind w:left="123" w:firstLine="168"/>
              <w:rPr>
                <w:sz w:val="19"/>
              </w:rPr>
            </w:pPr>
            <w:r>
              <w:rPr>
                <w:sz w:val="19"/>
              </w:rPr>
              <w:t>Perito Comercial</w:t>
            </w:r>
          </w:p>
          <w:p w14:paraId="434879F3" w14:textId="77777777" w:rsidR="00EC3B07" w:rsidRDefault="00EC3B07" w:rsidP="00061D01">
            <w:pPr>
              <w:pStyle w:val="TableParagraph"/>
              <w:spacing w:line="216" w:lineRule="exact"/>
              <w:ind w:left="32"/>
              <w:rPr>
                <w:sz w:val="19"/>
              </w:rPr>
            </w:pPr>
            <w:r>
              <w:rPr>
                <w:sz w:val="19"/>
              </w:rPr>
              <w:t>R.M. 206/83</w:t>
            </w:r>
          </w:p>
        </w:tc>
        <w:tc>
          <w:tcPr>
            <w:tcW w:w="1601" w:type="dxa"/>
          </w:tcPr>
          <w:p w14:paraId="4E7B4A0D" w14:textId="77777777" w:rsidR="00EC3B07" w:rsidRDefault="00EC3B07" w:rsidP="00061D01">
            <w:pPr>
              <w:pStyle w:val="TableParagraph"/>
              <w:spacing w:before="7"/>
              <w:rPr>
                <w:sz w:val="29"/>
              </w:rPr>
            </w:pPr>
          </w:p>
          <w:p w14:paraId="6AD4A857" w14:textId="77777777" w:rsidR="00EC3B07" w:rsidRDefault="00EC3B07" w:rsidP="00061D01">
            <w:pPr>
              <w:pStyle w:val="TableParagraph"/>
              <w:ind w:left="66" w:firstLine="224"/>
              <w:rPr>
                <w:sz w:val="19"/>
              </w:rPr>
            </w:pPr>
            <w:r>
              <w:rPr>
                <w:sz w:val="19"/>
              </w:rPr>
              <w:t>Bachillerato Técnico Contable</w:t>
            </w:r>
          </w:p>
          <w:p w14:paraId="7B4B06B7" w14:textId="77777777" w:rsidR="00EC3B07" w:rsidRDefault="00EC3B07" w:rsidP="00061D01">
            <w:pPr>
              <w:pStyle w:val="TableParagraph"/>
              <w:spacing w:line="216" w:lineRule="exact"/>
              <w:ind w:left="283"/>
              <w:rPr>
                <w:sz w:val="19"/>
              </w:rPr>
            </w:pPr>
            <w:r>
              <w:rPr>
                <w:sz w:val="19"/>
              </w:rPr>
              <w:t>R.M. 333/95</w:t>
            </w:r>
          </w:p>
        </w:tc>
        <w:tc>
          <w:tcPr>
            <w:tcW w:w="666" w:type="dxa"/>
          </w:tcPr>
          <w:p w14:paraId="084D9717" w14:textId="77777777" w:rsidR="00EC3B07" w:rsidRDefault="00EC3B07" w:rsidP="00061D01">
            <w:pPr>
              <w:pStyle w:val="TableParagraph"/>
            </w:pPr>
          </w:p>
          <w:p w14:paraId="23AA0388" w14:textId="77777777" w:rsidR="00EC3B07" w:rsidRDefault="00EC3B07" w:rsidP="00061D01">
            <w:pPr>
              <w:pStyle w:val="TableParagraph"/>
              <w:spacing w:before="5"/>
              <w:rPr>
                <w:sz w:val="26"/>
              </w:rPr>
            </w:pPr>
          </w:p>
          <w:p w14:paraId="4C563865" w14:textId="77777777" w:rsidR="00EC3B07" w:rsidRDefault="00EC3B07" w:rsidP="00061D01">
            <w:pPr>
              <w:pStyle w:val="TableParagraph"/>
              <w:ind w:left="187" w:right="174"/>
              <w:jc w:val="center"/>
              <w:rPr>
                <w:b/>
                <w:sz w:val="19"/>
              </w:rPr>
            </w:pPr>
            <w:r>
              <w:rPr>
                <w:b/>
                <w:sz w:val="19"/>
              </w:rPr>
              <w:t>3º</w:t>
            </w:r>
          </w:p>
        </w:tc>
        <w:tc>
          <w:tcPr>
            <w:tcW w:w="934" w:type="dxa"/>
          </w:tcPr>
          <w:p w14:paraId="22BE592E" w14:textId="77777777" w:rsidR="00EC3B07" w:rsidRDefault="00EC3B07" w:rsidP="00061D01">
            <w:pPr>
              <w:pStyle w:val="TableParagraph"/>
            </w:pPr>
          </w:p>
          <w:p w14:paraId="7B6FEF0E" w14:textId="77777777" w:rsidR="00EC3B07" w:rsidRDefault="00EC3B07" w:rsidP="00061D01">
            <w:pPr>
              <w:pStyle w:val="TableParagraph"/>
              <w:spacing w:before="5"/>
              <w:rPr>
                <w:sz w:val="26"/>
              </w:rPr>
            </w:pPr>
          </w:p>
          <w:p w14:paraId="1032F8E1" w14:textId="77777777" w:rsidR="00EC3B07" w:rsidRDefault="00EC3B07" w:rsidP="00061D01">
            <w:pPr>
              <w:pStyle w:val="TableParagraph"/>
              <w:ind w:left="369"/>
              <w:rPr>
                <w:b/>
                <w:sz w:val="19"/>
              </w:rPr>
            </w:pPr>
            <w:r>
              <w:rPr>
                <w:b/>
                <w:sz w:val="19"/>
              </w:rPr>
              <w:t>3º</w:t>
            </w:r>
          </w:p>
        </w:tc>
        <w:tc>
          <w:tcPr>
            <w:tcW w:w="2134" w:type="dxa"/>
          </w:tcPr>
          <w:p w14:paraId="0E828EE8" w14:textId="77777777" w:rsidR="00EC3B07" w:rsidRDefault="00EC3B07" w:rsidP="00061D01">
            <w:pPr>
              <w:pStyle w:val="TableParagraph"/>
              <w:spacing w:before="18" w:line="237" w:lineRule="auto"/>
              <w:ind w:left="79" w:firstLine="601"/>
              <w:rPr>
                <w:b/>
                <w:sz w:val="19"/>
              </w:rPr>
            </w:pPr>
            <w:r>
              <w:rPr>
                <w:sz w:val="19"/>
              </w:rPr>
              <w:t xml:space="preserve">Física 2º, Filosofía y Psicología 2º (parte no aprobada en Ciencias del Hombre), Área Profesional 2º </w:t>
            </w:r>
            <w:r>
              <w:rPr>
                <w:b/>
                <w:sz w:val="19"/>
              </w:rPr>
              <w:t>(x)</w:t>
            </w:r>
          </w:p>
          <w:p w14:paraId="41B1127A" w14:textId="77777777" w:rsidR="00EC3B07" w:rsidRDefault="00EC3B07" w:rsidP="00061D01">
            <w:pPr>
              <w:pStyle w:val="TableParagraph"/>
              <w:spacing w:line="220" w:lineRule="exact"/>
              <w:ind w:left="959"/>
              <w:rPr>
                <w:sz w:val="19"/>
              </w:rPr>
            </w:pPr>
            <w:r>
              <w:rPr>
                <w:sz w:val="19"/>
              </w:rPr>
              <w:t>(*)</w:t>
            </w:r>
          </w:p>
        </w:tc>
        <w:tc>
          <w:tcPr>
            <w:tcW w:w="1468" w:type="dxa"/>
          </w:tcPr>
          <w:p w14:paraId="411EB500" w14:textId="77777777" w:rsidR="00EC3B07" w:rsidRDefault="00EC3B07" w:rsidP="00061D01">
            <w:pPr>
              <w:pStyle w:val="TableParagraph"/>
              <w:spacing w:before="9"/>
              <w:rPr>
                <w:sz w:val="29"/>
              </w:rPr>
            </w:pPr>
          </w:p>
          <w:p w14:paraId="5212A34E" w14:textId="77777777" w:rsidR="00EC3B07" w:rsidRDefault="00EC3B07" w:rsidP="00061D01">
            <w:pPr>
              <w:pStyle w:val="TableParagraph"/>
              <w:spacing w:line="237" w:lineRule="auto"/>
              <w:ind w:left="40" w:right="30"/>
              <w:jc w:val="center"/>
              <w:rPr>
                <w:sz w:val="19"/>
              </w:rPr>
            </w:pPr>
            <w:r>
              <w:rPr>
                <w:sz w:val="19"/>
              </w:rPr>
              <w:t>(*) Si no las aprobó en plan de origen</w:t>
            </w:r>
          </w:p>
        </w:tc>
        <w:tc>
          <w:tcPr>
            <w:tcW w:w="535" w:type="dxa"/>
            <w:tcBorders>
              <w:top w:val="single" w:sz="2" w:space="0" w:color="000000"/>
              <w:bottom w:val="single" w:sz="2" w:space="0" w:color="000000"/>
              <w:right w:val="single" w:sz="2" w:space="0" w:color="000000"/>
            </w:tcBorders>
          </w:tcPr>
          <w:p w14:paraId="300FCD2A" w14:textId="77777777" w:rsidR="00EC3B07" w:rsidRDefault="00EC3B07" w:rsidP="00061D01">
            <w:pPr>
              <w:pStyle w:val="TableParagraph"/>
            </w:pPr>
          </w:p>
          <w:p w14:paraId="693E9853" w14:textId="77777777" w:rsidR="00EC3B07" w:rsidRDefault="00EC3B07" w:rsidP="00061D01">
            <w:pPr>
              <w:pStyle w:val="TableParagraph"/>
              <w:spacing w:before="5"/>
              <w:rPr>
                <w:sz w:val="26"/>
              </w:rPr>
            </w:pPr>
          </w:p>
          <w:p w14:paraId="2166A0B7" w14:textId="77777777" w:rsidR="00EC3B07" w:rsidRDefault="00EC3B07" w:rsidP="00061D01">
            <w:pPr>
              <w:pStyle w:val="TableParagraph"/>
              <w:ind w:left="165"/>
              <w:rPr>
                <w:sz w:val="19"/>
              </w:rPr>
            </w:pPr>
            <w:r>
              <w:rPr>
                <w:sz w:val="19"/>
              </w:rPr>
              <w:t>16</w:t>
            </w:r>
          </w:p>
        </w:tc>
      </w:tr>
    </w:tbl>
    <w:p w14:paraId="0C6EB96B" w14:textId="77777777" w:rsidR="00EC3B07" w:rsidRDefault="00EC3B07" w:rsidP="00F9107E"/>
    <w:tbl>
      <w:tblPr>
        <w:tblStyle w:val="TableNormal"/>
        <w:tblW w:w="0" w:type="auto"/>
        <w:jc w:val="center"/>
        <w:tblInd w:w="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96"/>
        <w:gridCol w:w="1601"/>
        <w:gridCol w:w="666"/>
        <w:gridCol w:w="934"/>
        <w:gridCol w:w="2134"/>
        <w:gridCol w:w="1468"/>
        <w:gridCol w:w="535"/>
      </w:tblGrid>
      <w:tr w:rsidR="00EC3B07" w14:paraId="0DCDBEAC" w14:textId="77777777" w:rsidTr="00EC3B07">
        <w:trPr>
          <w:trHeight w:val="1086"/>
          <w:jc w:val="center"/>
        </w:trPr>
        <w:tc>
          <w:tcPr>
            <w:tcW w:w="1096" w:type="dxa"/>
          </w:tcPr>
          <w:p w14:paraId="6BA0FBA7" w14:textId="77777777" w:rsidR="00EC3B07" w:rsidRDefault="00EC3B07" w:rsidP="00061D01">
            <w:pPr>
              <w:pStyle w:val="TableParagraph"/>
              <w:spacing w:before="7"/>
              <w:rPr>
                <w:sz w:val="17"/>
              </w:rPr>
            </w:pPr>
          </w:p>
          <w:p w14:paraId="19E32277" w14:textId="77777777" w:rsidR="00EC3B07" w:rsidRDefault="00EC3B07" w:rsidP="00061D01">
            <w:pPr>
              <w:pStyle w:val="TableParagraph"/>
              <w:spacing w:before="1"/>
              <w:ind w:left="123" w:firstLine="168"/>
              <w:rPr>
                <w:sz w:val="19"/>
              </w:rPr>
            </w:pPr>
            <w:r>
              <w:rPr>
                <w:sz w:val="19"/>
              </w:rPr>
              <w:t>Perito Comercial</w:t>
            </w:r>
          </w:p>
          <w:p w14:paraId="39ADFF2E" w14:textId="77777777" w:rsidR="00EC3B07" w:rsidRDefault="00EC3B07" w:rsidP="00061D01">
            <w:pPr>
              <w:pStyle w:val="TableParagraph"/>
              <w:spacing w:line="216" w:lineRule="exact"/>
              <w:ind w:left="32"/>
              <w:rPr>
                <w:sz w:val="19"/>
              </w:rPr>
            </w:pPr>
            <w:r>
              <w:rPr>
                <w:sz w:val="19"/>
              </w:rPr>
              <w:t>R.M. 206/83</w:t>
            </w:r>
          </w:p>
        </w:tc>
        <w:tc>
          <w:tcPr>
            <w:tcW w:w="1601" w:type="dxa"/>
            <w:tcBorders>
              <w:top w:val="single" w:sz="8" w:space="0" w:color="000000"/>
            </w:tcBorders>
          </w:tcPr>
          <w:p w14:paraId="63235A48" w14:textId="77777777" w:rsidR="00EC3B07" w:rsidRDefault="00EC3B07" w:rsidP="00061D01">
            <w:pPr>
              <w:pStyle w:val="TableParagraph"/>
              <w:spacing w:line="237" w:lineRule="auto"/>
              <w:ind w:left="16" w:right="4"/>
              <w:jc w:val="center"/>
              <w:rPr>
                <w:sz w:val="19"/>
              </w:rPr>
            </w:pPr>
            <w:r>
              <w:rPr>
                <w:sz w:val="19"/>
              </w:rPr>
              <w:t>Bachillerato para Adultos Orientación Computación R.M.</w:t>
            </w:r>
          </w:p>
          <w:p w14:paraId="5E4B5C70" w14:textId="77777777" w:rsidR="00EC3B07" w:rsidRDefault="00EC3B07" w:rsidP="00061D01">
            <w:pPr>
              <w:pStyle w:val="TableParagraph"/>
              <w:spacing w:line="203" w:lineRule="exact"/>
              <w:ind w:left="14" w:right="4"/>
              <w:jc w:val="center"/>
              <w:rPr>
                <w:sz w:val="19"/>
              </w:rPr>
            </w:pPr>
            <w:r>
              <w:rPr>
                <w:sz w:val="19"/>
              </w:rPr>
              <w:t>240/91</w:t>
            </w:r>
          </w:p>
        </w:tc>
        <w:tc>
          <w:tcPr>
            <w:tcW w:w="666" w:type="dxa"/>
          </w:tcPr>
          <w:p w14:paraId="0C261E31" w14:textId="77777777" w:rsidR="00EC3B07" w:rsidRDefault="00EC3B07" w:rsidP="00061D01">
            <w:pPr>
              <w:pStyle w:val="TableParagraph"/>
            </w:pPr>
          </w:p>
          <w:p w14:paraId="2D60E7B0" w14:textId="77777777" w:rsidR="00EC3B07" w:rsidRDefault="00EC3B07" w:rsidP="00061D01">
            <w:pPr>
              <w:pStyle w:val="TableParagraph"/>
              <w:spacing w:before="168"/>
              <w:ind w:left="97"/>
              <w:rPr>
                <w:b/>
                <w:sz w:val="19"/>
              </w:rPr>
            </w:pPr>
            <w:r>
              <w:rPr>
                <w:b/>
                <w:sz w:val="19"/>
              </w:rPr>
              <w:t>2º (*)</w:t>
            </w:r>
          </w:p>
        </w:tc>
        <w:tc>
          <w:tcPr>
            <w:tcW w:w="934" w:type="dxa"/>
          </w:tcPr>
          <w:p w14:paraId="79A51304" w14:textId="77777777" w:rsidR="00EC3B07" w:rsidRDefault="00EC3B07" w:rsidP="00061D01">
            <w:pPr>
              <w:pStyle w:val="TableParagraph"/>
            </w:pPr>
          </w:p>
          <w:p w14:paraId="4CD7769D" w14:textId="77777777" w:rsidR="00EC3B07" w:rsidRDefault="00EC3B07" w:rsidP="00061D01">
            <w:pPr>
              <w:pStyle w:val="TableParagraph"/>
              <w:spacing w:before="168"/>
              <w:ind w:left="347" w:right="336"/>
              <w:jc w:val="center"/>
              <w:rPr>
                <w:b/>
                <w:sz w:val="19"/>
              </w:rPr>
            </w:pPr>
            <w:r>
              <w:rPr>
                <w:b/>
                <w:sz w:val="19"/>
              </w:rPr>
              <w:t>2º</w:t>
            </w:r>
          </w:p>
        </w:tc>
        <w:tc>
          <w:tcPr>
            <w:tcW w:w="2134" w:type="dxa"/>
            <w:tcBorders>
              <w:bottom w:val="single" w:sz="8" w:space="0" w:color="000000"/>
            </w:tcBorders>
          </w:tcPr>
          <w:p w14:paraId="00EE501D" w14:textId="77777777" w:rsidR="00EC3B07" w:rsidRDefault="00EC3B07" w:rsidP="00061D01">
            <w:pPr>
              <w:pStyle w:val="TableParagraph"/>
              <w:spacing w:before="3"/>
              <w:rPr>
                <w:sz w:val="27"/>
              </w:rPr>
            </w:pPr>
          </w:p>
          <w:p w14:paraId="51840B4D" w14:textId="77777777" w:rsidR="00EC3B07" w:rsidRDefault="00EC3B07" w:rsidP="00061D01">
            <w:pPr>
              <w:pStyle w:val="TableParagraph"/>
              <w:spacing w:before="1" w:line="237" w:lineRule="auto"/>
              <w:ind w:left="333" w:hanging="131"/>
              <w:rPr>
                <w:b/>
                <w:sz w:val="19"/>
              </w:rPr>
            </w:pPr>
            <w:r>
              <w:rPr>
                <w:sz w:val="19"/>
              </w:rPr>
              <w:t xml:space="preserve">Asignaturas del Área Profesional 1º </w:t>
            </w:r>
            <w:r>
              <w:rPr>
                <w:b/>
                <w:sz w:val="19"/>
              </w:rPr>
              <w:t>(x)</w:t>
            </w:r>
          </w:p>
        </w:tc>
        <w:tc>
          <w:tcPr>
            <w:tcW w:w="1468" w:type="dxa"/>
            <w:tcBorders>
              <w:top w:val="single" w:sz="8" w:space="0" w:color="000000"/>
            </w:tcBorders>
          </w:tcPr>
          <w:p w14:paraId="51B26D9A" w14:textId="77777777" w:rsidR="00EC3B07" w:rsidRDefault="00EC3B07" w:rsidP="00061D01">
            <w:pPr>
              <w:pStyle w:val="TableParagraph"/>
              <w:spacing w:line="237" w:lineRule="auto"/>
              <w:ind w:left="42" w:right="30"/>
              <w:jc w:val="center"/>
              <w:rPr>
                <w:sz w:val="19"/>
              </w:rPr>
            </w:pPr>
            <w:r>
              <w:rPr>
                <w:sz w:val="19"/>
              </w:rPr>
              <w:t>Si no las aprobó en plan de origen</w:t>
            </w:r>
          </w:p>
          <w:p w14:paraId="45239013" w14:textId="77777777" w:rsidR="00EC3B07" w:rsidRDefault="00EC3B07" w:rsidP="00061D01">
            <w:pPr>
              <w:pStyle w:val="TableParagraph"/>
              <w:spacing w:line="218" w:lineRule="exact"/>
              <w:ind w:left="39" w:right="30"/>
              <w:jc w:val="center"/>
              <w:rPr>
                <w:sz w:val="19"/>
              </w:rPr>
            </w:pPr>
            <w:r>
              <w:rPr>
                <w:sz w:val="19"/>
              </w:rPr>
              <w:t>(*) Léase 2do. Cuatrimestre</w:t>
            </w:r>
          </w:p>
        </w:tc>
        <w:tc>
          <w:tcPr>
            <w:tcW w:w="535" w:type="dxa"/>
            <w:tcBorders>
              <w:top w:val="single" w:sz="2" w:space="0" w:color="000000"/>
              <w:bottom w:val="single" w:sz="2" w:space="0" w:color="000000"/>
              <w:right w:val="single" w:sz="2" w:space="0" w:color="000000"/>
            </w:tcBorders>
          </w:tcPr>
          <w:p w14:paraId="005B0EA9" w14:textId="77777777" w:rsidR="00EC3B07" w:rsidRDefault="00EC3B07" w:rsidP="00061D01">
            <w:pPr>
              <w:pStyle w:val="TableParagraph"/>
            </w:pPr>
          </w:p>
          <w:p w14:paraId="404E1022" w14:textId="77777777" w:rsidR="00EC3B07" w:rsidRDefault="00EC3B07" w:rsidP="00061D01">
            <w:pPr>
              <w:pStyle w:val="TableParagraph"/>
              <w:spacing w:before="168"/>
              <w:ind w:left="144" w:right="141"/>
              <w:jc w:val="center"/>
              <w:rPr>
                <w:sz w:val="19"/>
              </w:rPr>
            </w:pPr>
            <w:r>
              <w:rPr>
                <w:sz w:val="19"/>
              </w:rPr>
              <w:t>17</w:t>
            </w:r>
          </w:p>
        </w:tc>
      </w:tr>
      <w:tr w:rsidR="00EC3B07" w14:paraId="0BECF86A" w14:textId="77777777" w:rsidTr="00EC3B07">
        <w:trPr>
          <w:trHeight w:val="1302"/>
          <w:jc w:val="center"/>
        </w:trPr>
        <w:tc>
          <w:tcPr>
            <w:tcW w:w="1096" w:type="dxa"/>
          </w:tcPr>
          <w:p w14:paraId="291897F0" w14:textId="77777777" w:rsidR="00EC3B07" w:rsidRDefault="00EC3B07" w:rsidP="00061D01">
            <w:pPr>
              <w:pStyle w:val="TableParagraph"/>
              <w:spacing w:before="10"/>
              <w:rPr>
                <w:sz w:val="26"/>
              </w:rPr>
            </w:pPr>
          </w:p>
          <w:p w14:paraId="2F89A8A8" w14:textId="77777777" w:rsidR="00EC3B07" w:rsidRDefault="00EC3B07" w:rsidP="00061D01">
            <w:pPr>
              <w:pStyle w:val="TableParagraph"/>
              <w:spacing w:line="237" w:lineRule="auto"/>
              <w:ind w:left="123" w:firstLine="168"/>
              <w:rPr>
                <w:sz w:val="19"/>
              </w:rPr>
            </w:pPr>
            <w:r>
              <w:rPr>
                <w:sz w:val="19"/>
              </w:rPr>
              <w:t>Perito Comercial</w:t>
            </w:r>
          </w:p>
          <w:p w14:paraId="4F180009" w14:textId="77777777" w:rsidR="00EC3B07" w:rsidRDefault="00EC3B07" w:rsidP="00061D01">
            <w:pPr>
              <w:pStyle w:val="TableParagraph"/>
              <w:spacing w:line="219" w:lineRule="exact"/>
              <w:ind w:left="32"/>
              <w:rPr>
                <w:sz w:val="19"/>
              </w:rPr>
            </w:pPr>
            <w:r>
              <w:rPr>
                <w:sz w:val="19"/>
              </w:rPr>
              <w:t>R.M. 206/83</w:t>
            </w:r>
          </w:p>
        </w:tc>
        <w:tc>
          <w:tcPr>
            <w:tcW w:w="1601" w:type="dxa"/>
          </w:tcPr>
          <w:p w14:paraId="66C62C4A" w14:textId="77777777" w:rsidR="00EC3B07" w:rsidRDefault="00EC3B07" w:rsidP="00061D01">
            <w:pPr>
              <w:pStyle w:val="TableParagraph"/>
              <w:spacing w:before="93" w:line="237" w:lineRule="auto"/>
              <w:ind w:left="16" w:right="4"/>
              <w:jc w:val="center"/>
              <w:rPr>
                <w:sz w:val="19"/>
              </w:rPr>
            </w:pPr>
            <w:r>
              <w:rPr>
                <w:sz w:val="19"/>
              </w:rPr>
              <w:t>Bachillerato para Adultos Orientación Computación R.M.</w:t>
            </w:r>
          </w:p>
          <w:p w14:paraId="5B9DF69C" w14:textId="77777777" w:rsidR="00EC3B07" w:rsidRDefault="00EC3B07" w:rsidP="00061D01">
            <w:pPr>
              <w:pStyle w:val="TableParagraph"/>
              <w:spacing w:line="219" w:lineRule="exact"/>
              <w:ind w:left="14" w:right="4"/>
              <w:jc w:val="center"/>
              <w:rPr>
                <w:sz w:val="19"/>
              </w:rPr>
            </w:pPr>
            <w:r>
              <w:rPr>
                <w:sz w:val="19"/>
              </w:rPr>
              <w:t>240/91</w:t>
            </w:r>
          </w:p>
        </w:tc>
        <w:tc>
          <w:tcPr>
            <w:tcW w:w="666" w:type="dxa"/>
          </w:tcPr>
          <w:p w14:paraId="560AB5CF" w14:textId="77777777" w:rsidR="00EC3B07" w:rsidRDefault="00EC3B07" w:rsidP="00061D01">
            <w:pPr>
              <w:pStyle w:val="TableParagraph"/>
            </w:pPr>
          </w:p>
          <w:p w14:paraId="73ED98B1" w14:textId="77777777" w:rsidR="00EC3B07" w:rsidRDefault="00EC3B07" w:rsidP="00061D01">
            <w:pPr>
              <w:pStyle w:val="TableParagraph"/>
              <w:spacing w:before="5"/>
              <w:rPr>
                <w:sz w:val="23"/>
              </w:rPr>
            </w:pPr>
          </w:p>
          <w:p w14:paraId="7D07BDFA" w14:textId="77777777" w:rsidR="00EC3B07" w:rsidRDefault="00EC3B07" w:rsidP="00061D01">
            <w:pPr>
              <w:pStyle w:val="TableParagraph"/>
              <w:ind w:left="97"/>
              <w:rPr>
                <w:b/>
                <w:sz w:val="19"/>
              </w:rPr>
            </w:pPr>
            <w:r>
              <w:rPr>
                <w:b/>
                <w:sz w:val="19"/>
              </w:rPr>
              <w:t>3º (*)</w:t>
            </w:r>
          </w:p>
        </w:tc>
        <w:tc>
          <w:tcPr>
            <w:tcW w:w="934" w:type="dxa"/>
          </w:tcPr>
          <w:p w14:paraId="2D100D71" w14:textId="77777777" w:rsidR="00EC3B07" w:rsidRDefault="00EC3B07" w:rsidP="00061D01">
            <w:pPr>
              <w:pStyle w:val="TableParagraph"/>
            </w:pPr>
          </w:p>
          <w:p w14:paraId="5BE077FF" w14:textId="77777777" w:rsidR="00EC3B07" w:rsidRDefault="00EC3B07" w:rsidP="00061D01">
            <w:pPr>
              <w:pStyle w:val="TableParagraph"/>
              <w:spacing w:before="5"/>
              <w:rPr>
                <w:sz w:val="23"/>
              </w:rPr>
            </w:pPr>
          </w:p>
          <w:p w14:paraId="4D686A92" w14:textId="77777777" w:rsidR="00EC3B07" w:rsidRDefault="00EC3B07" w:rsidP="00061D01">
            <w:pPr>
              <w:pStyle w:val="TableParagraph"/>
              <w:ind w:left="347" w:right="336"/>
              <w:jc w:val="center"/>
              <w:rPr>
                <w:b/>
                <w:sz w:val="19"/>
              </w:rPr>
            </w:pPr>
            <w:r>
              <w:rPr>
                <w:b/>
                <w:sz w:val="19"/>
              </w:rPr>
              <w:t>3º</w:t>
            </w:r>
          </w:p>
        </w:tc>
        <w:tc>
          <w:tcPr>
            <w:tcW w:w="2134" w:type="dxa"/>
            <w:tcBorders>
              <w:top w:val="single" w:sz="8" w:space="0" w:color="000000"/>
            </w:tcBorders>
          </w:tcPr>
          <w:p w14:paraId="39CD4353" w14:textId="77777777" w:rsidR="00EC3B07" w:rsidRDefault="00EC3B07" w:rsidP="00061D01">
            <w:pPr>
              <w:pStyle w:val="TableParagraph"/>
              <w:spacing w:line="203" w:lineRule="exact"/>
              <w:ind w:left="48" w:right="35"/>
              <w:jc w:val="center"/>
              <w:rPr>
                <w:sz w:val="19"/>
              </w:rPr>
            </w:pPr>
            <w:r>
              <w:rPr>
                <w:sz w:val="19"/>
              </w:rPr>
              <w:t>Asignaturas del Área</w:t>
            </w:r>
          </w:p>
          <w:p w14:paraId="129C8A4B" w14:textId="77777777" w:rsidR="00EC3B07" w:rsidRDefault="00EC3B07" w:rsidP="00061D01">
            <w:pPr>
              <w:pStyle w:val="TableParagraph"/>
              <w:spacing w:line="237" w:lineRule="auto"/>
              <w:ind w:left="31" w:right="21" w:firstLine="1"/>
              <w:jc w:val="center"/>
              <w:rPr>
                <w:sz w:val="19"/>
              </w:rPr>
            </w:pPr>
            <w:r>
              <w:rPr>
                <w:sz w:val="19"/>
              </w:rPr>
              <w:t xml:space="preserve">Profesional 1º y 2º </w:t>
            </w:r>
            <w:r>
              <w:rPr>
                <w:b/>
                <w:sz w:val="19"/>
              </w:rPr>
              <w:t>(x)</w:t>
            </w:r>
            <w:r>
              <w:rPr>
                <w:sz w:val="19"/>
              </w:rPr>
              <w:t>, Educación p/la Salud</w:t>
            </w:r>
            <w:r>
              <w:rPr>
                <w:spacing w:val="-37"/>
                <w:sz w:val="19"/>
              </w:rPr>
              <w:t xml:space="preserve"> </w:t>
            </w:r>
            <w:r>
              <w:rPr>
                <w:sz w:val="19"/>
              </w:rPr>
              <w:t>2º, Física</w:t>
            </w:r>
            <w:r>
              <w:rPr>
                <w:spacing w:val="-2"/>
                <w:sz w:val="19"/>
              </w:rPr>
              <w:t xml:space="preserve"> </w:t>
            </w:r>
            <w:r>
              <w:rPr>
                <w:sz w:val="19"/>
              </w:rPr>
              <w:t>2º,</w:t>
            </w:r>
          </w:p>
          <w:p w14:paraId="1A720922" w14:textId="77777777" w:rsidR="00EC3B07" w:rsidRDefault="00EC3B07" w:rsidP="00061D01">
            <w:pPr>
              <w:pStyle w:val="TableParagraph"/>
              <w:spacing w:line="219" w:lineRule="exact"/>
              <w:ind w:left="48" w:right="39"/>
              <w:jc w:val="center"/>
              <w:rPr>
                <w:sz w:val="19"/>
              </w:rPr>
            </w:pPr>
            <w:r>
              <w:rPr>
                <w:sz w:val="19"/>
              </w:rPr>
              <w:t>Filosofía y Psicología 2º</w:t>
            </w:r>
          </w:p>
        </w:tc>
        <w:tc>
          <w:tcPr>
            <w:tcW w:w="1468" w:type="dxa"/>
          </w:tcPr>
          <w:p w14:paraId="23D5256F" w14:textId="77777777" w:rsidR="00EC3B07" w:rsidRDefault="00EC3B07" w:rsidP="00061D01">
            <w:pPr>
              <w:pStyle w:val="TableParagraph"/>
              <w:spacing w:before="93" w:line="237" w:lineRule="auto"/>
              <w:ind w:left="42" w:right="29"/>
              <w:jc w:val="center"/>
              <w:rPr>
                <w:sz w:val="19"/>
              </w:rPr>
            </w:pPr>
            <w:r>
              <w:rPr>
                <w:sz w:val="19"/>
              </w:rPr>
              <w:t>Si no la aprobó en plan de origen</w:t>
            </w:r>
          </w:p>
          <w:p w14:paraId="4309E31F" w14:textId="77777777" w:rsidR="00EC3B07" w:rsidRDefault="00EC3B07" w:rsidP="00061D01">
            <w:pPr>
              <w:pStyle w:val="TableParagraph"/>
              <w:spacing w:before="3" w:line="235" w:lineRule="auto"/>
              <w:ind w:left="41" w:right="30"/>
              <w:jc w:val="center"/>
              <w:rPr>
                <w:sz w:val="19"/>
              </w:rPr>
            </w:pPr>
            <w:r>
              <w:rPr>
                <w:sz w:val="19"/>
              </w:rPr>
              <w:t xml:space="preserve">(*) Léase 3er. </w:t>
            </w:r>
            <w:r>
              <w:rPr>
                <w:w w:val="95"/>
                <w:sz w:val="19"/>
              </w:rPr>
              <w:t>Cuatrimestre</w:t>
            </w:r>
          </w:p>
        </w:tc>
        <w:tc>
          <w:tcPr>
            <w:tcW w:w="535" w:type="dxa"/>
            <w:tcBorders>
              <w:top w:val="single" w:sz="2" w:space="0" w:color="000000"/>
              <w:bottom w:val="single" w:sz="2" w:space="0" w:color="000000"/>
              <w:right w:val="single" w:sz="2" w:space="0" w:color="000000"/>
            </w:tcBorders>
          </w:tcPr>
          <w:p w14:paraId="6D5B0742" w14:textId="77777777" w:rsidR="00EC3B07" w:rsidRDefault="00EC3B07" w:rsidP="00061D01">
            <w:pPr>
              <w:pStyle w:val="TableParagraph"/>
            </w:pPr>
          </w:p>
          <w:p w14:paraId="58325780" w14:textId="77777777" w:rsidR="00EC3B07" w:rsidRDefault="00EC3B07" w:rsidP="00061D01">
            <w:pPr>
              <w:pStyle w:val="TableParagraph"/>
              <w:spacing w:before="5"/>
              <w:rPr>
                <w:sz w:val="23"/>
              </w:rPr>
            </w:pPr>
          </w:p>
          <w:p w14:paraId="1E53B254" w14:textId="77777777" w:rsidR="00EC3B07" w:rsidRDefault="00EC3B07" w:rsidP="00061D01">
            <w:pPr>
              <w:pStyle w:val="TableParagraph"/>
              <w:ind w:left="144" w:right="141"/>
              <w:jc w:val="center"/>
              <w:rPr>
                <w:sz w:val="19"/>
              </w:rPr>
            </w:pPr>
            <w:r>
              <w:rPr>
                <w:sz w:val="19"/>
              </w:rPr>
              <w:t>18</w:t>
            </w:r>
          </w:p>
        </w:tc>
      </w:tr>
    </w:tbl>
    <w:p w14:paraId="60139DFE" w14:textId="77777777" w:rsidR="00EC3B07" w:rsidRDefault="00EC3B07" w:rsidP="00F9107E"/>
    <w:p w14:paraId="44ADBDD4" w14:textId="77777777" w:rsidR="00EC3B07" w:rsidRDefault="00EC3B07" w:rsidP="00EC3B07">
      <w:pPr>
        <w:pStyle w:val="Textodecuerpo"/>
        <w:spacing w:before="101" w:line="237" w:lineRule="auto"/>
        <w:ind w:left="226" w:right="236"/>
        <w:jc w:val="both"/>
      </w:pPr>
      <w:r>
        <w:t>Observaciones: Con el fin de considerar a las asignaturas "aprobadas por equivalencia", el alumno deberá demostrar haberlas acreditado en el/los plan/es de estudio/s anterior/es, por formar ella/s parte de los mismos, o por haber sido evaluada/s como equivalencias. Por lo tanto deberá aportar certificación fehaciente de la calificación - numérica o conceptual - obtenida en su oportunidad.</w:t>
      </w:r>
    </w:p>
    <w:p w14:paraId="58584049" w14:textId="77777777" w:rsidR="00EC3B07" w:rsidRDefault="00EC3B07" w:rsidP="00EC3B07">
      <w:pPr>
        <w:pStyle w:val="Textodecuerpo"/>
        <w:ind w:left="226" w:right="238"/>
        <w:jc w:val="both"/>
      </w:pPr>
      <w:r>
        <w:rPr>
          <w:b/>
        </w:rPr>
        <w:t xml:space="preserve">(x) </w:t>
      </w:r>
      <w:r>
        <w:t>Asignaturas curriculares adoptadas por el Instituto de acuerdo con el Plan de Estudios previamente aprobado.</w:t>
      </w:r>
    </w:p>
    <w:p w14:paraId="4CA71B4B" w14:textId="77777777" w:rsidR="00EC3B07" w:rsidRDefault="00EC3B07" w:rsidP="00EC3B07">
      <w:pPr>
        <w:pStyle w:val="Textodecuerpo"/>
        <w:spacing w:before="6"/>
        <w:rPr>
          <w:sz w:val="18"/>
        </w:rPr>
      </w:pPr>
    </w:p>
    <w:p w14:paraId="41CEDFDE" w14:textId="77777777" w:rsidR="00EC3B07" w:rsidRDefault="00EC3B07" w:rsidP="00EC3B07">
      <w:pPr>
        <w:pStyle w:val="Textodecuerpo"/>
        <w:spacing w:line="237" w:lineRule="auto"/>
        <w:ind w:left="226" w:right="237"/>
        <w:jc w:val="both"/>
      </w:pPr>
      <w:r>
        <w:rPr>
          <w:b/>
        </w:rPr>
        <w:t>(**)</w:t>
      </w:r>
      <w:r>
        <w:rPr>
          <w:b/>
          <w:spacing w:val="-7"/>
        </w:rPr>
        <w:t xml:space="preserve"> </w:t>
      </w:r>
      <w:r>
        <w:t>Ciclo</w:t>
      </w:r>
      <w:r>
        <w:rPr>
          <w:spacing w:val="-9"/>
        </w:rPr>
        <w:t xml:space="preserve"> </w:t>
      </w:r>
      <w:r>
        <w:t>Básico</w:t>
      </w:r>
      <w:r>
        <w:rPr>
          <w:spacing w:val="-7"/>
        </w:rPr>
        <w:t xml:space="preserve"> </w:t>
      </w:r>
      <w:r>
        <w:t>(D.</w:t>
      </w:r>
      <w:r>
        <w:rPr>
          <w:spacing w:val="-7"/>
        </w:rPr>
        <w:t xml:space="preserve"> </w:t>
      </w:r>
      <w:r>
        <w:t>6680/56)</w:t>
      </w:r>
      <w:r>
        <w:rPr>
          <w:spacing w:val="-6"/>
        </w:rPr>
        <w:t xml:space="preserve"> </w:t>
      </w:r>
      <w:r>
        <w:t>–</w:t>
      </w:r>
      <w:r>
        <w:rPr>
          <w:spacing w:val="-7"/>
        </w:rPr>
        <w:t xml:space="preserve"> </w:t>
      </w:r>
      <w:r>
        <w:t>Ciclo</w:t>
      </w:r>
      <w:r>
        <w:rPr>
          <w:spacing w:val="-7"/>
        </w:rPr>
        <w:t xml:space="preserve"> </w:t>
      </w:r>
      <w:r>
        <w:t>Básico</w:t>
      </w:r>
      <w:r>
        <w:rPr>
          <w:spacing w:val="-9"/>
        </w:rPr>
        <w:t xml:space="preserve"> </w:t>
      </w:r>
      <w:r>
        <w:t>Unificado</w:t>
      </w:r>
      <w:r>
        <w:rPr>
          <w:spacing w:val="-8"/>
        </w:rPr>
        <w:t xml:space="preserve"> </w:t>
      </w:r>
      <w:r>
        <w:t>(R.M.</w:t>
      </w:r>
      <w:r>
        <w:rPr>
          <w:spacing w:val="-6"/>
        </w:rPr>
        <w:t xml:space="preserve"> </w:t>
      </w:r>
      <w:r>
        <w:t>1813/88)</w:t>
      </w:r>
      <w:r>
        <w:rPr>
          <w:spacing w:val="-8"/>
        </w:rPr>
        <w:t xml:space="preserve"> </w:t>
      </w:r>
      <w:r>
        <w:t>–</w:t>
      </w:r>
      <w:r>
        <w:rPr>
          <w:spacing w:val="-7"/>
        </w:rPr>
        <w:t xml:space="preserve"> </w:t>
      </w:r>
      <w:r>
        <w:t>Ciclo</w:t>
      </w:r>
      <w:r>
        <w:rPr>
          <w:spacing w:val="-9"/>
        </w:rPr>
        <w:t xml:space="preserve"> </w:t>
      </w:r>
      <w:r>
        <w:t>Básico</w:t>
      </w:r>
      <w:r>
        <w:rPr>
          <w:spacing w:val="-7"/>
        </w:rPr>
        <w:t xml:space="preserve"> </w:t>
      </w:r>
      <w:r>
        <w:t>Unificado</w:t>
      </w:r>
      <w:r>
        <w:rPr>
          <w:spacing w:val="-7"/>
        </w:rPr>
        <w:t xml:space="preserve"> </w:t>
      </w:r>
      <w:r>
        <w:t>(R.R.</w:t>
      </w:r>
      <w:r>
        <w:rPr>
          <w:spacing w:val="-7"/>
        </w:rPr>
        <w:t xml:space="preserve"> </w:t>
      </w:r>
      <w:r>
        <w:t>1182/92)</w:t>
      </w:r>
      <w:r>
        <w:rPr>
          <w:spacing w:val="-6"/>
        </w:rPr>
        <w:t xml:space="preserve"> </w:t>
      </w:r>
      <w:r>
        <w:t>– Ciclo Básico General (R.M. 1624/88) – Comercial Diurno (D. 6680/56) – Bachillerato Mercantil (R.M. 411/78) – Perito</w:t>
      </w:r>
      <w:r>
        <w:rPr>
          <w:spacing w:val="-11"/>
        </w:rPr>
        <w:t xml:space="preserve"> </w:t>
      </w:r>
      <w:r>
        <w:t>en</w:t>
      </w:r>
      <w:r>
        <w:rPr>
          <w:spacing w:val="-10"/>
        </w:rPr>
        <w:t xml:space="preserve"> </w:t>
      </w:r>
      <w:r>
        <w:t>Técnicas</w:t>
      </w:r>
      <w:r>
        <w:rPr>
          <w:spacing w:val="-9"/>
        </w:rPr>
        <w:t xml:space="preserve"> </w:t>
      </w:r>
      <w:r>
        <w:t>Bancarias</w:t>
      </w:r>
      <w:r>
        <w:rPr>
          <w:spacing w:val="-10"/>
        </w:rPr>
        <w:t xml:space="preserve"> </w:t>
      </w:r>
      <w:r>
        <w:t>e</w:t>
      </w:r>
      <w:r>
        <w:rPr>
          <w:spacing w:val="-10"/>
        </w:rPr>
        <w:t xml:space="preserve"> </w:t>
      </w:r>
      <w:r>
        <w:t>Impositivas</w:t>
      </w:r>
      <w:r>
        <w:rPr>
          <w:spacing w:val="-9"/>
        </w:rPr>
        <w:t xml:space="preserve"> </w:t>
      </w:r>
      <w:r>
        <w:t>(D.</w:t>
      </w:r>
      <w:r>
        <w:rPr>
          <w:spacing w:val="-10"/>
        </w:rPr>
        <w:t xml:space="preserve"> </w:t>
      </w:r>
      <w:r>
        <w:t>2947/73)</w:t>
      </w:r>
      <w:r>
        <w:rPr>
          <w:spacing w:val="-6"/>
        </w:rPr>
        <w:t xml:space="preserve"> </w:t>
      </w:r>
      <w:r>
        <w:t>–</w:t>
      </w:r>
      <w:r>
        <w:rPr>
          <w:spacing w:val="-10"/>
        </w:rPr>
        <w:t xml:space="preserve"> </w:t>
      </w:r>
      <w:r>
        <w:t>Bachillerato</w:t>
      </w:r>
      <w:r>
        <w:rPr>
          <w:spacing w:val="-10"/>
        </w:rPr>
        <w:t xml:space="preserve"> </w:t>
      </w:r>
      <w:r>
        <w:t>con</w:t>
      </w:r>
      <w:r>
        <w:rPr>
          <w:spacing w:val="-10"/>
        </w:rPr>
        <w:t xml:space="preserve"> </w:t>
      </w:r>
      <w:r>
        <w:t>Capacitación</w:t>
      </w:r>
      <w:r>
        <w:rPr>
          <w:spacing w:val="-10"/>
        </w:rPr>
        <w:t xml:space="preserve"> </w:t>
      </w:r>
      <w:r>
        <w:t>Laboral</w:t>
      </w:r>
      <w:r>
        <w:rPr>
          <w:spacing w:val="-9"/>
        </w:rPr>
        <w:t xml:space="preserve"> </w:t>
      </w:r>
      <w:r>
        <w:t>(R.M.</w:t>
      </w:r>
      <w:r>
        <w:rPr>
          <w:spacing w:val="-10"/>
        </w:rPr>
        <w:t xml:space="preserve"> </w:t>
      </w:r>
      <w:r>
        <w:t>11/91)</w:t>
      </w:r>
      <w:r>
        <w:rPr>
          <w:spacing w:val="-9"/>
        </w:rPr>
        <w:t xml:space="preserve"> </w:t>
      </w:r>
      <w:r>
        <w:t>– Ciclo Básico Técnico (D. 1574/65) – Ciclo Básico Técnico con Orientación Administrativa (D. 1574/65 y R.C. 339/88) – Ciclo Básico Técnico con en Orientación Confección del Vestido (D. 1574/65 y R.C. 040/89) – Ciclo Básico con Contenidos Mínimos (R.M.</w:t>
      </w:r>
      <w:r>
        <w:rPr>
          <w:spacing w:val="-12"/>
        </w:rPr>
        <w:t xml:space="preserve"> </w:t>
      </w:r>
      <w:r>
        <w:t>48/79)</w:t>
      </w:r>
    </w:p>
    <w:p w14:paraId="386F1666" w14:textId="77777777" w:rsidR="00EC3B07" w:rsidRDefault="00EC3B07" w:rsidP="00EC3B07">
      <w:pPr>
        <w:pStyle w:val="Textodecuerpo"/>
        <w:spacing w:before="7"/>
        <w:rPr>
          <w:sz w:val="18"/>
        </w:rPr>
      </w:pPr>
    </w:p>
    <w:p w14:paraId="18BB1D3A" w14:textId="77777777" w:rsidR="00EC3B07" w:rsidRDefault="00EC3B07" w:rsidP="00EC3B07">
      <w:pPr>
        <w:pStyle w:val="Textodecuerpo"/>
        <w:ind w:left="226"/>
        <w:jc w:val="both"/>
      </w:pPr>
      <w:r>
        <w:t>(***) Bachillerato (D. 6680/56) – C.D. – PTBI – 11/91</w:t>
      </w:r>
    </w:p>
    <w:p w14:paraId="3D782199" w14:textId="77777777" w:rsidR="00EC3B07" w:rsidRDefault="00EC3B07" w:rsidP="00F9107E"/>
    <w:p w14:paraId="6050B059" w14:textId="77777777" w:rsidR="00EC3B07" w:rsidRDefault="00EC3B07" w:rsidP="00EC3B07">
      <w:pPr>
        <w:pStyle w:val="Heading1"/>
        <w:spacing w:before="157" w:line="240" w:lineRule="auto"/>
      </w:pPr>
      <w:r>
        <w:t>ANEXO I</w:t>
      </w:r>
    </w:p>
    <w:p w14:paraId="128A3933" w14:textId="77777777" w:rsidR="00EC3B07" w:rsidRDefault="00EC3B07" w:rsidP="00EC3B07">
      <w:pPr>
        <w:pStyle w:val="Textodecuerpo"/>
        <w:spacing w:before="4"/>
        <w:rPr>
          <w:b/>
        </w:rPr>
      </w:pPr>
    </w:p>
    <w:p w14:paraId="5BC11E76" w14:textId="77777777" w:rsidR="00EC3B07" w:rsidRDefault="00EC3B07" w:rsidP="00EC3B07">
      <w:pPr>
        <w:ind w:left="3395" w:right="3408"/>
        <w:jc w:val="center"/>
        <w:rPr>
          <w:b/>
          <w:sz w:val="19"/>
        </w:rPr>
      </w:pPr>
      <w:r>
        <w:rPr>
          <w:b/>
          <w:sz w:val="19"/>
        </w:rPr>
        <w:t>APÉNDICE COMPLEMENTARIO V</w:t>
      </w:r>
    </w:p>
    <w:p w14:paraId="1ABA72E8" w14:textId="77777777" w:rsidR="00EC3B07" w:rsidRDefault="00EC3B07" w:rsidP="00EC3B07">
      <w:pPr>
        <w:pStyle w:val="Textodecuerpo"/>
        <w:rPr>
          <w:b/>
          <w:sz w:val="22"/>
        </w:rPr>
      </w:pPr>
    </w:p>
    <w:p w14:paraId="7DD6E02E" w14:textId="77777777" w:rsidR="00EC3B07" w:rsidRDefault="00EC3B07" w:rsidP="00EC3B07">
      <w:pPr>
        <w:pStyle w:val="Textodecuerpo"/>
        <w:spacing w:before="2"/>
        <w:rPr>
          <w:b/>
          <w:sz w:val="20"/>
        </w:rPr>
      </w:pPr>
    </w:p>
    <w:p w14:paraId="376343DD" w14:textId="77777777" w:rsidR="00EC3B07" w:rsidRDefault="00EC3B07" w:rsidP="00EC3B07">
      <w:pPr>
        <w:pStyle w:val="Textodecuerpo"/>
        <w:ind w:left="268" w:right="281"/>
        <w:jc w:val="center"/>
      </w:pPr>
      <w:r>
        <w:t>Documentación</w:t>
      </w:r>
      <w:r>
        <w:rPr>
          <w:spacing w:val="-10"/>
        </w:rPr>
        <w:t xml:space="preserve"> </w:t>
      </w:r>
      <w:r>
        <w:t>exigible</w:t>
      </w:r>
      <w:r>
        <w:rPr>
          <w:spacing w:val="-8"/>
        </w:rPr>
        <w:t xml:space="preserve"> </w:t>
      </w:r>
      <w:r>
        <w:t>para</w:t>
      </w:r>
      <w:r>
        <w:rPr>
          <w:spacing w:val="-8"/>
        </w:rPr>
        <w:t xml:space="preserve"> </w:t>
      </w:r>
      <w:r>
        <w:t>la</w:t>
      </w:r>
      <w:r>
        <w:rPr>
          <w:spacing w:val="-8"/>
        </w:rPr>
        <w:t xml:space="preserve"> </w:t>
      </w:r>
      <w:r>
        <w:t>matriculación</w:t>
      </w:r>
      <w:r>
        <w:rPr>
          <w:spacing w:val="-10"/>
        </w:rPr>
        <w:t xml:space="preserve"> </w:t>
      </w:r>
      <w:r>
        <w:t>de</w:t>
      </w:r>
      <w:r>
        <w:rPr>
          <w:spacing w:val="-8"/>
        </w:rPr>
        <w:t xml:space="preserve"> </w:t>
      </w:r>
      <w:r>
        <w:t>alumnos</w:t>
      </w:r>
      <w:r>
        <w:rPr>
          <w:spacing w:val="-9"/>
        </w:rPr>
        <w:t xml:space="preserve"> </w:t>
      </w:r>
      <w:r>
        <w:t>en</w:t>
      </w:r>
      <w:r>
        <w:rPr>
          <w:spacing w:val="-9"/>
        </w:rPr>
        <w:t xml:space="preserve"> </w:t>
      </w:r>
      <w:r>
        <w:t>los</w:t>
      </w:r>
      <w:r>
        <w:rPr>
          <w:spacing w:val="-8"/>
        </w:rPr>
        <w:t xml:space="preserve"> </w:t>
      </w:r>
      <w:r>
        <w:t>Institutos</w:t>
      </w:r>
      <w:r>
        <w:rPr>
          <w:spacing w:val="-9"/>
        </w:rPr>
        <w:t xml:space="preserve"> </w:t>
      </w:r>
      <w:r>
        <w:t>que</w:t>
      </w:r>
      <w:r>
        <w:rPr>
          <w:spacing w:val="-10"/>
        </w:rPr>
        <w:t xml:space="preserve"> </w:t>
      </w:r>
      <w:r>
        <w:t>actúan</w:t>
      </w:r>
      <w:r>
        <w:rPr>
          <w:spacing w:val="-9"/>
        </w:rPr>
        <w:t xml:space="preserve"> </w:t>
      </w:r>
      <w:r>
        <w:t>en</w:t>
      </w:r>
      <w:r>
        <w:rPr>
          <w:spacing w:val="-9"/>
        </w:rPr>
        <w:t xml:space="preserve"> </w:t>
      </w:r>
      <w:r>
        <w:t>la</w:t>
      </w:r>
      <w:r>
        <w:rPr>
          <w:spacing w:val="-10"/>
        </w:rPr>
        <w:t xml:space="preserve"> </w:t>
      </w:r>
      <w:r>
        <w:t>jurisdicción</w:t>
      </w:r>
      <w:r>
        <w:rPr>
          <w:spacing w:val="-8"/>
        </w:rPr>
        <w:t xml:space="preserve"> </w:t>
      </w:r>
      <w:r>
        <w:t>de</w:t>
      </w:r>
      <w:r>
        <w:rPr>
          <w:spacing w:val="-9"/>
        </w:rPr>
        <w:t xml:space="preserve"> </w:t>
      </w:r>
      <w:r>
        <w:t>la Dirección General de Educación de Gestión</w:t>
      </w:r>
      <w:r>
        <w:rPr>
          <w:spacing w:val="-14"/>
        </w:rPr>
        <w:t xml:space="preserve"> </w:t>
      </w:r>
      <w:r>
        <w:t>Privada.</w:t>
      </w:r>
    </w:p>
    <w:p w14:paraId="61F071F5" w14:textId="77777777" w:rsidR="00EC3B07" w:rsidRDefault="00EC3B07" w:rsidP="00F9107E"/>
    <w:tbl>
      <w:tblPr>
        <w:tblStyle w:val="TableNormal"/>
        <w:tblW w:w="0" w:type="auto"/>
        <w:jc w:val="center"/>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8"/>
        <w:gridCol w:w="4245"/>
      </w:tblGrid>
      <w:tr w:rsidR="00EC3B07" w14:paraId="5D3D14E3" w14:textId="77777777" w:rsidTr="00EC3B07">
        <w:trPr>
          <w:trHeight w:val="435"/>
          <w:jc w:val="center"/>
        </w:trPr>
        <w:tc>
          <w:tcPr>
            <w:tcW w:w="3988" w:type="dxa"/>
          </w:tcPr>
          <w:p w14:paraId="036E1AB7" w14:textId="77777777" w:rsidR="00EC3B07" w:rsidRDefault="00EC3B07" w:rsidP="00061D01">
            <w:pPr>
              <w:pStyle w:val="TableParagraph"/>
              <w:spacing w:line="208" w:lineRule="exact"/>
              <w:ind w:left="1564" w:right="1557"/>
              <w:jc w:val="center"/>
              <w:rPr>
                <w:b/>
                <w:sz w:val="19"/>
              </w:rPr>
            </w:pPr>
            <w:r>
              <w:rPr>
                <w:b/>
                <w:sz w:val="19"/>
              </w:rPr>
              <w:t>PROCEDE</w:t>
            </w:r>
          </w:p>
          <w:p w14:paraId="320394BB" w14:textId="77777777" w:rsidR="00EC3B07" w:rsidRDefault="00EC3B07" w:rsidP="00061D01">
            <w:pPr>
              <w:pStyle w:val="TableParagraph"/>
              <w:spacing w:line="207" w:lineRule="exact"/>
              <w:ind w:left="1564" w:right="1557"/>
              <w:jc w:val="center"/>
              <w:rPr>
                <w:b/>
                <w:sz w:val="19"/>
              </w:rPr>
            </w:pPr>
            <w:r>
              <w:rPr>
                <w:b/>
                <w:sz w:val="19"/>
              </w:rPr>
              <w:t>DE:</w:t>
            </w:r>
          </w:p>
        </w:tc>
        <w:tc>
          <w:tcPr>
            <w:tcW w:w="4245" w:type="dxa"/>
          </w:tcPr>
          <w:p w14:paraId="4E6D90E4" w14:textId="77777777" w:rsidR="00EC3B07" w:rsidRDefault="00EC3B07" w:rsidP="00061D01">
            <w:pPr>
              <w:pStyle w:val="TableParagraph"/>
              <w:spacing w:line="208" w:lineRule="exact"/>
              <w:ind w:left="1356"/>
              <w:rPr>
                <w:b/>
                <w:sz w:val="19"/>
              </w:rPr>
            </w:pPr>
            <w:r>
              <w:rPr>
                <w:b/>
                <w:sz w:val="19"/>
              </w:rPr>
              <w:t>DOCUMENTACIÓN</w:t>
            </w:r>
          </w:p>
          <w:p w14:paraId="5C5C5531" w14:textId="77777777" w:rsidR="00EC3B07" w:rsidRDefault="00EC3B07" w:rsidP="00061D01">
            <w:pPr>
              <w:pStyle w:val="TableParagraph"/>
              <w:spacing w:line="207" w:lineRule="exact"/>
              <w:ind w:left="1248"/>
              <w:rPr>
                <w:b/>
                <w:sz w:val="19"/>
              </w:rPr>
            </w:pPr>
            <w:r>
              <w:rPr>
                <w:b/>
                <w:sz w:val="19"/>
              </w:rPr>
              <w:t>QUE SE REQUERIRÁ:</w:t>
            </w:r>
          </w:p>
        </w:tc>
      </w:tr>
      <w:tr w:rsidR="00EC3B07" w14:paraId="540A7E06" w14:textId="77777777" w:rsidTr="00EC3B07">
        <w:trPr>
          <w:trHeight w:val="654"/>
          <w:jc w:val="center"/>
        </w:trPr>
        <w:tc>
          <w:tcPr>
            <w:tcW w:w="3988" w:type="dxa"/>
          </w:tcPr>
          <w:p w14:paraId="0B572B60" w14:textId="77777777" w:rsidR="00EC3B07" w:rsidRDefault="00EC3B07" w:rsidP="00061D01">
            <w:pPr>
              <w:pStyle w:val="TableParagraph"/>
              <w:spacing w:before="9"/>
              <w:rPr>
                <w:sz w:val="17"/>
              </w:rPr>
            </w:pPr>
          </w:p>
          <w:p w14:paraId="2A27AC5C" w14:textId="77777777" w:rsidR="00EC3B07" w:rsidRDefault="00EC3B07" w:rsidP="00061D01">
            <w:pPr>
              <w:pStyle w:val="TableParagraph"/>
              <w:ind w:left="64"/>
              <w:rPr>
                <w:sz w:val="19"/>
              </w:rPr>
            </w:pPr>
            <w:r>
              <w:rPr>
                <w:sz w:val="19"/>
              </w:rPr>
              <w:t>7º grado Ciudad Buenos Aires</w:t>
            </w:r>
          </w:p>
        </w:tc>
        <w:tc>
          <w:tcPr>
            <w:tcW w:w="4245" w:type="dxa"/>
          </w:tcPr>
          <w:p w14:paraId="4F0C1EE3" w14:textId="77777777" w:rsidR="00EC3B07" w:rsidRDefault="00EC3B07" w:rsidP="00061D01">
            <w:pPr>
              <w:pStyle w:val="TableParagraph"/>
              <w:spacing w:before="3"/>
              <w:rPr>
                <w:sz w:val="27"/>
              </w:rPr>
            </w:pPr>
          </w:p>
          <w:p w14:paraId="1F09BFA9" w14:textId="77777777" w:rsidR="00EC3B07" w:rsidRDefault="00EC3B07" w:rsidP="00061D01">
            <w:pPr>
              <w:pStyle w:val="TableParagraph"/>
              <w:ind w:left="65"/>
              <w:rPr>
                <w:sz w:val="19"/>
              </w:rPr>
            </w:pPr>
            <w:r>
              <w:rPr>
                <w:sz w:val="19"/>
              </w:rPr>
              <w:t>Certificado original de 7º grado.</w:t>
            </w:r>
          </w:p>
        </w:tc>
      </w:tr>
      <w:tr w:rsidR="00EC3B07" w14:paraId="78C60A49" w14:textId="77777777" w:rsidTr="00EC3B07">
        <w:trPr>
          <w:trHeight w:val="1092"/>
          <w:jc w:val="center"/>
        </w:trPr>
        <w:tc>
          <w:tcPr>
            <w:tcW w:w="3988" w:type="dxa"/>
          </w:tcPr>
          <w:p w14:paraId="31919EE5" w14:textId="77777777" w:rsidR="00EC3B07" w:rsidRDefault="00EC3B07" w:rsidP="00061D01">
            <w:pPr>
              <w:pStyle w:val="TableParagraph"/>
              <w:spacing w:before="5"/>
              <w:rPr>
                <w:sz w:val="27"/>
              </w:rPr>
            </w:pPr>
          </w:p>
          <w:p w14:paraId="3A89948D" w14:textId="77777777" w:rsidR="00EC3B07" w:rsidRDefault="00EC3B07" w:rsidP="00061D01">
            <w:pPr>
              <w:pStyle w:val="TableParagraph"/>
              <w:spacing w:line="237" w:lineRule="auto"/>
              <w:ind w:left="64" w:right="101"/>
              <w:rPr>
                <w:sz w:val="19"/>
              </w:rPr>
            </w:pPr>
            <w:r>
              <w:rPr>
                <w:sz w:val="19"/>
              </w:rPr>
              <w:t>Planes de Nivel Medio de la Ciudad de Buenos Aires</w:t>
            </w:r>
          </w:p>
        </w:tc>
        <w:tc>
          <w:tcPr>
            <w:tcW w:w="4245" w:type="dxa"/>
          </w:tcPr>
          <w:p w14:paraId="4B14CB80" w14:textId="77777777" w:rsidR="00EC3B07" w:rsidRDefault="00EC3B07" w:rsidP="00061D01">
            <w:pPr>
              <w:pStyle w:val="TableParagraph"/>
              <w:rPr>
                <w:sz w:val="18"/>
              </w:rPr>
            </w:pPr>
          </w:p>
          <w:p w14:paraId="77CFC503" w14:textId="77777777" w:rsidR="00EC3B07" w:rsidRDefault="00EC3B07" w:rsidP="00061D01">
            <w:pPr>
              <w:pStyle w:val="TableParagraph"/>
              <w:spacing w:line="237" w:lineRule="auto"/>
              <w:ind w:left="65" w:right="88"/>
              <w:rPr>
                <w:sz w:val="19"/>
              </w:rPr>
            </w:pPr>
            <w:r>
              <w:rPr>
                <w:sz w:val="19"/>
              </w:rPr>
              <w:t>Constancia de certificado de estudios en trámite (provisoria) y certificado de estudios (definitivo).</w:t>
            </w:r>
          </w:p>
        </w:tc>
      </w:tr>
      <w:tr w:rsidR="00EC3B07" w14:paraId="79B3AB3B" w14:textId="77777777" w:rsidTr="00EC3B07">
        <w:trPr>
          <w:trHeight w:val="1528"/>
          <w:jc w:val="center"/>
        </w:trPr>
        <w:tc>
          <w:tcPr>
            <w:tcW w:w="3988" w:type="dxa"/>
          </w:tcPr>
          <w:p w14:paraId="608578A5" w14:textId="77777777" w:rsidR="00EC3B07" w:rsidRDefault="00EC3B07" w:rsidP="00061D01">
            <w:pPr>
              <w:pStyle w:val="TableParagraph"/>
              <w:spacing w:before="11"/>
              <w:rPr>
                <w:sz w:val="17"/>
              </w:rPr>
            </w:pPr>
          </w:p>
          <w:p w14:paraId="7B7241F5" w14:textId="77777777" w:rsidR="00EC3B07" w:rsidRDefault="00EC3B07" w:rsidP="00061D01">
            <w:pPr>
              <w:pStyle w:val="TableParagraph"/>
              <w:spacing w:line="237" w:lineRule="auto"/>
              <w:ind w:left="64" w:right="101"/>
              <w:rPr>
                <w:sz w:val="19"/>
              </w:rPr>
            </w:pPr>
            <w:r>
              <w:rPr>
                <w:sz w:val="19"/>
              </w:rPr>
              <w:t>7º año (completo) E.G.B. Provincia de Buenos Aires.</w:t>
            </w:r>
          </w:p>
          <w:p w14:paraId="6959430C" w14:textId="77777777" w:rsidR="00EC3B07" w:rsidRDefault="00EC3B07" w:rsidP="00061D01">
            <w:pPr>
              <w:pStyle w:val="TableParagraph"/>
              <w:spacing w:line="237" w:lineRule="auto"/>
              <w:ind w:left="64"/>
              <w:rPr>
                <w:sz w:val="19"/>
              </w:rPr>
            </w:pPr>
            <w:r>
              <w:rPr>
                <w:sz w:val="19"/>
              </w:rPr>
              <w:t>8º y 9º años (con hasta dos pendientes, ver Anexo I – Apéndice Complementario II)</w:t>
            </w:r>
          </w:p>
          <w:p w14:paraId="206E04B2" w14:textId="77777777" w:rsidR="00EC3B07" w:rsidRDefault="00EC3B07" w:rsidP="00061D01">
            <w:pPr>
              <w:pStyle w:val="TableParagraph"/>
              <w:spacing w:line="219" w:lineRule="exact"/>
              <w:ind w:left="64"/>
              <w:rPr>
                <w:sz w:val="19"/>
              </w:rPr>
            </w:pPr>
            <w:r>
              <w:rPr>
                <w:sz w:val="19"/>
              </w:rPr>
              <w:t>E.G.B. Provincia de Buenos Aires.</w:t>
            </w:r>
          </w:p>
        </w:tc>
        <w:tc>
          <w:tcPr>
            <w:tcW w:w="4245" w:type="dxa"/>
          </w:tcPr>
          <w:p w14:paraId="37B6D244" w14:textId="77777777" w:rsidR="00EC3B07" w:rsidRDefault="00EC3B07" w:rsidP="00061D01">
            <w:pPr>
              <w:pStyle w:val="TableParagraph"/>
            </w:pPr>
          </w:p>
          <w:p w14:paraId="7BAD5DFB" w14:textId="77777777" w:rsidR="00EC3B07" w:rsidRDefault="00EC3B07" w:rsidP="00061D01">
            <w:pPr>
              <w:pStyle w:val="TableParagraph"/>
            </w:pPr>
          </w:p>
          <w:p w14:paraId="44FB59DF" w14:textId="77777777" w:rsidR="00EC3B07" w:rsidRDefault="00EC3B07" w:rsidP="00061D01">
            <w:pPr>
              <w:pStyle w:val="TableParagraph"/>
              <w:spacing w:before="135" w:line="237" w:lineRule="auto"/>
              <w:ind w:left="65" w:right="88"/>
              <w:rPr>
                <w:sz w:val="19"/>
              </w:rPr>
            </w:pPr>
            <w:r>
              <w:rPr>
                <w:sz w:val="19"/>
              </w:rPr>
              <w:t>Boletín original certificado por el /la Inspector/a de la zona.</w:t>
            </w:r>
          </w:p>
        </w:tc>
      </w:tr>
      <w:tr w:rsidR="00EC3B07" w14:paraId="0ABDFBB8" w14:textId="77777777" w:rsidTr="00EC3B07">
        <w:trPr>
          <w:trHeight w:val="218"/>
          <w:jc w:val="center"/>
        </w:trPr>
        <w:tc>
          <w:tcPr>
            <w:tcW w:w="3988" w:type="dxa"/>
          </w:tcPr>
          <w:p w14:paraId="7CBCF3DC" w14:textId="77777777" w:rsidR="00EC3B07" w:rsidRDefault="00EC3B07" w:rsidP="00061D01">
            <w:pPr>
              <w:pStyle w:val="TableParagraph"/>
              <w:rPr>
                <w:rFonts w:ascii="Times New Roman"/>
                <w:sz w:val="14"/>
              </w:rPr>
            </w:pPr>
          </w:p>
        </w:tc>
        <w:tc>
          <w:tcPr>
            <w:tcW w:w="4245" w:type="dxa"/>
          </w:tcPr>
          <w:p w14:paraId="77E441D2" w14:textId="77777777" w:rsidR="00EC3B07" w:rsidRDefault="00EC3B07" w:rsidP="00061D01">
            <w:pPr>
              <w:pStyle w:val="TableParagraph"/>
              <w:rPr>
                <w:rFonts w:ascii="Times New Roman"/>
                <w:sz w:val="14"/>
              </w:rPr>
            </w:pPr>
          </w:p>
        </w:tc>
      </w:tr>
    </w:tbl>
    <w:p w14:paraId="38FE00B6" w14:textId="54B3CC4D" w:rsidR="00EC3B07" w:rsidRDefault="00EC3B07" w:rsidP="00EC3B07">
      <w:pPr>
        <w:tabs>
          <w:tab w:val="left" w:pos="1206"/>
        </w:tabs>
      </w:pPr>
      <w:r>
        <w:tab/>
      </w:r>
    </w:p>
    <w:tbl>
      <w:tblPr>
        <w:tblStyle w:val="TableNormal"/>
        <w:tblW w:w="0" w:type="auto"/>
        <w:jc w:val="center"/>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8"/>
        <w:gridCol w:w="4245"/>
      </w:tblGrid>
      <w:tr w:rsidR="00EC3B07" w14:paraId="440374AB" w14:textId="77777777" w:rsidTr="00EC3B07">
        <w:trPr>
          <w:trHeight w:val="873"/>
          <w:jc w:val="center"/>
        </w:trPr>
        <w:tc>
          <w:tcPr>
            <w:tcW w:w="3988" w:type="dxa"/>
          </w:tcPr>
          <w:p w14:paraId="068C48B3" w14:textId="77777777" w:rsidR="00EC3B07" w:rsidRDefault="00EC3B07" w:rsidP="00061D01">
            <w:pPr>
              <w:pStyle w:val="TableParagraph"/>
              <w:spacing w:line="210" w:lineRule="exact"/>
              <w:ind w:left="64"/>
              <w:rPr>
                <w:sz w:val="19"/>
              </w:rPr>
            </w:pPr>
            <w:bookmarkStart w:id="0" w:name="_GoBack"/>
            <w:r>
              <w:rPr>
                <w:sz w:val="19"/>
              </w:rPr>
              <w:t>9º E.G.B. completo Provincia de Bs. As.</w:t>
            </w:r>
          </w:p>
        </w:tc>
        <w:tc>
          <w:tcPr>
            <w:tcW w:w="4245" w:type="dxa"/>
          </w:tcPr>
          <w:p w14:paraId="4ECDBF49" w14:textId="77777777" w:rsidR="00EC3B07" w:rsidRDefault="00EC3B07" w:rsidP="00061D01">
            <w:pPr>
              <w:pStyle w:val="TableParagraph"/>
              <w:ind w:left="65" w:right="88"/>
              <w:rPr>
                <w:sz w:val="19"/>
              </w:rPr>
            </w:pPr>
            <w:r>
              <w:rPr>
                <w:sz w:val="19"/>
              </w:rPr>
              <w:t>Constancia de certificado de estudios en trámite. (provisorio)</w:t>
            </w:r>
          </w:p>
          <w:p w14:paraId="46303F91" w14:textId="77777777" w:rsidR="00EC3B07" w:rsidRDefault="00EC3B07" w:rsidP="00061D01">
            <w:pPr>
              <w:pStyle w:val="TableParagraph"/>
              <w:spacing w:line="216" w:lineRule="exact"/>
              <w:ind w:left="121"/>
              <w:rPr>
                <w:sz w:val="19"/>
              </w:rPr>
            </w:pPr>
            <w:r>
              <w:rPr>
                <w:sz w:val="19"/>
              </w:rPr>
              <w:t>Certificado definitivo de 9º año.</w:t>
            </w:r>
          </w:p>
        </w:tc>
      </w:tr>
      <w:tr w:rsidR="00EC3B07" w14:paraId="41C70C28" w14:textId="77777777" w:rsidTr="00EC3B07">
        <w:trPr>
          <w:trHeight w:val="1310"/>
          <w:jc w:val="center"/>
        </w:trPr>
        <w:tc>
          <w:tcPr>
            <w:tcW w:w="3988" w:type="dxa"/>
          </w:tcPr>
          <w:p w14:paraId="539F998A" w14:textId="77777777" w:rsidR="00EC3B07" w:rsidRDefault="00EC3B07" w:rsidP="00061D01">
            <w:pPr>
              <w:pStyle w:val="TableParagraph"/>
              <w:spacing w:before="9"/>
              <w:rPr>
                <w:sz w:val="17"/>
              </w:rPr>
            </w:pPr>
          </w:p>
          <w:p w14:paraId="2CD21FAC" w14:textId="77777777" w:rsidR="00EC3B07" w:rsidRDefault="00EC3B07" w:rsidP="00061D01">
            <w:pPr>
              <w:pStyle w:val="TableParagraph"/>
              <w:spacing w:before="1"/>
              <w:ind w:left="64"/>
              <w:rPr>
                <w:sz w:val="19"/>
              </w:rPr>
            </w:pPr>
            <w:r>
              <w:rPr>
                <w:sz w:val="19"/>
              </w:rPr>
              <w:t>7º, 8º y 9º años de otras jurisdicciones</w:t>
            </w:r>
          </w:p>
          <w:p w14:paraId="1415C97A" w14:textId="77777777" w:rsidR="00EC3B07" w:rsidRDefault="00EC3B07" w:rsidP="00061D01">
            <w:pPr>
              <w:pStyle w:val="TableParagraph"/>
              <w:spacing w:before="6"/>
              <w:rPr>
                <w:sz w:val="18"/>
              </w:rPr>
            </w:pPr>
          </w:p>
          <w:p w14:paraId="22DF0572" w14:textId="77777777" w:rsidR="00EC3B07" w:rsidRDefault="00EC3B07" w:rsidP="00061D01">
            <w:pPr>
              <w:pStyle w:val="TableParagraph"/>
              <w:spacing w:before="1"/>
              <w:ind w:left="64"/>
              <w:rPr>
                <w:sz w:val="19"/>
              </w:rPr>
            </w:pPr>
            <w:r>
              <w:rPr>
                <w:sz w:val="19"/>
              </w:rPr>
              <w:t>1º, 2º y 3º años Ciclo Básico Unificado. (Córdoba)</w:t>
            </w:r>
          </w:p>
        </w:tc>
        <w:tc>
          <w:tcPr>
            <w:tcW w:w="4245" w:type="dxa"/>
          </w:tcPr>
          <w:p w14:paraId="60E09BC3" w14:textId="77777777" w:rsidR="00EC3B07" w:rsidRDefault="00EC3B07" w:rsidP="00061D01">
            <w:pPr>
              <w:pStyle w:val="TableParagraph"/>
            </w:pPr>
          </w:p>
          <w:p w14:paraId="23C46E45" w14:textId="77777777" w:rsidR="00EC3B07" w:rsidRDefault="00EC3B07" w:rsidP="00061D01">
            <w:pPr>
              <w:pStyle w:val="TableParagraph"/>
              <w:spacing w:before="172" w:line="237" w:lineRule="auto"/>
              <w:ind w:left="65"/>
              <w:rPr>
                <w:sz w:val="19"/>
              </w:rPr>
            </w:pPr>
            <w:r>
              <w:rPr>
                <w:sz w:val="19"/>
              </w:rPr>
              <w:t>Documentación original, propia de cada jurisdicción, certificada por autoridad competente.</w:t>
            </w:r>
          </w:p>
        </w:tc>
      </w:tr>
      <w:tr w:rsidR="00EC3B07" w14:paraId="7A398681" w14:textId="77777777" w:rsidTr="00EC3B07">
        <w:trPr>
          <w:trHeight w:val="1092"/>
          <w:jc w:val="center"/>
        </w:trPr>
        <w:tc>
          <w:tcPr>
            <w:tcW w:w="3988" w:type="dxa"/>
          </w:tcPr>
          <w:p w14:paraId="0C2A3220" w14:textId="77777777" w:rsidR="00EC3B07" w:rsidRDefault="00EC3B07" w:rsidP="00061D01">
            <w:pPr>
              <w:pStyle w:val="TableParagraph"/>
              <w:spacing w:before="9"/>
              <w:rPr>
                <w:sz w:val="17"/>
              </w:rPr>
            </w:pPr>
          </w:p>
          <w:p w14:paraId="49D1B610" w14:textId="77777777" w:rsidR="00EC3B07" w:rsidRDefault="00EC3B07" w:rsidP="00061D01">
            <w:pPr>
              <w:pStyle w:val="TableParagraph"/>
              <w:spacing w:before="1"/>
              <w:ind w:left="64"/>
              <w:rPr>
                <w:sz w:val="19"/>
              </w:rPr>
            </w:pPr>
            <w:r>
              <w:rPr>
                <w:sz w:val="19"/>
              </w:rPr>
              <w:t>1º, 2º y 3º Polimodal</w:t>
            </w:r>
          </w:p>
          <w:p w14:paraId="0D4265BF" w14:textId="77777777" w:rsidR="00EC3B07" w:rsidRDefault="00EC3B07" w:rsidP="00061D01">
            <w:pPr>
              <w:pStyle w:val="TableParagraph"/>
              <w:spacing w:before="6"/>
              <w:rPr>
                <w:sz w:val="18"/>
              </w:rPr>
            </w:pPr>
          </w:p>
          <w:p w14:paraId="4746135F" w14:textId="77777777" w:rsidR="00EC3B07" w:rsidRDefault="00EC3B07" w:rsidP="00061D01">
            <w:pPr>
              <w:pStyle w:val="TableParagraph"/>
              <w:spacing w:before="1"/>
              <w:ind w:left="64"/>
              <w:rPr>
                <w:sz w:val="19"/>
              </w:rPr>
            </w:pPr>
            <w:r>
              <w:rPr>
                <w:sz w:val="19"/>
              </w:rPr>
              <w:t>3º, 4º y 5º Ciclo de Especialización (Córdoba)</w:t>
            </w:r>
          </w:p>
        </w:tc>
        <w:tc>
          <w:tcPr>
            <w:tcW w:w="4245" w:type="dxa"/>
          </w:tcPr>
          <w:p w14:paraId="66620C2F" w14:textId="77777777" w:rsidR="00EC3B07" w:rsidRDefault="00EC3B07" w:rsidP="00061D01">
            <w:pPr>
              <w:pStyle w:val="TableParagraph"/>
              <w:spacing w:before="1"/>
              <w:rPr>
                <w:sz w:val="18"/>
              </w:rPr>
            </w:pPr>
          </w:p>
          <w:p w14:paraId="5A7A5DC2" w14:textId="77777777" w:rsidR="00EC3B07" w:rsidRDefault="00EC3B07" w:rsidP="00061D01">
            <w:pPr>
              <w:pStyle w:val="TableParagraph"/>
              <w:spacing w:line="237" w:lineRule="auto"/>
              <w:ind w:left="65" w:right="88"/>
              <w:rPr>
                <w:sz w:val="19"/>
              </w:rPr>
            </w:pPr>
            <w:r>
              <w:rPr>
                <w:sz w:val="19"/>
              </w:rPr>
              <w:t>Constancia de certificado en trámite. (provisoria)</w:t>
            </w:r>
          </w:p>
          <w:p w14:paraId="236BD0E4" w14:textId="77777777" w:rsidR="00EC3B07" w:rsidRDefault="00EC3B07" w:rsidP="00061D01">
            <w:pPr>
              <w:pStyle w:val="TableParagraph"/>
              <w:spacing w:line="219" w:lineRule="exact"/>
              <w:ind w:left="65"/>
              <w:rPr>
                <w:sz w:val="19"/>
              </w:rPr>
            </w:pPr>
            <w:r>
              <w:rPr>
                <w:sz w:val="19"/>
              </w:rPr>
              <w:t>Certificado de pase definitivo.</w:t>
            </w:r>
          </w:p>
        </w:tc>
      </w:tr>
      <w:bookmarkEnd w:id="0"/>
    </w:tbl>
    <w:p w14:paraId="10B18D74" w14:textId="77777777" w:rsidR="00EC3B07" w:rsidRPr="00F9107E" w:rsidRDefault="00EC3B07" w:rsidP="00EC3B07">
      <w:pPr>
        <w:tabs>
          <w:tab w:val="left" w:pos="1206"/>
        </w:tabs>
      </w:pPr>
    </w:p>
    <w:sectPr w:rsidR="00EC3B07" w:rsidRPr="00F9107E" w:rsidSect="00B64518">
      <w:headerReference w:type="default" r:id="rId8"/>
      <w:footerReference w:type="default" r:id="rId9"/>
      <w:pgSz w:w="11906" w:h="16838" w:code="9"/>
      <w:pgMar w:top="1702" w:right="991" w:bottom="1440" w:left="993" w:header="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556B6" w14:textId="77777777" w:rsidR="00F9107E" w:rsidRDefault="00F9107E" w:rsidP="00592F1B">
      <w:pPr>
        <w:spacing w:after="0" w:line="240" w:lineRule="auto"/>
      </w:pPr>
      <w:r>
        <w:separator/>
      </w:r>
    </w:p>
  </w:endnote>
  <w:endnote w:type="continuationSeparator" w:id="0">
    <w:p w14:paraId="0B08B00E" w14:textId="77777777" w:rsidR="00F9107E" w:rsidRDefault="00F9107E" w:rsidP="0059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970E7" w14:textId="77777777" w:rsidR="00F9107E" w:rsidRPr="00592F1B" w:rsidRDefault="00F9107E" w:rsidP="00592F1B">
    <w:pPr>
      <w:pStyle w:val="Piedepgina"/>
      <w:ind w:left="-426"/>
      <w:jc w:val="center"/>
      <w:rPr>
        <w:rFonts w:ascii="Arial" w:hAnsi="Arial" w:cs="Arial"/>
        <w:sz w:val="14"/>
        <w:szCs w:val="14"/>
        <w:lang w:val="uz-Cyrl-UZ"/>
      </w:rPr>
    </w:pPr>
    <w:r w:rsidRPr="00592F1B">
      <w:rPr>
        <w:rFonts w:ascii="Arial" w:hAnsi="Arial" w:cs="Arial"/>
        <w:color w:val="000000"/>
        <w:spacing w:val="20"/>
        <w:sz w:val="14"/>
        <w:szCs w:val="14"/>
        <w:lang w:val="uz-Cyrl-UZ"/>
      </w:rPr>
      <w:t>ROB CONSULTORA EDUCATIVA INTEGRAL SRL – Beruti 3465 °3° piso “G” (C1425BBS) Ciudad Autónoma de Buenos Aires</w:t>
    </w:r>
  </w:p>
  <w:p w14:paraId="121D1C12" w14:textId="77777777" w:rsidR="00F9107E" w:rsidRPr="00592F1B" w:rsidRDefault="00F9107E">
    <w:pPr>
      <w:pStyle w:val="Piedepgina"/>
      <w:rPr>
        <w:lang w:val="uz-Cyrl-UZ"/>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5DDA4" w14:textId="77777777" w:rsidR="00F9107E" w:rsidRDefault="00F9107E" w:rsidP="00592F1B">
      <w:pPr>
        <w:spacing w:after="0" w:line="240" w:lineRule="auto"/>
      </w:pPr>
      <w:r>
        <w:separator/>
      </w:r>
    </w:p>
  </w:footnote>
  <w:footnote w:type="continuationSeparator" w:id="0">
    <w:p w14:paraId="1D4F00D2" w14:textId="77777777" w:rsidR="00F9107E" w:rsidRDefault="00F9107E" w:rsidP="00592F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8ADDA" w14:textId="77777777" w:rsidR="00F9107E" w:rsidRPr="00B64518" w:rsidRDefault="00F9107E" w:rsidP="00B64518">
    <w:pPr>
      <w:pStyle w:val="Encabezado"/>
      <w:ind w:left="-993"/>
    </w:pPr>
    <w:r>
      <w:rPr>
        <w:noProof/>
        <w:lang w:val="es-ES" w:eastAsia="es-ES"/>
      </w:rPr>
      <w:drawing>
        <wp:inline distT="0" distB="0" distL="0" distR="0" wp14:anchorId="5233B2C2" wp14:editId="245DAB86">
          <wp:extent cx="7542669" cy="1333527"/>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al normativas A4.png"/>
                  <pic:cNvPicPr/>
                </pic:nvPicPr>
                <pic:blipFill>
                  <a:blip r:embed="rId1">
                    <a:extLst>
                      <a:ext uri="{28A0092B-C50C-407E-A947-70E740481C1C}">
                        <a14:useLocalDpi xmlns:a14="http://schemas.microsoft.com/office/drawing/2010/main" val="0"/>
                      </a:ext>
                    </a:extLst>
                  </a:blip>
                  <a:stretch>
                    <a:fillRect/>
                  </a:stretch>
                </pic:blipFill>
                <pic:spPr>
                  <a:xfrm>
                    <a:off x="0" y="0"/>
                    <a:ext cx="7951234" cy="140576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7B6C"/>
    <w:multiLevelType w:val="multilevel"/>
    <w:tmpl w:val="42565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4D86A16"/>
    <w:multiLevelType w:val="multilevel"/>
    <w:tmpl w:val="2F60D2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E6258D7"/>
    <w:multiLevelType w:val="multilevel"/>
    <w:tmpl w:val="0E86A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E6F0DB0"/>
    <w:multiLevelType w:val="multilevel"/>
    <w:tmpl w:val="736A3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F023A25"/>
    <w:multiLevelType w:val="multilevel"/>
    <w:tmpl w:val="CC5A1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D9A378F"/>
    <w:multiLevelType w:val="multilevel"/>
    <w:tmpl w:val="593816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67171BB3"/>
    <w:multiLevelType w:val="multilevel"/>
    <w:tmpl w:val="CD4C55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FCA3295"/>
    <w:multiLevelType w:val="multilevel"/>
    <w:tmpl w:val="6A92F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6"/>
  </w:num>
  <w:num w:numId="3">
    <w:abstractNumId w:val="3"/>
  </w:num>
  <w:num w:numId="4">
    <w:abstractNumId w:val="4"/>
  </w:num>
  <w:num w:numId="5">
    <w:abstractNumId w:val="0"/>
  </w:num>
  <w:num w:numId="6">
    <w:abstractNumId w:val="1"/>
  </w:num>
  <w:num w:numId="7">
    <w:abstractNumId w:val="1"/>
    <w:lvlOverride w:ilvl="1">
      <w:startOverride w:val="1"/>
    </w:lvlOverride>
  </w:num>
  <w:num w:numId="8">
    <w:abstractNumId w:val="1"/>
    <w:lvlOverride w:ilvl="1">
      <w:startOverride w:val="5"/>
    </w:lvlOverride>
  </w:num>
  <w:num w:numId="9">
    <w:abstractNumId w:val="1"/>
    <w:lvlOverride w:ilvl="1">
      <w:startOverride w:val="5"/>
    </w:lvlOverride>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1B"/>
    <w:rsid w:val="00484AE6"/>
    <w:rsid w:val="005028E3"/>
    <w:rsid w:val="00592F1B"/>
    <w:rsid w:val="006D1685"/>
    <w:rsid w:val="007906D4"/>
    <w:rsid w:val="00905D9F"/>
    <w:rsid w:val="00AC3BA6"/>
    <w:rsid w:val="00B21F6A"/>
    <w:rsid w:val="00B64518"/>
    <w:rsid w:val="00B6751E"/>
    <w:rsid w:val="00B91930"/>
    <w:rsid w:val="00E92FFD"/>
    <w:rsid w:val="00EC3B07"/>
    <w:rsid w:val="00F81552"/>
    <w:rsid w:val="00F91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8F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 w:type="table" w:customStyle="1" w:styleId="TableNormal">
    <w:name w:val="Table Normal"/>
    <w:uiPriority w:val="2"/>
    <w:semiHidden/>
    <w:unhideWhenUsed/>
    <w:qFormat/>
    <w:rsid w:val="00F9107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9107E"/>
    <w:pPr>
      <w:widowControl w:val="0"/>
      <w:autoSpaceDE w:val="0"/>
      <w:autoSpaceDN w:val="0"/>
      <w:spacing w:after="0" w:line="240" w:lineRule="auto"/>
    </w:pPr>
    <w:rPr>
      <w:rFonts w:ascii="Trebuchet MS" w:eastAsia="Trebuchet MS" w:hAnsi="Trebuchet MS" w:cs="Trebuchet MS"/>
      <w:lang w:val="es-ES"/>
    </w:rPr>
  </w:style>
  <w:style w:type="paragraph" w:styleId="Textodecuerpo">
    <w:name w:val="Body Text"/>
    <w:basedOn w:val="Normal"/>
    <w:link w:val="TextodecuerpoCar"/>
    <w:uiPriority w:val="1"/>
    <w:qFormat/>
    <w:rsid w:val="00F9107E"/>
    <w:pPr>
      <w:widowControl w:val="0"/>
      <w:autoSpaceDE w:val="0"/>
      <w:autoSpaceDN w:val="0"/>
      <w:spacing w:after="0" w:line="240" w:lineRule="auto"/>
    </w:pPr>
    <w:rPr>
      <w:rFonts w:ascii="Trebuchet MS" w:eastAsia="Trebuchet MS" w:hAnsi="Trebuchet MS" w:cs="Trebuchet MS"/>
      <w:sz w:val="19"/>
      <w:szCs w:val="19"/>
      <w:lang w:val="es-ES"/>
    </w:rPr>
  </w:style>
  <w:style w:type="character" w:customStyle="1" w:styleId="TextodecuerpoCar">
    <w:name w:val="Texto de cuerpo Car"/>
    <w:basedOn w:val="Fuentedeprrafopredeter"/>
    <w:link w:val="Textodecuerpo"/>
    <w:uiPriority w:val="1"/>
    <w:rsid w:val="00F9107E"/>
    <w:rPr>
      <w:rFonts w:ascii="Trebuchet MS" w:eastAsia="Trebuchet MS" w:hAnsi="Trebuchet MS" w:cs="Trebuchet MS"/>
      <w:sz w:val="19"/>
      <w:szCs w:val="19"/>
      <w:lang w:val="es-ES"/>
    </w:rPr>
  </w:style>
  <w:style w:type="paragraph" w:customStyle="1" w:styleId="Heading1">
    <w:name w:val="Heading 1"/>
    <w:basedOn w:val="Normal"/>
    <w:uiPriority w:val="1"/>
    <w:qFormat/>
    <w:rsid w:val="00F9107E"/>
    <w:pPr>
      <w:widowControl w:val="0"/>
      <w:autoSpaceDE w:val="0"/>
      <w:autoSpaceDN w:val="0"/>
      <w:spacing w:after="0" w:line="220" w:lineRule="exact"/>
      <w:ind w:left="3395" w:right="3405"/>
      <w:jc w:val="center"/>
      <w:outlineLvl w:val="1"/>
    </w:pPr>
    <w:rPr>
      <w:rFonts w:ascii="Trebuchet MS" w:eastAsia="Trebuchet MS" w:hAnsi="Trebuchet MS" w:cs="Trebuchet MS"/>
      <w:b/>
      <w:bCs/>
      <w:sz w:val="19"/>
      <w:szCs w:val="19"/>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 w:type="table" w:customStyle="1" w:styleId="TableNormal">
    <w:name w:val="Table Normal"/>
    <w:uiPriority w:val="2"/>
    <w:semiHidden/>
    <w:unhideWhenUsed/>
    <w:qFormat/>
    <w:rsid w:val="00F9107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9107E"/>
    <w:pPr>
      <w:widowControl w:val="0"/>
      <w:autoSpaceDE w:val="0"/>
      <w:autoSpaceDN w:val="0"/>
      <w:spacing w:after="0" w:line="240" w:lineRule="auto"/>
    </w:pPr>
    <w:rPr>
      <w:rFonts w:ascii="Trebuchet MS" w:eastAsia="Trebuchet MS" w:hAnsi="Trebuchet MS" w:cs="Trebuchet MS"/>
      <w:lang w:val="es-ES"/>
    </w:rPr>
  </w:style>
  <w:style w:type="paragraph" w:styleId="Textodecuerpo">
    <w:name w:val="Body Text"/>
    <w:basedOn w:val="Normal"/>
    <w:link w:val="TextodecuerpoCar"/>
    <w:uiPriority w:val="1"/>
    <w:qFormat/>
    <w:rsid w:val="00F9107E"/>
    <w:pPr>
      <w:widowControl w:val="0"/>
      <w:autoSpaceDE w:val="0"/>
      <w:autoSpaceDN w:val="0"/>
      <w:spacing w:after="0" w:line="240" w:lineRule="auto"/>
    </w:pPr>
    <w:rPr>
      <w:rFonts w:ascii="Trebuchet MS" w:eastAsia="Trebuchet MS" w:hAnsi="Trebuchet MS" w:cs="Trebuchet MS"/>
      <w:sz w:val="19"/>
      <w:szCs w:val="19"/>
      <w:lang w:val="es-ES"/>
    </w:rPr>
  </w:style>
  <w:style w:type="character" w:customStyle="1" w:styleId="TextodecuerpoCar">
    <w:name w:val="Texto de cuerpo Car"/>
    <w:basedOn w:val="Fuentedeprrafopredeter"/>
    <w:link w:val="Textodecuerpo"/>
    <w:uiPriority w:val="1"/>
    <w:rsid w:val="00F9107E"/>
    <w:rPr>
      <w:rFonts w:ascii="Trebuchet MS" w:eastAsia="Trebuchet MS" w:hAnsi="Trebuchet MS" w:cs="Trebuchet MS"/>
      <w:sz w:val="19"/>
      <w:szCs w:val="19"/>
      <w:lang w:val="es-ES"/>
    </w:rPr>
  </w:style>
  <w:style w:type="paragraph" w:customStyle="1" w:styleId="Heading1">
    <w:name w:val="Heading 1"/>
    <w:basedOn w:val="Normal"/>
    <w:uiPriority w:val="1"/>
    <w:qFormat/>
    <w:rsid w:val="00F9107E"/>
    <w:pPr>
      <w:widowControl w:val="0"/>
      <w:autoSpaceDE w:val="0"/>
      <w:autoSpaceDN w:val="0"/>
      <w:spacing w:after="0" w:line="220" w:lineRule="exact"/>
      <w:ind w:left="3395" w:right="3405"/>
      <w:jc w:val="center"/>
      <w:outlineLvl w:val="1"/>
    </w:pPr>
    <w:rPr>
      <w:rFonts w:ascii="Trebuchet MS" w:eastAsia="Trebuchet MS" w:hAnsi="Trebuchet MS" w:cs="Trebuchet MS"/>
      <w:b/>
      <w:bCs/>
      <w:sz w:val="19"/>
      <w:szCs w:val="19"/>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7012</Words>
  <Characters>38572</Characters>
  <Application>Microsoft Macintosh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Joaco mac</cp:lastModifiedBy>
  <cp:revision>2</cp:revision>
  <dcterms:created xsi:type="dcterms:W3CDTF">2021-05-28T12:28:00Z</dcterms:created>
  <dcterms:modified xsi:type="dcterms:W3CDTF">2021-05-28T12:28:00Z</dcterms:modified>
</cp:coreProperties>
</file>