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D7E9E" w14:textId="77777777" w:rsidR="00B61774" w:rsidRDefault="00B61774" w:rsidP="00B61774">
      <w:pPr>
        <w:widowControl w:val="0"/>
        <w:autoSpaceDE w:val="0"/>
        <w:autoSpaceDN w:val="0"/>
        <w:adjustRightInd w:val="0"/>
        <w:spacing w:before="9" w:after="0" w:line="240" w:lineRule="auto"/>
        <w:ind w:right="-1"/>
        <w:rPr>
          <w:rFonts w:ascii="Times New Roman" w:hAnsi="Times New Roman" w:cs="Times New Roman"/>
          <w:sz w:val="19"/>
          <w:szCs w:val="19"/>
          <w:lang w:val="es-ES"/>
        </w:rPr>
      </w:pPr>
    </w:p>
    <w:p w14:paraId="448F5BC6" w14:textId="77777777" w:rsidR="00B61774" w:rsidRDefault="00B61774" w:rsidP="00B61774">
      <w:pPr>
        <w:widowControl w:val="0"/>
        <w:autoSpaceDE w:val="0"/>
        <w:autoSpaceDN w:val="0"/>
        <w:adjustRightInd w:val="0"/>
        <w:spacing w:after="0" w:line="20" w:lineRule="exact"/>
        <w:ind w:right="-1"/>
        <w:rPr>
          <w:rFonts w:ascii="Times New Roman" w:hAnsi="Times New Roman" w:cs="Times New Roman"/>
          <w:sz w:val="2"/>
          <w:szCs w:val="2"/>
          <w:lang w:val="es-ES"/>
        </w:rPr>
      </w:pPr>
    </w:p>
    <w:p w14:paraId="4AC095BE" w14:textId="77777777" w:rsidR="00B61774" w:rsidRDefault="00B61774" w:rsidP="00B61774">
      <w:pPr>
        <w:widowControl w:val="0"/>
        <w:autoSpaceDE w:val="0"/>
        <w:autoSpaceDN w:val="0"/>
        <w:adjustRightInd w:val="0"/>
        <w:spacing w:before="6" w:after="0" w:line="240" w:lineRule="auto"/>
        <w:ind w:right="-1"/>
        <w:rPr>
          <w:rFonts w:ascii="Times New Roman" w:hAnsi="Times New Roman" w:cs="Times New Roman"/>
          <w:sz w:val="29"/>
          <w:szCs w:val="29"/>
          <w:lang w:val="es-ES"/>
        </w:rPr>
      </w:pPr>
    </w:p>
    <w:p w14:paraId="593D798E" w14:textId="77777777" w:rsidR="00B61774" w:rsidRDefault="00B61774" w:rsidP="00B61774">
      <w:pPr>
        <w:widowControl w:val="0"/>
        <w:autoSpaceDE w:val="0"/>
        <w:autoSpaceDN w:val="0"/>
        <w:adjustRightInd w:val="0"/>
        <w:spacing w:before="99"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SUELDOS PARA EL PERSONAL DE ACADEMIAS E INSTITUCIONES LIBRES</w:t>
      </w:r>
    </w:p>
    <w:p w14:paraId="266D2D21" w14:textId="77777777" w:rsidR="00B61774" w:rsidRDefault="00B61774" w:rsidP="00B61774">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7EFB90E8" w14:textId="77777777" w:rsidR="00B61774" w:rsidRDefault="00B61774" w:rsidP="00B61774">
      <w:pPr>
        <w:widowControl w:val="0"/>
        <w:autoSpaceDE w:val="0"/>
        <w:autoSpaceDN w:val="0"/>
        <w:adjustRightInd w:val="0"/>
        <w:spacing w:after="0" w:line="477" w:lineRule="auto"/>
        <w:ind w:right="-1"/>
        <w:jc w:val="center"/>
        <w:rPr>
          <w:rFonts w:ascii="Arial" w:hAnsi="Arial" w:cs="Arial"/>
          <w:b/>
          <w:bCs/>
          <w:sz w:val="19"/>
          <w:szCs w:val="19"/>
          <w:lang w:val="es-ES"/>
        </w:rPr>
      </w:pPr>
      <w:r>
        <w:rPr>
          <w:rFonts w:ascii="Arial" w:hAnsi="Arial" w:cs="Arial"/>
          <w:b/>
          <w:bCs/>
          <w:sz w:val="19"/>
          <w:szCs w:val="19"/>
          <w:lang w:val="es-ES"/>
        </w:rPr>
        <w:t xml:space="preserve">CONSEJO GREMIAL DE ENSEÑANZA PRIVADA </w:t>
      </w:r>
    </w:p>
    <w:p w14:paraId="45691E15" w14:textId="13F31935" w:rsidR="00B61774" w:rsidRDefault="00B61774" w:rsidP="00B61774">
      <w:pPr>
        <w:widowControl w:val="0"/>
        <w:autoSpaceDE w:val="0"/>
        <w:autoSpaceDN w:val="0"/>
        <w:adjustRightInd w:val="0"/>
        <w:spacing w:after="0" w:line="477" w:lineRule="auto"/>
        <w:ind w:right="-1"/>
        <w:jc w:val="center"/>
        <w:rPr>
          <w:rFonts w:ascii="Arial" w:hAnsi="Arial" w:cs="Arial"/>
          <w:b/>
          <w:bCs/>
          <w:sz w:val="19"/>
          <w:szCs w:val="19"/>
          <w:lang w:val="es-ES"/>
        </w:rPr>
      </w:pPr>
      <w:r>
        <w:rPr>
          <w:rFonts w:ascii="Arial" w:hAnsi="Arial" w:cs="Arial"/>
          <w:b/>
          <w:bCs/>
          <w:sz w:val="19"/>
          <w:szCs w:val="19"/>
          <w:lang w:val="es-ES"/>
        </w:rPr>
        <w:t>RESOLUCIÓN Nº 7 / 2006</w:t>
      </w:r>
    </w:p>
    <w:p w14:paraId="6CB3F653" w14:textId="77777777" w:rsidR="00B61774" w:rsidRDefault="00B61774" w:rsidP="00B61774">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EFDC12B" w14:textId="24F2EDAA" w:rsidR="00B61774" w:rsidRDefault="00B61774" w:rsidP="00B61774">
      <w:pPr>
        <w:widowControl w:val="0"/>
        <w:autoSpaceDE w:val="0"/>
        <w:autoSpaceDN w:val="0"/>
        <w:adjustRightInd w:val="0"/>
        <w:spacing w:after="0" w:line="240" w:lineRule="auto"/>
        <w:ind w:right="-1"/>
        <w:jc w:val="center"/>
        <w:rPr>
          <w:rFonts w:ascii="Times New Roman" w:hAnsi="Times New Roman" w:cs="Times New Roman"/>
          <w:b/>
          <w:bCs/>
          <w:sz w:val="20"/>
          <w:szCs w:val="20"/>
          <w:lang w:val="es-ES"/>
        </w:rPr>
      </w:pPr>
      <w:r>
        <w:rPr>
          <w:noProof/>
          <w:sz w:val="20"/>
          <w:lang w:val="es-ES" w:eastAsia="es-ES"/>
        </w:rPr>
        <mc:AlternateContent>
          <mc:Choice Requires="wps">
            <w:drawing>
              <wp:inline distT="0" distB="0" distL="0" distR="0" wp14:anchorId="442FDC8C" wp14:editId="373FC846">
                <wp:extent cx="3366135" cy="180975"/>
                <wp:effectExtent l="0" t="0" r="12065"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18097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95B16F" w14:textId="77777777" w:rsidR="00B61774" w:rsidRDefault="00B61774" w:rsidP="00B61774">
                            <w:pPr>
                              <w:spacing w:before="9"/>
                              <w:ind w:left="582" w:right="582"/>
                              <w:jc w:val="center"/>
                              <w:rPr>
                                <w:rFonts w:ascii="Trebuchet MS" w:hAnsi="Trebuchet MS"/>
                                <w:b/>
                                <w:sz w:val="19"/>
                              </w:rPr>
                            </w:pPr>
                            <w:r>
                              <w:rPr>
                                <w:rFonts w:ascii="Trebuchet MS" w:hAnsi="Trebuchet MS"/>
                                <w:b/>
                                <w:sz w:val="19"/>
                              </w:rPr>
                              <w:t>MODIFICADA POR LA RESOLUCIÓN N° 3 / 2007</w:t>
                            </w:r>
                          </w:p>
                        </w:txbxContent>
                      </wps:txbx>
                      <wps:bodyPr rot="0" vert="horz" wrap="square" lIns="0" tIns="0" rIns="0" bIns="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2" o:spid="_x0000_s1026" type="#_x0000_t202" style="width:265.0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" filled="f" strokeweight="1.44pt">
                <v:textbox inset="0,0,0,0">
                  <w:txbxContent>
                    <w:p w14:paraId="0095B16F" w14:textId="77777777" w:rsidR="00B61774" w:rsidRDefault="00B61774" w:rsidP="00B61774">
                      <w:pPr>
                        <w:spacing w:before="9"/>
                        <w:ind w:left="582" w:right="582"/>
                        <w:jc w:val="center"/>
                        <w:rPr>
                          <w:rFonts w:ascii="Trebuchet MS" w:hAnsi="Trebuchet MS"/>
                          <w:b/>
                          <w:sz w:val="19"/>
                        </w:rPr>
                      </w:pPr>
                      <w:r>
                        <w:rPr>
                          <w:rFonts w:ascii="Trebuchet MS" w:hAnsi="Trebuchet MS"/>
                          <w:b/>
                          <w:sz w:val="19"/>
                        </w:rPr>
                        <w:t>MODIFICADA POR LA RESOLUCIÓN N° 3 / 2007</w:t>
                      </w:r>
                    </w:p>
                  </w:txbxContent>
                </v:textbox>
                <w10:anchorlock/>
              </v:shape>
            </w:pict>
          </mc:Fallback>
        </mc:AlternateContent>
      </w:r>
      <w:bookmarkStart w:id="0" w:name="_GoBack"/>
      <w:bookmarkEnd w:id="0"/>
    </w:p>
    <w:p w14:paraId="77E86190" w14:textId="77777777" w:rsidR="00B61774" w:rsidRDefault="00B61774" w:rsidP="00B61774">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28F3D470" w14:textId="77777777" w:rsidR="00B61774" w:rsidRDefault="00B61774" w:rsidP="00B61774">
      <w:pPr>
        <w:widowControl w:val="0"/>
        <w:autoSpaceDE w:val="0"/>
        <w:autoSpaceDN w:val="0"/>
        <w:adjustRightInd w:val="0"/>
        <w:spacing w:after="0" w:line="240" w:lineRule="auto"/>
        <w:ind w:right="-1"/>
        <w:jc w:val="right"/>
        <w:rPr>
          <w:rFonts w:ascii="Arial" w:hAnsi="Arial" w:cs="Arial"/>
          <w:sz w:val="19"/>
          <w:szCs w:val="19"/>
          <w:lang w:val="es-ES"/>
        </w:rPr>
      </w:pPr>
      <w:r>
        <w:rPr>
          <w:rFonts w:ascii="Arial" w:hAnsi="Arial" w:cs="Arial"/>
          <w:sz w:val="19"/>
          <w:szCs w:val="19"/>
          <w:lang w:val="es-ES"/>
        </w:rPr>
        <w:t>Bs. As., 21/09/2006</w:t>
      </w:r>
    </w:p>
    <w:p w14:paraId="2D29A1BC" w14:textId="77777777" w:rsidR="00B61774" w:rsidRDefault="00B61774" w:rsidP="00B61774">
      <w:pPr>
        <w:widowControl w:val="0"/>
        <w:autoSpaceDE w:val="0"/>
        <w:autoSpaceDN w:val="0"/>
        <w:adjustRightInd w:val="0"/>
        <w:spacing w:before="6" w:after="0" w:line="240" w:lineRule="auto"/>
        <w:ind w:right="-1"/>
        <w:rPr>
          <w:rFonts w:ascii="Times New Roman" w:hAnsi="Times New Roman" w:cs="Times New Roman"/>
          <w:sz w:val="14"/>
          <w:szCs w:val="14"/>
          <w:lang w:val="es-ES"/>
        </w:rPr>
      </w:pPr>
    </w:p>
    <w:p w14:paraId="312E62FE" w14:textId="77777777" w:rsidR="00B61774" w:rsidRDefault="00B61774" w:rsidP="00B61774">
      <w:pPr>
        <w:widowControl w:val="0"/>
        <w:autoSpaceDE w:val="0"/>
        <w:autoSpaceDN w:val="0"/>
        <w:adjustRightInd w:val="0"/>
        <w:spacing w:before="93" w:after="0" w:line="240" w:lineRule="auto"/>
        <w:ind w:right="-1"/>
        <w:rPr>
          <w:rFonts w:ascii="Arial" w:hAnsi="Arial" w:cs="Arial"/>
          <w:sz w:val="19"/>
          <w:szCs w:val="19"/>
          <w:lang w:val="es-ES"/>
        </w:rPr>
      </w:pPr>
      <w:r>
        <w:rPr>
          <w:rFonts w:ascii="Arial" w:hAnsi="Arial" w:cs="Arial"/>
          <w:b/>
          <w:bCs/>
          <w:sz w:val="19"/>
          <w:szCs w:val="19"/>
          <w:lang w:val="es-ES"/>
        </w:rPr>
        <w:t xml:space="preserve">VISTO </w:t>
      </w:r>
      <w:r>
        <w:rPr>
          <w:rFonts w:ascii="Arial" w:hAnsi="Arial" w:cs="Arial"/>
          <w:sz w:val="19"/>
          <w:szCs w:val="19"/>
          <w:lang w:val="es-ES"/>
        </w:rPr>
        <w:t>las atribuciones conferidas por los artículos 18 inc. b) y 31 inc. 2 de la Ley 13.047 y;</w:t>
      </w:r>
    </w:p>
    <w:p w14:paraId="5B987EDE" w14:textId="77777777" w:rsidR="00B61774" w:rsidRDefault="00B61774" w:rsidP="00B61774">
      <w:pPr>
        <w:widowControl w:val="0"/>
        <w:autoSpaceDE w:val="0"/>
        <w:autoSpaceDN w:val="0"/>
        <w:adjustRightInd w:val="0"/>
        <w:spacing w:before="8" w:after="0" w:line="240" w:lineRule="auto"/>
        <w:ind w:right="-1"/>
        <w:rPr>
          <w:rFonts w:ascii="Times New Roman" w:hAnsi="Times New Roman" w:cs="Times New Roman"/>
          <w:sz w:val="18"/>
          <w:szCs w:val="18"/>
          <w:lang w:val="es-ES"/>
        </w:rPr>
      </w:pPr>
    </w:p>
    <w:p w14:paraId="0447E744" w14:textId="77777777" w:rsidR="00B61774" w:rsidRDefault="00B61774" w:rsidP="00B61774">
      <w:pPr>
        <w:widowControl w:val="0"/>
        <w:autoSpaceDE w:val="0"/>
        <w:autoSpaceDN w:val="0"/>
        <w:adjustRightInd w:val="0"/>
        <w:spacing w:after="0" w:line="240" w:lineRule="auto"/>
        <w:ind w:right="-1"/>
        <w:rPr>
          <w:rFonts w:ascii="Arial" w:hAnsi="Arial" w:cs="Arial"/>
          <w:b/>
          <w:bCs/>
          <w:sz w:val="19"/>
          <w:szCs w:val="19"/>
          <w:lang w:val="es-ES"/>
        </w:rPr>
      </w:pPr>
      <w:r>
        <w:rPr>
          <w:rFonts w:ascii="Arial" w:hAnsi="Arial" w:cs="Arial"/>
          <w:b/>
          <w:bCs/>
          <w:sz w:val="19"/>
          <w:szCs w:val="19"/>
          <w:lang w:val="es-ES"/>
        </w:rPr>
        <w:t>CONSIDERANDO:</w:t>
      </w:r>
    </w:p>
    <w:p w14:paraId="557FBC4C" w14:textId="77777777" w:rsidR="00B61774" w:rsidRDefault="00B61774" w:rsidP="00B61774">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206789FA" w14:textId="77777777" w:rsidR="00B61774" w:rsidRDefault="00B61774" w:rsidP="00B61774">
      <w:pPr>
        <w:widowControl w:val="0"/>
        <w:autoSpaceDE w:val="0"/>
        <w:autoSpaceDN w:val="0"/>
        <w:adjustRightInd w:val="0"/>
        <w:spacing w:after="0" w:line="237" w:lineRule="auto"/>
        <w:ind w:right="-1"/>
        <w:jc w:val="both"/>
        <w:rPr>
          <w:rFonts w:ascii="Arial" w:hAnsi="Arial" w:cs="Arial"/>
          <w:sz w:val="19"/>
          <w:szCs w:val="19"/>
          <w:lang w:val="es-ES"/>
        </w:rPr>
      </w:pPr>
      <w:r>
        <w:rPr>
          <w:rFonts w:ascii="Arial" w:hAnsi="Arial" w:cs="Arial"/>
          <w:sz w:val="19"/>
          <w:szCs w:val="19"/>
          <w:lang w:val="es-ES"/>
        </w:rPr>
        <w:t>Que es competencia de este Consejo Gremial el tratamiento de las cuestiones relativas al sueldo del personal docente no incluido en las plantas orgánico funcionales, que desempeña sus tareas en establecimientos educativos de gestión privada reconocidos;</w:t>
      </w:r>
    </w:p>
    <w:p w14:paraId="3F24F18B" w14:textId="77777777" w:rsidR="00B61774" w:rsidRDefault="00B61774" w:rsidP="00B61774">
      <w:pPr>
        <w:widowControl w:val="0"/>
        <w:autoSpaceDE w:val="0"/>
        <w:autoSpaceDN w:val="0"/>
        <w:adjustRightInd w:val="0"/>
        <w:spacing w:before="11" w:after="0" w:line="240" w:lineRule="auto"/>
        <w:ind w:right="-1"/>
        <w:rPr>
          <w:rFonts w:ascii="Times New Roman" w:hAnsi="Times New Roman" w:cs="Times New Roman"/>
          <w:sz w:val="18"/>
          <w:szCs w:val="18"/>
          <w:lang w:val="es-ES"/>
        </w:rPr>
      </w:pPr>
    </w:p>
    <w:p w14:paraId="1B6EAE2C" w14:textId="77777777" w:rsidR="00B61774" w:rsidRDefault="00B61774" w:rsidP="00B61774">
      <w:pPr>
        <w:widowControl w:val="0"/>
        <w:autoSpaceDE w:val="0"/>
        <w:autoSpaceDN w:val="0"/>
        <w:adjustRightInd w:val="0"/>
        <w:spacing w:after="0" w:line="237" w:lineRule="auto"/>
        <w:ind w:right="-1"/>
        <w:jc w:val="both"/>
        <w:rPr>
          <w:rFonts w:ascii="Arial" w:hAnsi="Arial" w:cs="Arial"/>
          <w:kern w:val="1"/>
          <w:sz w:val="19"/>
          <w:szCs w:val="19"/>
          <w:lang w:val="es-ES"/>
        </w:rPr>
      </w:pPr>
      <w:r>
        <w:rPr>
          <w:rFonts w:ascii="Arial" w:hAnsi="Arial" w:cs="Arial"/>
          <w:sz w:val="19"/>
          <w:szCs w:val="19"/>
          <w:lang w:val="es-ES"/>
        </w:rPr>
        <w:t>Que</w:t>
      </w:r>
      <w:r>
        <w:rPr>
          <w:rFonts w:ascii="Arial" w:hAnsi="Arial" w:cs="Arial"/>
          <w:spacing w:val="-8"/>
          <w:kern w:val="1"/>
          <w:sz w:val="19"/>
          <w:szCs w:val="19"/>
          <w:lang w:val="es-ES"/>
        </w:rPr>
        <w:t xml:space="preserve"> </w:t>
      </w:r>
      <w:r>
        <w:rPr>
          <w:rFonts w:ascii="Arial" w:hAnsi="Arial" w:cs="Arial"/>
          <w:kern w:val="1"/>
          <w:sz w:val="19"/>
          <w:szCs w:val="19"/>
          <w:lang w:val="es-ES"/>
        </w:rPr>
        <w:t>se</w:t>
      </w:r>
      <w:r>
        <w:rPr>
          <w:rFonts w:ascii="Arial" w:hAnsi="Arial" w:cs="Arial"/>
          <w:spacing w:val="-9"/>
          <w:kern w:val="1"/>
          <w:sz w:val="19"/>
          <w:szCs w:val="19"/>
          <w:lang w:val="es-ES"/>
        </w:rPr>
        <w:t xml:space="preserve"> </w:t>
      </w:r>
      <w:r>
        <w:rPr>
          <w:rFonts w:ascii="Arial" w:hAnsi="Arial" w:cs="Arial"/>
          <w:kern w:val="1"/>
          <w:sz w:val="19"/>
          <w:szCs w:val="19"/>
          <w:lang w:val="es-ES"/>
        </w:rPr>
        <w:t>hace</w:t>
      </w:r>
      <w:r>
        <w:rPr>
          <w:rFonts w:ascii="Arial" w:hAnsi="Arial" w:cs="Arial"/>
          <w:spacing w:val="-8"/>
          <w:kern w:val="1"/>
          <w:sz w:val="19"/>
          <w:szCs w:val="19"/>
          <w:lang w:val="es-ES"/>
        </w:rPr>
        <w:t xml:space="preserve"> </w:t>
      </w:r>
      <w:r>
        <w:rPr>
          <w:rFonts w:ascii="Arial" w:hAnsi="Arial" w:cs="Arial"/>
          <w:kern w:val="1"/>
          <w:sz w:val="19"/>
          <w:szCs w:val="19"/>
          <w:lang w:val="es-ES"/>
        </w:rPr>
        <w:t>necesario</w:t>
      </w:r>
      <w:r>
        <w:rPr>
          <w:rFonts w:ascii="Arial" w:hAnsi="Arial" w:cs="Arial"/>
          <w:spacing w:val="-8"/>
          <w:kern w:val="1"/>
          <w:sz w:val="19"/>
          <w:szCs w:val="19"/>
          <w:lang w:val="es-ES"/>
        </w:rPr>
        <w:t xml:space="preserve"> </w:t>
      </w:r>
      <w:r>
        <w:rPr>
          <w:rFonts w:ascii="Arial" w:hAnsi="Arial" w:cs="Arial"/>
          <w:kern w:val="1"/>
          <w:sz w:val="19"/>
          <w:szCs w:val="19"/>
          <w:lang w:val="es-ES"/>
        </w:rPr>
        <w:t>concluir</w:t>
      </w:r>
      <w:r>
        <w:rPr>
          <w:rFonts w:ascii="Arial" w:hAnsi="Arial" w:cs="Arial"/>
          <w:spacing w:val="-7"/>
          <w:kern w:val="1"/>
          <w:sz w:val="19"/>
          <w:szCs w:val="19"/>
          <w:lang w:val="es-ES"/>
        </w:rPr>
        <w:t xml:space="preserve"> </w:t>
      </w:r>
      <w:r>
        <w:rPr>
          <w:rFonts w:ascii="Arial" w:hAnsi="Arial" w:cs="Arial"/>
          <w:kern w:val="1"/>
          <w:sz w:val="19"/>
          <w:szCs w:val="19"/>
          <w:lang w:val="es-ES"/>
        </w:rPr>
        <w:t>el</w:t>
      </w:r>
      <w:r>
        <w:rPr>
          <w:rFonts w:ascii="Arial" w:hAnsi="Arial" w:cs="Arial"/>
          <w:spacing w:val="-7"/>
          <w:kern w:val="1"/>
          <w:sz w:val="19"/>
          <w:szCs w:val="19"/>
          <w:lang w:val="es-ES"/>
        </w:rPr>
        <w:t xml:space="preserve"> </w:t>
      </w:r>
      <w:r>
        <w:rPr>
          <w:rFonts w:ascii="Arial" w:hAnsi="Arial" w:cs="Arial"/>
          <w:kern w:val="1"/>
          <w:sz w:val="19"/>
          <w:szCs w:val="19"/>
          <w:lang w:val="es-ES"/>
        </w:rPr>
        <w:t>proceso</w:t>
      </w:r>
      <w:r>
        <w:rPr>
          <w:rFonts w:ascii="Arial" w:hAnsi="Arial" w:cs="Arial"/>
          <w:spacing w:val="-9"/>
          <w:kern w:val="1"/>
          <w:sz w:val="19"/>
          <w:szCs w:val="19"/>
          <w:lang w:val="es-ES"/>
        </w:rPr>
        <w:t xml:space="preserve"> </w:t>
      </w:r>
      <w:r>
        <w:rPr>
          <w:rFonts w:ascii="Arial" w:hAnsi="Arial" w:cs="Arial"/>
          <w:kern w:val="1"/>
          <w:sz w:val="19"/>
          <w:szCs w:val="19"/>
          <w:lang w:val="es-ES"/>
        </w:rPr>
        <w:t>de</w:t>
      </w:r>
      <w:r>
        <w:rPr>
          <w:rFonts w:ascii="Arial" w:hAnsi="Arial" w:cs="Arial"/>
          <w:spacing w:val="-8"/>
          <w:kern w:val="1"/>
          <w:sz w:val="19"/>
          <w:szCs w:val="19"/>
          <w:lang w:val="es-ES"/>
        </w:rPr>
        <w:t xml:space="preserve"> </w:t>
      </w:r>
      <w:r>
        <w:rPr>
          <w:rFonts w:ascii="Arial" w:hAnsi="Arial" w:cs="Arial"/>
          <w:kern w:val="1"/>
          <w:sz w:val="19"/>
          <w:szCs w:val="19"/>
          <w:lang w:val="es-ES"/>
        </w:rPr>
        <w:t>recomposición</w:t>
      </w:r>
      <w:r>
        <w:rPr>
          <w:rFonts w:ascii="Arial" w:hAnsi="Arial" w:cs="Arial"/>
          <w:spacing w:val="-8"/>
          <w:kern w:val="1"/>
          <w:sz w:val="19"/>
          <w:szCs w:val="19"/>
          <w:lang w:val="es-ES"/>
        </w:rPr>
        <w:t xml:space="preserve"> </w:t>
      </w:r>
      <w:r>
        <w:rPr>
          <w:rFonts w:ascii="Arial" w:hAnsi="Arial" w:cs="Arial"/>
          <w:kern w:val="1"/>
          <w:sz w:val="19"/>
          <w:szCs w:val="19"/>
          <w:lang w:val="es-ES"/>
        </w:rPr>
        <w:t>salarial</w:t>
      </w:r>
      <w:r>
        <w:rPr>
          <w:rFonts w:ascii="Arial" w:hAnsi="Arial" w:cs="Arial"/>
          <w:spacing w:val="-8"/>
          <w:kern w:val="1"/>
          <w:sz w:val="19"/>
          <w:szCs w:val="19"/>
          <w:lang w:val="es-ES"/>
        </w:rPr>
        <w:t xml:space="preserve"> </w:t>
      </w:r>
      <w:r>
        <w:rPr>
          <w:rFonts w:ascii="Arial" w:hAnsi="Arial" w:cs="Arial"/>
          <w:kern w:val="1"/>
          <w:sz w:val="19"/>
          <w:szCs w:val="19"/>
          <w:lang w:val="es-ES"/>
        </w:rPr>
        <w:t>de</w:t>
      </w:r>
      <w:r>
        <w:rPr>
          <w:rFonts w:ascii="Arial" w:hAnsi="Arial" w:cs="Arial"/>
          <w:spacing w:val="-9"/>
          <w:kern w:val="1"/>
          <w:sz w:val="19"/>
          <w:szCs w:val="19"/>
          <w:lang w:val="es-ES"/>
        </w:rPr>
        <w:t xml:space="preserve"> </w:t>
      </w:r>
      <w:r>
        <w:rPr>
          <w:rFonts w:ascii="Arial" w:hAnsi="Arial" w:cs="Arial"/>
          <w:kern w:val="1"/>
          <w:sz w:val="19"/>
          <w:szCs w:val="19"/>
          <w:lang w:val="es-ES"/>
        </w:rPr>
        <w:t>los</w:t>
      </w:r>
      <w:r>
        <w:rPr>
          <w:rFonts w:ascii="Arial" w:hAnsi="Arial" w:cs="Arial"/>
          <w:spacing w:val="-7"/>
          <w:kern w:val="1"/>
          <w:sz w:val="19"/>
          <w:szCs w:val="19"/>
          <w:lang w:val="es-ES"/>
        </w:rPr>
        <w:t xml:space="preserve"> </w:t>
      </w:r>
      <w:r>
        <w:rPr>
          <w:rFonts w:ascii="Arial" w:hAnsi="Arial" w:cs="Arial"/>
          <w:kern w:val="1"/>
          <w:sz w:val="19"/>
          <w:szCs w:val="19"/>
          <w:lang w:val="es-ES"/>
        </w:rPr>
        <w:t>mencionados</w:t>
      </w:r>
      <w:r>
        <w:rPr>
          <w:rFonts w:ascii="Arial" w:hAnsi="Arial" w:cs="Arial"/>
          <w:spacing w:val="-7"/>
          <w:kern w:val="1"/>
          <w:sz w:val="19"/>
          <w:szCs w:val="19"/>
          <w:lang w:val="es-ES"/>
        </w:rPr>
        <w:t xml:space="preserve"> </w:t>
      </w:r>
      <w:r>
        <w:rPr>
          <w:rFonts w:ascii="Arial" w:hAnsi="Arial" w:cs="Arial"/>
          <w:kern w:val="1"/>
          <w:sz w:val="19"/>
          <w:szCs w:val="19"/>
          <w:lang w:val="es-ES"/>
        </w:rPr>
        <w:t>docentes,</w:t>
      </w:r>
      <w:r>
        <w:rPr>
          <w:rFonts w:ascii="Arial" w:hAnsi="Arial" w:cs="Arial"/>
          <w:spacing w:val="-7"/>
          <w:kern w:val="1"/>
          <w:sz w:val="19"/>
          <w:szCs w:val="19"/>
          <w:lang w:val="es-ES"/>
        </w:rPr>
        <w:t xml:space="preserve"> </w:t>
      </w:r>
      <w:r>
        <w:rPr>
          <w:rFonts w:ascii="Arial" w:hAnsi="Arial" w:cs="Arial"/>
          <w:kern w:val="1"/>
          <w:sz w:val="19"/>
          <w:szCs w:val="19"/>
          <w:lang w:val="es-ES"/>
        </w:rPr>
        <w:t>atendiendo a</w:t>
      </w:r>
      <w:r>
        <w:rPr>
          <w:rFonts w:ascii="Arial" w:hAnsi="Arial" w:cs="Arial"/>
          <w:spacing w:val="-6"/>
          <w:kern w:val="1"/>
          <w:sz w:val="19"/>
          <w:szCs w:val="19"/>
          <w:lang w:val="es-ES"/>
        </w:rPr>
        <w:t xml:space="preserve"> </w:t>
      </w:r>
      <w:r>
        <w:rPr>
          <w:rFonts w:ascii="Arial" w:hAnsi="Arial" w:cs="Arial"/>
          <w:kern w:val="1"/>
          <w:sz w:val="19"/>
          <w:szCs w:val="19"/>
          <w:lang w:val="es-ES"/>
        </w:rPr>
        <w:t>la</w:t>
      </w:r>
      <w:r>
        <w:rPr>
          <w:rFonts w:ascii="Arial" w:hAnsi="Arial" w:cs="Arial"/>
          <w:spacing w:val="-6"/>
          <w:kern w:val="1"/>
          <w:sz w:val="19"/>
          <w:szCs w:val="19"/>
          <w:lang w:val="es-ES"/>
        </w:rPr>
        <w:t xml:space="preserve"> </w:t>
      </w:r>
      <w:r>
        <w:rPr>
          <w:rFonts w:ascii="Arial" w:hAnsi="Arial" w:cs="Arial"/>
          <w:kern w:val="1"/>
          <w:sz w:val="19"/>
          <w:szCs w:val="19"/>
          <w:lang w:val="es-ES"/>
        </w:rPr>
        <w:t>política</w:t>
      </w:r>
      <w:r>
        <w:rPr>
          <w:rFonts w:ascii="Arial" w:hAnsi="Arial" w:cs="Arial"/>
          <w:spacing w:val="-7"/>
          <w:kern w:val="1"/>
          <w:sz w:val="19"/>
          <w:szCs w:val="19"/>
          <w:lang w:val="es-ES"/>
        </w:rPr>
        <w:t xml:space="preserve"> </w:t>
      </w:r>
      <w:r>
        <w:rPr>
          <w:rFonts w:ascii="Arial" w:hAnsi="Arial" w:cs="Arial"/>
          <w:kern w:val="1"/>
          <w:sz w:val="19"/>
          <w:szCs w:val="19"/>
          <w:lang w:val="es-ES"/>
        </w:rPr>
        <w:t>iniciada</w:t>
      </w:r>
      <w:r>
        <w:rPr>
          <w:rFonts w:ascii="Arial" w:hAnsi="Arial" w:cs="Arial"/>
          <w:spacing w:val="-6"/>
          <w:kern w:val="1"/>
          <w:sz w:val="19"/>
          <w:szCs w:val="19"/>
          <w:lang w:val="es-ES"/>
        </w:rPr>
        <w:t xml:space="preserve"> </w:t>
      </w:r>
      <w:r>
        <w:rPr>
          <w:rFonts w:ascii="Arial" w:hAnsi="Arial" w:cs="Arial"/>
          <w:kern w:val="1"/>
          <w:sz w:val="19"/>
          <w:szCs w:val="19"/>
          <w:lang w:val="es-ES"/>
        </w:rPr>
        <w:t>en</w:t>
      </w:r>
      <w:r>
        <w:rPr>
          <w:rFonts w:ascii="Arial" w:hAnsi="Arial" w:cs="Arial"/>
          <w:spacing w:val="-6"/>
          <w:kern w:val="1"/>
          <w:sz w:val="19"/>
          <w:szCs w:val="19"/>
          <w:lang w:val="es-ES"/>
        </w:rPr>
        <w:t xml:space="preserve"> </w:t>
      </w:r>
      <w:r>
        <w:rPr>
          <w:rFonts w:ascii="Arial" w:hAnsi="Arial" w:cs="Arial"/>
          <w:kern w:val="1"/>
          <w:sz w:val="19"/>
          <w:szCs w:val="19"/>
          <w:lang w:val="es-ES"/>
        </w:rPr>
        <w:t>el</w:t>
      </w:r>
      <w:r>
        <w:rPr>
          <w:rFonts w:ascii="Arial" w:hAnsi="Arial" w:cs="Arial"/>
          <w:spacing w:val="-4"/>
          <w:kern w:val="1"/>
          <w:sz w:val="19"/>
          <w:szCs w:val="19"/>
          <w:lang w:val="es-ES"/>
        </w:rPr>
        <w:t xml:space="preserve"> </w:t>
      </w:r>
      <w:r>
        <w:rPr>
          <w:rFonts w:ascii="Arial" w:hAnsi="Arial" w:cs="Arial"/>
          <w:kern w:val="1"/>
          <w:sz w:val="19"/>
          <w:szCs w:val="19"/>
          <w:lang w:val="es-ES"/>
        </w:rPr>
        <w:t>mes</w:t>
      </w:r>
      <w:r>
        <w:rPr>
          <w:rFonts w:ascii="Arial" w:hAnsi="Arial" w:cs="Arial"/>
          <w:spacing w:val="-5"/>
          <w:kern w:val="1"/>
          <w:sz w:val="19"/>
          <w:szCs w:val="19"/>
          <w:lang w:val="es-ES"/>
        </w:rPr>
        <w:t xml:space="preserve"> </w:t>
      </w:r>
      <w:r>
        <w:rPr>
          <w:rFonts w:ascii="Arial" w:hAnsi="Arial" w:cs="Arial"/>
          <w:kern w:val="1"/>
          <w:sz w:val="19"/>
          <w:szCs w:val="19"/>
          <w:lang w:val="es-ES"/>
        </w:rPr>
        <w:t>de</w:t>
      </w:r>
      <w:r>
        <w:rPr>
          <w:rFonts w:ascii="Arial" w:hAnsi="Arial" w:cs="Arial"/>
          <w:spacing w:val="-5"/>
          <w:kern w:val="1"/>
          <w:sz w:val="19"/>
          <w:szCs w:val="19"/>
          <w:lang w:val="es-ES"/>
        </w:rPr>
        <w:t xml:space="preserve"> </w:t>
      </w:r>
      <w:r>
        <w:rPr>
          <w:rFonts w:ascii="Arial" w:hAnsi="Arial" w:cs="Arial"/>
          <w:kern w:val="1"/>
          <w:sz w:val="19"/>
          <w:szCs w:val="19"/>
          <w:lang w:val="es-ES"/>
        </w:rPr>
        <w:t>mayo</w:t>
      </w:r>
      <w:r>
        <w:rPr>
          <w:rFonts w:ascii="Arial" w:hAnsi="Arial" w:cs="Arial"/>
          <w:spacing w:val="-6"/>
          <w:kern w:val="1"/>
          <w:sz w:val="19"/>
          <w:szCs w:val="19"/>
          <w:lang w:val="es-ES"/>
        </w:rPr>
        <w:t xml:space="preserve"> </w:t>
      </w:r>
      <w:r>
        <w:rPr>
          <w:rFonts w:ascii="Arial" w:hAnsi="Arial" w:cs="Arial"/>
          <w:kern w:val="1"/>
          <w:sz w:val="19"/>
          <w:szCs w:val="19"/>
          <w:lang w:val="es-ES"/>
        </w:rPr>
        <w:t>del</w:t>
      </w:r>
      <w:r>
        <w:rPr>
          <w:rFonts w:ascii="Arial" w:hAnsi="Arial" w:cs="Arial"/>
          <w:spacing w:val="-6"/>
          <w:kern w:val="1"/>
          <w:sz w:val="19"/>
          <w:szCs w:val="19"/>
          <w:lang w:val="es-ES"/>
        </w:rPr>
        <w:t xml:space="preserve"> </w:t>
      </w:r>
      <w:r>
        <w:rPr>
          <w:rFonts w:ascii="Arial" w:hAnsi="Arial" w:cs="Arial"/>
          <w:kern w:val="1"/>
          <w:sz w:val="19"/>
          <w:szCs w:val="19"/>
          <w:lang w:val="es-ES"/>
        </w:rPr>
        <w:t>corriente</w:t>
      </w:r>
      <w:r>
        <w:rPr>
          <w:rFonts w:ascii="Arial" w:hAnsi="Arial" w:cs="Arial"/>
          <w:spacing w:val="-5"/>
          <w:kern w:val="1"/>
          <w:sz w:val="19"/>
          <w:szCs w:val="19"/>
          <w:lang w:val="es-ES"/>
        </w:rPr>
        <w:t xml:space="preserve"> </w:t>
      </w:r>
      <w:r>
        <w:rPr>
          <w:rFonts w:ascii="Arial" w:hAnsi="Arial" w:cs="Arial"/>
          <w:kern w:val="1"/>
          <w:sz w:val="19"/>
          <w:szCs w:val="19"/>
          <w:lang w:val="es-ES"/>
        </w:rPr>
        <w:t>año</w:t>
      </w:r>
      <w:r>
        <w:rPr>
          <w:rFonts w:ascii="Arial" w:hAnsi="Arial" w:cs="Arial"/>
          <w:spacing w:val="-6"/>
          <w:kern w:val="1"/>
          <w:sz w:val="19"/>
          <w:szCs w:val="19"/>
          <w:lang w:val="es-ES"/>
        </w:rPr>
        <w:t xml:space="preserve"> </w:t>
      </w:r>
      <w:r>
        <w:rPr>
          <w:rFonts w:ascii="Arial" w:hAnsi="Arial" w:cs="Arial"/>
          <w:kern w:val="1"/>
          <w:sz w:val="19"/>
          <w:szCs w:val="19"/>
          <w:lang w:val="es-ES"/>
        </w:rPr>
        <w:t>por</w:t>
      </w:r>
      <w:r>
        <w:rPr>
          <w:rFonts w:ascii="Arial" w:hAnsi="Arial" w:cs="Arial"/>
          <w:spacing w:val="-5"/>
          <w:kern w:val="1"/>
          <w:sz w:val="19"/>
          <w:szCs w:val="19"/>
          <w:lang w:val="es-ES"/>
        </w:rPr>
        <w:t xml:space="preserve"> </w:t>
      </w:r>
      <w:r>
        <w:rPr>
          <w:rFonts w:ascii="Arial" w:hAnsi="Arial" w:cs="Arial"/>
          <w:kern w:val="1"/>
          <w:sz w:val="19"/>
          <w:szCs w:val="19"/>
          <w:lang w:val="es-ES"/>
        </w:rPr>
        <w:t>este</w:t>
      </w:r>
      <w:r>
        <w:rPr>
          <w:rFonts w:ascii="Arial" w:hAnsi="Arial" w:cs="Arial"/>
          <w:spacing w:val="-6"/>
          <w:kern w:val="1"/>
          <w:sz w:val="19"/>
          <w:szCs w:val="19"/>
          <w:lang w:val="es-ES"/>
        </w:rPr>
        <w:t xml:space="preserve"> </w:t>
      </w:r>
      <w:r>
        <w:rPr>
          <w:rFonts w:ascii="Arial" w:hAnsi="Arial" w:cs="Arial"/>
          <w:kern w:val="1"/>
          <w:sz w:val="19"/>
          <w:szCs w:val="19"/>
          <w:lang w:val="es-ES"/>
        </w:rPr>
        <w:t>Consejo</w:t>
      </w:r>
      <w:r>
        <w:rPr>
          <w:rFonts w:ascii="Arial" w:hAnsi="Arial" w:cs="Arial"/>
          <w:spacing w:val="-5"/>
          <w:kern w:val="1"/>
          <w:sz w:val="19"/>
          <w:szCs w:val="19"/>
          <w:lang w:val="es-ES"/>
        </w:rPr>
        <w:t xml:space="preserve"> </w:t>
      </w:r>
      <w:r>
        <w:rPr>
          <w:rFonts w:ascii="Arial" w:hAnsi="Arial" w:cs="Arial"/>
          <w:kern w:val="1"/>
          <w:sz w:val="19"/>
          <w:szCs w:val="19"/>
          <w:lang w:val="es-ES"/>
        </w:rPr>
        <w:t>Gremial</w:t>
      </w:r>
      <w:r>
        <w:rPr>
          <w:rFonts w:ascii="Arial" w:hAnsi="Arial" w:cs="Arial"/>
          <w:spacing w:val="-4"/>
          <w:kern w:val="1"/>
          <w:sz w:val="19"/>
          <w:szCs w:val="19"/>
          <w:lang w:val="es-ES"/>
        </w:rPr>
        <w:t xml:space="preserve"> </w:t>
      </w:r>
      <w:r>
        <w:rPr>
          <w:rFonts w:ascii="Arial" w:hAnsi="Arial" w:cs="Arial"/>
          <w:kern w:val="1"/>
          <w:sz w:val="19"/>
          <w:szCs w:val="19"/>
          <w:lang w:val="es-ES"/>
        </w:rPr>
        <w:t>de</w:t>
      </w:r>
      <w:r>
        <w:rPr>
          <w:rFonts w:ascii="Arial" w:hAnsi="Arial" w:cs="Arial"/>
          <w:spacing w:val="-5"/>
          <w:kern w:val="1"/>
          <w:sz w:val="19"/>
          <w:szCs w:val="19"/>
          <w:lang w:val="es-ES"/>
        </w:rPr>
        <w:t xml:space="preserve"> </w:t>
      </w:r>
      <w:r>
        <w:rPr>
          <w:rFonts w:ascii="Arial" w:hAnsi="Arial" w:cs="Arial"/>
          <w:kern w:val="1"/>
          <w:sz w:val="19"/>
          <w:szCs w:val="19"/>
          <w:lang w:val="es-ES"/>
        </w:rPr>
        <w:t>Enseñanza</w:t>
      </w:r>
      <w:r>
        <w:rPr>
          <w:rFonts w:ascii="Arial" w:hAnsi="Arial" w:cs="Arial"/>
          <w:spacing w:val="-6"/>
          <w:kern w:val="1"/>
          <w:sz w:val="19"/>
          <w:szCs w:val="19"/>
          <w:lang w:val="es-ES"/>
        </w:rPr>
        <w:t xml:space="preserve"> </w:t>
      </w:r>
      <w:r>
        <w:rPr>
          <w:rFonts w:ascii="Arial" w:hAnsi="Arial" w:cs="Arial"/>
          <w:kern w:val="1"/>
          <w:sz w:val="19"/>
          <w:szCs w:val="19"/>
          <w:lang w:val="es-ES"/>
        </w:rPr>
        <w:t>Privada;</w:t>
      </w:r>
    </w:p>
    <w:p w14:paraId="001C7CD2" w14:textId="77777777" w:rsidR="00B61774" w:rsidRDefault="00B61774" w:rsidP="00B61774">
      <w:pPr>
        <w:widowControl w:val="0"/>
        <w:autoSpaceDE w:val="0"/>
        <w:autoSpaceDN w:val="0"/>
        <w:adjustRightInd w:val="0"/>
        <w:spacing w:after="0" w:line="237" w:lineRule="auto"/>
        <w:ind w:right="-1"/>
        <w:jc w:val="both"/>
        <w:rPr>
          <w:rFonts w:ascii="Arial" w:hAnsi="Arial" w:cs="Arial"/>
          <w:kern w:val="1"/>
          <w:sz w:val="19"/>
          <w:szCs w:val="19"/>
          <w:lang w:val="es-ES"/>
        </w:rPr>
      </w:pPr>
      <w:r>
        <w:rPr>
          <w:rFonts w:ascii="Arial" w:hAnsi="Arial" w:cs="Arial"/>
          <w:kern w:val="1"/>
          <w:sz w:val="19"/>
          <w:szCs w:val="19"/>
          <w:lang w:val="es-ES"/>
        </w:rPr>
        <w:t>Que</w:t>
      </w:r>
      <w:r>
        <w:rPr>
          <w:rFonts w:ascii="Arial" w:hAnsi="Arial" w:cs="Arial"/>
          <w:spacing w:val="-6"/>
          <w:kern w:val="1"/>
          <w:sz w:val="19"/>
          <w:szCs w:val="19"/>
          <w:lang w:val="es-ES"/>
        </w:rPr>
        <w:t xml:space="preserve"> </w:t>
      </w:r>
      <w:r>
        <w:rPr>
          <w:rFonts w:ascii="Arial" w:hAnsi="Arial" w:cs="Arial"/>
          <w:kern w:val="1"/>
          <w:sz w:val="19"/>
          <w:szCs w:val="19"/>
          <w:lang w:val="es-ES"/>
        </w:rPr>
        <w:t>a</w:t>
      </w:r>
      <w:r>
        <w:rPr>
          <w:rFonts w:ascii="Arial" w:hAnsi="Arial" w:cs="Arial"/>
          <w:spacing w:val="-5"/>
          <w:kern w:val="1"/>
          <w:sz w:val="19"/>
          <w:szCs w:val="19"/>
          <w:lang w:val="es-ES"/>
        </w:rPr>
        <w:t xml:space="preserve"> </w:t>
      </w:r>
      <w:r>
        <w:rPr>
          <w:rFonts w:ascii="Arial" w:hAnsi="Arial" w:cs="Arial"/>
          <w:kern w:val="1"/>
          <w:sz w:val="19"/>
          <w:szCs w:val="19"/>
          <w:lang w:val="es-ES"/>
        </w:rPr>
        <w:t>los</w:t>
      </w:r>
      <w:r>
        <w:rPr>
          <w:rFonts w:ascii="Arial" w:hAnsi="Arial" w:cs="Arial"/>
          <w:spacing w:val="-4"/>
          <w:kern w:val="1"/>
          <w:sz w:val="19"/>
          <w:szCs w:val="19"/>
          <w:lang w:val="es-ES"/>
        </w:rPr>
        <w:t xml:space="preserve"> </w:t>
      </w:r>
      <w:r>
        <w:rPr>
          <w:rFonts w:ascii="Arial" w:hAnsi="Arial" w:cs="Arial"/>
          <w:kern w:val="1"/>
          <w:sz w:val="19"/>
          <w:szCs w:val="19"/>
          <w:lang w:val="es-ES"/>
        </w:rPr>
        <w:t>efectos</w:t>
      </w:r>
      <w:r>
        <w:rPr>
          <w:rFonts w:ascii="Arial" w:hAnsi="Arial" w:cs="Arial"/>
          <w:spacing w:val="-4"/>
          <w:kern w:val="1"/>
          <w:sz w:val="19"/>
          <w:szCs w:val="19"/>
          <w:lang w:val="es-ES"/>
        </w:rPr>
        <w:t xml:space="preserve"> </w:t>
      </w:r>
      <w:r>
        <w:rPr>
          <w:rFonts w:ascii="Arial" w:hAnsi="Arial" w:cs="Arial"/>
          <w:kern w:val="1"/>
          <w:sz w:val="19"/>
          <w:szCs w:val="19"/>
          <w:lang w:val="es-ES"/>
        </w:rPr>
        <w:t>de</w:t>
      </w:r>
      <w:r>
        <w:rPr>
          <w:rFonts w:ascii="Arial" w:hAnsi="Arial" w:cs="Arial"/>
          <w:spacing w:val="-5"/>
          <w:kern w:val="1"/>
          <w:sz w:val="19"/>
          <w:szCs w:val="19"/>
          <w:lang w:val="es-ES"/>
        </w:rPr>
        <w:t xml:space="preserve"> </w:t>
      </w:r>
      <w:r>
        <w:rPr>
          <w:rFonts w:ascii="Arial" w:hAnsi="Arial" w:cs="Arial"/>
          <w:kern w:val="1"/>
          <w:sz w:val="19"/>
          <w:szCs w:val="19"/>
          <w:lang w:val="es-ES"/>
        </w:rPr>
        <w:t>la</w:t>
      </w:r>
      <w:r>
        <w:rPr>
          <w:rFonts w:ascii="Arial" w:hAnsi="Arial" w:cs="Arial"/>
          <w:spacing w:val="-5"/>
          <w:kern w:val="1"/>
          <w:sz w:val="19"/>
          <w:szCs w:val="19"/>
          <w:lang w:val="es-ES"/>
        </w:rPr>
        <w:t xml:space="preserve"> </w:t>
      </w:r>
      <w:r>
        <w:rPr>
          <w:rFonts w:ascii="Arial" w:hAnsi="Arial" w:cs="Arial"/>
          <w:kern w:val="1"/>
          <w:sz w:val="19"/>
          <w:szCs w:val="19"/>
          <w:lang w:val="es-ES"/>
        </w:rPr>
        <w:t>presente</w:t>
      </w:r>
      <w:r>
        <w:rPr>
          <w:rFonts w:ascii="Arial" w:hAnsi="Arial" w:cs="Arial"/>
          <w:spacing w:val="-5"/>
          <w:kern w:val="1"/>
          <w:sz w:val="19"/>
          <w:szCs w:val="19"/>
          <w:lang w:val="es-ES"/>
        </w:rPr>
        <w:t xml:space="preserve"> </w:t>
      </w:r>
      <w:r>
        <w:rPr>
          <w:rFonts w:ascii="Arial" w:hAnsi="Arial" w:cs="Arial"/>
          <w:kern w:val="1"/>
          <w:sz w:val="19"/>
          <w:szCs w:val="19"/>
          <w:lang w:val="es-ES"/>
        </w:rPr>
        <w:t>recomposición</w:t>
      </w:r>
      <w:r>
        <w:rPr>
          <w:rFonts w:ascii="Arial" w:hAnsi="Arial" w:cs="Arial"/>
          <w:spacing w:val="-5"/>
          <w:kern w:val="1"/>
          <w:sz w:val="19"/>
          <w:szCs w:val="19"/>
          <w:lang w:val="es-ES"/>
        </w:rPr>
        <w:t xml:space="preserve"> </w:t>
      </w:r>
      <w:r>
        <w:rPr>
          <w:rFonts w:ascii="Arial" w:hAnsi="Arial" w:cs="Arial"/>
          <w:kern w:val="1"/>
          <w:sz w:val="19"/>
          <w:szCs w:val="19"/>
          <w:lang w:val="es-ES"/>
        </w:rPr>
        <w:t>quedarán</w:t>
      </w:r>
      <w:r>
        <w:rPr>
          <w:rFonts w:ascii="Arial" w:hAnsi="Arial" w:cs="Arial"/>
          <w:spacing w:val="-5"/>
          <w:kern w:val="1"/>
          <w:sz w:val="19"/>
          <w:szCs w:val="19"/>
          <w:lang w:val="es-ES"/>
        </w:rPr>
        <w:t xml:space="preserve"> </w:t>
      </w:r>
      <w:r>
        <w:rPr>
          <w:rFonts w:ascii="Arial" w:hAnsi="Arial" w:cs="Arial"/>
          <w:kern w:val="1"/>
          <w:sz w:val="19"/>
          <w:szCs w:val="19"/>
          <w:lang w:val="es-ES"/>
        </w:rPr>
        <w:t>alcanzados</w:t>
      </w:r>
      <w:r>
        <w:rPr>
          <w:rFonts w:ascii="Arial" w:hAnsi="Arial" w:cs="Arial"/>
          <w:spacing w:val="-4"/>
          <w:kern w:val="1"/>
          <w:sz w:val="19"/>
          <w:szCs w:val="19"/>
          <w:lang w:val="es-ES"/>
        </w:rPr>
        <w:t xml:space="preserve"> </w:t>
      </w:r>
      <w:r>
        <w:rPr>
          <w:rFonts w:ascii="Arial" w:hAnsi="Arial" w:cs="Arial"/>
          <w:kern w:val="1"/>
          <w:sz w:val="19"/>
          <w:szCs w:val="19"/>
          <w:lang w:val="es-ES"/>
        </w:rPr>
        <w:t>por</w:t>
      </w:r>
      <w:r>
        <w:rPr>
          <w:rFonts w:ascii="Arial" w:hAnsi="Arial" w:cs="Arial"/>
          <w:spacing w:val="-5"/>
          <w:kern w:val="1"/>
          <w:sz w:val="19"/>
          <w:szCs w:val="19"/>
          <w:lang w:val="es-ES"/>
        </w:rPr>
        <w:t xml:space="preserve"> </w:t>
      </w:r>
      <w:r>
        <w:rPr>
          <w:rFonts w:ascii="Arial" w:hAnsi="Arial" w:cs="Arial"/>
          <w:kern w:val="1"/>
          <w:sz w:val="19"/>
          <w:szCs w:val="19"/>
          <w:lang w:val="es-ES"/>
        </w:rPr>
        <w:t>las</w:t>
      </w:r>
      <w:r>
        <w:rPr>
          <w:rFonts w:ascii="Arial" w:hAnsi="Arial" w:cs="Arial"/>
          <w:spacing w:val="-4"/>
          <w:kern w:val="1"/>
          <w:sz w:val="19"/>
          <w:szCs w:val="19"/>
          <w:lang w:val="es-ES"/>
        </w:rPr>
        <w:t xml:space="preserve"> </w:t>
      </w:r>
      <w:r>
        <w:rPr>
          <w:rFonts w:ascii="Arial" w:hAnsi="Arial" w:cs="Arial"/>
          <w:kern w:val="1"/>
          <w:sz w:val="19"/>
          <w:szCs w:val="19"/>
          <w:lang w:val="es-ES"/>
        </w:rPr>
        <w:t>prescripciones</w:t>
      </w:r>
      <w:r>
        <w:rPr>
          <w:rFonts w:ascii="Arial" w:hAnsi="Arial" w:cs="Arial"/>
          <w:spacing w:val="-3"/>
          <w:kern w:val="1"/>
          <w:sz w:val="19"/>
          <w:szCs w:val="19"/>
          <w:lang w:val="es-ES"/>
        </w:rPr>
        <w:t xml:space="preserve"> </w:t>
      </w:r>
      <w:r>
        <w:rPr>
          <w:rFonts w:ascii="Arial" w:hAnsi="Arial" w:cs="Arial"/>
          <w:kern w:val="1"/>
          <w:sz w:val="19"/>
          <w:szCs w:val="19"/>
          <w:lang w:val="es-ES"/>
        </w:rPr>
        <w:t>establecidas</w:t>
      </w:r>
      <w:r>
        <w:rPr>
          <w:rFonts w:ascii="Arial" w:hAnsi="Arial" w:cs="Arial"/>
          <w:spacing w:val="-4"/>
          <w:kern w:val="1"/>
          <w:sz w:val="19"/>
          <w:szCs w:val="19"/>
          <w:lang w:val="es-ES"/>
        </w:rPr>
        <w:t xml:space="preserve"> </w:t>
      </w:r>
      <w:r>
        <w:rPr>
          <w:rFonts w:ascii="Arial" w:hAnsi="Arial" w:cs="Arial"/>
          <w:kern w:val="1"/>
          <w:sz w:val="19"/>
          <w:szCs w:val="19"/>
          <w:lang w:val="es-ES"/>
        </w:rPr>
        <w:t>en</w:t>
      </w:r>
      <w:r>
        <w:rPr>
          <w:rFonts w:ascii="Arial" w:hAnsi="Arial" w:cs="Arial"/>
          <w:spacing w:val="-4"/>
          <w:kern w:val="1"/>
          <w:sz w:val="19"/>
          <w:szCs w:val="19"/>
          <w:lang w:val="es-ES"/>
        </w:rPr>
        <w:t xml:space="preserve"> </w:t>
      </w:r>
      <w:r>
        <w:rPr>
          <w:rFonts w:ascii="Arial" w:hAnsi="Arial" w:cs="Arial"/>
          <w:kern w:val="1"/>
          <w:sz w:val="19"/>
          <w:szCs w:val="19"/>
          <w:lang w:val="es-ES"/>
        </w:rPr>
        <w:t>el Decreto Nº</w:t>
      </w:r>
      <w:r>
        <w:rPr>
          <w:rFonts w:ascii="Arial" w:hAnsi="Arial" w:cs="Arial"/>
          <w:spacing w:val="-3"/>
          <w:kern w:val="1"/>
          <w:sz w:val="19"/>
          <w:szCs w:val="19"/>
          <w:lang w:val="es-ES"/>
        </w:rPr>
        <w:t xml:space="preserve"> </w:t>
      </w:r>
      <w:r>
        <w:rPr>
          <w:rFonts w:ascii="Arial" w:hAnsi="Arial" w:cs="Arial"/>
          <w:kern w:val="1"/>
          <w:sz w:val="19"/>
          <w:szCs w:val="19"/>
          <w:lang w:val="es-ES"/>
        </w:rPr>
        <w:t>2417-PEN-93;</w:t>
      </w:r>
    </w:p>
    <w:p w14:paraId="5FED258E" w14:textId="77777777" w:rsidR="00B61774" w:rsidRDefault="00B61774" w:rsidP="00B61774">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7C6AB4E" w14:textId="77777777" w:rsidR="00B61774" w:rsidRDefault="00B61774" w:rsidP="00B61774">
      <w:pPr>
        <w:widowControl w:val="0"/>
        <w:autoSpaceDE w:val="0"/>
        <w:autoSpaceDN w:val="0"/>
        <w:adjustRightInd w:val="0"/>
        <w:spacing w:after="0" w:line="240" w:lineRule="auto"/>
        <w:ind w:right="-1"/>
        <w:rPr>
          <w:rFonts w:ascii="Arial" w:hAnsi="Arial" w:cs="Arial"/>
          <w:kern w:val="1"/>
          <w:sz w:val="19"/>
          <w:szCs w:val="19"/>
          <w:lang w:val="es-ES"/>
        </w:rPr>
      </w:pPr>
      <w:r>
        <w:rPr>
          <w:rFonts w:ascii="Arial" w:hAnsi="Arial" w:cs="Arial"/>
          <w:kern w:val="1"/>
          <w:sz w:val="19"/>
          <w:szCs w:val="19"/>
          <w:lang w:val="es-ES"/>
        </w:rPr>
        <w:t>Que por sesión de fecha 19 de septiembre de 2006, se aprobó por mayoría el dictado del presente acto administrativo, conforme lo determina la Ley 13.047 en su Artículo 31;</w:t>
      </w:r>
    </w:p>
    <w:p w14:paraId="0BA694B9" w14:textId="77777777" w:rsidR="00B61774" w:rsidRDefault="00B61774" w:rsidP="00B61774">
      <w:pPr>
        <w:widowControl w:val="0"/>
        <w:autoSpaceDE w:val="0"/>
        <w:autoSpaceDN w:val="0"/>
        <w:adjustRightInd w:val="0"/>
        <w:spacing w:before="5" w:after="0" w:line="240" w:lineRule="auto"/>
        <w:ind w:right="-1"/>
        <w:rPr>
          <w:rFonts w:ascii="Times New Roman" w:hAnsi="Times New Roman" w:cs="Times New Roman"/>
          <w:kern w:val="1"/>
          <w:sz w:val="18"/>
          <w:szCs w:val="18"/>
          <w:lang w:val="es-ES"/>
        </w:rPr>
      </w:pPr>
    </w:p>
    <w:p w14:paraId="10A43854" w14:textId="77777777" w:rsidR="00B61774" w:rsidRDefault="00B61774" w:rsidP="00B61774">
      <w:pPr>
        <w:widowControl w:val="0"/>
        <w:autoSpaceDE w:val="0"/>
        <w:autoSpaceDN w:val="0"/>
        <w:adjustRightInd w:val="0"/>
        <w:spacing w:after="0" w:line="240" w:lineRule="auto"/>
        <w:ind w:right="-1"/>
        <w:rPr>
          <w:rFonts w:ascii="Arial" w:hAnsi="Arial" w:cs="Arial"/>
          <w:kern w:val="1"/>
          <w:sz w:val="19"/>
          <w:szCs w:val="19"/>
          <w:lang w:val="es-ES"/>
        </w:rPr>
      </w:pPr>
      <w:r>
        <w:rPr>
          <w:rFonts w:ascii="Arial" w:hAnsi="Arial" w:cs="Arial"/>
          <w:kern w:val="1"/>
          <w:sz w:val="19"/>
          <w:szCs w:val="19"/>
          <w:lang w:val="es-ES"/>
        </w:rPr>
        <w:t>Por ello, en uso de facultades propias</w:t>
      </w:r>
    </w:p>
    <w:p w14:paraId="0711AE0F" w14:textId="77777777" w:rsidR="00B61774" w:rsidRDefault="00B61774" w:rsidP="00B61774">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C4F2A20" w14:textId="77777777" w:rsidR="00B61774" w:rsidRDefault="00B61774" w:rsidP="00B61774">
      <w:pPr>
        <w:widowControl w:val="0"/>
        <w:autoSpaceDE w:val="0"/>
        <w:autoSpaceDN w:val="0"/>
        <w:adjustRightInd w:val="0"/>
        <w:spacing w:after="0" w:line="217" w:lineRule="exact"/>
        <w:ind w:right="-1"/>
        <w:jc w:val="center"/>
        <w:rPr>
          <w:rFonts w:ascii="Arial" w:hAnsi="Arial" w:cs="Arial"/>
          <w:b/>
          <w:bCs/>
          <w:kern w:val="1"/>
          <w:sz w:val="19"/>
          <w:szCs w:val="19"/>
          <w:lang w:val="es-ES"/>
        </w:rPr>
      </w:pPr>
      <w:r>
        <w:rPr>
          <w:rFonts w:ascii="Arial" w:hAnsi="Arial" w:cs="Arial"/>
          <w:b/>
          <w:bCs/>
          <w:kern w:val="1"/>
          <w:sz w:val="19"/>
          <w:szCs w:val="19"/>
          <w:lang w:val="es-ES"/>
        </w:rPr>
        <w:t>EL CONSEJO GREMIAL DE ENSEÑANZA PRIVADA</w:t>
      </w:r>
    </w:p>
    <w:p w14:paraId="140FDBB4" w14:textId="77777777" w:rsidR="00B61774" w:rsidRDefault="00B61774" w:rsidP="00B61774">
      <w:pPr>
        <w:widowControl w:val="0"/>
        <w:autoSpaceDE w:val="0"/>
        <w:autoSpaceDN w:val="0"/>
        <w:adjustRightInd w:val="0"/>
        <w:spacing w:after="0" w:line="240" w:lineRule="auto"/>
        <w:ind w:right="-1"/>
        <w:jc w:val="center"/>
        <w:rPr>
          <w:rFonts w:ascii="Arial" w:hAnsi="Arial" w:cs="Arial"/>
          <w:b/>
          <w:bCs/>
          <w:kern w:val="1"/>
          <w:sz w:val="19"/>
          <w:szCs w:val="19"/>
          <w:lang w:val="es-ES"/>
        </w:rPr>
      </w:pPr>
      <w:r>
        <w:rPr>
          <w:rFonts w:ascii="Arial" w:hAnsi="Arial" w:cs="Arial"/>
          <w:b/>
          <w:bCs/>
          <w:kern w:val="1"/>
          <w:sz w:val="19"/>
          <w:szCs w:val="19"/>
          <w:lang w:val="es-ES"/>
        </w:rPr>
        <w:t>Reunido en sesión ordinaria RESUELVE</w:t>
      </w:r>
    </w:p>
    <w:p w14:paraId="3F6C4635" w14:textId="77777777" w:rsidR="00B61774" w:rsidRDefault="00B61774" w:rsidP="00B61774">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37CE3379" w14:textId="77777777" w:rsidR="00B61774" w:rsidRDefault="00B61774" w:rsidP="00B61774">
      <w:pPr>
        <w:widowControl w:val="0"/>
        <w:autoSpaceDE w:val="0"/>
        <w:autoSpaceDN w:val="0"/>
        <w:adjustRightInd w:val="0"/>
        <w:spacing w:after="0" w:line="237" w:lineRule="auto"/>
        <w:ind w:right="-1"/>
        <w:jc w:val="both"/>
        <w:rPr>
          <w:rFonts w:ascii="Arial" w:hAnsi="Arial" w:cs="Arial"/>
          <w:kern w:val="1"/>
          <w:sz w:val="19"/>
          <w:szCs w:val="19"/>
          <w:lang w:val="es-ES"/>
        </w:rPr>
      </w:pPr>
      <w:r>
        <w:rPr>
          <w:rFonts w:ascii="Arial" w:hAnsi="Arial" w:cs="Arial"/>
          <w:kern w:val="1"/>
          <w:sz w:val="19"/>
          <w:szCs w:val="19"/>
          <w:lang w:val="es-ES"/>
        </w:rPr>
        <w:t>Articulo 1º: Establecer para el personal docente incluido en el Art. 18, inciso b) de la Ley 13.047 que se consigna</w:t>
      </w:r>
      <w:r>
        <w:rPr>
          <w:rFonts w:ascii="Arial" w:hAnsi="Arial" w:cs="Arial"/>
          <w:spacing w:val="-9"/>
          <w:kern w:val="1"/>
          <w:sz w:val="19"/>
          <w:szCs w:val="19"/>
          <w:lang w:val="es-ES"/>
        </w:rPr>
        <w:t xml:space="preserve"> </w:t>
      </w:r>
      <w:r>
        <w:rPr>
          <w:rFonts w:ascii="Arial" w:hAnsi="Arial" w:cs="Arial"/>
          <w:kern w:val="1"/>
          <w:sz w:val="19"/>
          <w:szCs w:val="19"/>
          <w:lang w:val="es-ES"/>
        </w:rPr>
        <w:t>a</w:t>
      </w:r>
      <w:r>
        <w:rPr>
          <w:rFonts w:ascii="Arial" w:hAnsi="Arial" w:cs="Arial"/>
          <w:spacing w:val="-9"/>
          <w:kern w:val="1"/>
          <w:sz w:val="19"/>
          <w:szCs w:val="19"/>
          <w:lang w:val="es-ES"/>
        </w:rPr>
        <w:t xml:space="preserve"> </w:t>
      </w:r>
      <w:r>
        <w:rPr>
          <w:rFonts w:ascii="Arial" w:hAnsi="Arial" w:cs="Arial"/>
          <w:kern w:val="1"/>
          <w:sz w:val="19"/>
          <w:szCs w:val="19"/>
          <w:lang w:val="es-ES"/>
        </w:rPr>
        <w:t>continuación</w:t>
      </w:r>
      <w:r>
        <w:rPr>
          <w:rFonts w:ascii="Arial" w:hAnsi="Arial" w:cs="Arial"/>
          <w:spacing w:val="-10"/>
          <w:kern w:val="1"/>
          <w:sz w:val="19"/>
          <w:szCs w:val="19"/>
          <w:lang w:val="es-ES"/>
        </w:rPr>
        <w:t xml:space="preserve"> </w:t>
      </w:r>
      <w:r>
        <w:rPr>
          <w:rFonts w:ascii="Arial" w:hAnsi="Arial" w:cs="Arial"/>
          <w:kern w:val="1"/>
          <w:sz w:val="19"/>
          <w:szCs w:val="19"/>
          <w:lang w:val="es-ES"/>
        </w:rPr>
        <w:t>y</w:t>
      </w:r>
      <w:r>
        <w:rPr>
          <w:rFonts w:ascii="Arial" w:hAnsi="Arial" w:cs="Arial"/>
          <w:spacing w:val="-7"/>
          <w:kern w:val="1"/>
          <w:sz w:val="19"/>
          <w:szCs w:val="19"/>
          <w:lang w:val="es-ES"/>
        </w:rPr>
        <w:t xml:space="preserve"> </w:t>
      </w:r>
      <w:r>
        <w:rPr>
          <w:rFonts w:ascii="Arial" w:hAnsi="Arial" w:cs="Arial"/>
          <w:kern w:val="1"/>
          <w:sz w:val="19"/>
          <w:szCs w:val="19"/>
          <w:lang w:val="es-ES"/>
        </w:rPr>
        <w:t>que</w:t>
      </w:r>
      <w:r>
        <w:rPr>
          <w:rFonts w:ascii="Arial" w:hAnsi="Arial" w:cs="Arial"/>
          <w:spacing w:val="-10"/>
          <w:kern w:val="1"/>
          <w:sz w:val="19"/>
          <w:szCs w:val="19"/>
          <w:lang w:val="es-ES"/>
        </w:rPr>
        <w:t xml:space="preserve"> </w:t>
      </w:r>
      <w:r>
        <w:rPr>
          <w:rFonts w:ascii="Arial" w:hAnsi="Arial" w:cs="Arial"/>
          <w:kern w:val="1"/>
          <w:sz w:val="19"/>
          <w:szCs w:val="19"/>
          <w:lang w:val="es-ES"/>
        </w:rPr>
        <w:t>se</w:t>
      </w:r>
      <w:r>
        <w:rPr>
          <w:rFonts w:ascii="Arial" w:hAnsi="Arial" w:cs="Arial"/>
          <w:spacing w:val="-9"/>
          <w:kern w:val="1"/>
          <w:sz w:val="19"/>
          <w:szCs w:val="19"/>
          <w:lang w:val="es-ES"/>
        </w:rPr>
        <w:t xml:space="preserve"> </w:t>
      </w:r>
      <w:r>
        <w:rPr>
          <w:rFonts w:ascii="Arial" w:hAnsi="Arial" w:cs="Arial"/>
          <w:kern w:val="1"/>
          <w:sz w:val="19"/>
          <w:szCs w:val="19"/>
          <w:lang w:val="es-ES"/>
        </w:rPr>
        <w:t>desempeña</w:t>
      </w:r>
      <w:r>
        <w:rPr>
          <w:rFonts w:ascii="Arial" w:hAnsi="Arial" w:cs="Arial"/>
          <w:spacing w:val="-9"/>
          <w:kern w:val="1"/>
          <w:sz w:val="19"/>
          <w:szCs w:val="19"/>
          <w:lang w:val="es-ES"/>
        </w:rPr>
        <w:t xml:space="preserve"> </w:t>
      </w:r>
      <w:r>
        <w:rPr>
          <w:rFonts w:ascii="Arial" w:hAnsi="Arial" w:cs="Arial"/>
          <w:kern w:val="1"/>
          <w:sz w:val="19"/>
          <w:szCs w:val="19"/>
          <w:lang w:val="es-ES"/>
        </w:rPr>
        <w:t>en</w:t>
      </w:r>
      <w:r>
        <w:rPr>
          <w:rFonts w:ascii="Arial" w:hAnsi="Arial" w:cs="Arial"/>
          <w:spacing w:val="-9"/>
          <w:kern w:val="1"/>
          <w:sz w:val="19"/>
          <w:szCs w:val="19"/>
          <w:lang w:val="es-ES"/>
        </w:rPr>
        <w:t xml:space="preserve"> </w:t>
      </w:r>
      <w:r>
        <w:rPr>
          <w:rFonts w:ascii="Arial" w:hAnsi="Arial" w:cs="Arial"/>
          <w:kern w:val="1"/>
          <w:sz w:val="19"/>
          <w:szCs w:val="19"/>
          <w:lang w:val="es-ES"/>
        </w:rPr>
        <w:t>los</w:t>
      </w:r>
      <w:r>
        <w:rPr>
          <w:rFonts w:ascii="Arial" w:hAnsi="Arial" w:cs="Arial"/>
          <w:spacing w:val="-9"/>
          <w:kern w:val="1"/>
          <w:sz w:val="19"/>
          <w:szCs w:val="19"/>
          <w:lang w:val="es-ES"/>
        </w:rPr>
        <w:t xml:space="preserve"> </w:t>
      </w:r>
      <w:r>
        <w:rPr>
          <w:rFonts w:ascii="Arial" w:hAnsi="Arial" w:cs="Arial"/>
          <w:kern w:val="1"/>
          <w:sz w:val="19"/>
          <w:szCs w:val="19"/>
          <w:lang w:val="es-ES"/>
        </w:rPr>
        <w:t>establecimientos</w:t>
      </w:r>
      <w:r>
        <w:rPr>
          <w:rFonts w:ascii="Arial" w:hAnsi="Arial" w:cs="Arial"/>
          <w:spacing w:val="-7"/>
          <w:kern w:val="1"/>
          <w:sz w:val="19"/>
          <w:szCs w:val="19"/>
          <w:lang w:val="es-ES"/>
        </w:rPr>
        <w:t xml:space="preserve"> </w:t>
      </w:r>
      <w:r>
        <w:rPr>
          <w:rFonts w:ascii="Arial" w:hAnsi="Arial" w:cs="Arial"/>
          <w:kern w:val="1"/>
          <w:sz w:val="19"/>
          <w:szCs w:val="19"/>
          <w:lang w:val="es-ES"/>
        </w:rPr>
        <w:t>privados</w:t>
      </w:r>
      <w:r>
        <w:rPr>
          <w:rFonts w:ascii="Arial" w:hAnsi="Arial" w:cs="Arial"/>
          <w:spacing w:val="-8"/>
          <w:kern w:val="1"/>
          <w:sz w:val="19"/>
          <w:szCs w:val="19"/>
          <w:lang w:val="es-ES"/>
        </w:rPr>
        <w:t xml:space="preserve"> </w:t>
      </w:r>
      <w:r>
        <w:rPr>
          <w:rFonts w:ascii="Arial" w:hAnsi="Arial" w:cs="Arial"/>
          <w:kern w:val="1"/>
          <w:sz w:val="19"/>
          <w:szCs w:val="19"/>
          <w:lang w:val="es-ES"/>
        </w:rPr>
        <w:t>de</w:t>
      </w:r>
      <w:r>
        <w:rPr>
          <w:rFonts w:ascii="Arial" w:hAnsi="Arial" w:cs="Arial"/>
          <w:spacing w:val="-9"/>
          <w:kern w:val="1"/>
          <w:sz w:val="19"/>
          <w:szCs w:val="19"/>
          <w:lang w:val="es-ES"/>
        </w:rPr>
        <w:t xml:space="preserve"> </w:t>
      </w:r>
      <w:r>
        <w:rPr>
          <w:rFonts w:ascii="Arial" w:hAnsi="Arial" w:cs="Arial"/>
          <w:kern w:val="1"/>
          <w:sz w:val="19"/>
          <w:szCs w:val="19"/>
          <w:lang w:val="es-ES"/>
        </w:rPr>
        <w:t>enseñanza</w:t>
      </w:r>
      <w:r>
        <w:rPr>
          <w:rFonts w:ascii="Arial" w:hAnsi="Arial" w:cs="Arial"/>
          <w:spacing w:val="-9"/>
          <w:kern w:val="1"/>
          <w:sz w:val="19"/>
          <w:szCs w:val="19"/>
          <w:lang w:val="es-ES"/>
        </w:rPr>
        <w:t xml:space="preserve"> </w:t>
      </w:r>
      <w:r>
        <w:rPr>
          <w:rFonts w:ascii="Arial" w:hAnsi="Arial" w:cs="Arial"/>
          <w:kern w:val="1"/>
          <w:sz w:val="19"/>
          <w:szCs w:val="19"/>
          <w:lang w:val="es-ES"/>
        </w:rPr>
        <w:t>comprendidos</w:t>
      </w:r>
      <w:r>
        <w:rPr>
          <w:rFonts w:ascii="Arial" w:hAnsi="Arial" w:cs="Arial"/>
          <w:spacing w:val="-8"/>
          <w:kern w:val="1"/>
          <w:sz w:val="19"/>
          <w:szCs w:val="19"/>
          <w:lang w:val="es-ES"/>
        </w:rPr>
        <w:t xml:space="preserve"> </w:t>
      </w:r>
      <w:r>
        <w:rPr>
          <w:rFonts w:ascii="Arial" w:hAnsi="Arial" w:cs="Arial"/>
          <w:kern w:val="1"/>
          <w:sz w:val="19"/>
          <w:szCs w:val="19"/>
          <w:lang w:val="es-ES"/>
        </w:rPr>
        <w:t>en el</w:t>
      </w:r>
      <w:r>
        <w:rPr>
          <w:rFonts w:ascii="Arial" w:hAnsi="Arial" w:cs="Arial"/>
          <w:spacing w:val="-5"/>
          <w:kern w:val="1"/>
          <w:sz w:val="19"/>
          <w:szCs w:val="19"/>
          <w:lang w:val="es-ES"/>
        </w:rPr>
        <w:t xml:space="preserve"> </w:t>
      </w:r>
      <w:r>
        <w:rPr>
          <w:rFonts w:ascii="Arial" w:hAnsi="Arial" w:cs="Arial"/>
          <w:kern w:val="1"/>
          <w:sz w:val="19"/>
          <w:szCs w:val="19"/>
          <w:lang w:val="es-ES"/>
        </w:rPr>
        <w:t>Articulo</w:t>
      </w:r>
      <w:r>
        <w:rPr>
          <w:rFonts w:ascii="Arial" w:hAnsi="Arial" w:cs="Arial"/>
          <w:spacing w:val="-6"/>
          <w:kern w:val="1"/>
          <w:sz w:val="19"/>
          <w:szCs w:val="19"/>
          <w:lang w:val="es-ES"/>
        </w:rPr>
        <w:t xml:space="preserve"> </w:t>
      </w:r>
      <w:r>
        <w:rPr>
          <w:rFonts w:ascii="Arial" w:hAnsi="Arial" w:cs="Arial"/>
          <w:kern w:val="1"/>
          <w:sz w:val="19"/>
          <w:szCs w:val="19"/>
          <w:lang w:val="es-ES"/>
        </w:rPr>
        <w:t>2º,</w:t>
      </w:r>
      <w:r>
        <w:rPr>
          <w:rFonts w:ascii="Arial" w:hAnsi="Arial" w:cs="Arial"/>
          <w:spacing w:val="-5"/>
          <w:kern w:val="1"/>
          <w:sz w:val="19"/>
          <w:szCs w:val="19"/>
          <w:lang w:val="es-ES"/>
        </w:rPr>
        <w:t xml:space="preserve"> </w:t>
      </w:r>
      <w:r>
        <w:rPr>
          <w:rFonts w:ascii="Arial" w:hAnsi="Arial" w:cs="Arial"/>
          <w:kern w:val="1"/>
          <w:sz w:val="19"/>
          <w:szCs w:val="19"/>
          <w:lang w:val="es-ES"/>
        </w:rPr>
        <w:t>inciso</w:t>
      </w:r>
      <w:r>
        <w:rPr>
          <w:rFonts w:ascii="Arial" w:hAnsi="Arial" w:cs="Arial"/>
          <w:spacing w:val="-6"/>
          <w:kern w:val="1"/>
          <w:sz w:val="19"/>
          <w:szCs w:val="19"/>
          <w:lang w:val="es-ES"/>
        </w:rPr>
        <w:t xml:space="preserve"> </w:t>
      </w:r>
      <w:r>
        <w:rPr>
          <w:rFonts w:ascii="Arial" w:hAnsi="Arial" w:cs="Arial"/>
          <w:kern w:val="1"/>
          <w:sz w:val="19"/>
          <w:szCs w:val="19"/>
          <w:lang w:val="es-ES"/>
        </w:rPr>
        <w:t>b)</w:t>
      </w:r>
      <w:r>
        <w:rPr>
          <w:rFonts w:ascii="Arial" w:hAnsi="Arial" w:cs="Arial"/>
          <w:spacing w:val="-6"/>
          <w:kern w:val="1"/>
          <w:sz w:val="19"/>
          <w:szCs w:val="19"/>
          <w:lang w:val="es-ES"/>
        </w:rPr>
        <w:t xml:space="preserve"> </w:t>
      </w:r>
      <w:r>
        <w:rPr>
          <w:rFonts w:ascii="Arial" w:hAnsi="Arial" w:cs="Arial"/>
          <w:kern w:val="1"/>
          <w:sz w:val="19"/>
          <w:szCs w:val="19"/>
          <w:lang w:val="es-ES"/>
        </w:rPr>
        <w:t>y</w:t>
      </w:r>
      <w:r>
        <w:rPr>
          <w:rFonts w:ascii="Arial" w:hAnsi="Arial" w:cs="Arial"/>
          <w:spacing w:val="-7"/>
          <w:kern w:val="1"/>
          <w:sz w:val="19"/>
          <w:szCs w:val="19"/>
          <w:lang w:val="es-ES"/>
        </w:rPr>
        <w:t xml:space="preserve"> </w:t>
      </w:r>
      <w:r>
        <w:rPr>
          <w:rFonts w:ascii="Arial" w:hAnsi="Arial" w:cs="Arial"/>
          <w:kern w:val="1"/>
          <w:sz w:val="19"/>
          <w:szCs w:val="19"/>
          <w:lang w:val="es-ES"/>
        </w:rPr>
        <w:t>c)</w:t>
      </w:r>
      <w:r>
        <w:rPr>
          <w:rFonts w:ascii="Arial" w:hAnsi="Arial" w:cs="Arial"/>
          <w:spacing w:val="-4"/>
          <w:kern w:val="1"/>
          <w:sz w:val="19"/>
          <w:szCs w:val="19"/>
          <w:lang w:val="es-ES"/>
        </w:rPr>
        <w:t xml:space="preserve"> </w:t>
      </w:r>
      <w:r>
        <w:rPr>
          <w:rFonts w:ascii="Arial" w:hAnsi="Arial" w:cs="Arial"/>
          <w:kern w:val="1"/>
          <w:sz w:val="19"/>
          <w:szCs w:val="19"/>
          <w:lang w:val="es-ES"/>
        </w:rPr>
        <w:t>de</w:t>
      </w:r>
      <w:r>
        <w:rPr>
          <w:rFonts w:ascii="Arial" w:hAnsi="Arial" w:cs="Arial"/>
          <w:spacing w:val="-6"/>
          <w:kern w:val="1"/>
          <w:sz w:val="19"/>
          <w:szCs w:val="19"/>
          <w:lang w:val="es-ES"/>
        </w:rPr>
        <w:t xml:space="preserve"> </w:t>
      </w:r>
      <w:r>
        <w:rPr>
          <w:rFonts w:ascii="Arial" w:hAnsi="Arial" w:cs="Arial"/>
          <w:kern w:val="1"/>
          <w:sz w:val="19"/>
          <w:szCs w:val="19"/>
          <w:lang w:val="es-ES"/>
        </w:rPr>
        <w:t>la</w:t>
      </w:r>
      <w:r>
        <w:rPr>
          <w:rFonts w:ascii="Arial" w:hAnsi="Arial" w:cs="Arial"/>
          <w:spacing w:val="-6"/>
          <w:kern w:val="1"/>
          <w:sz w:val="19"/>
          <w:szCs w:val="19"/>
          <w:lang w:val="es-ES"/>
        </w:rPr>
        <w:t xml:space="preserve"> </w:t>
      </w:r>
      <w:r>
        <w:rPr>
          <w:rFonts w:ascii="Arial" w:hAnsi="Arial" w:cs="Arial"/>
          <w:kern w:val="1"/>
          <w:sz w:val="19"/>
          <w:szCs w:val="19"/>
          <w:lang w:val="es-ES"/>
        </w:rPr>
        <w:t>misma,</w:t>
      </w:r>
      <w:r>
        <w:rPr>
          <w:rFonts w:ascii="Arial" w:hAnsi="Arial" w:cs="Arial"/>
          <w:spacing w:val="-4"/>
          <w:kern w:val="1"/>
          <w:sz w:val="19"/>
          <w:szCs w:val="19"/>
          <w:lang w:val="es-ES"/>
        </w:rPr>
        <w:t xml:space="preserve"> </w:t>
      </w:r>
      <w:r>
        <w:rPr>
          <w:rFonts w:ascii="Arial" w:hAnsi="Arial" w:cs="Arial"/>
          <w:kern w:val="1"/>
          <w:sz w:val="19"/>
          <w:szCs w:val="19"/>
          <w:lang w:val="es-ES"/>
        </w:rPr>
        <w:t>los</w:t>
      </w:r>
      <w:r>
        <w:rPr>
          <w:rFonts w:ascii="Arial" w:hAnsi="Arial" w:cs="Arial"/>
          <w:spacing w:val="-6"/>
          <w:kern w:val="1"/>
          <w:sz w:val="19"/>
          <w:szCs w:val="19"/>
          <w:lang w:val="es-ES"/>
        </w:rPr>
        <w:t xml:space="preserve"> </w:t>
      </w:r>
      <w:r>
        <w:rPr>
          <w:rFonts w:ascii="Arial" w:hAnsi="Arial" w:cs="Arial"/>
          <w:kern w:val="1"/>
          <w:sz w:val="19"/>
          <w:szCs w:val="19"/>
          <w:lang w:val="es-ES"/>
        </w:rPr>
        <w:t>siguientes</w:t>
      </w:r>
      <w:r>
        <w:rPr>
          <w:rFonts w:ascii="Arial" w:hAnsi="Arial" w:cs="Arial"/>
          <w:spacing w:val="-6"/>
          <w:kern w:val="1"/>
          <w:sz w:val="19"/>
          <w:szCs w:val="19"/>
          <w:lang w:val="es-ES"/>
        </w:rPr>
        <w:t xml:space="preserve"> </w:t>
      </w:r>
      <w:r>
        <w:rPr>
          <w:rFonts w:ascii="Arial" w:hAnsi="Arial" w:cs="Arial"/>
          <w:kern w:val="1"/>
          <w:sz w:val="19"/>
          <w:szCs w:val="19"/>
          <w:lang w:val="es-ES"/>
        </w:rPr>
        <w:t>sueldos</w:t>
      </w:r>
      <w:r>
        <w:rPr>
          <w:rFonts w:ascii="Arial" w:hAnsi="Arial" w:cs="Arial"/>
          <w:spacing w:val="-5"/>
          <w:kern w:val="1"/>
          <w:sz w:val="19"/>
          <w:szCs w:val="19"/>
          <w:lang w:val="es-ES"/>
        </w:rPr>
        <w:t xml:space="preserve"> </w:t>
      </w:r>
      <w:r>
        <w:rPr>
          <w:rFonts w:ascii="Arial" w:hAnsi="Arial" w:cs="Arial"/>
          <w:kern w:val="1"/>
          <w:sz w:val="19"/>
          <w:szCs w:val="19"/>
          <w:lang w:val="es-ES"/>
        </w:rPr>
        <w:t>mínimos,</w:t>
      </w:r>
      <w:r>
        <w:rPr>
          <w:rFonts w:ascii="Arial" w:hAnsi="Arial" w:cs="Arial"/>
          <w:spacing w:val="-4"/>
          <w:kern w:val="1"/>
          <w:sz w:val="19"/>
          <w:szCs w:val="19"/>
          <w:lang w:val="es-ES"/>
        </w:rPr>
        <w:t xml:space="preserve"> </w:t>
      </w:r>
      <w:r>
        <w:rPr>
          <w:rFonts w:ascii="Arial" w:hAnsi="Arial" w:cs="Arial"/>
          <w:kern w:val="1"/>
          <w:sz w:val="19"/>
          <w:szCs w:val="19"/>
          <w:lang w:val="es-ES"/>
        </w:rPr>
        <w:t>conforme</w:t>
      </w:r>
      <w:r>
        <w:rPr>
          <w:rFonts w:ascii="Arial" w:hAnsi="Arial" w:cs="Arial"/>
          <w:spacing w:val="-6"/>
          <w:kern w:val="1"/>
          <w:sz w:val="19"/>
          <w:szCs w:val="19"/>
          <w:lang w:val="es-ES"/>
        </w:rPr>
        <w:t xml:space="preserve"> </w:t>
      </w:r>
      <w:r>
        <w:rPr>
          <w:rFonts w:ascii="Arial" w:hAnsi="Arial" w:cs="Arial"/>
          <w:kern w:val="1"/>
          <w:sz w:val="19"/>
          <w:szCs w:val="19"/>
          <w:lang w:val="es-ES"/>
        </w:rPr>
        <w:t>se</w:t>
      </w:r>
      <w:r>
        <w:rPr>
          <w:rFonts w:ascii="Arial" w:hAnsi="Arial" w:cs="Arial"/>
          <w:spacing w:val="-6"/>
          <w:kern w:val="1"/>
          <w:sz w:val="19"/>
          <w:szCs w:val="19"/>
          <w:lang w:val="es-ES"/>
        </w:rPr>
        <w:t xml:space="preserve"> </w:t>
      </w:r>
      <w:r>
        <w:rPr>
          <w:rFonts w:ascii="Arial" w:hAnsi="Arial" w:cs="Arial"/>
          <w:kern w:val="1"/>
          <w:sz w:val="19"/>
          <w:szCs w:val="19"/>
          <w:lang w:val="es-ES"/>
        </w:rPr>
        <w:t>detalla</w:t>
      </w:r>
      <w:r>
        <w:rPr>
          <w:rFonts w:ascii="Arial" w:hAnsi="Arial" w:cs="Arial"/>
          <w:spacing w:val="-5"/>
          <w:kern w:val="1"/>
          <w:sz w:val="19"/>
          <w:szCs w:val="19"/>
          <w:lang w:val="es-ES"/>
        </w:rPr>
        <w:t xml:space="preserve"> </w:t>
      </w:r>
      <w:r>
        <w:rPr>
          <w:rFonts w:ascii="Arial" w:hAnsi="Arial" w:cs="Arial"/>
          <w:kern w:val="1"/>
          <w:sz w:val="19"/>
          <w:szCs w:val="19"/>
          <w:lang w:val="es-ES"/>
        </w:rPr>
        <w:t>a</w:t>
      </w:r>
      <w:r>
        <w:rPr>
          <w:rFonts w:ascii="Arial" w:hAnsi="Arial" w:cs="Arial"/>
          <w:spacing w:val="-5"/>
          <w:kern w:val="1"/>
          <w:sz w:val="19"/>
          <w:szCs w:val="19"/>
          <w:lang w:val="es-ES"/>
        </w:rPr>
        <w:t xml:space="preserve"> </w:t>
      </w:r>
      <w:r>
        <w:rPr>
          <w:rFonts w:ascii="Arial" w:hAnsi="Arial" w:cs="Arial"/>
          <w:kern w:val="1"/>
          <w:sz w:val="19"/>
          <w:szCs w:val="19"/>
          <w:lang w:val="es-ES"/>
        </w:rPr>
        <w:t>continuación:</w:t>
      </w:r>
    </w:p>
    <w:p w14:paraId="7C998916" w14:textId="77777777" w:rsidR="00B61774" w:rsidRDefault="00B61774" w:rsidP="00B61774">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92D12EB" w14:textId="77777777" w:rsidR="00B61774" w:rsidRDefault="00B61774" w:rsidP="00B61774">
      <w:pPr>
        <w:widowControl w:val="0"/>
        <w:tabs>
          <w:tab w:val="left" w:pos="784"/>
        </w:tabs>
        <w:autoSpaceDE w:val="0"/>
        <w:autoSpaceDN w:val="0"/>
        <w:adjustRightInd w:val="0"/>
        <w:spacing w:after="0" w:line="237" w:lineRule="auto"/>
        <w:ind w:left="360" w:right="-1"/>
        <w:jc w:val="both"/>
        <w:rPr>
          <w:rFonts w:ascii="Arial" w:hAnsi="Arial" w:cs="Arial"/>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Arial" w:hAnsi="Arial" w:cs="Arial"/>
          <w:kern w:val="1"/>
          <w:sz w:val="19"/>
          <w:szCs w:val="19"/>
          <w:lang w:val="es-ES"/>
        </w:rPr>
        <w:t>Para</w:t>
      </w:r>
      <w:r>
        <w:rPr>
          <w:rFonts w:ascii="Arial" w:hAnsi="Arial" w:cs="Arial"/>
          <w:spacing w:val="-4"/>
          <w:kern w:val="1"/>
          <w:sz w:val="19"/>
          <w:szCs w:val="19"/>
          <w:lang w:val="es-ES"/>
        </w:rPr>
        <w:t xml:space="preserve"> </w:t>
      </w:r>
      <w:r>
        <w:rPr>
          <w:rFonts w:ascii="Arial" w:hAnsi="Arial" w:cs="Arial"/>
          <w:kern w:val="1"/>
          <w:sz w:val="19"/>
          <w:szCs w:val="19"/>
          <w:lang w:val="es-ES"/>
        </w:rPr>
        <w:t>el</w:t>
      </w:r>
      <w:r>
        <w:rPr>
          <w:rFonts w:ascii="Arial" w:hAnsi="Arial" w:cs="Arial"/>
          <w:spacing w:val="-4"/>
          <w:kern w:val="1"/>
          <w:sz w:val="19"/>
          <w:szCs w:val="19"/>
          <w:lang w:val="es-ES"/>
        </w:rPr>
        <w:t xml:space="preserve"> </w:t>
      </w:r>
      <w:r>
        <w:rPr>
          <w:rFonts w:ascii="Arial" w:hAnsi="Arial" w:cs="Arial"/>
          <w:kern w:val="1"/>
          <w:sz w:val="19"/>
          <w:szCs w:val="19"/>
          <w:lang w:val="es-ES"/>
        </w:rPr>
        <w:t>personal</w:t>
      </w:r>
      <w:r>
        <w:rPr>
          <w:rFonts w:ascii="Arial" w:hAnsi="Arial" w:cs="Arial"/>
          <w:spacing w:val="-3"/>
          <w:kern w:val="1"/>
          <w:sz w:val="19"/>
          <w:szCs w:val="19"/>
          <w:lang w:val="es-ES"/>
        </w:rPr>
        <w:t xml:space="preserve"> </w:t>
      </w:r>
      <w:r>
        <w:rPr>
          <w:rFonts w:ascii="Arial" w:hAnsi="Arial" w:cs="Arial"/>
          <w:kern w:val="1"/>
          <w:sz w:val="19"/>
          <w:szCs w:val="19"/>
          <w:lang w:val="es-ES"/>
        </w:rPr>
        <w:t>docente</w:t>
      </w:r>
      <w:r>
        <w:rPr>
          <w:rFonts w:ascii="Arial" w:hAnsi="Arial" w:cs="Arial"/>
          <w:spacing w:val="-3"/>
          <w:kern w:val="1"/>
          <w:sz w:val="19"/>
          <w:szCs w:val="19"/>
          <w:lang w:val="es-ES"/>
        </w:rPr>
        <w:t xml:space="preserve"> </w:t>
      </w:r>
      <w:r>
        <w:rPr>
          <w:rFonts w:ascii="Arial" w:hAnsi="Arial" w:cs="Arial"/>
          <w:kern w:val="1"/>
          <w:sz w:val="19"/>
          <w:szCs w:val="19"/>
          <w:lang w:val="es-ES"/>
        </w:rPr>
        <w:t>de</w:t>
      </w:r>
      <w:r>
        <w:rPr>
          <w:rFonts w:ascii="Arial" w:hAnsi="Arial" w:cs="Arial"/>
          <w:spacing w:val="-6"/>
          <w:kern w:val="1"/>
          <w:sz w:val="19"/>
          <w:szCs w:val="19"/>
          <w:lang w:val="es-ES"/>
        </w:rPr>
        <w:t xml:space="preserve"> </w:t>
      </w:r>
      <w:r>
        <w:rPr>
          <w:rFonts w:ascii="Arial" w:hAnsi="Arial" w:cs="Arial"/>
          <w:kern w:val="1"/>
          <w:sz w:val="19"/>
          <w:szCs w:val="19"/>
          <w:lang w:val="es-ES"/>
        </w:rPr>
        <w:t>mecanografía,</w:t>
      </w:r>
      <w:r>
        <w:rPr>
          <w:rFonts w:ascii="Arial" w:hAnsi="Arial" w:cs="Arial"/>
          <w:spacing w:val="-5"/>
          <w:kern w:val="1"/>
          <w:sz w:val="19"/>
          <w:szCs w:val="19"/>
          <w:lang w:val="es-ES"/>
        </w:rPr>
        <w:t xml:space="preserve"> </w:t>
      </w:r>
      <w:r>
        <w:rPr>
          <w:rFonts w:ascii="Arial" w:hAnsi="Arial" w:cs="Arial"/>
          <w:kern w:val="1"/>
          <w:sz w:val="19"/>
          <w:szCs w:val="19"/>
          <w:lang w:val="es-ES"/>
        </w:rPr>
        <w:t>taquigrafía,</w:t>
      </w:r>
      <w:r>
        <w:rPr>
          <w:rFonts w:ascii="Arial" w:hAnsi="Arial" w:cs="Arial"/>
          <w:spacing w:val="-4"/>
          <w:kern w:val="1"/>
          <w:sz w:val="19"/>
          <w:szCs w:val="19"/>
          <w:lang w:val="es-ES"/>
        </w:rPr>
        <w:t xml:space="preserve"> </w:t>
      </w:r>
      <w:r>
        <w:rPr>
          <w:rFonts w:ascii="Arial" w:hAnsi="Arial" w:cs="Arial"/>
          <w:kern w:val="1"/>
          <w:sz w:val="19"/>
          <w:szCs w:val="19"/>
          <w:lang w:val="es-ES"/>
        </w:rPr>
        <w:t>caligrafía,</w:t>
      </w:r>
      <w:r>
        <w:rPr>
          <w:rFonts w:ascii="Arial" w:hAnsi="Arial" w:cs="Arial"/>
          <w:spacing w:val="-4"/>
          <w:kern w:val="1"/>
          <w:sz w:val="19"/>
          <w:szCs w:val="19"/>
          <w:lang w:val="es-ES"/>
        </w:rPr>
        <w:t xml:space="preserve"> </w:t>
      </w:r>
      <w:r>
        <w:rPr>
          <w:rFonts w:ascii="Arial" w:hAnsi="Arial" w:cs="Arial"/>
          <w:kern w:val="1"/>
          <w:sz w:val="19"/>
          <w:szCs w:val="19"/>
          <w:lang w:val="es-ES"/>
        </w:rPr>
        <w:t>telegrafía,</w:t>
      </w:r>
      <w:r>
        <w:rPr>
          <w:rFonts w:ascii="Arial" w:hAnsi="Arial" w:cs="Arial"/>
          <w:spacing w:val="-4"/>
          <w:kern w:val="1"/>
          <w:sz w:val="19"/>
          <w:szCs w:val="19"/>
          <w:lang w:val="es-ES"/>
        </w:rPr>
        <w:t xml:space="preserve"> </w:t>
      </w:r>
      <w:r>
        <w:rPr>
          <w:rFonts w:ascii="Arial" w:hAnsi="Arial" w:cs="Arial"/>
          <w:kern w:val="1"/>
          <w:sz w:val="19"/>
          <w:szCs w:val="19"/>
          <w:lang w:val="es-ES"/>
        </w:rPr>
        <w:t>radiotelegrafía,</w:t>
      </w:r>
      <w:r>
        <w:rPr>
          <w:rFonts w:ascii="Arial" w:hAnsi="Arial" w:cs="Arial"/>
          <w:spacing w:val="-4"/>
          <w:kern w:val="1"/>
          <w:sz w:val="19"/>
          <w:szCs w:val="19"/>
          <w:lang w:val="es-ES"/>
        </w:rPr>
        <w:t xml:space="preserve"> </w:t>
      </w:r>
      <w:r>
        <w:rPr>
          <w:rFonts w:ascii="Arial" w:hAnsi="Arial" w:cs="Arial"/>
          <w:kern w:val="1"/>
          <w:sz w:val="19"/>
          <w:szCs w:val="19"/>
          <w:lang w:val="es-ES"/>
        </w:rPr>
        <w:t>mecánica, labores</w:t>
      </w:r>
      <w:r>
        <w:rPr>
          <w:rFonts w:ascii="Arial" w:hAnsi="Arial" w:cs="Arial"/>
          <w:spacing w:val="-6"/>
          <w:kern w:val="1"/>
          <w:sz w:val="19"/>
          <w:szCs w:val="19"/>
          <w:lang w:val="es-ES"/>
        </w:rPr>
        <w:t xml:space="preserve"> </w:t>
      </w:r>
      <w:r>
        <w:rPr>
          <w:rFonts w:ascii="Arial" w:hAnsi="Arial" w:cs="Arial"/>
          <w:kern w:val="1"/>
          <w:sz w:val="19"/>
          <w:szCs w:val="19"/>
          <w:lang w:val="es-ES"/>
        </w:rPr>
        <w:t>y</w:t>
      </w:r>
      <w:r>
        <w:rPr>
          <w:rFonts w:ascii="Arial" w:hAnsi="Arial" w:cs="Arial"/>
          <w:spacing w:val="-6"/>
          <w:kern w:val="1"/>
          <w:sz w:val="19"/>
          <w:szCs w:val="19"/>
          <w:lang w:val="es-ES"/>
        </w:rPr>
        <w:t xml:space="preserve"> </w:t>
      </w:r>
      <w:r>
        <w:rPr>
          <w:rFonts w:ascii="Arial" w:hAnsi="Arial" w:cs="Arial"/>
          <w:kern w:val="1"/>
          <w:sz w:val="19"/>
          <w:szCs w:val="19"/>
          <w:lang w:val="es-ES"/>
        </w:rPr>
        <w:t>otras</w:t>
      </w:r>
      <w:r>
        <w:rPr>
          <w:rFonts w:ascii="Arial" w:hAnsi="Arial" w:cs="Arial"/>
          <w:spacing w:val="-5"/>
          <w:kern w:val="1"/>
          <w:sz w:val="19"/>
          <w:szCs w:val="19"/>
          <w:lang w:val="es-ES"/>
        </w:rPr>
        <w:t xml:space="preserve"> </w:t>
      </w:r>
      <w:r>
        <w:rPr>
          <w:rFonts w:ascii="Arial" w:hAnsi="Arial" w:cs="Arial"/>
          <w:kern w:val="1"/>
          <w:sz w:val="19"/>
          <w:szCs w:val="19"/>
          <w:lang w:val="es-ES"/>
        </w:rPr>
        <w:t>materias</w:t>
      </w:r>
      <w:r>
        <w:rPr>
          <w:rFonts w:ascii="Arial" w:hAnsi="Arial" w:cs="Arial"/>
          <w:spacing w:val="-6"/>
          <w:kern w:val="1"/>
          <w:sz w:val="19"/>
          <w:szCs w:val="19"/>
          <w:lang w:val="es-ES"/>
        </w:rPr>
        <w:t xml:space="preserve"> </w:t>
      </w:r>
      <w:r>
        <w:rPr>
          <w:rFonts w:ascii="Arial" w:hAnsi="Arial" w:cs="Arial"/>
          <w:kern w:val="1"/>
          <w:sz w:val="19"/>
          <w:szCs w:val="19"/>
          <w:lang w:val="es-ES"/>
        </w:rPr>
        <w:t>técnicas</w:t>
      </w:r>
      <w:r>
        <w:rPr>
          <w:rFonts w:ascii="Arial" w:hAnsi="Arial" w:cs="Arial"/>
          <w:spacing w:val="-6"/>
          <w:kern w:val="1"/>
          <w:sz w:val="19"/>
          <w:szCs w:val="19"/>
          <w:lang w:val="es-ES"/>
        </w:rPr>
        <w:t xml:space="preserve"> </w:t>
      </w:r>
      <w:r>
        <w:rPr>
          <w:rFonts w:ascii="Arial" w:hAnsi="Arial" w:cs="Arial"/>
          <w:kern w:val="1"/>
          <w:sz w:val="19"/>
          <w:szCs w:val="19"/>
          <w:lang w:val="es-ES"/>
        </w:rPr>
        <w:t>o</w:t>
      </w:r>
      <w:r>
        <w:rPr>
          <w:rFonts w:ascii="Arial" w:hAnsi="Arial" w:cs="Arial"/>
          <w:spacing w:val="-6"/>
          <w:kern w:val="1"/>
          <w:sz w:val="19"/>
          <w:szCs w:val="19"/>
          <w:lang w:val="es-ES"/>
        </w:rPr>
        <w:t xml:space="preserve"> </w:t>
      </w:r>
      <w:r>
        <w:rPr>
          <w:rFonts w:ascii="Arial" w:hAnsi="Arial" w:cs="Arial"/>
          <w:kern w:val="1"/>
          <w:sz w:val="19"/>
          <w:szCs w:val="19"/>
          <w:lang w:val="es-ES"/>
        </w:rPr>
        <w:t>prácticas</w:t>
      </w:r>
      <w:r>
        <w:rPr>
          <w:rFonts w:ascii="Arial" w:hAnsi="Arial" w:cs="Arial"/>
          <w:spacing w:val="-5"/>
          <w:kern w:val="1"/>
          <w:sz w:val="19"/>
          <w:szCs w:val="19"/>
          <w:lang w:val="es-ES"/>
        </w:rPr>
        <w:t xml:space="preserve"> </w:t>
      </w:r>
      <w:r>
        <w:rPr>
          <w:rFonts w:ascii="Arial" w:hAnsi="Arial" w:cs="Arial"/>
          <w:kern w:val="1"/>
          <w:sz w:val="19"/>
          <w:szCs w:val="19"/>
          <w:lang w:val="es-ES"/>
        </w:rPr>
        <w:t>que</w:t>
      </w:r>
      <w:r>
        <w:rPr>
          <w:rFonts w:ascii="Arial" w:hAnsi="Arial" w:cs="Arial"/>
          <w:spacing w:val="-7"/>
          <w:kern w:val="1"/>
          <w:sz w:val="19"/>
          <w:szCs w:val="19"/>
          <w:lang w:val="es-ES"/>
        </w:rPr>
        <w:t xml:space="preserve"> </w:t>
      </w:r>
      <w:r>
        <w:rPr>
          <w:rFonts w:ascii="Arial" w:hAnsi="Arial" w:cs="Arial"/>
          <w:kern w:val="1"/>
          <w:sz w:val="19"/>
          <w:szCs w:val="19"/>
          <w:lang w:val="es-ES"/>
        </w:rPr>
        <w:t>por</w:t>
      </w:r>
      <w:r>
        <w:rPr>
          <w:rFonts w:ascii="Arial" w:hAnsi="Arial" w:cs="Arial"/>
          <w:spacing w:val="-5"/>
          <w:kern w:val="1"/>
          <w:sz w:val="19"/>
          <w:szCs w:val="19"/>
          <w:lang w:val="es-ES"/>
        </w:rPr>
        <w:t xml:space="preserve"> </w:t>
      </w:r>
      <w:r>
        <w:rPr>
          <w:rFonts w:ascii="Arial" w:hAnsi="Arial" w:cs="Arial"/>
          <w:kern w:val="1"/>
          <w:sz w:val="19"/>
          <w:szCs w:val="19"/>
          <w:lang w:val="es-ES"/>
        </w:rPr>
        <w:t>su</w:t>
      </w:r>
      <w:r>
        <w:rPr>
          <w:rFonts w:ascii="Arial" w:hAnsi="Arial" w:cs="Arial"/>
          <w:spacing w:val="-6"/>
          <w:kern w:val="1"/>
          <w:sz w:val="19"/>
          <w:szCs w:val="19"/>
          <w:lang w:val="es-ES"/>
        </w:rPr>
        <w:t xml:space="preserve"> </w:t>
      </w:r>
      <w:r>
        <w:rPr>
          <w:rFonts w:ascii="Arial" w:hAnsi="Arial" w:cs="Arial"/>
          <w:kern w:val="1"/>
          <w:sz w:val="19"/>
          <w:szCs w:val="19"/>
          <w:lang w:val="es-ES"/>
        </w:rPr>
        <w:t>naturaleza</w:t>
      </w:r>
      <w:r>
        <w:rPr>
          <w:rFonts w:ascii="Arial" w:hAnsi="Arial" w:cs="Arial"/>
          <w:spacing w:val="-7"/>
          <w:kern w:val="1"/>
          <w:sz w:val="19"/>
          <w:szCs w:val="19"/>
          <w:lang w:val="es-ES"/>
        </w:rPr>
        <w:t xml:space="preserve"> </w:t>
      </w:r>
      <w:r>
        <w:rPr>
          <w:rFonts w:ascii="Arial" w:hAnsi="Arial" w:cs="Arial"/>
          <w:kern w:val="1"/>
          <w:sz w:val="19"/>
          <w:szCs w:val="19"/>
          <w:lang w:val="es-ES"/>
        </w:rPr>
        <w:t>no</w:t>
      </w:r>
      <w:r>
        <w:rPr>
          <w:rFonts w:ascii="Arial" w:hAnsi="Arial" w:cs="Arial"/>
          <w:spacing w:val="-6"/>
          <w:kern w:val="1"/>
          <w:sz w:val="19"/>
          <w:szCs w:val="19"/>
          <w:lang w:val="es-ES"/>
        </w:rPr>
        <w:t xml:space="preserve"> </w:t>
      </w:r>
      <w:r>
        <w:rPr>
          <w:rFonts w:ascii="Arial" w:hAnsi="Arial" w:cs="Arial"/>
          <w:kern w:val="1"/>
          <w:sz w:val="19"/>
          <w:szCs w:val="19"/>
          <w:lang w:val="es-ES"/>
        </w:rPr>
        <w:t>están</w:t>
      </w:r>
      <w:r>
        <w:rPr>
          <w:rFonts w:ascii="Arial" w:hAnsi="Arial" w:cs="Arial"/>
          <w:spacing w:val="-8"/>
          <w:kern w:val="1"/>
          <w:sz w:val="19"/>
          <w:szCs w:val="19"/>
          <w:lang w:val="es-ES"/>
        </w:rPr>
        <w:t xml:space="preserve"> </w:t>
      </w:r>
      <w:r>
        <w:rPr>
          <w:rFonts w:ascii="Arial" w:hAnsi="Arial" w:cs="Arial"/>
          <w:kern w:val="1"/>
          <w:sz w:val="19"/>
          <w:szCs w:val="19"/>
          <w:lang w:val="es-ES"/>
        </w:rPr>
        <w:t>incluidas</w:t>
      </w:r>
      <w:r>
        <w:rPr>
          <w:rFonts w:ascii="Arial" w:hAnsi="Arial" w:cs="Arial"/>
          <w:spacing w:val="-5"/>
          <w:kern w:val="1"/>
          <w:sz w:val="19"/>
          <w:szCs w:val="19"/>
          <w:lang w:val="es-ES"/>
        </w:rPr>
        <w:t xml:space="preserve"> </w:t>
      </w:r>
      <w:r>
        <w:rPr>
          <w:rFonts w:ascii="Arial" w:hAnsi="Arial" w:cs="Arial"/>
          <w:kern w:val="1"/>
          <w:sz w:val="19"/>
          <w:szCs w:val="19"/>
          <w:lang w:val="es-ES"/>
        </w:rPr>
        <w:t>en</w:t>
      </w:r>
      <w:r>
        <w:rPr>
          <w:rFonts w:ascii="Arial" w:hAnsi="Arial" w:cs="Arial"/>
          <w:spacing w:val="-8"/>
          <w:kern w:val="1"/>
          <w:sz w:val="19"/>
          <w:szCs w:val="19"/>
          <w:lang w:val="es-ES"/>
        </w:rPr>
        <w:t xml:space="preserve"> </w:t>
      </w:r>
      <w:r>
        <w:rPr>
          <w:rFonts w:ascii="Arial" w:hAnsi="Arial" w:cs="Arial"/>
          <w:kern w:val="1"/>
          <w:sz w:val="19"/>
          <w:szCs w:val="19"/>
          <w:lang w:val="es-ES"/>
        </w:rPr>
        <w:t>las</w:t>
      </w:r>
      <w:r>
        <w:rPr>
          <w:rFonts w:ascii="Arial" w:hAnsi="Arial" w:cs="Arial"/>
          <w:spacing w:val="-5"/>
          <w:kern w:val="1"/>
          <w:sz w:val="19"/>
          <w:szCs w:val="19"/>
          <w:lang w:val="es-ES"/>
        </w:rPr>
        <w:t xml:space="preserve"> </w:t>
      </w:r>
      <w:r>
        <w:rPr>
          <w:rFonts w:ascii="Arial" w:hAnsi="Arial" w:cs="Arial"/>
          <w:kern w:val="1"/>
          <w:sz w:val="19"/>
          <w:szCs w:val="19"/>
          <w:lang w:val="es-ES"/>
        </w:rPr>
        <w:t>categorías de personal Administrativo y/o de Maestranza: $</w:t>
      </w:r>
      <w:r>
        <w:rPr>
          <w:rFonts w:ascii="Arial" w:hAnsi="Arial" w:cs="Arial"/>
          <w:spacing w:val="-11"/>
          <w:kern w:val="1"/>
          <w:sz w:val="19"/>
          <w:szCs w:val="19"/>
          <w:lang w:val="es-ES"/>
        </w:rPr>
        <w:t xml:space="preserve"> </w:t>
      </w:r>
      <w:r>
        <w:rPr>
          <w:rFonts w:ascii="Arial" w:hAnsi="Arial" w:cs="Arial"/>
          <w:kern w:val="1"/>
          <w:sz w:val="19"/>
          <w:szCs w:val="19"/>
          <w:lang w:val="es-ES"/>
        </w:rPr>
        <w:t>754.65</w:t>
      </w:r>
    </w:p>
    <w:p w14:paraId="413B9A03" w14:textId="77777777" w:rsidR="00B61774" w:rsidRDefault="00B61774" w:rsidP="00B61774">
      <w:pPr>
        <w:widowControl w:val="0"/>
        <w:tabs>
          <w:tab w:val="left" w:pos="784"/>
        </w:tabs>
        <w:autoSpaceDE w:val="0"/>
        <w:autoSpaceDN w:val="0"/>
        <w:adjustRightInd w:val="0"/>
        <w:spacing w:after="0" w:line="237" w:lineRule="auto"/>
        <w:ind w:left="360" w:right="-1"/>
        <w:jc w:val="both"/>
        <w:rPr>
          <w:rFonts w:ascii="Arial" w:hAnsi="Arial" w:cs="Arial"/>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Arial" w:hAnsi="Arial" w:cs="Arial"/>
          <w:kern w:val="1"/>
          <w:sz w:val="19"/>
          <w:szCs w:val="19"/>
          <w:lang w:val="es-ES"/>
        </w:rPr>
        <w:t xml:space="preserve">Para el Director, Vicedirector, Jefe o Encargado de Sección y Subjefe o </w:t>
      </w:r>
      <w:proofErr w:type="spellStart"/>
      <w:r>
        <w:rPr>
          <w:rFonts w:ascii="Arial" w:hAnsi="Arial" w:cs="Arial"/>
          <w:kern w:val="1"/>
          <w:sz w:val="19"/>
          <w:szCs w:val="19"/>
          <w:lang w:val="es-ES"/>
        </w:rPr>
        <w:t>SubEncargado</w:t>
      </w:r>
      <w:proofErr w:type="spellEnd"/>
      <w:r>
        <w:rPr>
          <w:rFonts w:ascii="Arial" w:hAnsi="Arial" w:cs="Arial"/>
          <w:kern w:val="1"/>
          <w:sz w:val="19"/>
          <w:szCs w:val="19"/>
          <w:lang w:val="es-ES"/>
        </w:rPr>
        <w:t xml:space="preserve"> de Sección: un adicional por cargo</w:t>
      </w:r>
      <w:r>
        <w:rPr>
          <w:rFonts w:ascii="Arial" w:hAnsi="Arial" w:cs="Arial"/>
          <w:spacing w:val="-4"/>
          <w:kern w:val="1"/>
          <w:sz w:val="19"/>
          <w:szCs w:val="19"/>
          <w:lang w:val="es-ES"/>
        </w:rPr>
        <w:t xml:space="preserve"> </w:t>
      </w:r>
      <w:r>
        <w:rPr>
          <w:rFonts w:ascii="Arial" w:hAnsi="Arial" w:cs="Arial"/>
          <w:kern w:val="1"/>
          <w:sz w:val="19"/>
          <w:szCs w:val="19"/>
          <w:lang w:val="es-ES"/>
        </w:rPr>
        <w:t>de:</w:t>
      </w:r>
    </w:p>
    <w:p w14:paraId="26903A5C" w14:textId="77777777" w:rsidR="00B61774" w:rsidRDefault="00B61774" w:rsidP="00B61774">
      <w:pPr>
        <w:widowControl w:val="0"/>
        <w:autoSpaceDE w:val="0"/>
        <w:autoSpaceDN w:val="0"/>
        <w:adjustRightInd w:val="0"/>
        <w:spacing w:after="0" w:line="216" w:lineRule="exact"/>
        <w:ind w:right="-1" w:firstLine="720"/>
        <w:rPr>
          <w:rFonts w:ascii="Arial" w:hAnsi="Arial" w:cs="Arial"/>
          <w:kern w:val="1"/>
          <w:sz w:val="19"/>
          <w:szCs w:val="19"/>
          <w:lang w:val="es-ES"/>
        </w:rPr>
      </w:pPr>
      <w:r>
        <w:rPr>
          <w:rFonts w:ascii="Arial" w:hAnsi="Arial" w:cs="Arial"/>
          <w:kern w:val="1"/>
          <w:sz w:val="19"/>
          <w:szCs w:val="19"/>
          <w:lang w:val="es-ES"/>
        </w:rPr>
        <w:t>Director $ 65.48</w:t>
      </w:r>
    </w:p>
    <w:p w14:paraId="061BAA07" w14:textId="77777777" w:rsidR="00B61774" w:rsidRDefault="00B61774" w:rsidP="00B61774">
      <w:pPr>
        <w:widowControl w:val="0"/>
        <w:autoSpaceDE w:val="0"/>
        <w:autoSpaceDN w:val="0"/>
        <w:adjustRightInd w:val="0"/>
        <w:spacing w:after="0" w:line="216" w:lineRule="exact"/>
        <w:ind w:left="720" w:right="-1"/>
        <w:rPr>
          <w:rFonts w:ascii="Arial" w:hAnsi="Arial" w:cs="Arial"/>
          <w:kern w:val="1"/>
          <w:sz w:val="19"/>
          <w:szCs w:val="19"/>
          <w:lang w:val="es-ES"/>
        </w:rPr>
      </w:pPr>
      <w:r>
        <w:rPr>
          <w:rFonts w:ascii="Arial" w:hAnsi="Arial" w:cs="Arial"/>
          <w:kern w:val="1"/>
          <w:sz w:val="19"/>
          <w:szCs w:val="19"/>
          <w:lang w:val="es-ES"/>
        </w:rPr>
        <w:t>Vicedirector $ 57.58</w:t>
      </w:r>
    </w:p>
    <w:p w14:paraId="6E567068" w14:textId="77777777" w:rsidR="00B61774" w:rsidRDefault="00B61774" w:rsidP="00B61774">
      <w:pPr>
        <w:widowControl w:val="0"/>
        <w:autoSpaceDE w:val="0"/>
        <w:autoSpaceDN w:val="0"/>
        <w:adjustRightInd w:val="0"/>
        <w:spacing w:after="0" w:line="240" w:lineRule="auto"/>
        <w:ind w:right="-1" w:firstLine="720"/>
        <w:rPr>
          <w:rFonts w:ascii="Arial" w:hAnsi="Arial" w:cs="Arial"/>
          <w:kern w:val="1"/>
          <w:sz w:val="19"/>
          <w:szCs w:val="19"/>
          <w:lang w:val="es-ES"/>
        </w:rPr>
      </w:pPr>
      <w:r>
        <w:rPr>
          <w:rFonts w:ascii="Arial" w:hAnsi="Arial" w:cs="Arial"/>
          <w:kern w:val="1"/>
          <w:sz w:val="19"/>
          <w:szCs w:val="19"/>
          <w:lang w:val="es-ES"/>
        </w:rPr>
        <w:t xml:space="preserve">Jefe o Encargado de Sección $ 44.69 Subjefe o </w:t>
      </w:r>
      <w:proofErr w:type="spellStart"/>
      <w:r>
        <w:rPr>
          <w:rFonts w:ascii="Arial" w:hAnsi="Arial" w:cs="Arial"/>
          <w:kern w:val="1"/>
          <w:sz w:val="19"/>
          <w:szCs w:val="19"/>
          <w:lang w:val="es-ES"/>
        </w:rPr>
        <w:t>SubEncargado</w:t>
      </w:r>
      <w:proofErr w:type="spellEnd"/>
      <w:r>
        <w:rPr>
          <w:rFonts w:ascii="Arial" w:hAnsi="Arial" w:cs="Arial"/>
          <w:kern w:val="1"/>
          <w:sz w:val="19"/>
          <w:szCs w:val="19"/>
          <w:lang w:val="es-ES"/>
        </w:rPr>
        <w:t xml:space="preserve"> de Sección $ 39.69</w:t>
      </w:r>
    </w:p>
    <w:p w14:paraId="052349E2" w14:textId="77777777" w:rsidR="00B61774" w:rsidRDefault="00B61774" w:rsidP="00B61774">
      <w:pPr>
        <w:widowControl w:val="0"/>
        <w:autoSpaceDE w:val="0"/>
        <w:autoSpaceDN w:val="0"/>
        <w:adjustRightInd w:val="0"/>
        <w:spacing w:after="0" w:line="237" w:lineRule="auto"/>
        <w:ind w:right="-1"/>
        <w:rPr>
          <w:rFonts w:ascii="Arial" w:hAnsi="Arial" w:cs="Arial"/>
          <w:kern w:val="1"/>
          <w:sz w:val="19"/>
          <w:szCs w:val="19"/>
          <w:lang w:val="es-ES"/>
        </w:rPr>
      </w:pPr>
      <w:r>
        <w:rPr>
          <w:rFonts w:ascii="Arial" w:hAnsi="Arial" w:cs="Arial"/>
          <w:kern w:val="1"/>
          <w:sz w:val="19"/>
          <w:szCs w:val="19"/>
          <w:lang w:val="es-ES"/>
        </w:rPr>
        <w:t>Los sueldos establecidos en este artículo se aplicarán íntegramente al personal que trabaje 48 horas semanales y en forma proporcional al personal que trabaje menor horario.-</w:t>
      </w:r>
    </w:p>
    <w:p w14:paraId="35D61F92" w14:textId="77777777" w:rsidR="00B61774" w:rsidRDefault="00B61774" w:rsidP="00B61774">
      <w:pPr>
        <w:widowControl w:val="0"/>
        <w:autoSpaceDE w:val="0"/>
        <w:autoSpaceDN w:val="0"/>
        <w:adjustRightInd w:val="0"/>
        <w:spacing w:after="0" w:line="237" w:lineRule="auto"/>
        <w:ind w:right="-1"/>
        <w:rPr>
          <w:rFonts w:ascii="Arial" w:hAnsi="Arial" w:cs="Arial"/>
          <w:kern w:val="1"/>
          <w:sz w:val="19"/>
          <w:szCs w:val="19"/>
          <w:lang w:val="es-ES"/>
        </w:rPr>
      </w:pPr>
      <w:r>
        <w:rPr>
          <w:rFonts w:ascii="Arial" w:hAnsi="Arial" w:cs="Arial"/>
          <w:kern w:val="1"/>
          <w:sz w:val="19"/>
          <w:szCs w:val="19"/>
          <w:lang w:val="es-ES"/>
        </w:rPr>
        <w:t>El adicional indicado en el punto b) se pagará cualquiera sea el horario que desempeñe dicho personal.-</w:t>
      </w:r>
    </w:p>
    <w:p w14:paraId="7285EDEA" w14:textId="77777777" w:rsidR="00B61774" w:rsidRDefault="00B61774" w:rsidP="00B61774">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7052DF6" w14:textId="77777777" w:rsidR="00B61774" w:rsidRDefault="00B61774" w:rsidP="00B61774">
      <w:pPr>
        <w:widowControl w:val="0"/>
        <w:autoSpaceDE w:val="0"/>
        <w:autoSpaceDN w:val="0"/>
        <w:adjustRightInd w:val="0"/>
        <w:spacing w:after="0" w:line="235" w:lineRule="auto"/>
        <w:ind w:right="-1"/>
        <w:jc w:val="both"/>
        <w:rPr>
          <w:rFonts w:ascii="Arial" w:hAnsi="Arial" w:cs="Arial"/>
          <w:kern w:val="1"/>
          <w:sz w:val="19"/>
          <w:szCs w:val="19"/>
          <w:lang w:val="es-ES"/>
        </w:rPr>
      </w:pPr>
      <w:r>
        <w:rPr>
          <w:rFonts w:ascii="Arial" w:hAnsi="Arial" w:cs="Arial"/>
          <w:kern w:val="1"/>
          <w:sz w:val="19"/>
          <w:szCs w:val="19"/>
          <w:lang w:val="es-ES"/>
        </w:rPr>
        <w:t>Artículo 2º: Establecer para el personal que a continuación se detalla y que se encuentra exceptuado del régimen previsto en el artículo precedente, los siguientes sueldos:</w:t>
      </w:r>
    </w:p>
    <w:p w14:paraId="3CC0E4E6" w14:textId="77777777" w:rsidR="00B61774" w:rsidRDefault="00B61774" w:rsidP="00B61774">
      <w:pPr>
        <w:widowControl w:val="0"/>
        <w:tabs>
          <w:tab w:val="left" w:pos="785"/>
        </w:tabs>
        <w:autoSpaceDE w:val="0"/>
        <w:autoSpaceDN w:val="0"/>
        <w:adjustRightInd w:val="0"/>
        <w:spacing w:before="82" w:after="0" w:line="240" w:lineRule="auto"/>
        <w:ind w:left="360" w:right="-1"/>
        <w:jc w:val="both"/>
        <w:rPr>
          <w:rFonts w:ascii="Arial" w:hAnsi="Arial" w:cs="Arial"/>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Arial" w:hAnsi="Arial" w:cs="Arial"/>
          <w:kern w:val="1"/>
          <w:sz w:val="19"/>
          <w:szCs w:val="19"/>
          <w:lang w:val="es-ES"/>
        </w:rPr>
        <w:t>Para el personal docente a cargo de materias culturales o científicas, que posea título habilitante para la</w:t>
      </w:r>
      <w:r>
        <w:rPr>
          <w:rFonts w:ascii="Arial" w:hAnsi="Arial" w:cs="Arial"/>
          <w:spacing w:val="-4"/>
          <w:kern w:val="1"/>
          <w:sz w:val="19"/>
          <w:szCs w:val="19"/>
          <w:lang w:val="es-ES"/>
        </w:rPr>
        <w:t xml:space="preserve"> </w:t>
      </w:r>
      <w:r>
        <w:rPr>
          <w:rFonts w:ascii="Arial" w:hAnsi="Arial" w:cs="Arial"/>
          <w:kern w:val="1"/>
          <w:sz w:val="19"/>
          <w:szCs w:val="19"/>
          <w:lang w:val="es-ES"/>
        </w:rPr>
        <w:t>especialidad</w:t>
      </w:r>
      <w:r>
        <w:rPr>
          <w:rFonts w:ascii="Arial" w:hAnsi="Arial" w:cs="Arial"/>
          <w:spacing w:val="-3"/>
          <w:kern w:val="1"/>
          <w:sz w:val="19"/>
          <w:szCs w:val="19"/>
          <w:lang w:val="es-ES"/>
        </w:rPr>
        <w:t xml:space="preserve"> </w:t>
      </w:r>
      <w:r>
        <w:rPr>
          <w:rFonts w:ascii="Arial" w:hAnsi="Arial" w:cs="Arial"/>
          <w:kern w:val="1"/>
          <w:sz w:val="19"/>
          <w:szCs w:val="19"/>
          <w:lang w:val="es-ES"/>
        </w:rPr>
        <w:t>que</w:t>
      </w:r>
      <w:r>
        <w:rPr>
          <w:rFonts w:ascii="Arial" w:hAnsi="Arial" w:cs="Arial"/>
          <w:spacing w:val="-4"/>
          <w:kern w:val="1"/>
          <w:sz w:val="19"/>
          <w:szCs w:val="19"/>
          <w:lang w:val="es-ES"/>
        </w:rPr>
        <w:t xml:space="preserve"> </w:t>
      </w:r>
      <w:r>
        <w:rPr>
          <w:rFonts w:ascii="Arial" w:hAnsi="Arial" w:cs="Arial"/>
          <w:kern w:val="1"/>
          <w:sz w:val="19"/>
          <w:szCs w:val="19"/>
          <w:lang w:val="es-ES"/>
        </w:rPr>
        <w:t>dicta:</w:t>
      </w:r>
      <w:r>
        <w:rPr>
          <w:rFonts w:ascii="Arial" w:hAnsi="Arial" w:cs="Arial"/>
          <w:spacing w:val="-4"/>
          <w:kern w:val="1"/>
          <w:sz w:val="19"/>
          <w:szCs w:val="19"/>
          <w:lang w:val="es-ES"/>
        </w:rPr>
        <w:t xml:space="preserve"> </w:t>
      </w:r>
      <w:r>
        <w:rPr>
          <w:rFonts w:ascii="Arial" w:hAnsi="Arial" w:cs="Arial"/>
          <w:kern w:val="1"/>
          <w:sz w:val="19"/>
          <w:szCs w:val="19"/>
          <w:lang w:val="es-ES"/>
        </w:rPr>
        <w:t>por</w:t>
      </w:r>
      <w:r>
        <w:rPr>
          <w:rFonts w:ascii="Arial" w:hAnsi="Arial" w:cs="Arial"/>
          <w:spacing w:val="-3"/>
          <w:kern w:val="1"/>
          <w:sz w:val="19"/>
          <w:szCs w:val="19"/>
          <w:lang w:val="es-ES"/>
        </w:rPr>
        <w:t xml:space="preserve"> </w:t>
      </w:r>
      <w:r>
        <w:rPr>
          <w:rFonts w:ascii="Arial" w:hAnsi="Arial" w:cs="Arial"/>
          <w:kern w:val="1"/>
          <w:sz w:val="19"/>
          <w:szCs w:val="19"/>
          <w:lang w:val="es-ES"/>
        </w:rPr>
        <w:t>hora</w:t>
      </w:r>
      <w:r>
        <w:rPr>
          <w:rFonts w:ascii="Arial" w:hAnsi="Arial" w:cs="Arial"/>
          <w:spacing w:val="-3"/>
          <w:kern w:val="1"/>
          <w:sz w:val="19"/>
          <w:szCs w:val="19"/>
          <w:lang w:val="es-ES"/>
        </w:rPr>
        <w:t xml:space="preserve"> </w:t>
      </w:r>
      <w:r>
        <w:rPr>
          <w:rFonts w:ascii="Arial" w:hAnsi="Arial" w:cs="Arial"/>
          <w:kern w:val="1"/>
          <w:sz w:val="19"/>
          <w:szCs w:val="19"/>
          <w:lang w:val="es-ES"/>
        </w:rPr>
        <w:t>semanal</w:t>
      </w:r>
      <w:r>
        <w:rPr>
          <w:rFonts w:ascii="Arial" w:hAnsi="Arial" w:cs="Arial"/>
          <w:spacing w:val="-3"/>
          <w:kern w:val="1"/>
          <w:sz w:val="19"/>
          <w:szCs w:val="19"/>
          <w:lang w:val="es-ES"/>
        </w:rPr>
        <w:t xml:space="preserve"> </w:t>
      </w:r>
      <w:r>
        <w:rPr>
          <w:rFonts w:ascii="Arial" w:hAnsi="Arial" w:cs="Arial"/>
          <w:kern w:val="1"/>
          <w:sz w:val="19"/>
          <w:szCs w:val="19"/>
          <w:lang w:val="es-ES"/>
        </w:rPr>
        <w:t>de</w:t>
      </w:r>
      <w:r>
        <w:rPr>
          <w:rFonts w:ascii="Arial" w:hAnsi="Arial" w:cs="Arial"/>
          <w:spacing w:val="-3"/>
          <w:kern w:val="1"/>
          <w:sz w:val="19"/>
          <w:szCs w:val="19"/>
          <w:lang w:val="es-ES"/>
        </w:rPr>
        <w:t xml:space="preserve"> </w:t>
      </w:r>
      <w:r>
        <w:rPr>
          <w:rFonts w:ascii="Arial" w:hAnsi="Arial" w:cs="Arial"/>
          <w:kern w:val="1"/>
          <w:sz w:val="19"/>
          <w:szCs w:val="19"/>
          <w:lang w:val="es-ES"/>
        </w:rPr>
        <w:t>clase</w:t>
      </w:r>
      <w:r>
        <w:rPr>
          <w:rFonts w:ascii="Arial" w:hAnsi="Arial" w:cs="Arial"/>
          <w:spacing w:val="-4"/>
          <w:kern w:val="1"/>
          <w:sz w:val="19"/>
          <w:szCs w:val="19"/>
          <w:lang w:val="es-ES"/>
        </w:rPr>
        <w:t xml:space="preserve"> </w:t>
      </w:r>
      <w:r>
        <w:rPr>
          <w:rFonts w:ascii="Arial" w:hAnsi="Arial" w:cs="Arial"/>
          <w:kern w:val="1"/>
          <w:sz w:val="19"/>
          <w:szCs w:val="19"/>
          <w:lang w:val="es-ES"/>
        </w:rPr>
        <w:t>de</w:t>
      </w:r>
      <w:r>
        <w:rPr>
          <w:rFonts w:ascii="Arial" w:hAnsi="Arial" w:cs="Arial"/>
          <w:spacing w:val="-4"/>
          <w:kern w:val="1"/>
          <w:sz w:val="19"/>
          <w:szCs w:val="19"/>
          <w:lang w:val="es-ES"/>
        </w:rPr>
        <w:t xml:space="preserve"> </w:t>
      </w:r>
      <w:r>
        <w:rPr>
          <w:rFonts w:ascii="Arial" w:hAnsi="Arial" w:cs="Arial"/>
          <w:kern w:val="1"/>
          <w:sz w:val="19"/>
          <w:szCs w:val="19"/>
          <w:lang w:val="es-ES"/>
        </w:rPr>
        <w:t>60</w:t>
      </w:r>
      <w:r>
        <w:rPr>
          <w:rFonts w:ascii="Arial" w:hAnsi="Arial" w:cs="Arial"/>
          <w:spacing w:val="-3"/>
          <w:kern w:val="1"/>
          <w:sz w:val="19"/>
          <w:szCs w:val="19"/>
          <w:lang w:val="es-ES"/>
        </w:rPr>
        <w:t xml:space="preserve"> </w:t>
      </w:r>
      <w:r>
        <w:rPr>
          <w:rFonts w:ascii="Arial" w:hAnsi="Arial" w:cs="Arial"/>
          <w:kern w:val="1"/>
          <w:sz w:val="19"/>
          <w:szCs w:val="19"/>
          <w:lang w:val="es-ES"/>
        </w:rPr>
        <w:t>minutos</w:t>
      </w:r>
      <w:r>
        <w:rPr>
          <w:rFonts w:ascii="Arial" w:hAnsi="Arial" w:cs="Arial"/>
          <w:spacing w:val="-3"/>
          <w:kern w:val="1"/>
          <w:sz w:val="19"/>
          <w:szCs w:val="19"/>
          <w:lang w:val="es-ES"/>
        </w:rPr>
        <w:t xml:space="preserve"> </w:t>
      </w:r>
      <w:r>
        <w:rPr>
          <w:rFonts w:ascii="Arial" w:hAnsi="Arial" w:cs="Arial"/>
          <w:kern w:val="1"/>
          <w:sz w:val="19"/>
          <w:szCs w:val="19"/>
          <w:lang w:val="es-ES"/>
        </w:rPr>
        <w:t>de</w:t>
      </w:r>
      <w:r>
        <w:rPr>
          <w:rFonts w:ascii="Arial" w:hAnsi="Arial" w:cs="Arial"/>
          <w:spacing w:val="-3"/>
          <w:kern w:val="1"/>
          <w:sz w:val="19"/>
          <w:szCs w:val="19"/>
          <w:lang w:val="es-ES"/>
        </w:rPr>
        <w:t xml:space="preserve"> </w:t>
      </w:r>
      <w:r>
        <w:rPr>
          <w:rFonts w:ascii="Arial" w:hAnsi="Arial" w:cs="Arial"/>
          <w:kern w:val="1"/>
          <w:sz w:val="19"/>
          <w:szCs w:val="19"/>
          <w:lang w:val="es-ES"/>
        </w:rPr>
        <w:t>duración</w:t>
      </w:r>
      <w:r>
        <w:rPr>
          <w:rFonts w:ascii="Arial" w:hAnsi="Arial" w:cs="Arial"/>
          <w:spacing w:val="-2"/>
          <w:kern w:val="1"/>
          <w:sz w:val="19"/>
          <w:szCs w:val="19"/>
          <w:lang w:val="es-ES"/>
        </w:rPr>
        <w:t xml:space="preserve"> </w:t>
      </w:r>
      <w:r>
        <w:rPr>
          <w:rFonts w:ascii="Arial" w:hAnsi="Arial" w:cs="Arial"/>
          <w:kern w:val="1"/>
          <w:sz w:val="19"/>
          <w:szCs w:val="19"/>
          <w:lang w:val="es-ES"/>
        </w:rPr>
        <w:t>$28.35</w:t>
      </w:r>
    </w:p>
    <w:p w14:paraId="4F1A1DAD" w14:textId="77777777" w:rsidR="00B61774" w:rsidRDefault="00B61774" w:rsidP="00B61774">
      <w:pPr>
        <w:widowControl w:val="0"/>
        <w:tabs>
          <w:tab w:val="left" w:pos="785"/>
        </w:tabs>
        <w:autoSpaceDE w:val="0"/>
        <w:autoSpaceDN w:val="0"/>
        <w:adjustRightInd w:val="0"/>
        <w:spacing w:after="0" w:line="213" w:lineRule="exact"/>
        <w:ind w:left="360" w:right="-1"/>
        <w:jc w:val="both"/>
        <w:rPr>
          <w:rFonts w:ascii="Arial" w:hAnsi="Arial" w:cs="Arial"/>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Arial" w:hAnsi="Arial" w:cs="Arial"/>
          <w:kern w:val="1"/>
          <w:sz w:val="19"/>
          <w:szCs w:val="19"/>
          <w:lang w:val="es-ES"/>
        </w:rPr>
        <w:t>Para el personal referido precedentemente que no posea título habilitante</w:t>
      </w:r>
      <w:r>
        <w:rPr>
          <w:rFonts w:ascii="Arial" w:hAnsi="Arial" w:cs="Arial"/>
          <w:spacing w:val="-31"/>
          <w:kern w:val="1"/>
          <w:sz w:val="19"/>
          <w:szCs w:val="19"/>
          <w:lang w:val="es-ES"/>
        </w:rPr>
        <w:t xml:space="preserve"> </w:t>
      </w:r>
      <w:r>
        <w:rPr>
          <w:rFonts w:ascii="Arial" w:hAnsi="Arial" w:cs="Arial"/>
          <w:kern w:val="1"/>
          <w:sz w:val="19"/>
          <w:szCs w:val="19"/>
          <w:lang w:val="es-ES"/>
        </w:rPr>
        <w:t>$26.19</w:t>
      </w:r>
    </w:p>
    <w:p w14:paraId="37F152AF" w14:textId="77777777" w:rsidR="00B61774" w:rsidRDefault="00B61774" w:rsidP="00B61774">
      <w:pPr>
        <w:widowControl w:val="0"/>
        <w:tabs>
          <w:tab w:val="left" w:pos="784"/>
        </w:tabs>
        <w:autoSpaceDE w:val="0"/>
        <w:autoSpaceDN w:val="0"/>
        <w:adjustRightInd w:val="0"/>
        <w:spacing w:after="0" w:line="240" w:lineRule="auto"/>
        <w:ind w:left="360" w:right="-1"/>
        <w:jc w:val="both"/>
        <w:rPr>
          <w:rFonts w:ascii="Arial" w:hAnsi="Arial" w:cs="Arial"/>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Arial" w:hAnsi="Arial" w:cs="Arial"/>
          <w:kern w:val="1"/>
          <w:sz w:val="19"/>
          <w:szCs w:val="19"/>
          <w:lang w:val="es-ES"/>
        </w:rPr>
        <w:t>Para el maestro/a de escuela diferencial, con título habilitante para la especialidad: por hora semanal de clase de 60 minutos de duración</w:t>
      </w:r>
      <w:r>
        <w:rPr>
          <w:rFonts w:ascii="Arial" w:hAnsi="Arial" w:cs="Arial"/>
          <w:spacing w:val="-10"/>
          <w:kern w:val="1"/>
          <w:sz w:val="19"/>
          <w:szCs w:val="19"/>
          <w:lang w:val="es-ES"/>
        </w:rPr>
        <w:t xml:space="preserve"> </w:t>
      </w:r>
      <w:r>
        <w:rPr>
          <w:rFonts w:ascii="Arial" w:hAnsi="Arial" w:cs="Arial"/>
          <w:kern w:val="1"/>
          <w:sz w:val="19"/>
          <w:szCs w:val="19"/>
          <w:lang w:val="es-ES"/>
        </w:rPr>
        <w:t>$30.51</w:t>
      </w:r>
    </w:p>
    <w:p w14:paraId="3FFDDF70" w14:textId="77777777" w:rsidR="00B61774" w:rsidRDefault="00B61774" w:rsidP="00B61774">
      <w:pPr>
        <w:widowControl w:val="0"/>
        <w:tabs>
          <w:tab w:val="left" w:pos="785"/>
        </w:tabs>
        <w:autoSpaceDE w:val="0"/>
        <w:autoSpaceDN w:val="0"/>
        <w:adjustRightInd w:val="0"/>
        <w:spacing w:after="0" w:line="237" w:lineRule="auto"/>
        <w:ind w:left="360" w:right="-1"/>
        <w:jc w:val="both"/>
        <w:rPr>
          <w:rFonts w:ascii="Arial" w:hAnsi="Arial" w:cs="Arial"/>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Arial" w:hAnsi="Arial" w:cs="Arial"/>
          <w:kern w:val="1"/>
          <w:sz w:val="19"/>
          <w:szCs w:val="19"/>
          <w:lang w:val="es-ES"/>
        </w:rPr>
        <w:t>Para el personal referido precedentemente que no posea título habilitante: por hora semanal de 60 minutos de duración</w:t>
      </w:r>
      <w:r>
        <w:rPr>
          <w:rFonts w:ascii="Arial" w:hAnsi="Arial" w:cs="Arial"/>
          <w:spacing w:val="-3"/>
          <w:kern w:val="1"/>
          <w:sz w:val="19"/>
          <w:szCs w:val="19"/>
          <w:lang w:val="es-ES"/>
        </w:rPr>
        <w:t xml:space="preserve"> </w:t>
      </w:r>
      <w:r>
        <w:rPr>
          <w:rFonts w:ascii="Arial" w:hAnsi="Arial" w:cs="Arial"/>
          <w:kern w:val="1"/>
          <w:sz w:val="19"/>
          <w:szCs w:val="19"/>
          <w:lang w:val="es-ES"/>
        </w:rPr>
        <w:t>$28.35</w:t>
      </w:r>
    </w:p>
    <w:p w14:paraId="097199B1" w14:textId="77777777" w:rsidR="00B61774" w:rsidRDefault="00B61774" w:rsidP="00B61774">
      <w:pPr>
        <w:widowControl w:val="0"/>
        <w:tabs>
          <w:tab w:val="left" w:pos="785"/>
        </w:tabs>
        <w:autoSpaceDE w:val="0"/>
        <w:autoSpaceDN w:val="0"/>
        <w:adjustRightInd w:val="0"/>
        <w:spacing w:after="0" w:line="235" w:lineRule="auto"/>
        <w:ind w:left="360" w:right="-1"/>
        <w:jc w:val="both"/>
        <w:rPr>
          <w:rFonts w:ascii="Arial" w:hAnsi="Arial" w:cs="Arial"/>
          <w:kern w:val="1"/>
          <w:sz w:val="19"/>
          <w:szCs w:val="19"/>
          <w:lang w:val="es-ES"/>
        </w:rPr>
      </w:pPr>
      <w:r>
        <w:rPr>
          <w:rFonts w:ascii="Arial" w:hAnsi="Arial" w:cs="Arial"/>
          <w:spacing w:val="-1"/>
          <w:kern w:val="1"/>
          <w:sz w:val="19"/>
          <w:szCs w:val="19"/>
          <w:lang w:val="es-ES"/>
        </w:rPr>
        <w:lastRenderedPageBreak/>
        <w:t>e.</w:t>
      </w:r>
      <w:r>
        <w:rPr>
          <w:rFonts w:ascii="Arial" w:hAnsi="Arial" w:cs="Arial"/>
          <w:spacing w:val="-1"/>
          <w:kern w:val="1"/>
          <w:sz w:val="19"/>
          <w:szCs w:val="19"/>
          <w:lang w:val="es-ES"/>
        </w:rPr>
        <w:tab/>
      </w:r>
      <w:r>
        <w:rPr>
          <w:rFonts w:ascii="Arial" w:hAnsi="Arial" w:cs="Arial"/>
          <w:kern w:val="1"/>
          <w:sz w:val="19"/>
          <w:szCs w:val="19"/>
          <w:lang w:val="es-ES"/>
        </w:rPr>
        <w:t>Para la maestra de jardín de infantes, con título habilitante para la especialidad: por hora semanal de clase de 60 minutos de duración</w:t>
      </w:r>
      <w:r>
        <w:rPr>
          <w:rFonts w:ascii="Arial" w:hAnsi="Arial" w:cs="Arial"/>
          <w:spacing w:val="-9"/>
          <w:kern w:val="1"/>
          <w:sz w:val="19"/>
          <w:szCs w:val="19"/>
          <w:lang w:val="es-ES"/>
        </w:rPr>
        <w:t xml:space="preserve"> </w:t>
      </w:r>
      <w:r>
        <w:rPr>
          <w:rFonts w:ascii="Arial" w:hAnsi="Arial" w:cs="Arial"/>
          <w:kern w:val="1"/>
          <w:sz w:val="19"/>
          <w:szCs w:val="19"/>
          <w:lang w:val="es-ES"/>
        </w:rPr>
        <w:t>$28.35</w:t>
      </w:r>
    </w:p>
    <w:p w14:paraId="6621D225" w14:textId="77777777" w:rsidR="00B61774" w:rsidRDefault="00B61774" w:rsidP="00B61774">
      <w:pPr>
        <w:widowControl w:val="0"/>
        <w:tabs>
          <w:tab w:val="left" w:pos="785"/>
        </w:tabs>
        <w:autoSpaceDE w:val="0"/>
        <w:autoSpaceDN w:val="0"/>
        <w:adjustRightInd w:val="0"/>
        <w:spacing w:after="0" w:line="240" w:lineRule="auto"/>
        <w:ind w:left="360" w:right="-1"/>
        <w:jc w:val="both"/>
        <w:rPr>
          <w:rFonts w:ascii="Arial" w:hAnsi="Arial" w:cs="Arial"/>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Arial" w:hAnsi="Arial" w:cs="Arial"/>
          <w:kern w:val="1"/>
          <w:sz w:val="19"/>
          <w:szCs w:val="19"/>
          <w:lang w:val="es-ES"/>
        </w:rPr>
        <w:t>Para el personal referido precedentemente que no posea título habilitante: por hora semanal de clase de 60 minutos de duración</w:t>
      </w:r>
      <w:r>
        <w:rPr>
          <w:rFonts w:ascii="Arial" w:hAnsi="Arial" w:cs="Arial"/>
          <w:spacing w:val="-5"/>
          <w:kern w:val="1"/>
          <w:sz w:val="19"/>
          <w:szCs w:val="19"/>
          <w:lang w:val="es-ES"/>
        </w:rPr>
        <w:t xml:space="preserve"> </w:t>
      </w:r>
      <w:r>
        <w:rPr>
          <w:rFonts w:ascii="Arial" w:hAnsi="Arial" w:cs="Arial"/>
          <w:kern w:val="1"/>
          <w:sz w:val="19"/>
          <w:szCs w:val="19"/>
          <w:lang w:val="es-ES"/>
        </w:rPr>
        <w:t>$26.19</w:t>
      </w:r>
    </w:p>
    <w:p w14:paraId="3A87D425" w14:textId="77777777" w:rsidR="00B61774" w:rsidRDefault="00B61774" w:rsidP="00B61774">
      <w:pPr>
        <w:widowControl w:val="0"/>
        <w:tabs>
          <w:tab w:val="left" w:pos="784"/>
        </w:tabs>
        <w:autoSpaceDE w:val="0"/>
        <w:autoSpaceDN w:val="0"/>
        <w:adjustRightInd w:val="0"/>
        <w:spacing w:after="0" w:line="237" w:lineRule="auto"/>
        <w:ind w:left="360" w:right="-1"/>
        <w:jc w:val="both"/>
        <w:rPr>
          <w:rFonts w:ascii="Arial" w:hAnsi="Arial" w:cs="Arial"/>
          <w:kern w:val="1"/>
          <w:sz w:val="19"/>
          <w:szCs w:val="19"/>
          <w:lang w:val="es-ES"/>
        </w:rPr>
      </w:pPr>
      <w:r>
        <w:rPr>
          <w:rFonts w:ascii="Arial" w:hAnsi="Arial" w:cs="Arial"/>
          <w:spacing w:val="-1"/>
          <w:kern w:val="1"/>
          <w:sz w:val="19"/>
          <w:szCs w:val="19"/>
          <w:lang w:val="es-ES"/>
        </w:rPr>
        <w:t>g.</w:t>
      </w:r>
      <w:r>
        <w:rPr>
          <w:rFonts w:ascii="Arial" w:hAnsi="Arial" w:cs="Arial"/>
          <w:spacing w:val="-1"/>
          <w:kern w:val="1"/>
          <w:sz w:val="19"/>
          <w:szCs w:val="19"/>
          <w:lang w:val="es-ES"/>
        </w:rPr>
        <w:tab/>
      </w:r>
      <w:r>
        <w:rPr>
          <w:rFonts w:ascii="Arial" w:hAnsi="Arial" w:cs="Arial"/>
          <w:kern w:val="1"/>
          <w:sz w:val="19"/>
          <w:szCs w:val="19"/>
          <w:lang w:val="es-ES"/>
        </w:rPr>
        <w:t>Para el personal retribuido a porcentaje: que cumpla un horario de 40 horas semanales se le garantizará una retribución mensual de $664.02, el que deberá ser $ 753.30 aumentado o disminuido en</w:t>
      </w:r>
      <w:r>
        <w:rPr>
          <w:rFonts w:ascii="Arial" w:hAnsi="Arial" w:cs="Arial"/>
          <w:spacing w:val="-5"/>
          <w:kern w:val="1"/>
          <w:sz w:val="19"/>
          <w:szCs w:val="19"/>
          <w:lang w:val="es-ES"/>
        </w:rPr>
        <w:t xml:space="preserve"> </w:t>
      </w:r>
      <w:r>
        <w:rPr>
          <w:rFonts w:ascii="Arial" w:hAnsi="Arial" w:cs="Arial"/>
          <w:kern w:val="1"/>
          <w:sz w:val="19"/>
          <w:szCs w:val="19"/>
          <w:lang w:val="es-ES"/>
        </w:rPr>
        <w:t>forma</w:t>
      </w:r>
      <w:r>
        <w:rPr>
          <w:rFonts w:ascii="Arial" w:hAnsi="Arial" w:cs="Arial"/>
          <w:spacing w:val="-4"/>
          <w:kern w:val="1"/>
          <w:sz w:val="19"/>
          <w:szCs w:val="19"/>
          <w:lang w:val="es-ES"/>
        </w:rPr>
        <w:t xml:space="preserve"> </w:t>
      </w:r>
      <w:r>
        <w:rPr>
          <w:rFonts w:ascii="Arial" w:hAnsi="Arial" w:cs="Arial"/>
          <w:kern w:val="1"/>
          <w:sz w:val="19"/>
          <w:szCs w:val="19"/>
          <w:lang w:val="es-ES"/>
        </w:rPr>
        <w:t>proporcional</w:t>
      </w:r>
      <w:r>
        <w:rPr>
          <w:rFonts w:ascii="Arial" w:hAnsi="Arial" w:cs="Arial"/>
          <w:spacing w:val="-4"/>
          <w:kern w:val="1"/>
          <w:sz w:val="19"/>
          <w:szCs w:val="19"/>
          <w:lang w:val="es-ES"/>
        </w:rPr>
        <w:t xml:space="preserve"> </w:t>
      </w:r>
      <w:r>
        <w:rPr>
          <w:rFonts w:ascii="Arial" w:hAnsi="Arial" w:cs="Arial"/>
          <w:kern w:val="1"/>
          <w:sz w:val="19"/>
          <w:szCs w:val="19"/>
          <w:lang w:val="es-ES"/>
        </w:rPr>
        <w:t>en</w:t>
      </w:r>
      <w:r>
        <w:rPr>
          <w:rFonts w:ascii="Arial" w:hAnsi="Arial" w:cs="Arial"/>
          <w:spacing w:val="-4"/>
          <w:kern w:val="1"/>
          <w:sz w:val="19"/>
          <w:szCs w:val="19"/>
          <w:lang w:val="es-ES"/>
        </w:rPr>
        <w:t xml:space="preserve"> </w:t>
      </w:r>
      <w:r>
        <w:rPr>
          <w:rFonts w:ascii="Arial" w:hAnsi="Arial" w:cs="Arial"/>
          <w:kern w:val="1"/>
          <w:sz w:val="19"/>
          <w:szCs w:val="19"/>
          <w:lang w:val="es-ES"/>
        </w:rPr>
        <w:t>caso</w:t>
      </w:r>
      <w:r>
        <w:rPr>
          <w:rFonts w:ascii="Arial" w:hAnsi="Arial" w:cs="Arial"/>
          <w:spacing w:val="-4"/>
          <w:kern w:val="1"/>
          <w:sz w:val="19"/>
          <w:szCs w:val="19"/>
          <w:lang w:val="es-ES"/>
        </w:rPr>
        <w:t xml:space="preserve"> </w:t>
      </w:r>
      <w:r>
        <w:rPr>
          <w:rFonts w:ascii="Arial" w:hAnsi="Arial" w:cs="Arial"/>
          <w:kern w:val="1"/>
          <w:sz w:val="19"/>
          <w:szCs w:val="19"/>
          <w:lang w:val="es-ES"/>
        </w:rPr>
        <w:t>de</w:t>
      </w:r>
      <w:r>
        <w:rPr>
          <w:rFonts w:ascii="Arial" w:hAnsi="Arial" w:cs="Arial"/>
          <w:spacing w:val="-4"/>
          <w:kern w:val="1"/>
          <w:sz w:val="19"/>
          <w:szCs w:val="19"/>
          <w:lang w:val="es-ES"/>
        </w:rPr>
        <w:t xml:space="preserve"> </w:t>
      </w:r>
      <w:r>
        <w:rPr>
          <w:rFonts w:ascii="Arial" w:hAnsi="Arial" w:cs="Arial"/>
          <w:kern w:val="1"/>
          <w:sz w:val="19"/>
          <w:szCs w:val="19"/>
          <w:lang w:val="es-ES"/>
        </w:rPr>
        <w:t>mayor</w:t>
      </w:r>
      <w:r>
        <w:rPr>
          <w:rFonts w:ascii="Arial" w:hAnsi="Arial" w:cs="Arial"/>
          <w:spacing w:val="-4"/>
          <w:kern w:val="1"/>
          <w:sz w:val="19"/>
          <w:szCs w:val="19"/>
          <w:lang w:val="es-ES"/>
        </w:rPr>
        <w:t xml:space="preserve"> </w:t>
      </w:r>
      <w:r>
        <w:rPr>
          <w:rFonts w:ascii="Arial" w:hAnsi="Arial" w:cs="Arial"/>
          <w:kern w:val="1"/>
          <w:sz w:val="19"/>
          <w:szCs w:val="19"/>
          <w:lang w:val="es-ES"/>
        </w:rPr>
        <w:t>o</w:t>
      </w:r>
      <w:r>
        <w:rPr>
          <w:rFonts w:ascii="Arial" w:hAnsi="Arial" w:cs="Arial"/>
          <w:spacing w:val="-4"/>
          <w:kern w:val="1"/>
          <w:sz w:val="19"/>
          <w:szCs w:val="19"/>
          <w:lang w:val="es-ES"/>
        </w:rPr>
        <w:t xml:space="preserve"> </w:t>
      </w:r>
      <w:r>
        <w:rPr>
          <w:rFonts w:ascii="Arial" w:hAnsi="Arial" w:cs="Arial"/>
          <w:kern w:val="1"/>
          <w:sz w:val="19"/>
          <w:szCs w:val="19"/>
          <w:lang w:val="es-ES"/>
        </w:rPr>
        <w:t>menor</w:t>
      </w:r>
      <w:r>
        <w:rPr>
          <w:rFonts w:ascii="Arial" w:hAnsi="Arial" w:cs="Arial"/>
          <w:spacing w:val="-4"/>
          <w:kern w:val="1"/>
          <w:sz w:val="19"/>
          <w:szCs w:val="19"/>
          <w:lang w:val="es-ES"/>
        </w:rPr>
        <w:t xml:space="preserve"> </w:t>
      </w:r>
      <w:r>
        <w:rPr>
          <w:rFonts w:ascii="Arial" w:hAnsi="Arial" w:cs="Arial"/>
          <w:kern w:val="1"/>
          <w:sz w:val="19"/>
          <w:szCs w:val="19"/>
          <w:lang w:val="es-ES"/>
        </w:rPr>
        <w:t>horario</w:t>
      </w:r>
      <w:r>
        <w:rPr>
          <w:rFonts w:ascii="Arial" w:hAnsi="Arial" w:cs="Arial"/>
          <w:spacing w:val="-5"/>
          <w:kern w:val="1"/>
          <w:sz w:val="19"/>
          <w:szCs w:val="19"/>
          <w:lang w:val="es-ES"/>
        </w:rPr>
        <w:t xml:space="preserve"> </w:t>
      </w:r>
      <w:r>
        <w:rPr>
          <w:rFonts w:ascii="Arial" w:hAnsi="Arial" w:cs="Arial"/>
          <w:kern w:val="1"/>
          <w:sz w:val="19"/>
          <w:szCs w:val="19"/>
          <w:lang w:val="es-ES"/>
        </w:rPr>
        <w:t>que</w:t>
      </w:r>
      <w:r>
        <w:rPr>
          <w:rFonts w:ascii="Arial" w:hAnsi="Arial" w:cs="Arial"/>
          <w:spacing w:val="-5"/>
          <w:kern w:val="1"/>
          <w:sz w:val="19"/>
          <w:szCs w:val="19"/>
          <w:lang w:val="es-ES"/>
        </w:rPr>
        <w:t xml:space="preserve"> </w:t>
      </w:r>
      <w:r>
        <w:rPr>
          <w:rFonts w:ascii="Arial" w:hAnsi="Arial" w:cs="Arial"/>
          <w:kern w:val="1"/>
          <w:sz w:val="19"/>
          <w:szCs w:val="19"/>
          <w:lang w:val="es-ES"/>
        </w:rPr>
        <w:t>el</w:t>
      </w:r>
      <w:r>
        <w:rPr>
          <w:rFonts w:ascii="Arial" w:hAnsi="Arial" w:cs="Arial"/>
          <w:spacing w:val="-4"/>
          <w:kern w:val="1"/>
          <w:sz w:val="19"/>
          <w:szCs w:val="19"/>
          <w:lang w:val="es-ES"/>
        </w:rPr>
        <w:t xml:space="preserve"> </w:t>
      </w:r>
      <w:r>
        <w:rPr>
          <w:rFonts w:ascii="Arial" w:hAnsi="Arial" w:cs="Arial"/>
          <w:kern w:val="1"/>
          <w:sz w:val="19"/>
          <w:szCs w:val="19"/>
          <w:lang w:val="es-ES"/>
        </w:rPr>
        <w:t>indicado</w:t>
      </w:r>
      <w:r>
        <w:rPr>
          <w:rFonts w:ascii="Arial" w:hAnsi="Arial" w:cs="Arial"/>
          <w:spacing w:val="-6"/>
          <w:kern w:val="1"/>
          <w:sz w:val="19"/>
          <w:szCs w:val="19"/>
          <w:lang w:val="es-ES"/>
        </w:rPr>
        <w:t xml:space="preserve"> </w:t>
      </w:r>
      <w:r>
        <w:rPr>
          <w:rFonts w:ascii="Arial" w:hAnsi="Arial" w:cs="Arial"/>
          <w:kern w:val="1"/>
          <w:sz w:val="19"/>
          <w:szCs w:val="19"/>
          <w:lang w:val="es-ES"/>
        </w:rPr>
        <w:t>precedentemente.</w:t>
      </w:r>
    </w:p>
    <w:p w14:paraId="07E26F34" w14:textId="77777777" w:rsidR="00B61774" w:rsidRDefault="00B61774" w:rsidP="00B61774">
      <w:pPr>
        <w:widowControl w:val="0"/>
        <w:tabs>
          <w:tab w:val="left" w:pos="784"/>
        </w:tabs>
        <w:autoSpaceDE w:val="0"/>
        <w:autoSpaceDN w:val="0"/>
        <w:adjustRightInd w:val="0"/>
        <w:spacing w:after="0" w:line="240" w:lineRule="auto"/>
        <w:ind w:left="360" w:right="-1"/>
        <w:jc w:val="both"/>
        <w:rPr>
          <w:rFonts w:ascii="Arial" w:hAnsi="Arial" w:cs="Arial"/>
          <w:kern w:val="1"/>
          <w:sz w:val="19"/>
          <w:szCs w:val="19"/>
          <w:lang w:val="es-ES"/>
        </w:rPr>
      </w:pPr>
      <w:r>
        <w:rPr>
          <w:rFonts w:ascii="Arial" w:hAnsi="Arial" w:cs="Arial"/>
          <w:spacing w:val="-1"/>
          <w:kern w:val="1"/>
          <w:sz w:val="19"/>
          <w:szCs w:val="19"/>
          <w:lang w:val="es-ES"/>
        </w:rPr>
        <w:t>h.</w:t>
      </w:r>
      <w:r>
        <w:rPr>
          <w:rFonts w:ascii="Arial" w:hAnsi="Arial" w:cs="Arial"/>
          <w:spacing w:val="-1"/>
          <w:kern w:val="1"/>
          <w:sz w:val="19"/>
          <w:szCs w:val="19"/>
          <w:lang w:val="es-ES"/>
        </w:rPr>
        <w:tab/>
      </w:r>
      <w:r>
        <w:rPr>
          <w:rFonts w:ascii="Arial" w:hAnsi="Arial" w:cs="Arial"/>
          <w:kern w:val="1"/>
          <w:sz w:val="19"/>
          <w:szCs w:val="19"/>
          <w:lang w:val="es-ES"/>
        </w:rPr>
        <w:t>Para el personal docente empleado en la corrección de cursos por correspondencia y retribuido por tareas: $463.05 mensuales, mas un adicional por cada tarea correctora de</w:t>
      </w:r>
      <w:r>
        <w:rPr>
          <w:rFonts w:ascii="Arial" w:hAnsi="Arial" w:cs="Arial"/>
          <w:spacing w:val="-34"/>
          <w:kern w:val="1"/>
          <w:sz w:val="19"/>
          <w:szCs w:val="19"/>
          <w:lang w:val="es-ES"/>
        </w:rPr>
        <w:t xml:space="preserve"> </w:t>
      </w:r>
      <w:r>
        <w:rPr>
          <w:rFonts w:ascii="Arial" w:hAnsi="Arial" w:cs="Arial"/>
          <w:kern w:val="1"/>
          <w:sz w:val="19"/>
          <w:szCs w:val="19"/>
          <w:lang w:val="es-ES"/>
        </w:rPr>
        <w:t>$1.30</w:t>
      </w:r>
    </w:p>
    <w:p w14:paraId="14D0D69D" w14:textId="77777777" w:rsidR="00B61774" w:rsidRDefault="00B61774" w:rsidP="00B61774">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2AC60BC5" w14:textId="77777777" w:rsidR="00B61774" w:rsidRDefault="00B61774" w:rsidP="00B61774">
      <w:pPr>
        <w:widowControl w:val="0"/>
        <w:autoSpaceDE w:val="0"/>
        <w:autoSpaceDN w:val="0"/>
        <w:adjustRightInd w:val="0"/>
        <w:spacing w:after="0" w:line="240" w:lineRule="auto"/>
        <w:ind w:right="-1"/>
        <w:jc w:val="both"/>
        <w:rPr>
          <w:rFonts w:ascii="Arial" w:hAnsi="Arial" w:cs="Arial"/>
          <w:kern w:val="1"/>
          <w:sz w:val="19"/>
          <w:szCs w:val="19"/>
          <w:lang w:val="es-ES"/>
        </w:rPr>
      </w:pPr>
      <w:r>
        <w:rPr>
          <w:rFonts w:ascii="Arial" w:hAnsi="Arial" w:cs="Arial"/>
          <w:kern w:val="1"/>
          <w:sz w:val="19"/>
          <w:szCs w:val="19"/>
          <w:lang w:val="es-ES"/>
        </w:rPr>
        <w:t>Articulo 3º: Los ayudantes de docentes a cargo de materias culturales o científicas que actúen simultáneamente en la clase con el profesor titular, bajo la dirección y supervisión de éste, percibirán las remuneraciones establecidas en el Artículo 1º, inciso a).</w:t>
      </w:r>
    </w:p>
    <w:p w14:paraId="0ABE4A07" w14:textId="77777777" w:rsidR="00B61774" w:rsidRDefault="00B61774" w:rsidP="00B61774">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74491C7A" w14:textId="77777777" w:rsidR="00B61774" w:rsidRDefault="00B61774" w:rsidP="00B61774">
      <w:pPr>
        <w:widowControl w:val="0"/>
        <w:autoSpaceDE w:val="0"/>
        <w:autoSpaceDN w:val="0"/>
        <w:adjustRightInd w:val="0"/>
        <w:spacing w:after="0" w:line="237" w:lineRule="auto"/>
        <w:ind w:right="-1"/>
        <w:jc w:val="both"/>
        <w:rPr>
          <w:rFonts w:ascii="Arial" w:hAnsi="Arial" w:cs="Arial"/>
          <w:kern w:val="1"/>
          <w:sz w:val="19"/>
          <w:szCs w:val="19"/>
          <w:lang w:val="es-ES"/>
        </w:rPr>
      </w:pPr>
      <w:r>
        <w:rPr>
          <w:rFonts w:ascii="Arial" w:hAnsi="Arial" w:cs="Arial"/>
          <w:kern w:val="1"/>
          <w:sz w:val="19"/>
          <w:szCs w:val="19"/>
          <w:lang w:val="es-ES"/>
        </w:rPr>
        <w:t>Artículo 4º: Las asignaciones establecidas en los artículos que anteceden, son independientes de las que puedan</w:t>
      </w:r>
      <w:r>
        <w:rPr>
          <w:rFonts w:ascii="Arial" w:hAnsi="Arial" w:cs="Arial"/>
          <w:spacing w:val="-6"/>
          <w:kern w:val="1"/>
          <w:sz w:val="19"/>
          <w:szCs w:val="19"/>
          <w:lang w:val="es-ES"/>
        </w:rPr>
        <w:t xml:space="preserve"> </w:t>
      </w:r>
      <w:r>
        <w:rPr>
          <w:rFonts w:ascii="Arial" w:hAnsi="Arial" w:cs="Arial"/>
          <w:kern w:val="1"/>
          <w:sz w:val="19"/>
          <w:szCs w:val="19"/>
          <w:lang w:val="es-ES"/>
        </w:rPr>
        <w:t>corresponder</w:t>
      </w:r>
      <w:r>
        <w:rPr>
          <w:rFonts w:ascii="Arial" w:hAnsi="Arial" w:cs="Arial"/>
          <w:spacing w:val="-3"/>
          <w:kern w:val="1"/>
          <w:sz w:val="19"/>
          <w:szCs w:val="19"/>
          <w:lang w:val="es-ES"/>
        </w:rPr>
        <w:t xml:space="preserve"> </w:t>
      </w:r>
      <w:r>
        <w:rPr>
          <w:rFonts w:ascii="Arial" w:hAnsi="Arial" w:cs="Arial"/>
          <w:kern w:val="1"/>
          <w:sz w:val="19"/>
          <w:szCs w:val="19"/>
          <w:lang w:val="es-ES"/>
        </w:rPr>
        <w:t>por</w:t>
      </w:r>
      <w:r>
        <w:rPr>
          <w:rFonts w:ascii="Arial" w:hAnsi="Arial" w:cs="Arial"/>
          <w:spacing w:val="-4"/>
          <w:kern w:val="1"/>
          <w:sz w:val="19"/>
          <w:szCs w:val="19"/>
          <w:lang w:val="es-ES"/>
        </w:rPr>
        <w:t xml:space="preserve"> </w:t>
      </w:r>
      <w:r>
        <w:rPr>
          <w:rFonts w:ascii="Arial" w:hAnsi="Arial" w:cs="Arial"/>
          <w:kern w:val="1"/>
          <w:sz w:val="19"/>
          <w:szCs w:val="19"/>
          <w:lang w:val="es-ES"/>
        </w:rPr>
        <w:t>la</w:t>
      </w:r>
      <w:r>
        <w:rPr>
          <w:rFonts w:ascii="Arial" w:hAnsi="Arial" w:cs="Arial"/>
          <w:spacing w:val="-5"/>
          <w:kern w:val="1"/>
          <w:sz w:val="19"/>
          <w:szCs w:val="19"/>
          <w:lang w:val="es-ES"/>
        </w:rPr>
        <w:t xml:space="preserve"> </w:t>
      </w:r>
      <w:r>
        <w:rPr>
          <w:rFonts w:ascii="Arial" w:hAnsi="Arial" w:cs="Arial"/>
          <w:kern w:val="1"/>
          <w:sz w:val="19"/>
          <w:szCs w:val="19"/>
          <w:lang w:val="es-ES"/>
        </w:rPr>
        <w:t>bonificación</w:t>
      </w:r>
      <w:r>
        <w:rPr>
          <w:rFonts w:ascii="Arial" w:hAnsi="Arial" w:cs="Arial"/>
          <w:spacing w:val="-3"/>
          <w:kern w:val="1"/>
          <w:sz w:val="19"/>
          <w:szCs w:val="19"/>
          <w:lang w:val="es-ES"/>
        </w:rPr>
        <w:t xml:space="preserve"> </w:t>
      </w:r>
      <w:r>
        <w:rPr>
          <w:rFonts w:ascii="Arial" w:hAnsi="Arial" w:cs="Arial"/>
          <w:kern w:val="1"/>
          <w:sz w:val="19"/>
          <w:szCs w:val="19"/>
          <w:lang w:val="es-ES"/>
        </w:rPr>
        <w:t>por</w:t>
      </w:r>
      <w:r>
        <w:rPr>
          <w:rFonts w:ascii="Arial" w:hAnsi="Arial" w:cs="Arial"/>
          <w:spacing w:val="-4"/>
          <w:kern w:val="1"/>
          <w:sz w:val="19"/>
          <w:szCs w:val="19"/>
          <w:lang w:val="es-ES"/>
        </w:rPr>
        <w:t xml:space="preserve"> </w:t>
      </w:r>
      <w:r>
        <w:rPr>
          <w:rFonts w:ascii="Arial" w:hAnsi="Arial" w:cs="Arial"/>
          <w:kern w:val="1"/>
          <w:sz w:val="19"/>
          <w:szCs w:val="19"/>
          <w:lang w:val="es-ES"/>
        </w:rPr>
        <w:t>antigüedad</w:t>
      </w:r>
      <w:r>
        <w:rPr>
          <w:rFonts w:ascii="Arial" w:hAnsi="Arial" w:cs="Arial"/>
          <w:spacing w:val="-2"/>
          <w:kern w:val="1"/>
          <w:sz w:val="19"/>
          <w:szCs w:val="19"/>
          <w:lang w:val="es-ES"/>
        </w:rPr>
        <w:t xml:space="preserve"> </w:t>
      </w:r>
      <w:r>
        <w:rPr>
          <w:rFonts w:ascii="Arial" w:hAnsi="Arial" w:cs="Arial"/>
          <w:kern w:val="1"/>
          <w:sz w:val="19"/>
          <w:szCs w:val="19"/>
          <w:lang w:val="es-ES"/>
        </w:rPr>
        <w:t>que</w:t>
      </w:r>
      <w:r>
        <w:rPr>
          <w:rFonts w:ascii="Arial" w:hAnsi="Arial" w:cs="Arial"/>
          <w:spacing w:val="-6"/>
          <w:kern w:val="1"/>
          <w:sz w:val="19"/>
          <w:szCs w:val="19"/>
          <w:lang w:val="es-ES"/>
        </w:rPr>
        <w:t xml:space="preserve"> </w:t>
      </w:r>
      <w:r>
        <w:rPr>
          <w:rFonts w:ascii="Arial" w:hAnsi="Arial" w:cs="Arial"/>
          <w:kern w:val="1"/>
          <w:sz w:val="19"/>
          <w:szCs w:val="19"/>
          <w:lang w:val="es-ES"/>
        </w:rPr>
        <w:t>fija</w:t>
      </w:r>
      <w:r>
        <w:rPr>
          <w:rFonts w:ascii="Arial" w:hAnsi="Arial" w:cs="Arial"/>
          <w:spacing w:val="-3"/>
          <w:kern w:val="1"/>
          <w:sz w:val="19"/>
          <w:szCs w:val="19"/>
          <w:lang w:val="es-ES"/>
        </w:rPr>
        <w:t xml:space="preserve"> </w:t>
      </w:r>
      <w:r>
        <w:rPr>
          <w:rFonts w:ascii="Arial" w:hAnsi="Arial" w:cs="Arial"/>
          <w:kern w:val="1"/>
          <w:sz w:val="19"/>
          <w:szCs w:val="19"/>
          <w:lang w:val="es-ES"/>
        </w:rPr>
        <w:t>el</w:t>
      </w:r>
      <w:r>
        <w:rPr>
          <w:rFonts w:ascii="Arial" w:hAnsi="Arial" w:cs="Arial"/>
          <w:spacing w:val="-3"/>
          <w:kern w:val="1"/>
          <w:sz w:val="19"/>
          <w:szCs w:val="19"/>
          <w:lang w:val="es-ES"/>
        </w:rPr>
        <w:t xml:space="preserve"> </w:t>
      </w:r>
      <w:r>
        <w:rPr>
          <w:rFonts w:ascii="Arial" w:hAnsi="Arial" w:cs="Arial"/>
          <w:kern w:val="1"/>
          <w:sz w:val="19"/>
          <w:szCs w:val="19"/>
          <w:lang w:val="es-ES"/>
        </w:rPr>
        <w:t>Artículo</w:t>
      </w:r>
      <w:r>
        <w:rPr>
          <w:rFonts w:ascii="Arial" w:hAnsi="Arial" w:cs="Arial"/>
          <w:spacing w:val="-3"/>
          <w:kern w:val="1"/>
          <w:sz w:val="19"/>
          <w:szCs w:val="19"/>
          <w:lang w:val="es-ES"/>
        </w:rPr>
        <w:t xml:space="preserve"> </w:t>
      </w:r>
      <w:r>
        <w:rPr>
          <w:rFonts w:ascii="Arial" w:hAnsi="Arial" w:cs="Arial"/>
          <w:kern w:val="1"/>
          <w:sz w:val="19"/>
          <w:szCs w:val="19"/>
          <w:lang w:val="es-ES"/>
        </w:rPr>
        <w:t>18º,</w:t>
      </w:r>
      <w:r>
        <w:rPr>
          <w:rFonts w:ascii="Arial" w:hAnsi="Arial" w:cs="Arial"/>
          <w:spacing w:val="-4"/>
          <w:kern w:val="1"/>
          <w:sz w:val="19"/>
          <w:szCs w:val="19"/>
          <w:lang w:val="es-ES"/>
        </w:rPr>
        <w:t xml:space="preserve"> </w:t>
      </w:r>
      <w:r>
        <w:rPr>
          <w:rFonts w:ascii="Arial" w:hAnsi="Arial" w:cs="Arial"/>
          <w:kern w:val="1"/>
          <w:sz w:val="19"/>
          <w:szCs w:val="19"/>
          <w:lang w:val="es-ES"/>
        </w:rPr>
        <w:t>inciso</w:t>
      </w:r>
      <w:r>
        <w:rPr>
          <w:rFonts w:ascii="Arial" w:hAnsi="Arial" w:cs="Arial"/>
          <w:spacing w:val="-5"/>
          <w:kern w:val="1"/>
          <w:sz w:val="19"/>
          <w:szCs w:val="19"/>
          <w:lang w:val="es-ES"/>
        </w:rPr>
        <w:t xml:space="preserve"> </w:t>
      </w:r>
      <w:r>
        <w:rPr>
          <w:rFonts w:ascii="Arial" w:hAnsi="Arial" w:cs="Arial"/>
          <w:kern w:val="1"/>
          <w:sz w:val="19"/>
          <w:szCs w:val="19"/>
          <w:lang w:val="es-ES"/>
        </w:rPr>
        <w:t>b)</w:t>
      </w:r>
      <w:r>
        <w:rPr>
          <w:rFonts w:ascii="Arial" w:hAnsi="Arial" w:cs="Arial"/>
          <w:spacing w:val="-3"/>
          <w:kern w:val="1"/>
          <w:sz w:val="19"/>
          <w:szCs w:val="19"/>
          <w:lang w:val="es-ES"/>
        </w:rPr>
        <w:t xml:space="preserve"> </w:t>
      </w:r>
      <w:r>
        <w:rPr>
          <w:rFonts w:ascii="Arial" w:hAnsi="Arial" w:cs="Arial"/>
          <w:kern w:val="1"/>
          <w:sz w:val="19"/>
          <w:szCs w:val="19"/>
          <w:lang w:val="es-ES"/>
        </w:rPr>
        <w:t>de</w:t>
      </w:r>
      <w:r>
        <w:rPr>
          <w:rFonts w:ascii="Arial" w:hAnsi="Arial" w:cs="Arial"/>
          <w:spacing w:val="-4"/>
          <w:kern w:val="1"/>
          <w:sz w:val="19"/>
          <w:szCs w:val="19"/>
          <w:lang w:val="es-ES"/>
        </w:rPr>
        <w:t xml:space="preserve"> </w:t>
      </w:r>
      <w:r>
        <w:rPr>
          <w:rFonts w:ascii="Arial" w:hAnsi="Arial" w:cs="Arial"/>
          <w:kern w:val="1"/>
          <w:sz w:val="19"/>
          <w:szCs w:val="19"/>
          <w:lang w:val="es-ES"/>
        </w:rPr>
        <w:t>la</w:t>
      </w:r>
      <w:r>
        <w:rPr>
          <w:rFonts w:ascii="Arial" w:hAnsi="Arial" w:cs="Arial"/>
          <w:spacing w:val="-3"/>
          <w:kern w:val="1"/>
          <w:sz w:val="19"/>
          <w:szCs w:val="19"/>
          <w:lang w:val="es-ES"/>
        </w:rPr>
        <w:t xml:space="preserve"> </w:t>
      </w:r>
      <w:r>
        <w:rPr>
          <w:rFonts w:ascii="Arial" w:hAnsi="Arial" w:cs="Arial"/>
          <w:kern w:val="1"/>
          <w:sz w:val="19"/>
          <w:szCs w:val="19"/>
          <w:lang w:val="es-ES"/>
        </w:rPr>
        <w:t>Ley</w:t>
      </w:r>
      <w:r>
        <w:rPr>
          <w:rFonts w:ascii="Arial" w:hAnsi="Arial" w:cs="Arial"/>
          <w:spacing w:val="-2"/>
          <w:kern w:val="1"/>
          <w:sz w:val="19"/>
          <w:szCs w:val="19"/>
          <w:lang w:val="es-ES"/>
        </w:rPr>
        <w:t xml:space="preserve"> </w:t>
      </w:r>
      <w:r>
        <w:rPr>
          <w:rFonts w:ascii="Arial" w:hAnsi="Arial" w:cs="Arial"/>
          <w:kern w:val="1"/>
          <w:sz w:val="19"/>
          <w:szCs w:val="19"/>
          <w:lang w:val="es-ES"/>
        </w:rPr>
        <w:t>13.047</w:t>
      </w:r>
      <w:r>
        <w:rPr>
          <w:rFonts w:ascii="Arial" w:hAnsi="Arial" w:cs="Arial"/>
          <w:spacing w:val="-4"/>
          <w:kern w:val="1"/>
          <w:sz w:val="19"/>
          <w:szCs w:val="19"/>
          <w:lang w:val="es-ES"/>
        </w:rPr>
        <w:t xml:space="preserve"> </w:t>
      </w:r>
      <w:r>
        <w:rPr>
          <w:rFonts w:ascii="Arial" w:hAnsi="Arial" w:cs="Arial"/>
          <w:kern w:val="1"/>
          <w:sz w:val="19"/>
          <w:szCs w:val="19"/>
          <w:lang w:val="es-ES"/>
        </w:rPr>
        <w:t>y</w:t>
      </w:r>
      <w:r>
        <w:rPr>
          <w:rFonts w:ascii="Arial" w:hAnsi="Arial" w:cs="Arial"/>
          <w:spacing w:val="-2"/>
          <w:kern w:val="1"/>
          <w:sz w:val="19"/>
          <w:szCs w:val="19"/>
          <w:lang w:val="es-ES"/>
        </w:rPr>
        <w:t xml:space="preserve"> </w:t>
      </w:r>
      <w:r>
        <w:rPr>
          <w:rFonts w:ascii="Arial" w:hAnsi="Arial" w:cs="Arial"/>
          <w:kern w:val="1"/>
          <w:sz w:val="19"/>
          <w:szCs w:val="19"/>
          <w:lang w:val="es-ES"/>
        </w:rPr>
        <w:t>por salario</w:t>
      </w:r>
      <w:r>
        <w:rPr>
          <w:rFonts w:ascii="Arial" w:hAnsi="Arial" w:cs="Arial"/>
          <w:spacing w:val="-2"/>
          <w:kern w:val="1"/>
          <w:sz w:val="19"/>
          <w:szCs w:val="19"/>
          <w:lang w:val="es-ES"/>
        </w:rPr>
        <w:t xml:space="preserve"> </w:t>
      </w:r>
      <w:r>
        <w:rPr>
          <w:rFonts w:ascii="Arial" w:hAnsi="Arial" w:cs="Arial"/>
          <w:kern w:val="1"/>
          <w:sz w:val="19"/>
          <w:szCs w:val="19"/>
          <w:lang w:val="es-ES"/>
        </w:rPr>
        <w:t>familiar.</w:t>
      </w:r>
    </w:p>
    <w:p w14:paraId="33D6653D" w14:textId="77777777" w:rsidR="00B61774" w:rsidRDefault="00B61774" w:rsidP="00B61774">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2F6A4CF" w14:textId="77777777" w:rsidR="00B61774" w:rsidRDefault="00B61774" w:rsidP="00B61774">
      <w:pPr>
        <w:widowControl w:val="0"/>
        <w:autoSpaceDE w:val="0"/>
        <w:autoSpaceDN w:val="0"/>
        <w:adjustRightInd w:val="0"/>
        <w:spacing w:after="0" w:line="237" w:lineRule="auto"/>
        <w:ind w:right="-1"/>
        <w:jc w:val="both"/>
        <w:rPr>
          <w:rFonts w:ascii="Arial" w:hAnsi="Arial" w:cs="Arial"/>
          <w:kern w:val="1"/>
          <w:sz w:val="19"/>
          <w:szCs w:val="19"/>
          <w:lang w:val="es-ES"/>
        </w:rPr>
      </w:pPr>
      <w:r>
        <w:rPr>
          <w:rFonts w:ascii="Arial" w:hAnsi="Arial" w:cs="Arial"/>
          <w:kern w:val="1"/>
          <w:sz w:val="19"/>
          <w:szCs w:val="19"/>
          <w:lang w:val="es-ES"/>
        </w:rPr>
        <w:t>Artículo 5º: Las remuneraciones previstas en los artículos precedentes podrán ser compensadas hasta su concurrencia con los montos que, cualquiera sea su naturaleza y denominación, los empleadores se encontraran abonando a su personal docente con anterioridad a la entrada en vigencia de la presente resolución.- El cumplimiento de la presente resolución no podrá importar, en ningún caso, disminución alguna en la retribución que los docentes perciben en la actualidad.</w:t>
      </w:r>
    </w:p>
    <w:p w14:paraId="0B1D7644" w14:textId="77777777" w:rsidR="00B61774" w:rsidRDefault="00B61774" w:rsidP="00B61774">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44EB2BF" w14:textId="77777777" w:rsidR="00B61774" w:rsidRDefault="00B61774" w:rsidP="00B61774">
      <w:pPr>
        <w:widowControl w:val="0"/>
        <w:autoSpaceDE w:val="0"/>
        <w:autoSpaceDN w:val="0"/>
        <w:adjustRightInd w:val="0"/>
        <w:spacing w:after="0" w:line="237" w:lineRule="auto"/>
        <w:ind w:right="-1"/>
        <w:jc w:val="both"/>
        <w:rPr>
          <w:rFonts w:ascii="Arial" w:hAnsi="Arial" w:cs="Arial"/>
          <w:kern w:val="1"/>
          <w:sz w:val="19"/>
          <w:szCs w:val="19"/>
          <w:lang w:val="es-ES"/>
        </w:rPr>
      </w:pPr>
      <w:r>
        <w:rPr>
          <w:rFonts w:ascii="Arial" w:hAnsi="Arial" w:cs="Arial"/>
          <w:kern w:val="1"/>
          <w:sz w:val="19"/>
          <w:szCs w:val="19"/>
          <w:lang w:val="es-ES"/>
        </w:rPr>
        <w:t>Artículo</w:t>
      </w:r>
      <w:r>
        <w:rPr>
          <w:rFonts w:ascii="Arial" w:hAnsi="Arial" w:cs="Arial"/>
          <w:spacing w:val="-6"/>
          <w:kern w:val="1"/>
          <w:sz w:val="19"/>
          <w:szCs w:val="19"/>
          <w:lang w:val="es-ES"/>
        </w:rPr>
        <w:t xml:space="preserve"> </w:t>
      </w:r>
      <w:r>
        <w:rPr>
          <w:rFonts w:ascii="Arial" w:hAnsi="Arial" w:cs="Arial"/>
          <w:kern w:val="1"/>
          <w:sz w:val="19"/>
          <w:szCs w:val="19"/>
          <w:lang w:val="es-ES"/>
        </w:rPr>
        <w:t>6º:</w:t>
      </w:r>
      <w:r>
        <w:rPr>
          <w:rFonts w:ascii="Arial" w:hAnsi="Arial" w:cs="Arial"/>
          <w:spacing w:val="-5"/>
          <w:kern w:val="1"/>
          <w:sz w:val="19"/>
          <w:szCs w:val="19"/>
          <w:lang w:val="es-ES"/>
        </w:rPr>
        <w:t xml:space="preserve"> </w:t>
      </w:r>
      <w:r>
        <w:rPr>
          <w:rFonts w:ascii="Arial" w:hAnsi="Arial" w:cs="Arial"/>
          <w:kern w:val="1"/>
          <w:sz w:val="19"/>
          <w:szCs w:val="19"/>
          <w:lang w:val="es-ES"/>
        </w:rPr>
        <w:t>Los</w:t>
      </w:r>
      <w:r>
        <w:rPr>
          <w:rFonts w:ascii="Arial" w:hAnsi="Arial" w:cs="Arial"/>
          <w:spacing w:val="-6"/>
          <w:kern w:val="1"/>
          <w:sz w:val="19"/>
          <w:szCs w:val="19"/>
          <w:lang w:val="es-ES"/>
        </w:rPr>
        <w:t xml:space="preserve"> </w:t>
      </w:r>
      <w:r>
        <w:rPr>
          <w:rFonts w:ascii="Arial" w:hAnsi="Arial" w:cs="Arial"/>
          <w:kern w:val="1"/>
          <w:sz w:val="19"/>
          <w:szCs w:val="19"/>
          <w:lang w:val="es-ES"/>
        </w:rPr>
        <w:t>casos</w:t>
      </w:r>
      <w:r>
        <w:rPr>
          <w:rFonts w:ascii="Arial" w:hAnsi="Arial" w:cs="Arial"/>
          <w:spacing w:val="-4"/>
          <w:kern w:val="1"/>
          <w:sz w:val="19"/>
          <w:szCs w:val="19"/>
          <w:lang w:val="es-ES"/>
        </w:rPr>
        <w:t xml:space="preserve"> </w:t>
      </w:r>
      <w:r>
        <w:rPr>
          <w:rFonts w:ascii="Arial" w:hAnsi="Arial" w:cs="Arial"/>
          <w:kern w:val="1"/>
          <w:sz w:val="19"/>
          <w:szCs w:val="19"/>
          <w:lang w:val="es-ES"/>
        </w:rPr>
        <w:t>no</w:t>
      </w:r>
      <w:r>
        <w:rPr>
          <w:rFonts w:ascii="Arial" w:hAnsi="Arial" w:cs="Arial"/>
          <w:spacing w:val="-4"/>
          <w:kern w:val="1"/>
          <w:sz w:val="19"/>
          <w:szCs w:val="19"/>
          <w:lang w:val="es-ES"/>
        </w:rPr>
        <w:t xml:space="preserve"> </w:t>
      </w:r>
      <w:r>
        <w:rPr>
          <w:rFonts w:ascii="Arial" w:hAnsi="Arial" w:cs="Arial"/>
          <w:kern w:val="1"/>
          <w:sz w:val="19"/>
          <w:szCs w:val="19"/>
          <w:lang w:val="es-ES"/>
        </w:rPr>
        <w:t>contemplados</w:t>
      </w:r>
      <w:r>
        <w:rPr>
          <w:rFonts w:ascii="Arial" w:hAnsi="Arial" w:cs="Arial"/>
          <w:spacing w:val="-6"/>
          <w:kern w:val="1"/>
          <w:sz w:val="19"/>
          <w:szCs w:val="19"/>
          <w:lang w:val="es-ES"/>
        </w:rPr>
        <w:t xml:space="preserve"> </w:t>
      </w:r>
      <w:r>
        <w:rPr>
          <w:rFonts w:ascii="Arial" w:hAnsi="Arial" w:cs="Arial"/>
          <w:kern w:val="1"/>
          <w:sz w:val="19"/>
          <w:szCs w:val="19"/>
          <w:lang w:val="es-ES"/>
        </w:rPr>
        <w:t>en</w:t>
      </w:r>
      <w:r>
        <w:rPr>
          <w:rFonts w:ascii="Arial" w:hAnsi="Arial" w:cs="Arial"/>
          <w:spacing w:val="-6"/>
          <w:kern w:val="1"/>
          <w:sz w:val="19"/>
          <w:szCs w:val="19"/>
          <w:lang w:val="es-ES"/>
        </w:rPr>
        <w:t xml:space="preserve"> </w:t>
      </w:r>
      <w:r>
        <w:rPr>
          <w:rFonts w:ascii="Arial" w:hAnsi="Arial" w:cs="Arial"/>
          <w:kern w:val="1"/>
          <w:sz w:val="19"/>
          <w:szCs w:val="19"/>
          <w:lang w:val="es-ES"/>
        </w:rPr>
        <w:t>la</w:t>
      </w:r>
      <w:r>
        <w:rPr>
          <w:rFonts w:ascii="Arial" w:hAnsi="Arial" w:cs="Arial"/>
          <w:spacing w:val="-6"/>
          <w:kern w:val="1"/>
          <w:sz w:val="19"/>
          <w:szCs w:val="19"/>
          <w:lang w:val="es-ES"/>
        </w:rPr>
        <w:t xml:space="preserve"> </w:t>
      </w:r>
      <w:r>
        <w:rPr>
          <w:rFonts w:ascii="Arial" w:hAnsi="Arial" w:cs="Arial"/>
          <w:kern w:val="1"/>
          <w:sz w:val="19"/>
          <w:szCs w:val="19"/>
          <w:lang w:val="es-ES"/>
        </w:rPr>
        <w:t>presente</w:t>
      </w:r>
      <w:r>
        <w:rPr>
          <w:rFonts w:ascii="Arial" w:hAnsi="Arial" w:cs="Arial"/>
          <w:spacing w:val="-5"/>
          <w:kern w:val="1"/>
          <w:sz w:val="19"/>
          <w:szCs w:val="19"/>
          <w:lang w:val="es-ES"/>
        </w:rPr>
        <w:t xml:space="preserve"> </w:t>
      </w:r>
      <w:r>
        <w:rPr>
          <w:rFonts w:ascii="Arial" w:hAnsi="Arial" w:cs="Arial"/>
          <w:kern w:val="1"/>
          <w:sz w:val="19"/>
          <w:szCs w:val="19"/>
          <w:lang w:val="es-ES"/>
        </w:rPr>
        <w:t>Resolución</w:t>
      </w:r>
      <w:r>
        <w:rPr>
          <w:rFonts w:ascii="Arial" w:hAnsi="Arial" w:cs="Arial"/>
          <w:spacing w:val="-6"/>
          <w:kern w:val="1"/>
          <w:sz w:val="19"/>
          <w:szCs w:val="19"/>
          <w:lang w:val="es-ES"/>
        </w:rPr>
        <w:t xml:space="preserve"> </w:t>
      </w:r>
      <w:r>
        <w:rPr>
          <w:rFonts w:ascii="Arial" w:hAnsi="Arial" w:cs="Arial"/>
          <w:kern w:val="1"/>
          <w:sz w:val="19"/>
          <w:szCs w:val="19"/>
          <w:lang w:val="es-ES"/>
        </w:rPr>
        <w:t>serán</w:t>
      </w:r>
      <w:r>
        <w:rPr>
          <w:rFonts w:ascii="Arial" w:hAnsi="Arial" w:cs="Arial"/>
          <w:spacing w:val="-7"/>
          <w:kern w:val="1"/>
          <w:sz w:val="19"/>
          <w:szCs w:val="19"/>
          <w:lang w:val="es-ES"/>
        </w:rPr>
        <w:t xml:space="preserve"> </w:t>
      </w:r>
      <w:r>
        <w:rPr>
          <w:rFonts w:ascii="Arial" w:hAnsi="Arial" w:cs="Arial"/>
          <w:kern w:val="1"/>
          <w:sz w:val="19"/>
          <w:szCs w:val="19"/>
          <w:lang w:val="es-ES"/>
        </w:rPr>
        <w:t>objeto</w:t>
      </w:r>
      <w:r>
        <w:rPr>
          <w:rFonts w:ascii="Arial" w:hAnsi="Arial" w:cs="Arial"/>
          <w:spacing w:val="-5"/>
          <w:kern w:val="1"/>
          <w:sz w:val="19"/>
          <w:szCs w:val="19"/>
          <w:lang w:val="es-ES"/>
        </w:rPr>
        <w:t xml:space="preserve"> </w:t>
      </w:r>
      <w:r>
        <w:rPr>
          <w:rFonts w:ascii="Arial" w:hAnsi="Arial" w:cs="Arial"/>
          <w:kern w:val="1"/>
          <w:sz w:val="19"/>
          <w:szCs w:val="19"/>
          <w:lang w:val="es-ES"/>
        </w:rPr>
        <w:t>de</w:t>
      </w:r>
      <w:r>
        <w:rPr>
          <w:rFonts w:ascii="Arial" w:hAnsi="Arial" w:cs="Arial"/>
          <w:spacing w:val="-6"/>
          <w:kern w:val="1"/>
          <w:sz w:val="19"/>
          <w:szCs w:val="19"/>
          <w:lang w:val="es-ES"/>
        </w:rPr>
        <w:t xml:space="preserve"> </w:t>
      </w:r>
      <w:r>
        <w:rPr>
          <w:rFonts w:ascii="Arial" w:hAnsi="Arial" w:cs="Arial"/>
          <w:kern w:val="1"/>
          <w:sz w:val="19"/>
          <w:szCs w:val="19"/>
          <w:lang w:val="es-ES"/>
        </w:rPr>
        <w:t>tratamiento</w:t>
      </w:r>
      <w:r>
        <w:rPr>
          <w:rFonts w:ascii="Arial" w:hAnsi="Arial" w:cs="Arial"/>
          <w:spacing w:val="-6"/>
          <w:kern w:val="1"/>
          <w:sz w:val="19"/>
          <w:szCs w:val="19"/>
          <w:lang w:val="es-ES"/>
        </w:rPr>
        <w:t xml:space="preserve"> </w:t>
      </w:r>
      <w:r>
        <w:rPr>
          <w:rFonts w:ascii="Arial" w:hAnsi="Arial" w:cs="Arial"/>
          <w:kern w:val="1"/>
          <w:sz w:val="19"/>
          <w:szCs w:val="19"/>
          <w:lang w:val="es-ES"/>
        </w:rPr>
        <w:t>en</w:t>
      </w:r>
      <w:r>
        <w:rPr>
          <w:rFonts w:ascii="Arial" w:hAnsi="Arial" w:cs="Arial"/>
          <w:spacing w:val="-5"/>
          <w:kern w:val="1"/>
          <w:sz w:val="19"/>
          <w:szCs w:val="19"/>
          <w:lang w:val="es-ES"/>
        </w:rPr>
        <w:t xml:space="preserve"> </w:t>
      </w:r>
      <w:r>
        <w:rPr>
          <w:rFonts w:ascii="Arial" w:hAnsi="Arial" w:cs="Arial"/>
          <w:kern w:val="1"/>
          <w:sz w:val="19"/>
          <w:szCs w:val="19"/>
          <w:lang w:val="es-ES"/>
        </w:rPr>
        <w:t>particular</w:t>
      </w:r>
      <w:r>
        <w:rPr>
          <w:rFonts w:ascii="Arial" w:hAnsi="Arial" w:cs="Arial"/>
          <w:spacing w:val="-5"/>
          <w:kern w:val="1"/>
          <w:sz w:val="19"/>
          <w:szCs w:val="19"/>
          <w:lang w:val="es-ES"/>
        </w:rPr>
        <w:t xml:space="preserve"> </w:t>
      </w:r>
      <w:r>
        <w:rPr>
          <w:rFonts w:ascii="Arial" w:hAnsi="Arial" w:cs="Arial"/>
          <w:kern w:val="1"/>
          <w:sz w:val="19"/>
          <w:szCs w:val="19"/>
          <w:lang w:val="es-ES"/>
        </w:rPr>
        <w:t>por este Consejo Gremial de Enseñanza</w:t>
      </w:r>
      <w:r>
        <w:rPr>
          <w:rFonts w:ascii="Arial" w:hAnsi="Arial" w:cs="Arial"/>
          <w:spacing w:val="-7"/>
          <w:kern w:val="1"/>
          <w:sz w:val="19"/>
          <w:szCs w:val="19"/>
          <w:lang w:val="es-ES"/>
        </w:rPr>
        <w:t xml:space="preserve"> </w:t>
      </w:r>
      <w:r>
        <w:rPr>
          <w:rFonts w:ascii="Arial" w:hAnsi="Arial" w:cs="Arial"/>
          <w:kern w:val="1"/>
          <w:sz w:val="19"/>
          <w:szCs w:val="19"/>
          <w:lang w:val="es-ES"/>
        </w:rPr>
        <w:t>Privada.</w:t>
      </w:r>
    </w:p>
    <w:p w14:paraId="5A2C0B06" w14:textId="77777777" w:rsidR="00B61774" w:rsidRDefault="00B61774" w:rsidP="00B61774">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6AFC383" w14:textId="77777777" w:rsidR="00B61774" w:rsidRDefault="00B61774" w:rsidP="00B61774">
      <w:pPr>
        <w:widowControl w:val="0"/>
        <w:autoSpaceDE w:val="0"/>
        <w:autoSpaceDN w:val="0"/>
        <w:adjustRightInd w:val="0"/>
        <w:spacing w:after="0" w:line="240" w:lineRule="auto"/>
        <w:ind w:right="-1"/>
        <w:jc w:val="both"/>
        <w:rPr>
          <w:rFonts w:ascii="Arial" w:hAnsi="Arial" w:cs="Arial"/>
          <w:kern w:val="1"/>
          <w:sz w:val="19"/>
          <w:szCs w:val="19"/>
          <w:lang w:val="es-ES"/>
        </w:rPr>
      </w:pPr>
      <w:r>
        <w:rPr>
          <w:rFonts w:ascii="Arial" w:hAnsi="Arial" w:cs="Arial"/>
          <w:kern w:val="1"/>
          <w:sz w:val="19"/>
          <w:szCs w:val="19"/>
          <w:lang w:val="es-ES"/>
        </w:rPr>
        <w:t>Artículo 7: La presente Resolución comenzará a regir a partir del 1º de Septiembre de 2006.</w:t>
      </w:r>
    </w:p>
    <w:p w14:paraId="7FEC6CBA" w14:textId="77777777" w:rsidR="00B61774" w:rsidRDefault="00B61774" w:rsidP="00B61774">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C140A3E" w14:textId="77777777" w:rsidR="00B61774" w:rsidRDefault="00B61774" w:rsidP="00B61774">
      <w:pPr>
        <w:widowControl w:val="0"/>
        <w:autoSpaceDE w:val="0"/>
        <w:autoSpaceDN w:val="0"/>
        <w:adjustRightInd w:val="0"/>
        <w:spacing w:after="0" w:line="237" w:lineRule="auto"/>
        <w:ind w:right="-1"/>
        <w:jc w:val="both"/>
        <w:rPr>
          <w:rFonts w:ascii="Arial" w:hAnsi="Arial" w:cs="Arial"/>
          <w:kern w:val="1"/>
          <w:sz w:val="19"/>
          <w:szCs w:val="19"/>
          <w:lang w:val="es-ES"/>
        </w:rPr>
      </w:pPr>
      <w:r>
        <w:rPr>
          <w:rFonts w:ascii="Arial" w:hAnsi="Arial" w:cs="Arial"/>
          <w:kern w:val="1"/>
          <w:sz w:val="19"/>
          <w:szCs w:val="19"/>
          <w:lang w:val="es-ES"/>
        </w:rPr>
        <w:t>Artículo 8: Desglosar la presente Resolución para su registro y archivo previa sustitución por copia autenticada por Presidencia, remitiendo copia a los Ministerios de Educación Provinciales, y a las Direcciones Provinciales de</w:t>
      </w:r>
      <w:r>
        <w:rPr>
          <w:rFonts w:ascii="Arial" w:hAnsi="Arial" w:cs="Arial"/>
          <w:spacing w:val="-8"/>
          <w:kern w:val="1"/>
          <w:sz w:val="19"/>
          <w:szCs w:val="19"/>
          <w:lang w:val="es-ES"/>
        </w:rPr>
        <w:t xml:space="preserve"> </w:t>
      </w:r>
      <w:r>
        <w:rPr>
          <w:rFonts w:ascii="Arial" w:hAnsi="Arial" w:cs="Arial"/>
          <w:kern w:val="1"/>
          <w:sz w:val="19"/>
          <w:szCs w:val="19"/>
          <w:lang w:val="es-ES"/>
        </w:rPr>
        <w:t>Educación</w:t>
      </w:r>
      <w:r>
        <w:rPr>
          <w:rFonts w:ascii="Arial" w:hAnsi="Arial" w:cs="Arial"/>
          <w:spacing w:val="-7"/>
          <w:kern w:val="1"/>
          <w:sz w:val="19"/>
          <w:szCs w:val="19"/>
          <w:lang w:val="es-ES"/>
        </w:rPr>
        <w:t xml:space="preserve"> </w:t>
      </w:r>
      <w:r>
        <w:rPr>
          <w:rFonts w:ascii="Arial" w:hAnsi="Arial" w:cs="Arial"/>
          <w:kern w:val="1"/>
          <w:sz w:val="19"/>
          <w:szCs w:val="19"/>
          <w:lang w:val="es-ES"/>
        </w:rPr>
        <w:t>Pública</w:t>
      </w:r>
      <w:r>
        <w:rPr>
          <w:rFonts w:ascii="Arial" w:hAnsi="Arial" w:cs="Arial"/>
          <w:spacing w:val="-7"/>
          <w:kern w:val="1"/>
          <w:sz w:val="19"/>
          <w:szCs w:val="19"/>
          <w:lang w:val="es-ES"/>
        </w:rPr>
        <w:t xml:space="preserve"> </w:t>
      </w:r>
      <w:r>
        <w:rPr>
          <w:rFonts w:ascii="Arial" w:hAnsi="Arial" w:cs="Arial"/>
          <w:kern w:val="1"/>
          <w:sz w:val="19"/>
          <w:szCs w:val="19"/>
          <w:lang w:val="es-ES"/>
        </w:rPr>
        <w:t>de</w:t>
      </w:r>
      <w:r>
        <w:rPr>
          <w:rFonts w:ascii="Arial" w:hAnsi="Arial" w:cs="Arial"/>
          <w:spacing w:val="-7"/>
          <w:kern w:val="1"/>
          <w:sz w:val="19"/>
          <w:szCs w:val="19"/>
          <w:lang w:val="es-ES"/>
        </w:rPr>
        <w:t xml:space="preserve"> </w:t>
      </w:r>
      <w:r>
        <w:rPr>
          <w:rFonts w:ascii="Arial" w:hAnsi="Arial" w:cs="Arial"/>
          <w:kern w:val="1"/>
          <w:sz w:val="19"/>
          <w:szCs w:val="19"/>
          <w:lang w:val="es-ES"/>
        </w:rPr>
        <w:t>Gestión</w:t>
      </w:r>
      <w:r>
        <w:rPr>
          <w:rFonts w:ascii="Arial" w:hAnsi="Arial" w:cs="Arial"/>
          <w:spacing w:val="-7"/>
          <w:kern w:val="1"/>
          <w:sz w:val="19"/>
          <w:szCs w:val="19"/>
          <w:lang w:val="es-ES"/>
        </w:rPr>
        <w:t xml:space="preserve"> </w:t>
      </w:r>
      <w:r>
        <w:rPr>
          <w:rFonts w:ascii="Arial" w:hAnsi="Arial" w:cs="Arial"/>
          <w:kern w:val="1"/>
          <w:sz w:val="19"/>
          <w:szCs w:val="19"/>
          <w:lang w:val="es-ES"/>
        </w:rPr>
        <w:t>Privada</w:t>
      </w:r>
      <w:r>
        <w:rPr>
          <w:rFonts w:ascii="Arial" w:hAnsi="Arial" w:cs="Arial"/>
          <w:spacing w:val="-8"/>
          <w:kern w:val="1"/>
          <w:sz w:val="19"/>
          <w:szCs w:val="19"/>
          <w:lang w:val="es-ES"/>
        </w:rPr>
        <w:t xml:space="preserve"> </w:t>
      </w:r>
      <w:r>
        <w:rPr>
          <w:rFonts w:ascii="Arial" w:hAnsi="Arial" w:cs="Arial"/>
          <w:kern w:val="1"/>
          <w:sz w:val="19"/>
          <w:szCs w:val="19"/>
          <w:lang w:val="es-ES"/>
        </w:rPr>
        <w:t>y</w:t>
      </w:r>
      <w:r>
        <w:rPr>
          <w:rFonts w:ascii="Arial" w:hAnsi="Arial" w:cs="Arial"/>
          <w:spacing w:val="-6"/>
          <w:kern w:val="1"/>
          <w:sz w:val="19"/>
          <w:szCs w:val="19"/>
          <w:lang w:val="es-ES"/>
        </w:rPr>
        <w:t xml:space="preserve"> </w:t>
      </w:r>
      <w:r>
        <w:rPr>
          <w:rFonts w:ascii="Arial" w:hAnsi="Arial" w:cs="Arial"/>
          <w:kern w:val="1"/>
          <w:sz w:val="19"/>
          <w:szCs w:val="19"/>
          <w:lang w:val="es-ES"/>
        </w:rPr>
        <w:t>de</w:t>
      </w:r>
      <w:r>
        <w:rPr>
          <w:rFonts w:ascii="Arial" w:hAnsi="Arial" w:cs="Arial"/>
          <w:spacing w:val="-6"/>
          <w:kern w:val="1"/>
          <w:sz w:val="19"/>
          <w:szCs w:val="19"/>
          <w:lang w:val="es-ES"/>
        </w:rPr>
        <w:t xml:space="preserve"> </w:t>
      </w:r>
      <w:r>
        <w:rPr>
          <w:rFonts w:ascii="Arial" w:hAnsi="Arial" w:cs="Arial"/>
          <w:kern w:val="1"/>
          <w:sz w:val="19"/>
          <w:szCs w:val="19"/>
          <w:lang w:val="es-ES"/>
        </w:rPr>
        <w:t>la</w:t>
      </w:r>
      <w:r>
        <w:rPr>
          <w:rFonts w:ascii="Arial" w:hAnsi="Arial" w:cs="Arial"/>
          <w:spacing w:val="-8"/>
          <w:kern w:val="1"/>
          <w:sz w:val="19"/>
          <w:szCs w:val="19"/>
          <w:lang w:val="es-ES"/>
        </w:rPr>
        <w:t xml:space="preserve"> </w:t>
      </w:r>
      <w:r>
        <w:rPr>
          <w:rFonts w:ascii="Arial" w:hAnsi="Arial" w:cs="Arial"/>
          <w:kern w:val="1"/>
          <w:sz w:val="19"/>
          <w:szCs w:val="19"/>
          <w:lang w:val="es-ES"/>
        </w:rPr>
        <w:t>Ciudad</w:t>
      </w:r>
      <w:r>
        <w:rPr>
          <w:rFonts w:ascii="Arial" w:hAnsi="Arial" w:cs="Arial"/>
          <w:spacing w:val="-8"/>
          <w:kern w:val="1"/>
          <w:sz w:val="19"/>
          <w:szCs w:val="19"/>
          <w:lang w:val="es-ES"/>
        </w:rPr>
        <w:t xml:space="preserve"> </w:t>
      </w:r>
      <w:r>
        <w:rPr>
          <w:rFonts w:ascii="Arial" w:hAnsi="Arial" w:cs="Arial"/>
          <w:kern w:val="1"/>
          <w:sz w:val="19"/>
          <w:szCs w:val="19"/>
          <w:lang w:val="es-ES"/>
        </w:rPr>
        <w:t>Autónoma</w:t>
      </w:r>
      <w:r>
        <w:rPr>
          <w:rFonts w:ascii="Arial" w:hAnsi="Arial" w:cs="Arial"/>
          <w:spacing w:val="-6"/>
          <w:kern w:val="1"/>
          <w:sz w:val="19"/>
          <w:szCs w:val="19"/>
          <w:lang w:val="es-ES"/>
        </w:rPr>
        <w:t xml:space="preserve"> </w:t>
      </w:r>
      <w:r>
        <w:rPr>
          <w:rFonts w:ascii="Arial" w:hAnsi="Arial" w:cs="Arial"/>
          <w:kern w:val="1"/>
          <w:sz w:val="19"/>
          <w:szCs w:val="19"/>
          <w:lang w:val="es-ES"/>
        </w:rPr>
        <w:t>de</w:t>
      </w:r>
      <w:r>
        <w:rPr>
          <w:rFonts w:ascii="Arial" w:hAnsi="Arial" w:cs="Arial"/>
          <w:spacing w:val="-7"/>
          <w:kern w:val="1"/>
          <w:sz w:val="19"/>
          <w:szCs w:val="19"/>
          <w:lang w:val="es-ES"/>
        </w:rPr>
        <w:t xml:space="preserve"> </w:t>
      </w:r>
      <w:r>
        <w:rPr>
          <w:rFonts w:ascii="Arial" w:hAnsi="Arial" w:cs="Arial"/>
          <w:kern w:val="1"/>
          <w:sz w:val="19"/>
          <w:szCs w:val="19"/>
          <w:lang w:val="es-ES"/>
        </w:rPr>
        <w:t>Buenos</w:t>
      </w:r>
      <w:r>
        <w:rPr>
          <w:rFonts w:ascii="Arial" w:hAnsi="Arial" w:cs="Arial"/>
          <w:spacing w:val="-5"/>
          <w:kern w:val="1"/>
          <w:sz w:val="19"/>
          <w:szCs w:val="19"/>
          <w:lang w:val="es-ES"/>
        </w:rPr>
        <w:t xml:space="preserve"> </w:t>
      </w:r>
      <w:r>
        <w:rPr>
          <w:rFonts w:ascii="Arial" w:hAnsi="Arial" w:cs="Arial"/>
          <w:kern w:val="1"/>
          <w:sz w:val="19"/>
          <w:szCs w:val="19"/>
          <w:lang w:val="es-ES"/>
        </w:rPr>
        <w:t>Aires.</w:t>
      </w:r>
      <w:r>
        <w:rPr>
          <w:rFonts w:ascii="Arial" w:hAnsi="Arial" w:cs="Arial"/>
          <w:spacing w:val="-6"/>
          <w:kern w:val="1"/>
          <w:sz w:val="19"/>
          <w:szCs w:val="19"/>
          <w:lang w:val="es-ES"/>
        </w:rPr>
        <w:t xml:space="preserve"> </w:t>
      </w:r>
      <w:r>
        <w:rPr>
          <w:rFonts w:ascii="Arial" w:hAnsi="Arial" w:cs="Arial"/>
          <w:kern w:val="1"/>
          <w:sz w:val="19"/>
          <w:szCs w:val="19"/>
          <w:lang w:val="es-ES"/>
        </w:rPr>
        <w:t>Notifíquese</w:t>
      </w:r>
      <w:r>
        <w:rPr>
          <w:rFonts w:ascii="Arial" w:hAnsi="Arial" w:cs="Arial"/>
          <w:spacing w:val="-6"/>
          <w:kern w:val="1"/>
          <w:sz w:val="19"/>
          <w:szCs w:val="19"/>
          <w:lang w:val="es-ES"/>
        </w:rPr>
        <w:t xml:space="preserve"> </w:t>
      </w:r>
      <w:r>
        <w:rPr>
          <w:rFonts w:ascii="Arial" w:hAnsi="Arial" w:cs="Arial"/>
          <w:kern w:val="1"/>
          <w:sz w:val="19"/>
          <w:szCs w:val="19"/>
          <w:lang w:val="es-ES"/>
        </w:rPr>
        <w:t>a</w:t>
      </w:r>
      <w:r>
        <w:rPr>
          <w:rFonts w:ascii="Arial" w:hAnsi="Arial" w:cs="Arial"/>
          <w:spacing w:val="-7"/>
          <w:kern w:val="1"/>
          <w:sz w:val="19"/>
          <w:szCs w:val="19"/>
          <w:lang w:val="es-ES"/>
        </w:rPr>
        <w:t xml:space="preserve"> </w:t>
      </w:r>
      <w:r>
        <w:rPr>
          <w:rFonts w:ascii="Arial" w:hAnsi="Arial" w:cs="Arial"/>
          <w:kern w:val="1"/>
          <w:sz w:val="19"/>
          <w:szCs w:val="19"/>
          <w:lang w:val="es-ES"/>
        </w:rPr>
        <w:t>la</w:t>
      </w:r>
      <w:r>
        <w:rPr>
          <w:rFonts w:ascii="Arial" w:hAnsi="Arial" w:cs="Arial"/>
          <w:spacing w:val="-6"/>
          <w:kern w:val="1"/>
          <w:sz w:val="19"/>
          <w:szCs w:val="19"/>
          <w:lang w:val="es-ES"/>
        </w:rPr>
        <w:t xml:space="preserve"> </w:t>
      </w:r>
      <w:r>
        <w:rPr>
          <w:rFonts w:ascii="Arial" w:hAnsi="Arial" w:cs="Arial"/>
          <w:kern w:val="1"/>
          <w:sz w:val="19"/>
          <w:szCs w:val="19"/>
          <w:lang w:val="es-ES"/>
        </w:rPr>
        <w:t>Dirección Nacional</w:t>
      </w:r>
      <w:r>
        <w:rPr>
          <w:rFonts w:ascii="Arial" w:hAnsi="Arial" w:cs="Arial"/>
          <w:spacing w:val="-4"/>
          <w:kern w:val="1"/>
          <w:sz w:val="19"/>
          <w:szCs w:val="19"/>
          <w:lang w:val="es-ES"/>
        </w:rPr>
        <w:t xml:space="preserve"> </w:t>
      </w:r>
      <w:r>
        <w:rPr>
          <w:rFonts w:ascii="Arial" w:hAnsi="Arial" w:cs="Arial"/>
          <w:kern w:val="1"/>
          <w:sz w:val="19"/>
          <w:szCs w:val="19"/>
          <w:lang w:val="es-ES"/>
        </w:rPr>
        <w:t>de</w:t>
      </w:r>
      <w:r>
        <w:rPr>
          <w:rFonts w:ascii="Arial" w:hAnsi="Arial" w:cs="Arial"/>
          <w:spacing w:val="-5"/>
          <w:kern w:val="1"/>
          <w:sz w:val="19"/>
          <w:szCs w:val="19"/>
          <w:lang w:val="es-ES"/>
        </w:rPr>
        <w:t xml:space="preserve"> </w:t>
      </w:r>
      <w:r>
        <w:rPr>
          <w:rFonts w:ascii="Arial" w:hAnsi="Arial" w:cs="Arial"/>
          <w:kern w:val="1"/>
          <w:sz w:val="19"/>
          <w:szCs w:val="19"/>
          <w:lang w:val="es-ES"/>
        </w:rPr>
        <w:t>Comercio</w:t>
      </w:r>
      <w:r>
        <w:rPr>
          <w:rFonts w:ascii="Arial" w:hAnsi="Arial" w:cs="Arial"/>
          <w:spacing w:val="-5"/>
          <w:kern w:val="1"/>
          <w:sz w:val="19"/>
          <w:szCs w:val="19"/>
          <w:lang w:val="es-ES"/>
        </w:rPr>
        <w:t xml:space="preserve"> </w:t>
      </w:r>
      <w:r>
        <w:rPr>
          <w:rFonts w:ascii="Arial" w:hAnsi="Arial" w:cs="Arial"/>
          <w:kern w:val="1"/>
          <w:sz w:val="19"/>
          <w:szCs w:val="19"/>
          <w:lang w:val="es-ES"/>
        </w:rPr>
        <w:t>Interior;</w:t>
      </w:r>
      <w:r>
        <w:rPr>
          <w:rFonts w:ascii="Arial" w:hAnsi="Arial" w:cs="Arial"/>
          <w:spacing w:val="-3"/>
          <w:kern w:val="1"/>
          <w:sz w:val="19"/>
          <w:szCs w:val="19"/>
          <w:lang w:val="es-ES"/>
        </w:rPr>
        <w:t xml:space="preserve"> </w:t>
      </w:r>
      <w:r>
        <w:rPr>
          <w:rFonts w:ascii="Arial" w:hAnsi="Arial" w:cs="Arial"/>
          <w:kern w:val="1"/>
          <w:sz w:val="19"/>
          <w:szCs w:val="19"/>
          <w:lang w:val="es-ES"/>
        </w:rPr>
        <w:t>a</w:t>
      </w:r>
      <w:r>
        <w:rPr>
          <w:rFonts w:ascii="Arial" w:hAnsi="Arial" w:cs="Arial"/>
          <w:spacing w:val="-4"/>
          <w:kern w:val="1"/>
          <w:sz w:val="19"/>
          <w:szCs w:val="19"/>
          <w:lang w:val="es-ES"/>
        </w:rPr>
        <w:t xml:space="preserve"> </w:t>
      </w:r>
      <w:r>
        <w:rPr>
          <w:rFonts w:ascii="Arial" w:hAnsi="Arial" w:cs="Arial"/>
          <w:kern w:val="1"/>
          <w:sz w:val="19"/>
          <w:szCs w:val="19"/>
          <w:lang w:val="es-ES"/>
        </w:rPr>
        <w:t>la</w:t>
      </w:r>
      <w:r>
        <w:rPr>
          <w:rFonts w:ascii="Arial" w:hAnsi="Arial" w:cs="Arial"/>
          <w:spacing w:val="-4"/>
          <w:kern w:val="1"/>
          <w:sz w:val="19"/>
          <w:szCs w:val="19"/>
          <w:lang w:val="es-ES"/>
        </w:rPr>
        <w:t xml:space="preserve"> </w:t>
      </w:r>
      <w:r>
        <w:rPr>
          <w:rFonts w:ascii="Arial" w:hAnsi="Arial" w:cs="Arial"/>
          <w:kern w:val="1"/>
          <w:sz w:val="19"/>
          <w:szCs w:val="19"/>
          <w:lang w:val="es-ES"/>
        </w:rPr>
        <w:t>Administración</w:t>
      </w:r>
      <w:r>
        <w:rPr>
          <w:rFonts w:ascii="Arial" w:hAnsi="Arial" w:cs="Arial"/>
          <w:spacing w:val="-4"/>
          <w:kern w:val="1"/>
          <w:sz w:val="19"/>
          <w:szCs w:val="19"/>
          <w:lang w:val="es-ES"/>
        </w:rPr>
        <w:t xml:space="preserve"> </w:t>
      </w:r>
      <w:r>
        <w:rPr>
          <w:rFonts w:ascii="Arial" w:hAnsi="Arial" w:cs="Arial"/>
          <w:kern w:val="1"/>
          <w:sz w:val="19"/>
          <w:szCs w:val="19"/>
          <w:lang w:val="es-ES"/>
        </w:rPr>
        <w:t>Federal</w:t>
      </w:r>
      <w:r>
        <w:rPr>
          <w:rFonts w:ascii="Arial" w:hAnsi="Arial" w:cs="Arial"/>
          <w:spacing w:val="-4"/>
          <w:kern w:val="1"/>
          <w:sz w:val="19"/>
          <w:szCs w:val="19"/>
          <w:lang w:val="es-ES"/>
        </w:rPr>
        <w:t xml:space="preserve"> </w:t>
      </w:r>
      <w:r>
        <w:rPr>
          <w:rFonts w:ascii="Arial" w:hAnsi="Arial" w:cs="Arial"/>
          <w:kern w:val="1"/>
          <w:sz w:val="19"/>
          <w:szCs w:val="19"/>
          <w:lang w:val="es-ES"/>
        </w:rPr>
        <w:t>de</w:t>
      </w:r>
      <w:r>
        <w:rPr>
          <w:rFonts w:ascii="Arial" w:hAnsi="Arial" w:cs="Arial"/>
          <w:spacing w:val="-5"/>
          <w:kern w:val="1"/>
          <w:sz w:val="19"/>
          <w:szCs w:val="19"/>
          <w:lang w:val="es-ES"/>
        </w:rPr>
        <w:t xml:space="preserve"> </w:t>
      </w:r>
      <w:r>
        <w:rPr>
          <w:rFonts w:ascii="Arial" w:hAnsi="Arial" w:cs="Arial"/>
          <w:kern w:val="1"/>
          <w:sz w:val="19"/>
          <w:szCs w:val="19"/>
          <w:lang w:val="es-ES"/>
        </w:rPr>
        <w:t>Ingresos</w:t>
      </w:r>
      <w:r>
        <w:rPr>
          <w:rFonts w:ascii="Arial" w:hAnsi="Arial" w:cs="Arial"/>
          <w:spacing w:val="-2"/>
          <w:kern w:val="1"/>
          <w:sz w:val="19"/>
          <w:szCs w:val="19"/>
          <w:lang w:val="es-ES"/>
        </w:rPr>
        <w:t xml:space="preserve"> </w:t>
      </w:r>
      <w:r>
        <w:rPr>
          <w:rFonts w:ascii="Arial" w:hAnsi="Arial" w:cs="Arial"/>
          <w:kern w:val="1"/>
          <w:sz w:val="19"/>
          <w:szCs w:val="19"/>
          <w:lang w:val="es-ES"/>
        </w:rPr>
        <w:t>Públicos,</w:t>
      </w:r>
      <w:r>
        <w:rPr>
          <w:rFonts w:ascii="Arial" w:hAnsi="Arial" w:cs="Arial"/>
          <w:spacing w:val="-2"/>
          <w:kern w:val="1"/>
          <w:sz w:val="19"/>
          <w:szCs w:val="19"/>
          <w:lang w:val="es-ES"/>
        </w:rPr>
        <w:t xml:space="preserve"> </w:t>
      </w:r>
      <w:r>
        <w:rPr>
          <w:rFonts w:ascii="Arial" w:hAnsi="Arial" w:cs="Arial"/>
          <w:kern w:val="1"/>
          <w:sz w:val="19"/>
          <w:szCs w:val="19"/>
          <w:lang w:val="es-ES"/>
        </w:rPr>
        <w:t>a</w:t>
      </w:r>
      <w:r>
        <w:rPr>
          <w:rFonts w:ascii="Arial" w:hAnsi="Arial" w:cs="Arial"/>
          <w:spacing w:val="-5"/>
          <w:kern w:val="1"/>
          <w:sz w:val="19"/>
          <w:szCs w:val="19"/>
          <w:lang w:val="es-ES"/>
        </w:rPr>
        <w:t xml:space="preserve"> </w:t>
      </w:r>
      <w:r>
        <w:rPr>
          <w:rFonts w:ascii="Arial" w:hAnsi="Arial" w:cs="Arial"/>
          <w:kern w:val="1"/>
          <w:sz w:val="19"/>
          <w:szCs w:val="19"/>
          <w:lang w:val="es-ES"/>
        </w:rPr>
        <w:t>sus</w:t>
      </w:r>
      <w:r>
        <w:rPr>
          <w:rFonts w:ascii="Arial" w:hAnsi="Arial" w:cs="Arial"/>
          <w:spacing w:val="-2"/>
          <w:kern w:val="1"/>
          <w:sz w:val="19"/>
          <w:szCs w:val="19"/>
          <w:lang w:val="es-ES"/>
        </w:rPr>
        <w:t xml:space="preserve"> </w:t>
      </w:r>
      <w:r>
        <w:rPr>
          <w:rFonts w:ascii="Arial" w:hAnsi="Arial" w:cs="Arial"/>
          <w:kern w:val="1"/>
          <w:sz w:val="19"/>
          <w:szCs w:val="19"/>
          <w:lang w:val="es-ES"/>
        </w:rPr>
        <w:t>efectos.</w:t>
      </w:r>
    </w:p>
    <w:p w14:paraId="17D9AAF1" w14:textId="77777777" w:rsidR="00B61774" w:rsidRDefault="00B61774" w:rsidP="00B61774">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47F9ECB" w14:textId="77777777" w:rsidR="00B61774" w:rsidRDefault="00B61774" w:rsidP="00B61774">
      <w:pPr>
        <w:widowControl w:val="0"/>
        <w:autoSpaceDE w:val="0"/>
        <w:autoSpaceDN w:val="0"/>
        <w:adjustRightInd w:val="0"/>
        <w:spacing w:before="1" w:after="0" w:line="240" w:lineRule="auto"/>
        <w:ind w:right="-1"/>
        <w:jc w:val="both"/>
        <w:rPr>
          <w:rFonts w:ascii="Arial" w:hAnsi="Arial" w:cs="Arial"/>
          <w:kern w:val="1"/>
          <w:sz w:val="19"/>
          <w:szCs w:val="19"/>
          <w:lang w:val="es-ES"/>
        </w:rPr>
      </w:pPr>
      <w:r>
        <w:rPr>
          <w:rFonts w:ascii="Arial" w:hAnsi="Arial" w:cs="Arial"/>
          <w:kern w:val="1"/>
          <w:sz w:val="19"/>
          <w:szCs w:val="19"/>
          <w:lang w:val="es-ES"/>
        </w:rPr>
        <w:t xml:space="preserve">Artículo 9: Comuníquese, publíquese, </w:t>
      </w:r>
      <w:proofErr w:type="spellStart"/>
      <w:r>
        <w:rPr>
          <w:rFonts w:ascii="Arial" w:hAnsi="Arial" w:cs="Arial"/>
          <w:kern w:val="1"/>
          <w:sz w:val="19"/>
          <w:szCs w:val="19"/>
          <w:lang w:val="es-ES"/>
        </w:rPr>
        <w:t>dése</w:t>
      </w:r>
      <w:proofErr w:type="spellEnd"/>
      <w:r>
        <w:rPr>
          <w:rFonts w:ascii="Arial" w:hAnsi="Arial" w:cs="Arial"/>
          <w:kern w:val="1"/>
          <w:sz w:val="19"/>
          <w:szCs w:val="19"/>
          <w:lang w:val="es-ES"/>
        </w:rPr>
        <w:t xml:space="preserve"> a la Dirección Nacional del Registro Oficial y archívese.-</w:t>
      </w:r>
    </w:p>
    <w:p w14:paraId="6CDB0543" w14:textId="39F7095A" w:rsidR="00592F1B" w:rsidRPr="00AC3BA6" w:rsidRDefault="00592F1B" w:rsidP="00B61774">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8"/>
  </w:num>
  <w:num w:numId="3">
    <w:abstractNumId w:val="5"/>
  </w:num>
  <w:num w:numId="4">
    <w:abstractNumId w:val="6"/>
  </w:num>
  <w:num w:numId="5">
    <w:abstractNumId w:val="2"/>
  </w:num>
  <w:num w:numId="6">
    <w:abstractNumId w:val="3"/>
  </w:num>
  <w:num w:numId="7">
    <w:abstractNumId w:val="3"/>
    <w:lvlOverride w:ilvl="1">
      <w:startOverride w:val="1"/>
    </w:lvlOverride>
  </w:num>
  <w:num w:numId="8">
    <w:abstractNumId w:val="3"/>
    <w:lvlOverride w:ilvl="1">
      <w:startOverride w:val="5"/>
    </w:lvlOverride>
  </w:num>
  <w:num w:numId="9">
    <w:abstractNumId w:val="3"/>
    <w:lvlOverride w:ilvl="1">
      <w:startOverride w:val="5"/>
    </w:lvlOverride>
  </w:num>
  <w:num w:numId="10">
    <w:abstractNumId w:val="7"/>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1774"/>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4653</Characters>
  <Application>Microsoft Macintosh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2021-05-24T20:26:00Z</dcterms:created>
  <dcterms:modified xsi:type="dcterms:W3CDTF">2021-05-24T20:26:00Z</dcterms:modified>
</cp:coreProperties>
</file>