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0253A"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47910D38" w14:textId="77777777" w:rsidR="00F3062F" w:rsidRDefault="00F3062F" w:rsidP="00F3062F">
      <w:pPr>
        <w:widowControl w:val="0"/>
        <w:autoSpaceDE w:val="0"/>
        <w:autoSpaceDN w:val="0"/>
        <w:adjustRightInd w:val="0"/>
        <w:spacing w:after="0" w:line="20" w:lineRule="exact"/>
        <w:ind w:right="-1"/>
        <w:rPr>
          <w:rFonts w:ascii="Times New Roman" w:hAnsi="Times New Roman" w:cs="Times New Roman"/>
          <w:sz w:val="2"/>
          <w:szCs w:val="2"/>
          <w:lang w:val="es-ES"/>
        </w:rPr>
      </w:pPr>
    </w:p>
    <w:p w14:paraId="22B4ED98"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sz w:val="29"/>
          <w:szCs w:val="29"/>
          <w:lang w:val="es-ES"/>
        </w:rPr>
      </w:pPr>
    </w:p>
    <w:p w14:paraId="5DD5E1D4" w14:textId="77777777" w:rsidR="00F3062F" w:rsidRDefault="00F3062F" w:rsidP="00F3062F">
      <w:pPr>
        <w:widowControl w:val="0"/>
        <w:autoSpaceDE w:val="0"/>
        <w:autoSpaceDN w:val="0"/>
        <w:adjustRightInd w:val="0"/>
        <w:spacing w:before="99"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LEY DE EDUCACIÓN NACIONAL </w:t>
      </w:r>
    </w:p>
    <w:p w14:paraId="120BA84E" w14:textId="71455EA0" w:rsidR="00F3062F" w:rsidRDefault="00F3062F" w:rsidP="00F3062F">
      <w:pPr>
        <w:widowControl w:val="0"/>
        <w:autoSpaceDE w:val="0"/>
        <w:autoSpaceDN w:val="0"/>
        <w:adjustRightInd w:val="0"/>
        <w:spacing w:before="99" w:after="0" w:line="477" w:lineRule="auto"/>
        <w:ind w:right="-1"/>
        <w:jc w:val="center"/>
        <w:rPr>
          <w:rFonts w:ascii="Times New Roman" w:hAnsi="Times New Roman" w:cs="Times New Roman"/>
          <w:b/>
          <w:bCs/>
          <w:sz w:val="19"/>
          <w:szCs w:val="19"/>
          <w:lang w:val="es-ES"/>
        </w:rPr>
      </w:pPr>
      <w:bookmarkStart w:id="0" w:name="_GoBack"/>
      <w:bookmarkEnd w:id="0"/>
      <w:r>
        <w:rPr>
          <w:rFonts w:ascii="Trebuchet MS" w:hAnsi="Trebuchet MS" w:cs="Trebuchet MS"/>
          <w:b/>
          <w:bCs/>
          <w:color w:val="333333"/>
          <w:sz w:val="19"/>
          <w:szCs w:val="19"/>
          <w:lang w:val="es-ES"/>
        </w:rPr>
        <w:t>LEY Nº 26.206</w:t>
      </w:r>
    </w:p>
    <w:p w14:paraId="773A3F11" w14:textId="77777777" w:rsidR="00F3062F" w:rsidRDefault="00F3062F" w:rsidP="00F3062F">
      <w:pPr>
        <w:widowControl w:val="0"/>
        <w:autoSpaceDE w:val="0"/>
        <w:autoSpaceDN w:val="0"/>
        <w:adjustRightInd w:val="0"/>
        <w:spacing w:after="0" w:line="355" w:lineRule="auto"/>
        <w:ind w:right="-1"/>
        <w:jc w:val="center"/>
        <w:rPr>
          <w:rFonts w:ascii="Trebuchet MS" w:hAnsi="Trebuchet MS" w:cs="Trebuchet MS"/>
          <w:sz w:val="19"/>
          <w:szCs w:val="19"/>
          <w:lang w:val="es-ES"/>
        </w:rPr>
      </w:pPr>
      <w:r>
        <w:rPr>
          <w:rFonts w:ascii="Trebuchet MS" w:hAnsi="Trebuchet MS" w:cs="Trebuchet MS"/>
          <w:sz w:val="19"/>
          <w:szCs w:val="19"/>
          <w:lang w:val="es-ES"/>
        </w:rPr>
        <w:t xml:space="preserve">EL SENADO Y CÁMARA DE DIPUTADOS DE LA NACIÓN ARGENTINA REUNIDOS EN CONGRESO, ETC. </w:t>
      </w:r>
    </w:p>
    <w:p w14:paraId="644461C5" w14:textId="1092766D" w:rsidR="00F3062F" w:rsidRDefault="00F3062F" w:rsidP="00F3062F">
      <w:pPr>
        <w:widowControl w:val="0"/>
        <w:autoSpaceDE w:val="0"/>
        <w:autoSpaceDN w:val="0"/>
        <w:adjustRightInd w:val="0"/>
        <w:spacing w:after="0" w:line="355" w:lineRule="auto"/>
        <w:ind w:right="-1"/>
        <w:jc w:val="center"/>
        <w:rPr>
          <w:rFonts w:ascii="Trebuchet MS" w:hAnsi="Trebuchet MS" w:cs="Trebuchet MS"/>
          <w:sz w:val="19"/>
          <w:szCs w:val="19"/>
          <w:lang w:val="es-ES"/>
        </w:rPr>
      </w:pPr>
      <w:r>
        <w:rPr>
          <w:rFonts w:ascii="Trebuchet MS" w:hAnsi="Trebuchet MS" w:cs="Trebuchet MS"/>
          <w:sz w:val="19"/>
          <w:szCs w:val="19"/>
          <w:lang w:val="es-ES"/>
        </w:rPr>
        <w:t>SANCIONAN CON FUERZA DE LEY:</w:t>
      </w:r>
    </w:p>
    <w:p w14:paraId="2E67AD91" w14:textId="77777777" w:rsidR="00F3062F" w:rsidRDefault="00F3062F" w:rsidP="00F3062F">
      <w:pPr>
        <w:widowControl w:val="0"/>
        <w:autoSpaceDE w:val="0"/>
        <w:autoSpaceDN w:val="0"/>
        <w:adjustRightInd w:val="0"/>
        <w:spacing w:after="0" w:line="355" w:lineRule="auto"/>
        <w:ind w:right="-1"/>
        <w:rPr>
          <w:rFonts w:ascii="Trebuchet MS" w:hAnsi="Trebuchet MS" w:cs="Trebuchet MS"/>
          <w:b/>
          <w:bCs/>
          <w:sz w:val="19"/>
          <w:szCs w:val="19"/>
          <w:lang w:val="es-ES"/>
        </w:rPr>
      </w:pPr>
      <w:r>
        <w:rPr>
          <w:rFonts w:ascii="Trebuchet MS" w:hAnsi="Trebuchet MS" w:cs="Trebuchet MS"/>
          <w:b/>
          <w:bCs/>
          <w:sz w:val="19"/>
          <w:szCs w:val="19"/>
          <w:lang w:val="es-ES"/>
        </w:rPr>
        <w:t>TITULO I DISPOSICIONES GENERALES</w:t>
      </w:r>
    </w:p>
    <w:p w14:paraId="5A7A55D6" w14:textId="77777777" w:rsidR="00F3062F" w:rsidRDefault="00F3062F" w:rsidP="00F3062F">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CAPITULO I</w:t>
      </w:r>
    </w:p>
    <w:p w14:paraId="223BDB7E" w14:textId="77777777" w:rsidR="00F3062F" w:rsidRDefault="00F3062F" w:rsidP="00F3062F">
      <w:pPr>
        <w:widowControl w:val="0"/>
        <w:autoSpaceDE w:val="0"/>
        <w:autoSpaceDN w:val="0"/>
        <w:adjustRightInd w:val="0"/>
        <w:spacing w:before="108"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PRINCIPIOS, DERECHOS Y GARANTÍAS</w:t>
      </w:r>
    </w:p>
    <w:p w14:paraId="6D604810"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b/>
          <w:bCs/>
          <w:sz w:val="28"/>
          <w:szCs w:val="28"/>
          <w:lang w:val="es-ES"/>
        </w:rPr>
      </w:pPr>
    </w:p>
    <w:p w14:paraId="21B97F1B"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b/>
          <w:bCs/>
          <w:sz w:val="19"/>
          <w:szCs w:val="19"/>
          <w:lang w:val="es-ES"/>
        </w:rPr>
        <w:t xml:space="preserve">ARTÍCULO 1º </w:t>
      </w:r>
      <w:r>
        <w:rPr>
          <w:rFonts w:ascii="Trebuchet MS" w:hAnsi="Trebuchet MS" w:cs="Trebuchet MS"/>
          <w:sz w:val="19"/>
          <w:szCs w:val="19"/>
          <w:lang w:val="es-ES"/>
        </w:rPr>
        <w:t>— La presente ley regula el ejercicio del derecho de enseñar y aprender consagrado por el artículo 14 de la Constitución Nacional y los tratados internacionales incorporados a ella, conforme con las atribuciones conferidas al Honorable Congreso de la Nación en el artículo 75, incisos 17, 18 y 19, y de acuerdo con los principios que allí se establecen y los que en esta ley se determinan.</w:t>
      </w:r>
    </w:p>
    <w:p w14:paraId="644DFADC"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1E9DB1C6"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sz w:val="19"/>
          <w:szCs w:val="19"/>
          <w:lang w:val="es-ES"/>
        </w:rPr>
      </w:pPr>
    </w:p>
    <w:p w14:paraId="22B9C954"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sz w:val="19"/>
          <w:szCs w:val="19"/>
          <w:lang w:val="es-ES"/>
        </w:rPr>
      </w:pPr>
    </w:p>
    <w:p w14:paraId="4C6D7188"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b/>
          <w:bCs/>
          <w:sz w:val="19"/>
          <w:szCs w:val="19"/>
          <w:lang w:val="es-ES"/>
        </w:rPr>
        <w:t xml:space="preserve">ARTÍCULO 2º </w:t>
      </w:r>
      <w:r>
        <w:rPr>
          <w:rFonts w:ascii="Trebuchet MS" w:hAnsi="Trebuchet MS" w:cs="Trebuchet MS"/>
          <w:sz w:val="19"/>
          <w:szCs w:val="19"/>
          <w:lang w:val="es-ES"/>
        </w:rPr>
        <w:t>— La educación y el conocimiento son un bien público y un derecho personal y social, garantizados por el Estado.</w:t>
      </w:r>
    </w:p>
    <w:p w14:paraId="1DA95C54"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0547C7E7"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sz w:val="19"/>
          <w:szCs w:val="19"/>
          <w:lang w:val="es-ES"/>
        </w:rPr>
        <w:t xml:space="preserve">ARTÍCULO 3º </w:t>
      </w:r>
      <w:r>
        <w:rPr>
          <w:rFonts w:ascii="Trebuchet MS" w:hAnsi="Trebuchet MS" w:cs="Trebuchet MS"/>
          <w:sz w:val="19"/>
          <w:szCs w:val="19"/>
          <w:lang w:val="es-ES"/>
        </w:rPr>
        <w:t>— La educación es una prioridad nacional y se constituye en política de Estado para construir una sociedad justa, reafirmar la soberanía e identidad nacional, profundizar el ejercicio de la ciudadanía democrática,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respetar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derechos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humanos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libertades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fundamentales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fortalecer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económico- social de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p>
    <w:p w14:paraId="2DCCA40A"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EBDD32D"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4º </w:t>
      </w:r>
      <w:r>
        <w:rPr>
          <w:rFonts w:ascii="Trebuchet MS" w:hAnsi="Trebuchet MS" w:cs="Trebuchet MS"/>
          <w:kern w:val="1"/>
          <w:sz w:val="19"/>
          <w:szCs w:val="19"/>
          <w:lang w:val="es-ES"/>
        </w:rPr>
        <w:t>— El Estado nacional, las provincias y la Ciudad Autónoma de Buenos Aires tienen la responsabilidad principal e indelegable de proveer una educación integral, permanente y de calidad para todos/as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habitantes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garantizando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igualdad,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gratuidad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equidad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este derecho, con la participación de las organizaciones sociales y las</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familias.</w:t>
      </w:r>
    </w:p>
    <w:p w14:paraId="735B1A05"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9022642"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5º </w:t>
      </w:r>
      <w:r>
        <w:rPr>
          <w:rFonts w:ascii="Trebuchet MS" w:hAnsi="Trebuchet MS" w:cs="Trebuchet MS"/>
          <w:kern w:val="1"/>
          <w:sz w:val="19"/>
          <w:szCs w:val="19"/>
          <w:lang w:val="es-ES"/>
        </w:rPr>
        <w:t>— El Estado nacional fija la política educativa y controla su cumplimiento con la finalidad de consolidar la unidad nacional, respetando las particularidades provinciales y locales.</w:t>
      </w:r>
    </w:p>
    <w:p w14:paraId="32826FF2"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0D52B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6º </w:t>
      </w:r>
      <w:r>
        <w:rPr>
          <w:rFonts w:ascii="Trebuchet MS" w:hAnsi="Trebuchet MS" w:cs="Trebuchet MS"/>
          <w:kern w:val="1"/>
          <w:sz w:val="19"/>
          <w:szCs w:val="19"/>
          <w:lang w:val="es-ES"/>
        </w:rPr>
        <w:t>— El Estado garantiza el ejercicio del derecho constitucional de enseñar y aprender. Son responsables de las acciones educativas el Estado nacional, las provincias y la Ciudad Autónoma de Buenos Aires, en los términos fijados por el artículo 4º de esta ley; los municipios, las confesiones religiosas reconocidas oficialmente y las organizaciones de la sociedad; y la familia, como agente natural y primario.</w:t>
      </w:r>
    </w:p>
    <w:p w14:paraId="072AC1A6"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E53B342"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7º </w:t>
      </w:r>
      <w:r>
        <w:rPr>
          <w:rFonts w:ascii="Trebuchet MS" w:hAnsi="Trebuchet MS" w:cs="Trebuchet MS"/>
          <w:kern w:val="1"/>
          <w:sz w:val="19"/>
          <w:szCs w:val="19"/>
          <w:lang w:val="es-ES"/>
        </w:rPr>
        <w:t>— El Estado garantiza el acceso de todos/as los/as ciudadanos/as a la información y al conocimiento como instrumentos centrales de la participación en un proceso de desarrollo con crecimiento económico y justicia social.</w:t>
      </w:r>
    </w:p>
    <w:p w14:paraId="3C109610"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359A84C"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8º</w:t>
      </w:r>
      <w:r>
        <w:rPr>
          <w:rFonts w:ascii="Trebuchet MS" w:hAnsi="Trebuchet MS" w:cs="Trebuchet MS"/>
          <w:b/>
          <w:bC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brindará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oportunidades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necesarias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fortalecer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formación integral de las personas a lo largo de toda la vida y promover en cada educando/a la capacidad de definir su proyecto de vida, basado en los valores de libertad, paz, solidaridad, igualdad, respeto a la diversidad, justicia, responsabilidad y bien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común.</w:t>
      </w:r>
    </w:p>
    <w:p w14:paraId="019A4634"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83DD29"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9º </w:t>
      </w:r>
      <w:r>
        <w:rPr>
          <w:rFonts w:ascii="Trebuchet MS" w:hAnsi="Trebuchet MS" w:cs="Trebuchet MS"/>
          <w:kern w:val="1"/>
          <w:sz w:val="19"/>
          <w:szCs w:val="19"/>
          <w:lang w:val="es-ES"/>
        </w:rPr>
        <w:t>— El Estado garantiza el financiamiento del Sistema Educativo Nacional conforme a las previsiones de la presente ley. Cumplidas las metas de financiamiento establecidas en la Ley Nº 26.075, el presupuesto consolidado del Estado nacional, las provincias y la Ciudad Autónoma de Buenos Aires destinado exclusivamente a educación, no será inferior al SEIS POR CIENTO (6%) del Producto Interno Bruto (PIB).</w:t>
      </w:r>
    </w:p>
    <w:p w14:paraId="5BC81E13"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10º </w:t>
      </w:r>
      <w:r>
        <w:rPr>
          <w:rFonts w:ascii="Trebuchet MS" w:hAnsi="Trebuchet MS" w:cs="Trebuchet MS"/>
          <w:kern w:val="1"/>
          <w:sz w:val="19"/>
          <w:szCs w:val="19"/>
          <w:lang w:val="es-ES"/>
        </w:rPr>
        <w:t>— El Estado nacional no suscribirá tratados bilaterales o multilaterales de libre comercio que impliquen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concebir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lucrativo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alienten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mercantilización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la 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pública.</w:t>
      </w:r>
    </w:p>
    <w:p w14:paraId="27369C61" w14:textId="77777777" w:rsidR="00F3062F" w:rsidRDefault="00F3062F" w:rsidP="00F3062F">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7519EC62" w14:textId="77777777" w:rsidR="00F3062F" w:rsidRDefault="00F3062F" w:rsidP="00F3062F">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lastRenderedPageBreak/>
        <w:t>CAPITULO II</w:t>
      </w:r>
    </w:p>
    <w:p w14:paraId="7E8E5FD0"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6FEA447"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FINES Y OBJETIVOS DE LA POLÍTICA EDUCATIVA NACIONAL</w:t>
      </w:r>
    </w:p>
    <w:p w14:paraId="61F0F90E"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748F6FF0"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11º </w:t>
      </w:r>
      <w:r>
        <w:rPr>
          <w:rFonts w:ascii="Trebuchet MS" w:hAnsi="Trebuchet MS" w:cs="Trebuchet MS"/>
          <w:kern w:val="1"/>
          <w:sz w:val="19"/>
          <w:szCs w:val="19"/>
          <w:lang w:val="es-ES"/>
        </w:rPr>
        <w:t>— Los fines y objetivos de la política educativa nacional son:</w:t>
      </w:r>
    </w:p>
    <w:p w14:paraId="3DC652EF"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C686154" w14:textId="77777777" w:rsidR="00F3062F" w:rsidRDefault="00F3062F" w:rsidP="00F3062F">
      <w:pPr>
        <w:widowControl w:val="0"/>
        <w:numPr>
          <w:ilvl w:val="0"/>
          <w:numId w:val="1"/>
        </w:numPr>
        <w:tabs>
          <w:tab w:val="left" w:pos="383"/>
        </w:tabs>
        <w:autoSpaceDE w:val="0"/>
        <w:autoSpaceDN w:val="0"/>
        <w:adjustRightInd w:val="0"/>
        <w:spacing w:before="1"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 una educación de calidad con igualdad de oportunidades y posibilidades, sin desequilibrios regionales ni inequidades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sociales.</w:t>
      </w:r>
    </w:p>
    <w:p w14:paraId="4B6AD0CC" w14:textId="77777777" w:rsidR="00F3062F" w:rsidRDefault="00F3062F" w:rsidP="00F3062F">
      <w:pPr>
        <w:widowControl w:val="0"/>
        <w:numPr>
          <w:ilvl w:val="0"/>
          <w:numId w:val="1"/>
        </w:numPr>
        <w:tabs>
          <w:tab w:val="left" w:pos="344"/>
        </w:tabs>
        <w:autoSpaceDE w:val="0"/>
        <w:autoSpaceDN w:val="0"/>
        <w:adjustRightInd w:val="0"/>
        <w:spacing w:before="4"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una educación integral que desarrolle todas las dimensiones de la persona y habilite tanto</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para el desempeño social y laboral, como para el acceso a estudios</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superiores.</w:t>
      </w:r>
    </w:p>
    <w:p w14:paraId="5BD8F08F" w14:textId="77777777" w:rsidR="00F3062F" w:rsidRDefault="00F3062F" w:rsidP="00F3062F">
      <w:pPr>
        <w:widowControl w:val="0"/>
        <w:numPr>
          <w:ilvl w:val="0"/>
          <w:numId w:val="1"/>
        </w:numPr>
        <w:tabs>
          <w:tab w:val="left" w:pos="353"/>
        </w:tabs>
        <w:autoSpaceDE w:val="0"/>
        <w:autoSpaceDN w:val="0"/>
        <w:adjustRightInd w:val="0"/>
        <w:spacing w:before="3"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una formación ciudadana comprometida con los valores éticos y democráticos de participación, libertad, solidaridad, resolución pacífica de conflictos, respeto a los derechos humanos, responsabilidad, honestidad, valoración y preservación del patrimonio natural y</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cultural.</w:t>
      </w:r>
    </w:p>
    <w:p w14:paraId="2C917E9C" w14:textId="77777777" w:rsidR="00F3062F" w:rsidRDefault="00F3062F" w:rsidP="00F3062F">
      <w:pPr>
        <w:widowControl w:val="0"/>
        <w:numPr>
          <w:ilvl w:val="0"/>
          <w:numId w:val="1"/>
        </w:numPr>
        <w:tabs>
          <w:tab w:val="left" w:pos="369"/>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Fortalecer la identidad nacional, basada en el respeto a la diversidad cultural y a las particularidades locales,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abierta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valores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universales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latinoamericana.</w:t>
      </w:r>
    </w:p>
    <w:p w14:paraId="64B2E649" w14:textId="77777777" w:rsidR="00F3062F" w:rsidRDefault="00F3062F" w:rsidP="00F3062F">
      <w:pPr>
        <w:widowControl w:val="0"/>
        <w:numPr>
          <w:ilvl w:val="0"/>
          <w:numId w:val="1"/>
        </w:numPr>
        <w:tabs>
          <w:tab w:val="left" w:pos="38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la inclusión educativa a través de políticas universales y de estrategias pedagógicas y de asignación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otorguen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prioridad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sectores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desfavorecidos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sociedad.</w:t>
      </w:r>
    </w:p>
    <w:p w14:paraId="3E396087" w14:textId="77777777" w:rsidR="00F3062F" w:rsidRDefault="00F3062F" w:rsidP="00F3062F">
      <w:pPr>
        <w:widowControl w:val="0"/>
        <w:numPr>
          <w:ilvl w:val="0"/>
          <w:numId w:val="1"/>
        </w:numPr>
        <w:tabs>
          <w:tab w:val="left" w:pos="31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 condiciones de igualdad, respetando las diferencias entre las personas sin admitir discriminación de género ni de ningún otro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tipo.</w:t>
      </w:r>
    </w:p>
    <w:p w14:paraId="3A38E4FF" w14:textId="77777777" w:rsidR="00F3062F" w:rsidRDefault="00F3062F" w:rsidP="00F3062F">
      <w:pPr>
        <w:widowControl w:val="0"/>
        <w:numPr>
          <w:ilvl w:val="0"/>
          <w:numId w:val="1"/>
        </w:numPr>
        <w:tabs>
          <w:tab w:val="left" w:pos="395"/>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p>
    <w:p w14:paraId="33B5EF31"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65A5FB7F" w14:textId="77777777" w:rsidR="00F3062F" w:rsidRDefault="00F3062F" w:rsidP="00F3062F">
      <w:pPr>
        <w:widowControl w:val="0"/>
        <w:numPr>
          <w:ilvl w:val="0"/>
          <w:numId w:val="2"/>
        </w:numPr>
        <w:tabs>
          <w:tab w:val="left" w:pos="39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Garantizar, en el ámbito educativo, el respeto a los derechos de los/as niños/as y adolescentes establecidos en la Ley 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26.061.</w:t>
      </w:r>
    </w:p>
    <w:p w14:paraId="2BAE2907" w14:textId="77777777" w:rsidR="00F3062F" w:rsidRDefault="00F3062F" w:rsidP="00F3062F">
      <w:pPr>
        <w:widowControl w:val="0"/>
        <w:numPr>
          <w:ilvl w:val="0"/>
          <w:numId w:val="2"/>
        </w:numPr>
        <w:tabs>
          <w:tab w:val="left" w:pos="34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todos/as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permanencia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egreso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diferentes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niveles del sistema educativo, asegurando la gratuidad de los servicios de gestión estatal, en todos los niveles y modalidades.</w:t>
      </w:r>
    </w:p>
    <w:p w14:paraId="5368CEFA" w14:textId="77777777" w:rsidR="00F3062F" w:rsidRDefault="00F3062F" w:rsidP="00F3062F">
      <w:pPr>
        <w:widowControl w:val="0"/>
        <w:numPr>
          <w:ilvl w:val="0"/>
          <w:numId w:val="2"/>
        </w:numPr>
        <w:tabs>
          <w:tab w:val="left" w:pos="28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participación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democrática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familias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estudiantes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todos 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niveles.</w:t>
      </w:r>
    </w:p>
    <w:p w14:paraId="76D93A10" w14:textId="77777777" w:rsidR="00F3062F" w:rsidRDefault="00F3062F" w:rsidP="00F3062F">
      <w:pPr>
        <w:widowControl w:val="0"/>
        <w:numPr>
          <w:ilvl w:val="0"/>
          <w:numId w:val="2"/>
        </w:numPr>
        <w:tabs>
          <w:tab w:val="left" w:pos="31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Concebir la cultura del trabajo y del esfuerzo individual y cooperativo como principio fundamental de los procesos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enseñanza-aprendizaje.</w:t>
      </w:r>
    </w:p>
    <w:p w14:paraId="06957193" w14:textId="77777777" w:rsidR="00F3062F" w:rsidRDefault="00F3062F" w:rsidP="00F3062F">
      <w:pPr>
        <w:widowControl w:val="0"/>
        <w:numPr>
          <w:ilvl w:val="0"/>
          <w:numId w:val="2"/>
        </w:numPr>
        <w:tabs>
          <w:tab w:val="left" w:pos="33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las capacidades y ofrecer oportunidades de estudio y aprendizaje necesarias para la educación a lo largo de toda 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vida.</w:t>
      </w:r>
    </w:p>
    <w:p w14:paraId="2E32CE53" w14:textId="77777777" w:rsidR="00F3062F" w:rsidRDefault="00F3062F" w:rsidP="00F3062F">
      <w:pPr>
        <w:widowControl w:val="0"/>
        <w:numPr>
          <w:ilvl w:val="1"/>
          <w:numId w:val="2"/>
        </w:numPr>
        <w:tabs>
          <w:tab w:val="left" w:pos="29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Fortalecer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centralidad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lectura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escritura,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básicas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largo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construcción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ciudadanía responsable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conocimiento.</w:t>
      </w:r>
    </w:p>
    <w:p w14:paraId="6E220949" w14:textId="77777777" w:rsidR="00F3062F" w:rsidRDefault="00F3062F" w:rsidP="00F3062F">
      <w:pPr>
        <w:widowControl w:val="0"/>
        <w:numPr>
          <w:ilvl w:val="1"/>
          <w:numId w:val="3"/>
        </w:numPr>
        <w:tabs>
          <w:tab w:val="left" w:pos="44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m)</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las competencias necesarias para el manejo de los nuevos lenguajes producidos por las tecnologías de la información y la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comunicación.</w:t>
      </w:r>
    </w:p>
    <w:p w14:paraId="2ACB2C22" w14:textId="77777777" w:rsidR="00F3062F" w:rsidRDefault="00F3062F" w:rsidP="00F3062F">
      <w:pPr>
        <w:widowControl w:val="0"/>
        <w:numPr>
          <w:ilvl w:val="1"/>
          <w:numId w:val="3"/>
        </w:numPr>
        <w:tabs>
          <w:tab w:val="left" w:pos="350"/>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n)</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a las personas con discapacidades, temporales o permanentes, una propuesta pedagógica que les permita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máximo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posibilidades,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pleno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derechos.</w:t>
      </w:r>
    </w:p>
    <w:p w14:paraId="4F68DC82"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ñ) Asegurar a los pueblos indígenas el respeto a su lengua y a su identidad cultural, promoviendo la valoración de la multiculturalidad en la formación de todos/as los/as educandos/as.</w:t>
      </w:r>
    </w:p>
    <w:p w14:paraId="04E03DFF" w14:textId="77777777" w:rsidR="00F3062F" w:rsidRDefault="00F3062F" w:rsidP="00F3062F">
      <w:pPr>
        <w:widowControl w:val="0"/>
        <w:numPr>
          <w:ilvl w:val="1"/>
          <w:numId w:val="4"/>
        </w:numPr>
        <w:tabs>
          <w:tab w:val="left" w:pos="352"/>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o)</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Comprometer a los medios masivos de comunicación a asumir mayores grados de responsabilidad ética y social por los contenidos y valores 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transmiten.</w:t>
      </w:r>
    </w:p>
    <w:p w14:paraId="29B72027" w14:textId="77777777" w:rsidR="00F3062F" w:rsidRDefault="00F3062F" w:rsidP="00F3062F">
      <w:pPr>
        <w:widowControl w:val="0"/>
        <w:numPr>
          <w:ilvl w:val="1"/>
          <w:numId w:val="4"/>
        </w:numPr>
        <w:tabs>
          <w:tab w:val="left" w:pos="397"/>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p)</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conocimientos y promover valores que fortalezcan la formación integral de una sexualidad responsable.</w:t>
      </w:r>
    </w:p>
    <w:p w14:paraId="71593AB4" w14:textId="77777777" w:rsidR="00F3062F" w:rsidRDefault="00F3062F" w:rsidP="00F3062F">
      <w:pPr>
        <w:widowControl w:val="0"/>
        <w:numPr>
          <w:ilvl w:val="1"/>
          <w:numId w:val="4"/>
        </w:numPr>
        <w:tabs>
          <w:tab w:val="left" w:pos="347"/>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q)</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valores y actitudes que fortalezcan las capacidades de las personas para prevenir las adicciones y el uso indebido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drogas.</w:t>
      </w:r>
    </w:p>
    <w:p w14:paraId="072DF09F" w14:textId="77777777" w:rsidR="00F3062F" w:rsidRDefault="00F3062F" w:rsidP="00F3062F">
      <w:pPr>
        <w:widowControl w:val="0"/>
        <w:numPr>
          <w:ilvl w:val="1"/>
          <w:numId w:val="4"/>
        </w:numPr>
        <w:tabs>
          <w:tab w:val="left" w:pos="30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r)</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corporal,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motriz</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deportiva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favorezca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armónico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todos/as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los/as educandos/as y su inserción activa en la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sociedad.</w:t>
      </w:r>
    </w:p>
    <w:p w14:paraId="0874C687" w14:textId="77777777" w:rsidR="00F3062F" w:rsidRDefault="00F3062F" w:rsidP="00F3062F">
      <w:pPr>
        <w:widowControl w:val="0"/>
        <w:numPr>
          <w:ilvl w:val="1"/>
          <w:numId w:val="4"/>
        </w:numPr>
        <w:tabs>
          <w:tab w:val="left" w:pos="42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s)</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el aprendizaje de saberes científicos fundamentales para comprender y participar reflexivamente en la sociedad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contemporánea.</w:t>
      </w:r>
    </w:p>
    <w:p w14:paraId="02F0D674" w14:textId="77777777" w:rsidR="00F3062F" w:rsidRDefault="00F3062F" w:rsidP="00F3062F">
      <w:pPr>
        <w:widowControl w:val="0"/>
        <w:numPr>
          <w:ilvl w:val="1"/>
          <w:numId w:val="4"/>
        </w:numPr>
        <w:tabs>
          <w:tab w:val="left" w:pos="394"/>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t)</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una formación que estimule la creatividad, el gusto y la comprensión de las distintas manifestaciones del arte y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cultura.</w:t>
      </w:r>
    </w:p>
    <w:p w14:paraId="6C5FD676" w14:textId="77777777" w:rsidR="00F3062F" w:rsidRDefault="00F3062F" w:rsidP="00F3062F">
      <w:pPr>
        <w:widowControl w:val="0"/>
        <w:numPr>
          <w:ilvl w:val="1"/>
          <w:numId w:val="4"/>
        </w:numPr>
        <w:tabs>
          <w:tab w:val="left" w:pos="36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u)</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Coordinar las políticas de educación, ciencia y tecnología con las de cultura, salud, trabajo, desarrollo social, deportes y comunicaciones, para atender integralmente las necesidades de la población, aprovechando al máximo los recursos estatales, sociales y</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comunitarios.</w:t>
      </w:r>
    </w:p>
    <w:p w14:paraId="33B36129" w14:textId="77777777" w:rsidR="00F3062F" w:rsidRDefault="00F3062F" w:rsidP="00F3062F">
      <w:pPr>
        <w:widowControl w:val="0"/>
        <w:numPr>
          <w:ilvl w:val="1"/>
          <w:numId w:val="4"/>
        </w:numPr>
        <w:tabs>
          <w:tab w:val="left" w:pos="347"/>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v)</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en todos los niveles educativos y modalidades la comprensión del concepto de eliminación de todas las formas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discriminación.</w:t>
      </w:r>
    </w:p>
    <w:p w14:paraId="03A328DB"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25630D90" w14:textId="77777777" w:rsidR="00F3062F" w:rsidRDefault="00F3062F" w:rsidP="00F3062F">
      <w:pPr>
        <w:widowControl w:val="0"/>
        <w:autoSpaceDE w:val="0"/>
        <w:autoSpaceDN w:val="0"/>
        <w:adjustRightInd w:val="0"/>
        <w:spacing w:before="9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II</w:t>
      </w:r>
    </w:p>
    <w:p w14:paraId="640C0309" w14:textId="77777777" w:rsidR="00F3062F" w:rsidRDefault="00F3062F" w:rsidP="00F3062F">
      <w:pPr>
        <w:widowControl w:val="0"/>
        <w:autoSpaceDE w:val="0"/>
        <w:autoSpaceDN w:val="0"/>
        <w:adjustRightInd w:val="0"/>
        <w:spacing w:before="107"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lastRenderedPageBreak/>
        <w:t>EL SISTEMA EDUCATIVO NACIONAL CAPITULO I</w:t>
      </w:r>
    </w:p>
    <w:p w14:paraId="3BDD532D" w14:textId="77777777" w:rsidR="00F3062F" w:rsidRDefault="00F3062F" w:rsidP="00F3062F">
      <w:pPr>
        <w:widowControl w:val="0"/>
        <w:autoSpaceDE w:val="0"/>
        <w:autoSpaceDN w:val="0"/>
        <w:adjustRightInd w:val="0"/>
        <w:spacing w:before="4"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DISPOSICIONES GENERALES</w:t>
      </w:r>
    </w:p>
    <w:p w14:paraId="34CCB632" w14:textId="77777777" w:rsidR="00F3062F" w:rsidRDefault="00F3062F" w:rsidP="00F3062F">
      <w:pPr>
        <w:widowControl w:val="0"/>
        <w:autoSpaceDE w:val="0"/>
        <w:autoSpaceDN w:val="0"/>
        <w:adjustRightInd w:val="0"/>
        <w:spacing w:before="107"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12º </w:t>
      </w:r>
      <w:r>
        <w:rPr>
          <w:rFonts w:ascii="Trebuchet MS" w:hAnsi="Trebuchet MS" w:cs="Trebuchet MS"/>
          <w:kern w:val="1"/>
          <w:sz w:val="19"/>
          <w:szCs w:val="19"/>
          <w:lang w:val="es-ES"/>
        </w:rPr>
        <w:t>— El Estado nacional, las provincias y la Ciudad Autónoma de Buenos Aires, de manera concertada y concurrente, son los responsables de la planificación, organización, supervisión y financiación del Sistema Educativo Nacional. Garantizan el acceso a la educación en todos los niveles y modalidades, mediante la creación y administración de los establecimientos educativos de gestión estatal. El Estado nacional crea y financia las Universidades Nacionales.</w:t>
      </w:r>
    </w:p>
    <w:p w14:paraId="2C7675A1"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78B76AE"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13º </w:t>
      </w:r>
      <w:r>
        <w:rPr>
          <w:rFonts w:ascii="Trebuchet MS" w:hAnsi="Trebuchet MS" w:cs="Trebuchet MS"/>
          <w:kern w:val="1"/>
          <w:sz w:val="19"/>
          <w:szCs w:val="19"/>
          <w:lang w:val="es-ES"/>
        </w:rPr>
        <w:t>— El Estado nacional, las provincias y la Ciudad Autónoma de Buenos Aires reconocen, autorizan y supervisan el funcionamiento de instituciones educativas de gestión privada, confesionales o no confesionales, de gestión cooperativa y de gestión social.</w:t>
      </w:r>
    </w:p>
    <w:p w14:paraId="1C54DF35"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F03C09A"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14º </w:t>
      </w:r>
      <w:r>
        <w:rPr>
          <w:rFonts w:ascii="Trebuchet MS" w:hAnsi="Trebuchet MS" w:cs="Trebuchet MS"/>
          <w:kern w:val="1"/>
          <w:sz w:val="19"/>
          <w:szCs w:val="19"/>
          <w:lang w:val="es-ES"/>
        </w:rPr>
        <w:t>— El Sistema Educativo Nacional es el conjunto organizado de servicios y acciones educativas reguladas por el Estado que posibilitan el ejercicio del derecho a la educación. Lo integran los servicios educativos de gestión estatal y privada, gestión cooperativa y gestión social, de todas las jurisdicciones del país, que abarcan los distintos niveles, ciclos y modalidades de la educación.</w:t>
      </w:r>
    </w:p>
    <w:p w14:paraId="4E00D7AB"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15EA18D"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76685D4F"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CD09DA8"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15º </w:t>
      </w:r>
      <w:r>
        <w:rPr>
          <w:rFonts w:ascii="Trebuchet MS" w:hAnsi="Trebuchet MS" w:cs="Trebuchet MS"/>
          <w:kern w:val="1"/>
          <w:sz w:val="19"/>
          <w:szCs w:val="19"/>
          <w:lang w:val="es-ES"/>
        </w:rPr>
        <w:t>— El Sistema Educativo Nacional tendrá una estructura unificada en todo el país que asegure su ordenamiento y cohesión, la organización y articulación de los niveles y modalidades de la educación y la validez nacional de los títulos y certificados que se expidan.</w:t>
      </w:r>
    </w:p>
    <w:p w14:paraId="0A3CF68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CB1B6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16º</w:t>
      </w:r>
      <w:r>
        <w:rPr>
          <w:rFonts w:ascii="Trebuchet MS" w:hAnsi="Trebuchet MS" w:cs="Trebuchet MS"/>
          <w:b/>
          <w:bCs/>
          <w:spacing w:val="-2"/>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obligatoriedad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extiende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hasta la finalización del nivel de la Educación Secundaria. El Ministerio de Educación, Ciencia y Tecnología y las autoridades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jurisdiccionales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competentes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asegurarán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obligatoriedad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 alternativas institucionales, pedagógicas y de promoción de derechos, que se ajusten a los requerimientos locales y comunitarios, urbanos y rurales, mediante acciones que permitan alcanzar resultados de calidad equivalente en todo el país y en todas las situaciones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sociales.</w:t>
      </w:r>
    </w:p>
    <w:p w14:paraId="0DE6D6EC"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BCFDE6B"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17º </w:t>
      </w:r>
      <w:r>
        <w:rPr>
          <w:rFonts w:ascii="Trebuchet MS" w:hAnsi="Trebuchet MS" w:cs="Trebuchet MS"/>
          <w:kern w:val="1"/>
          <w:sz w:val="19"/>
          <w:szCs w:val="19"/>
          <w:lang w:val="es-ES"/>
        </w:rPr>
        <w:t>— La estructura del Sistema Educativo Nacional comprende CUATRO (4) niveles —la Educación Inicial, la Educación Primaria, la Educación Secundaria y la Educación Superior, y OCHO (8) modalidades. A los efectos de la presente ley, constituyen modalidades del Sistema Educativo Nacional aquellas opciones organizativas y/o curriculares de la educación común, dentro de uno o más niveles educativos, que procuran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w:t>
      </w:r>
    </w:p>
    <w:p w14:paraId="2094A20A"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Son modalidades: la Educación Técnico Profesional, la Educación Artística, la Educación Especial, la Educación Permanente de Jóvenes y Adultos, la Educación Rural, la Educación Intercultural Bilingüe, la 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Contextos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Libertad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Domiciliaria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Hospitalaria.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jurisdicciones podrán definir, con carácter excepcional, otras modalidades de la educación común, cuando requerimientos específicos de carácter permanente y contextual así lo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justifiquen.</w:t>
      </w:r>
    </w:p>
    <w:p w14:paraId="01191428"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A26F0B0" w14:textId="77777777" w:rsidR="00F3062F" w:rsidRDefault="00F3062F" w:rsidP="00F3062F">
      <w:pPr>
        <w:widowControl w:val="0"/>
        <w:autoSpaceDE w:val="0"/>
        <w:autoSpaceDN w:val="0"/>
        <w:adjustRightInd w:val="0"/>
        <w:spacing w:after="0" w:line="35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 EDUCACIÓN</w:t>
      </w:r>
      <w:r>
        <w:rPr>
          <w:rFonts w:ascii="Trebuchet MS" w:hAnsi="Trebuchet MS" w:cs="Trebuchet MS"/>
          <w:b/>
          <w:bCs/>
          <w:spacing w:val="-24"/>
          <w:kern w:val="1"/>
          <w:sz w:val="19"/>
          <w:szCs w:val="19"/>
          <w:lang w:val="es-ES"/>
        </w:rPr>
        <w:t xml:space="preserve"> </w:t>
      </w:r>
      <w:r>
        <w:rPr>
          <w:rFonts w:ascii="Trebuchet MS" w:hAnsi="Trebuchet MS" w:cs="Trebuchet MS"/>
          <w:b/>
          <w:bCs/>
          <w:kern w:val="1"/>
          <w:sz w:val="19"/>
          <w:szCs w:val="19"/>
          <w:lang w:val="es-ES"/>
        </w:rPr>
        <w:t>INICIAL</w:t>
      </w:r>
    </w:p>
    <w:p w14:paraId="02EC6596" w14:textId="77777777" w:rsidR="00F3062F" w:rsidRDefault="00F3062F" w:rsidP="00F3062F">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18º</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constituye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comprende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niños/as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desde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CUARENTA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siendo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obligatorio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último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w:t>
      </w:r>
    </w:p>
    <w:p w14:paraId="4201DBA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C552775"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19º</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tienen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obligación de universalizar los servicios educativos para</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los/as niños/as de CUATRO (4) años de edad.</w:t>
      </w:r>
    </w:p>
    <w:p w14:paraId="49D79968" w14:textId="77777777" w:rsidR="00F3062F" w:rsidRDefault="00F3062F" w:rsidP="00F3062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F2505D1"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20º </w:t>
      </w:r>
      <w:r>
        <w:rPr>
          <w:rFonts w:ascii="Trebuchet MS" w:hAnsi="Trebuchet MS" w:cs="Trebuchet MS"/>
          <w:kern w:val="1"/>
          <w:sz w:val="19"/>
          <w:szCs w:val="19"/>
          <w:lang w:val="es-ES"/>
        </w:rPr>
        <w:t>— Son objetivos de la Educación Inicial:</w:t>
      </w:r>
    </w:p>
    <w:p w14:paraId="7A5D175C" w14:textId="77777777" w:rsidR="00F3062F" w:rsidRDefault="00F3062F" w:rsidP="00F3062F">
      <w:pPr>
        <w:widowControl w:val="0"/>
        <w:numPr>
          <w:ilvl w:val="1"/>
          <w:numId w:val="5"/>
        </w:numPr>
        <w:tabs>
          <w:tab w:val="left" w:pos="342"/>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el aprendizaje y desarrollo de los/as niños/as de CUARENTA Y CINCO (45) días a CINCO (5) años de edad inclusive, como sujetos de derechos y partícipes activos/as de un proceso de formación integral, miembros de una familia y de una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comunidad.</w:t>
      </w:r>
    </w:p>
    <w:p w14:paraId="60562F1D" w14:textId="77777777" w:rsidR="00F3062F" w:rsidRDefault="00F3062F" w:rsidP="00F3062F">
      <w:pPr>
        <w:widowControl w:val="0"/>
        <w:numPr>
          <w:ilvl w:val="1"/>
          <w:numId w:val="5"/>
        </w:numPr>
        <w:tabs>
          <w:tab w:val="left" w:pos="359"/>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en los/as niños/as la solidaridad, confianza, cuidado, amistad y respeto a sí mismo y a los/as otros/as.</w:t>
      </w:r>
    </w:p>
    <w:p w14:paraId="655A4DC4" w14:textId="77777777" w:rsidR="00F3062F" w:rsidRDefault="00F3062F" w:rsidP="00F3062F">
      <w:pPr>
        <w:widowControl w:val="0"/>
        <w:numPr>
          <w:ilvl w:val="1"/>
          <w:numId w:val="5"/>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capacidad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creativa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placer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conocimiento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experiencias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aprendizaje.</w:t>
      </w:r>
    </w:p>
    <w:p w14:paraId="54663710" w14:textId="77777777" w:rsidR="00F3062F" w:rsidRDefault="00F3062F" w:rsidP="00F3062F">
      <w:pPr>
        <w:widowControl w:val="0"/>
        <w:numPr>
          <w:ilvl w:val="1"/>
          <w:numId w:val="5"/>
        </w:numPr>
        <w:tabs>
          <w:tab w:val="left" w:pos="372"/>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el juego como contenido de alto valor cultural para el desarrollo cognitivo, afectivo, ético, estético, motor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p>
    <w:p w14:paraId="705B3900" w14:textId="77777777" w:rsidR="00F3062F" w:rsidRDefault="00F3062F" w:rsidP="00F3062F">
      <w:pPr>
        <w:widowControl w:val="0"/>
        <w:numPr>
          <w:ilvl w:val="1"/>
          <w:numId w:val="5"/>
        </w:numPr>
        <w:tabs>
          <w:tab w:val="left" w:pos="36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la capacidad de expresión y comunicación a través de los distintos lenguajes, verbales y no verbales: el movimiento, la música, la expresión plástica y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literatura.</w:t>
      </w:r>
    </w:p>
    <w:p w14:paraId="76A6AD2F" w14:textId="77777777" w:rsidR="00F3062F" w:rsidRDefault="00F3062F" w:rsidP="00F3062F">
      <w:pPr>
        <w:widowControl w:val="0"/>
        <w:numPr>
          <w:ilvl w:val="1"/>
          <w:numId w:val="5"/>
        </w:numPr>
        <w:tabs>
          <w:tab w:val="left" w:pos="304"/>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Favorecer la formación corporal y motriz a través de la educación</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física.</w:t>
      </w:r>
    </w:p>
    <w:p w14:paraId="734ECB66" w14:textId="77777777" w:rsidR="00F3062F" w:rsidRDefault="00F3062F" w:rsidP="00F3062F">
      <w:pPr>
        <w:widowControl w:val="0"/>
        <w:numPr>
          <w:ilvl w:val="1"/>
          <w:numId w:val="5"/>
        </w:numPr>
        <w:tabs>
          <w:tab w:val="left" w:pos="329"/>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Propiciar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participación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familias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cuidado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tarea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promoviendo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el respeto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mutuo.</w:t>
      </w:r>
    </w:p>
    <w:p w14:paraId="30DDF47A" w14:textId="77777777" w:rsidR="00F3062F" w:rsidRDefault="00F3062F" w:rsidP="00F3062F">
      <w:pPr>
        <w:widowControl w:val="0"/>
        <w:numPr>
          <w:ilvl w:val="1"/>
          <w:numId w:val="5"/>
        </w:numPr>
        <w:tabs>
          <w:tab w:val="left" w:pos="34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Atender a las desigualdades educativas de origen social y familiar para favorecer una integración plena de todos/as los/as niños/as en el sistema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educativo.</w:t>
      </w:r>
    </w:p>
    <w:p w14:paraId="4DF8BFDD" w14:textId="77777777" w:rsidR="00F3062F" w:rsidRDefault="00F3062F" w:rsidP="00F3062F">
      <w:pPr>
        <w:widowControl w:val="0"/>
        <w:numPr>
          <w:ilvl w:val="1"/>
          <w:numId w:val="5"/>
        </w:numPr>
        <w:tabs>
          <w:tab w:val="left" w:pos="287"/>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Prevenir y atender necesidades especiales y dificultades de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aprendizaje.</w:t>
      </w:r>
    </w:p>
    <w:p w14:paraId="5AE56F6E"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EF0A940"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21º </w:t>
      </w:r>
      <w:r>
        <w:rPr>
          <w:rFonts w:ascii="Trebuchet MS" w:hAnsi="Trebuchet MS" w:cs="Trebuchet MS"/>
          <w:kern w:val="1"/>
          <w:sz w:val="19"/>
          <w:szCs w:val="19"/>
          <w:lang w:val="es-ES"/>
        </w:rPr>
        <w:t>— El Estado nacional, las provincias y la Ciudad Autónoma de Buenos Aires tienen la responsabilidad de:</w:t>
      </w:r>
    </w:p>
    <w:p w14:paraId="6199D15E"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501EA2C" w14:textId="77777777" w:rsidR="00F3062F" w:rsidRDefault="00F3062F" w:rsidP="00F3062F">
      <w:pPr>
        <w:widowControl w:val="0"/>
        <w:numPr>
          <w:ilvl w:val="1"/>
          <w:numId w:val="6"/>
        </w:numPr>
        <w:tabs>
          <w:tab w:val="left" w:pos="33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Expandir los servicios de 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Inicial.</w:t>
      </w:r>
    </w:p>
    <w:p w14:paraId="158190D3" w14:textId="77777777" w:rsidR="00F3062F" w:rsidRDefault="00F3062F" w:rsidP="00F3062F">
      <w:pPr>
        <w:widowControl w:val="0"/>
        <w:numPr>
          <w:ilvl w:val="1"/>
          <w:numId w:val="6"/>
        </w:numPr>
        <w:tabs>
          <w:tab w:val="left" w:pos="340"/>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facilitar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participación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familias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destinadas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cuidado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educación de 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hijos/as.</w:t>
      </w:r>
    </w:p>
    <w:p w14:paraId="269DA547" w14:textId="77777777" w:rsidR="00F3062F" w:rsidRDefault="00F3062F" w:rsidP="00F3062F">
      <w:pPr>
        <w:widowControl w:val="0"/>
        <w:numPr>
          <w:ilvl w:val="1"/>
          <w:numId w:val="6"/>
        </w:numPr>
        <w:tabs>
          <w:tab w:val="left" w:pos="367"/>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p>
    <w:p w14:paraId="08DA583B"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3B779531" w14:textId="77777777" w:rsidR="00F3062F" w:rsidRDefault="00F3062F" w:rsidP="00F3062F">
      <w:pPr>
        <w:widowControl w:val="0"/>
        <w:numPr>
          <w:ilvl w:val="1"/>
          <w:numId w:val="7"/>
        </w:numPr>
        <w:tabs>
          <w:tab w:val="left" w:pos="36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Asegurar el acceso y la permanencia con igualdad de oportunidades, atendiendo especialmente a los sectores menos favorecidos de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población.</w:t>
      </w:r>
    </w:p>
    <w:p w14:paraId="75A356C2" w14:textId="77777777" w:rsidR="00F3062F" w:rsidRDefault="00F3062F" w:rsidP="00F3062F">
      <w:pPr>
        <w:widowControl w:val="0"/>
        <w:numPr>
          <w:ilvl w:val="1"/>
          <w:numId w:val="7"/>
        </w:numPr>
        <w:tabs>
          <w:tab w:val="left" w:pos="383"/>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Regular, controlar y supervisar el funcionamiento de las instituciones con el objetivo de asegurar la atención, el cuidado y la educación integral de los/as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niños/as.</w:t>
      </w:r>
    </w:p>
    <w:p w14:paraId="16444824"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p w14:paraId="549043B3"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22º </w:t>
      </w:r>
      <w:r>
        <w:rPr>
          <w:rFonts w:ascii="Trebuchet MS" w:hAnsi="Trebuchet MS" w:cs="Trebuchet MS"/>
          <w:kern w:val="1"/>
          <w:sz w:val="19"/>
          <w:szCs w:val="19"/>
          <w:lang w:val="es-ES"/>
        </w:rPr>
        <w:t>— Se crearán en los ámbitos nacional, provinciales y de la Ciudad Autónoma de Buenos Aires mecanismos para la articulación y/o gestión asociada entre los organismos gubernamentales, especialmente 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niñez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familia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 fin de garantizar el cumplimiento de los derechos de los/as niños/ as establecidos en la Ley Nº 26.061. Tras el mismo objetivo y en función de las particularidades locales o comunitarias, se implementarán otras estrategias de desarrollo infantil, con la articulación y/o gestión asociada de las áreas gubernamentales de desarrollo social, salud y educación, en el ámbito de la educación no formal, para atender integralmente a los/as niños/as entre los CUARENTA Y CINCO (45) días y los DOS (2) años de edad, con participación de las familias y otros actores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sociales.</w:t>
      </w:r>
    </w:p>
    <w:p w14:paraId="3D8213D4"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23F71C6"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23º </w:t>
      </w:r>
      <w:r>
        <w:rPr>
          <w:rFonts w:ascii="Trebuchet MS" w:hAnsi="Trebuchet MS" w:cs="Trebuchet MS"/>
          <w:kern w:val="1"/>
          <w:sz w:val="19"/>
          <w:szCs w:val="19"/>
          <w:lang w:val="es-ES"/>
        </w:rPr>
        <w:t>— Están comprendidas en la presente ley las instituciones que brinden Educación Inicial:</w:t>
      </w:r>
    </w:p>
    <w:p w14:paraId="16FC96E5"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357A1F" w14:textId="77777777" w:rsidR="00F3062F" w:rsidRDefault="00F3062F" w:rsidP="00F3062F">
      <w:pPr>
        <w:widowControl w:val="0"/>
        <w:numPr>
          <w:ilvl w:val="1"/>
          <w:numId w:val="8"/>
        </w:numPr>
        <w:tabs>
          <w:tab w:val="left" w:pos="39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gestión estatal, pertenecientes tanto a los órganos de gobierno de la educación como a otros organismos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gubernamentales.</w:t>
      </w:r>
    </w:p>
    <w:p w14:paraId="659AFA89" w14:textId="77777777" w:rsidR="00F3062F" w:rsidRDefault="00F3062F" w:rsidP="00F3062F">
      <w:pPr>
        <w:widowControl w:val="0"/>
        <w:numPr>
          <w:ilvl w:val="1"/>
          <w:numId w:val="8"/>
        </w:numPr>
        <w:tabs>
          <w:tab w:val="left" w:pos="369"/>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gestión privada y/o pertenecientes a organizaciones sin fines de lucro, sociedades civiles, gremios, sindicatos,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cooperativas,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organizaciones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gubernamentales,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organizaciones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barriales,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comunitarias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otros.</w:t>
      </w:r>
    </w:p>
    <w:p w14:paraId="058A3C9B" w14:textId="77777777" w:rsidR="00F3062F" w:rsidRDefault="00F3062F" w:rsidP="00F3062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343A9D4"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24º </w:t>
      </w:r>
      <w:r>
        <w:rPr>
          <w:rFonts w:ascii="Trebuchet MS" w:hAnsi="Trebuchet MS" w:cs="Trebuchet MS"/>
          <w:kern w:val="1"/>
          <w:sz w:val="19"/>
          <w:szCs w:val="19"/>
          <w:lang w:val="es-ES"/>
        </w:rPr>
        <w:t>— La organización de la Educación Inicial tendrá las siguientes características:</w:t>
      </w:r>
    </w:p>
    <w:p w14:paraId="75D6E13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F8BB5FA" w14:textId="77777777" w:rsidR="00F3062F" w:rsidRDefault="00F3062F" w:rsidP="00F3062F">
      <w:pPr>
        <w:widowControl w:val="0"/>
        <w:numPr>
          <w:ilvl w:val="1"/>
          <w:numId w:val="9"/>
        </w:numPr>
        <w:tabs>
          <w:tab w:val="left" w:pos="34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Jardines Maternales atenderán a los/as niños/as desde los CUARENTA Y CINCO (45) días a los DOS (2) años de edad inclusive y los Jardines de Infantes a los/as niños/as desde los TRES (3) a los CINCO (5) años de edad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inclusive.</w:t>
      </w:r>
    </w:p>
    <w:p w14:paraId="3DD12956" w14:textId="77777777" w:rsidR="00F3062F" w:rsidRDefault="00F3062F" w:rsidP="00F3062F">
      <w:pPr>
        <w:widowControl w:val="0"/>
        <w:numPr>
          <w:ilvl w:val="1"/>
          <w:numId w:val="9"/>
        </w:numPr>
        <w:tabs>
          <w:tab w:val="left" w:pos="36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función de las características del contexto se reconocen otras formas organizativas del nivel para la atención educativa de los/as niños/as entre los CUARENTA Y CINCO (45) días y los CINCO, (5) años, como salas multiedades o plurisalas en contextos rurales o urbanos, salas de juego y otras modalidades que pudieran conformarse, según lo establezca la reglamentación de la presente</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ley.</w:t>
      </w:r>
    </w:p>
    <w:p w14:paraId="1C2BA934" w14:textId="77777777" w:rsidR="00F3062F" w:rsidRDefault="00F3062F" w:rsidP="00F3062F">
      <w:pPr>
        <w:widowControl w:val="0"/>
        <w:numPr>
          <w:ilvl w:val="1"/>
          <w:numId w:val="9"/>
        </w:numPr>
        <w:tabs>
          <w:tab w:val="left" w:pos="34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cantidad de secciones, cobertura de edades, extensión de la jornada y servicios complementarios de salud y alimentación, serán determinados por las disposiciones reglamentarias, que respondan a las necesidades de los/as niños/as y sus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familias.</w:t>
      </w:r>
    </w:p>
    <w:p w14:paraId="5206E504" w14:textId="77777777" w:rsidR="00F3062F" w:rsidRDefault="00F3062F" w:rsidP="00F3062F">
      <w:pPr>
        <w:widowControl w:val="0"/>
        <w:numPr>
          <w:ilvl w:val="1"/>
          <w:numId w:val="9"/>
        </w:numPr>
        <w:tabs>
          <w:tab w:val="left" w:pos="391"/>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certificaciones de cumplimiento de la Educación Inicial obligatoria en cualquiera de las formas organizativas reconocidas y supervisadas por las autoridades educativas, tendrán plena validez para la inscripción en la 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Primaria.</w:t>
      </w:r>
    </w:p>
    <w:p w14:paraId="6D8C9BF9"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6489146"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25º </w:t>
      </w:r>
      <w:r>
        <w:rPr>
          <w:rFonts w:ascii="Trebuchet MS" w:hAnsi="Trebuchet MS" w:cs="Trebuchet MS"/>
          <w:kern w:val="1"/>
          <w:sz w:val="19"/>
          <w:szCs w:val="19"/>
          <w:lang w:val="es-ES"/>
        </w:rPr>
        <w:t>— Las actividades pedagógicas realizadas en el nivel de Educación Inicial estarán a cargo de personal docente titulado, conforme lo establezca la normativa vigente en cada jurisdicción. Dichas actividades pedagógicas serán supervisadas por las autoridades educativas de las provincias y de la Ciudad Autónoma de Buenos Aires.</w:t>
      </w:r>
    </w:p>
    <w:p w14:paraId="68FA00F8"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5A04226D" w14:textId="77777777" w:rsidR="00F3062F" w:rsidRDefault="00F3062F" w:rsidP="00F3062F">
      <w:pPr>
        <w:widowControl w:val="0"/>
        <w:autoSpaceDE w:val="0"/>
        <w:autoSpaceDN w:val="0"/>
        <w:adjustRightInd w:val="0"/>
        <w:spacing w:before="99" w:after="0"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III EDUCACIÓN</w:t>
      </w:r>
      <w:r>
        <w:rPr>
          <w:rFonts w:ascii="Trebuchet MS" w:hAnsi="Trebuchet MS" w:cs="Trebuchet MS"/>
          <w:b/>
          <w:bCs/>
          <w:spacing w:val="-30"/>
          <w:kern w:val="1"/>
          <w:sz w:val="19"/>
          <w:szCs w:val="19"/>
          <w:lang w:val="es-ES"/>
        </w:rPr>
        <w:t xml:space="preserve"> </w:t>
      </w:r>
      <w:r>
        <w:rPr>
          <w:rFonts w:ascii="Trebuchet MS" w:hAnsi="Trebuchet MS" w:cs="Trebuchet MS"/>
          <w:b/>
          <w:bCs/>
          <w:kern w:val="1"/>
          <w:sz w:val="19"/>
          <w:szCs w:val="19"/>
          <w:lang w:val="es-ES"/>
        </w:rPr>
        <w:t>PRIMARIA</w:t>
      </w:r>
    </w:p>
    <w:p w14:paraId="6BA9A4DC"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lastRenderedPageBreak/>
        <w:t xml:space="preserve">ARTÍCULO 26º </w:t>
      </w:r>
      <w:r>
        <w:rPr>
          <w:rFonts w:ascii="Trebuchet MS" w:hAnsi="Trebuchet MS" w:cs="Trebuchet MS"/>
          <w:kern w:val="1"/>
          <w:sz w:val="19"/>
          <w:szCs w:val="19"/>
          <w:lang w:val="es-ES"/>
        </w:rPr>
        <w:t>— La Educación Primaria es obligatoria y constituye una unidad pedagógica y organizativa destinada a la formación de los/as niños/as a partir de los SEIS (6) años de edad.</w:t>
      </w:r>
    </w:p>
    <w:p w14:paraId="66267006"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BA489CB"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27º </w:t>
      </w:r>
      <w:r>
        <w:rPr>
          <w:rFonts w:ascii="Trebuchet MS" w:hAnsi="Trebuchet MS" w:cs="Trebuchet MS"/>
          <w:kern w:val="1"/>
          <w:sz w:val="19"/>
          <w:szCs w:val="19"/>
          <w:lang w:val="es-ES"/>
        </w:rPr>
        <w:t>— La Educación Primaria tiene por finalidad proporcionar una formación integral, básica y común y sus objetivos son:</w:t>
      </w:r>
    </w:p>
    <w:p w14:paraId="22471501"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FD7C57" w14:textId="77777777" w:rsidR="00F3062F" w:rsidRDefault="00F3062F" w:rsidP="00F3062F">
      <w:pPr>
        <w:widowControl w:val="0"/>
        <w:numPr>
          <w:ilvl w:val="1"/>
          <w:numId w:val="10"/>
        </w:numPr>
        <w:tabs>
          <w:tab w:val="left" w:pos="37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a todos/as los/as niños/as el acceso a un conjunto de saberes comunes que les permitan participar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manera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plena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acorde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vida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familiar,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comunitaria.</w:t>
      </w:r>
    </w:p>
    <w:p w14:paraId="6697D930" w14:textId="77777777" w:rsidR="00F3062F" w:rsidRDefault="00F3062F" w:rsidP="00F3062F">
      <w:pPr>
        <w:widowControl w:val="0"/>
        <w:numPr>
          <w:ilvl w:val="1"/>
          <w:numId w:val="10"/>
        </w:numPr>
        <w:tabs>
          <w:tab w:val="left" w:pos="33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Ofrecer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dimensiones.</w:t>
      </w:r>
    </w:p>
    <w:p w14:paraId="6A74007E" w14:textId="77777777" w:rsidR="00F3062F" w:rsidRDefault="00F3062F" w:rsidP="00F3062F">
      <w:pPr>
        <w:widowControl w:val="0"/>
        <w:numPr>
          <w:ilvl w:val="1"/>
          <w:numId w:val="10"/>
        </w:numPr>
        <w:tabs>
          <w:tab w:val="left" w:pos="340"/>
        </w:tabs>
        <w:autoSpaceDE w:val="0"/>
        <w:autoSpaceDN w:val="0"/>
        <w:adjustRightInd w:val="0"/>
        <w:spacing w:before="1"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p>
    <w:p w14:paraId="7F43DDDA"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69A2EC9A" w14:textId="77777777" w:rsidR="00F3062F" w:rsidRDefault="00F3062F" w:rsidP="00F3062F">
      <w:pPr>
        <w:widowControl w:val="0"/>
        <w:numPr>
          <w:ilvl w:val="1"/>
          <w:numId w:val="11"/>
        </w:numPr>
        <w:tabs>
          <w:tab w:val="left" w:pos="340"/>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Brindar oportunidades equitativas a todos/as los/as niños/as para el aprendizaje de saberes significativos en los diversos campos del conocimiento, en especial la lengua y la comunicación, las ciencias sociales, la matemática, las ciencias naturales y el medio ambiente, las lenguas extranjeras, el arte y la cultura y la capacidad de aplicarlos en situaciones de la vida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cotidiana.</w:t>
      </w:r>
    </w:p>
    <w:p w14:paraId="2A5BCC41" w14:textId="77777777" w:rsidR="00F3062F" w:rsidRDefault="00F3062F" w:rsidP="00F3062F">
      <w:pPr>
        <w:widowControl w:val="0"/>
        <w:numPr>
          <w:ilvl w:val="1"/>
          <w:numId w:val="11"/>
        </w:numPr>
        <w:tabs>
          <w:tab w:val="left" w:pos="375"/>
        </w:tabs>
        <w:autoSpaceDE w:val="0"/>
        <w:autoSpaceDN w:val="0"/>
        <w:adjustRightInd w:val="0"/>
        <w:spacing w:before="2"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Generar las condiciones pedagógicas para el manejo de las nuevas tecnologías de la información y la comunicación,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producción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recepción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crítica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discursos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mediáticos.</w:t>
      </w:r>
    </w:p>
    <w:p w14:paraId="1EB79A34" w14:textId="77777777" w:rsidR="00F3062F" w:rsidRDefault="00F3062F" w:rsidP="00F3062F">
      <w:pPr>
        <w:widowControl w:val="0"/>
        <w:numPr>
          <w:ilvl w:val="1"/>
          <w:numId w:val="11"/>
        </w:numPr>
        <w:tabs>
          <w:tab w:val="left" w:pos="341"/>
        </w:tabs>
        <w:autoSpaceDE w:val="0"/>
        <w:autoSpaceDN w:val="0"/>
        <w:adjustRightInd w:val="0"/>
        <w:spacing w:before="4"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el desarrollo de una actitud de esfuerzo, trabajo y responsabilidad en el estudio y de curiosidad 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aprendizaje,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fortaleciendo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confianza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propias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posibilidades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aprender.</w:t>
      </w:r>
    </w:p>
    <w:p w14:paraId="04A38666" w14:textId="77777777" w:rsidR="00F3062F" w:rsidRDefault="00F3062F" w:rsidP="00F3062F">
      <w:pPr>
        <w:widowControl w:val="0"/>
        <w:numPr>
          <w:ilvl w:val="1"/>
          <w:numId w:val="11"/>
        </w:numPr>
        <w:tabs>
          <w:tab w:val="left" w:pos="304"/>
        </w:tabs>
        <w:autoSpaceDE w:val="0"/>
        <w:autoSpaceDN w:val="0"/>
        <w:adjustRightInd w:val="0"/>
        <w:spacing w:before="1"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iniciativa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individual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equipo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hábitos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convivencia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solidaria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cooperación.</w:t>
      </w:r>
    </w:p>
    <w:p w14:paraId="1067B1CD" w14:textId="77777777" w:rsidR="00F3062F" w:rsidRDefault="00F3062F" w:rsidP="00F3062F">
      <w:pPr>
        <w:widowControl w:val="0"/>
        <w:numPr>
          <w:ilvl w:val="1"/>
          <w:numId w:val="11"/>
        </w:numPr>
        <w:tabs>
          <w:tab w:val="left" w:pos="33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Fomentar el desarrollo de la creatividad y la expresión, el placer estético y la comprensión, conocimiento y valoración de las distintas manifestaciones del arte y la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cultura.</w:t>
      </w:r>
    </w:p>
    <w:p w14:paraId="751CC888" w14:textId="77777777" w:rsidR="00F3062F" w:rsidRDefault="00F3062F" w:rsidP="00F3062F">
      <w:pPr>
        <w:widowControl w:val="0"/>
        <w:numPr>
          <w:ilvl w:val="1"/>
          <w:numId w:val="11"/>
        </w:numPr>
        <w:tabs>
          <w:tab w:val="left" w:pos="34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una formación ética que habilite para el ejercicio de una ciudadanía responsable y permita asumir los valores de libertad, paz, solidaridad, igualdad, respeto a la diversidad, justicia, responsabilidad y bien común.</w:t>
      </w:r>
    </w:p>
    <w:p w14:paraId="6C45F90C" w14:textId="77777777" w:rsidR="00F3062F" w:rsidRDefault="00F3062F" w:rsidP="00F3062F">
      <w:pPr>
        <w:widowControl w:val="0"/>
        <w:numPr>
          <w:ilvl w:val="1"/>
          <w:numId w:val="11"/>
        </w:numPr>
        <w:tabs>
          <w:tab w:val="left" w:pos="350"/>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Ofrecer los conocimientos y las estrategias cognitivas necesarias para continuar los estudios en la Educación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Secundaria.</w:t>
      </w:r>
    </w:p>
    <w:p w14:paraId="53703413" w14:textId="77777777" w:rsidR="00F3062F" w:rsidRDefault="00F3062F" w:rsidP="00F3062F">
      <w:pPr>
        <w:widowControl w:val="0"/>
        <w:numPr>
          <w:ilvl w:val="1"/>
          <w:numId w:val="11"/>
        </w:numPr>
        <w:tabs>
          <w:tab w:val="left" w:pos="314"/>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oportunidades para una educación física que promueva la formación corporal y motriz y consolide el desarrollo armónico de todos/as los/as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niños/as.</w:t>
      </w:r>
    </w:p>
    <w:p w14:paraId="128A9A57" w14:textId="77777777" w:rsidR="00F3062F" w:rsidRDefault="00F3062F" w:rsidP="00F3062F">
      <w:pPr>
        <w:widowControl w:val="0"/>
        <w:numPr>
          <w:ilvl w:val="1"/>
          <w:numId w:val="11"/>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juego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necesaria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cognitivo,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afectivo,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ético,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estético,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social.</w:t>
      </w:r>
    </w:p>
    <w:p w14:paraId="6A4FC27C" w14:textId="77777777" w:rsidR="00F3062F" w:rsidRDefault="00F3062F" w:rsidP="00F3062F">
      <w:pPr>
        <w:widowControl w:val="0"/>
        <w:numPr>
          <w:ilvl w:val="1"/>
          <w:numId w:val="11"/>
        </w:numPr>
        <w:tabs>
          <w:tab w:val="left" w:pos="29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l)</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conocimiento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valores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permitan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actitudes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protección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cuidado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 patrimonio cultural y el medio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ambiente.</w:t>
      </w:r>
    </w:p>
    <w:p w14:paraId="10E508CF"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p w14:paraId="3D8FA70B"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28º </w:t>
      </w:r>
      <w:r>
        <w:rPr>
          <w:rFonts w:ascii="Trebuchet MS" w:hAnsi="Trebuchet MS" w:cs="Trebuchet MS"/>
          <w:kern w:val="1"/>
          <w:sz w:val="19"/>
          <w:szCs w:val="19"/>
          <w:lang w:val="es-ES"/>
        </w:rPr>
        <w:t>— Las escuelas primarias serán de jornada extendida o completa con la finalidad de asegurar el logro de los objetivos fijados para este nivel por la presente ley.</w:t>
      </w:r>
    </w:p>
    <w:p w14:paraId="4B083387"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14AD966A" w14:textId="77777777" w:rsidR="00F3062F" w:rsidRDefault="00F3062F" w:rsidP="00F3062F">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IV EDUCACIÓN</w:t>
      </w:r>
      <w:r>
        <w:rPr>
          <w:rFonts w:ascii="Trebuchet MS" w:hAnsi="Trebuchet MS" w:cs="Trebuchet MS"/>
          <w:b/>
          <w:bCs/>
          <w:spacing w:val="-30"/>
          <w:kern w:val="1"/>
          <w:sz w:val="19"/>
          <w:szCs w:val="19"/>
          <w:lang w:val="es-ES"/>
        </w:rPr>
        <w:t xml:space="preserve"> </w:t>
      </w:r>
      <w:r>
        <w:rPr>
          <w:rFonts w:ascii="Trebuchet MS" w:hAnsi="Trebuchet MS" w:cs="Trebuchet MS"/>
          <w:b/>
          <w:bCs/>
          <w:kern w:val="1"/>
          <w:sz w:val="19"/>
          <w:szCs w:val="19"/>
          <w:lang w:val="es-ES"/>
        </w:rPr>
        <w:t>SECUNDARIA</w:t>
      </w:r>
    </w:p>
    <w:p w14:paraId="62702836" w14:textId="77777777" w:rsidR="00F3062F" w:rsidRDefault="00F3062F" w:rsidP="00F3062F">
      <w:pPr>
        <w:widowControl w:val="0"/>
        <w:autoSpaceDE w:val="0"/>
        <w:autoSpaceDN w:val="0"/>
        <w:adjustRightInd w:val="0"/>
        <w:spacing w:before="7"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29º </w:t>
      </w:r>
      <w:r>
        <w:rPr>
          <w:rFonts w:ascii="Trebuchet MS" w:hAnsi="Trebuchet MS" w:cs="Trebuchet MS"/>
          <w:kern w:val="1"/>
          <w:sz w:val="19"/>
          <w:szCs w:val="19"/>
          <w:lang w:val="es-ES"/>
        </w:rPr>
        <w:t>— La Educación Secundaria es obligatoria y constituye una unidad pedagógica y organizativa destinada a los/as adolescentes y jóvenes que hayan cumplido con el nivel de Educación Primaria.</w:t>
      </w:r>
    </w:p>
    <w:p w14:paraId="03C3994E"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1DCF837"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30º </w:t>
      </w:r>
      <w:r>
        <w:rPr>
          <w:rFonts w:ascii="Trebuchet MS" w:hAnsi="Trebuchet MS" w:cs="Trebuchet MS"/>
          <w:kern w:val="1"/>
          <w:sz w:val="19"/>
          <w:szCs w:val="19"/>
          <w:lang w:val="es-ES"/>
        </w:rPr>
        <w:t>— La Educación Secundaria en todas sus modalidades y orientaciones tiene la finalidad de habilitar a los/las adolescentes y jóvenes para el ejercicio pleno de la ciudadanía, para el trabajo y para la continuación de estudios. Son sus objetivos:</w:t>
      </w:r>
    </w:p>
    <w:p w14:paraId="152B1646" w14:textId="77777777" w:rsidR="00F3062F" w:rsidRDefault="00F3062F" w:rsidP="00F3062F">
      <w:pPr>
        <w:widowControl w:val="0"/>
        <w:numPr>
          <w:ilvl w:val="1"/>
          <w:numId w:val="12"/>
        </w:numPr>
        <w:tabs>
          <w:tab w:val="left" w:pos="346"/>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una formación ética que permita a los/as estudiantes desempeñarse como sujetos conscientes de sus derechos y obligaciones, que practican el pluralismo, la cooperación y la solidaridad, que respetan los derechos humanos, rechazan todo tipo de discriminación, se preparan para el ejercicio de la ciudadanía democrática y preservan el patrimonio natural y</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cultural.</w:t>
      </w:r>
    </w:p>
    <w:p w14:paraId="31022911" w14:textId="77777777" w:rsidR="00F3062F" w:rsidRDefault="00F3062F" w:rsidP="00F3062F">
      <w:pPr>
        <w:widowControl w:val="0"/>
        <w:numPr>
          <w:ilvl w:val="1"/>
          <w:numId w:val="12"/>
        </w:numPr>
        <w:tabs>
          <w:tab w:val="left" w:pos="39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Formar sujetos responsables, que sean capaces de utilizar el conocimiento como herramienta para comprender y transformar constructivamente su entorno social, económico, ambiental y cultural, y de situarse como participantes activos/as en un mundo en permanente</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cambio.</w:t>
      </w:r>
    </w:p>
    <w:p w14:paraId="3AEE2D0B" w14:textId="77777777" w:rsidR="00F3062F" w:rsidRDefault="00F3062F" w:rsidP="00F3062F">
      <w:pPr>
        <w:widowControl w:val="0"/>
        <w:numPr>
          <w:ilvl w:val="1"/>
          <w:numId w:val="12"/>
        </w:numPr>
        <w:tabs>
          <w:tab w:val="left" w:pos="35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y consolidar en cada estudiante las capacidades de estudio, aprendizaje e investigación, de trabajo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individual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equipo,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esfuerzo,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iniciativa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responsabilidad,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necesarias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 acceso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superiores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vida.</w:t>
      </w:r>
    </w:p>
    <w:p w14:paraId="5E42DDDB" w14:textId="77777777" w:rsidR="00F3062F" w:rsidRDefault="00F3062F" w:rsidP="00F3062F">
      <w:pPr>
        <w:widowControl w:val="0"/>
        <w:numPr>
          <w:ilvl w:val="1"/>
          <w:numId w:val="12"/>
        </w:numPr>
        <w:tabs>
          <w:tab w:val="left" w:pos="404"/>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las competencias lingüísticas, orales y escritas de la lengua española y comprender y expresarse en una lengua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extranjera.</w:t>
      </w:r>
    </w:p>
    <w:p w14:paraId="4645F2C0" w14:textId="77777777" w:rsidR="00F3062F" w:rsidRDefault="00F3062F" w:rsidP="00F3062F">
      <w:pPr>
        <w:widowControl w:val="0"/>
        <w:numPr>
          <w:ilvl w:val="1"/>
          <w:numId w:val="12"/>
        </w:numPr>
        <w:tabs>
          <w:tab w:val="left" w:pos="34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el acceso al conocimiento como saber integrado, a través de las distintas áreas y disciplinas que lo constituyen y a sus principales problemas, contenidos y</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métodos.</w:t>
      </w:r>
    </w:p>
    <w:p w14:paraId="047E8193" w14:textId="77777777" w:rsidR="00F3062F" w:rsidRDefault="00F3062F" w:rsidP="00F3062F">
      <w:pPr>
        <w:widowControl w:val="0"/>
        <w:numPr>
          <w:ilvl w:val="1"/>
          <w:numId w:val="12"/>
        </w:numPr>
        <w:tabs>
          <w:tab w:val="left" w:pos="31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las capacidades necesarias para la comprensión y utilización inteligente y crítica de los nuevos lenguajes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producidos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campo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tecnologías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comunicación.</w:t>
      </w:r>
    </w:p>
    <w:p w14:paraId="043DA55F" w14:textId="77777777" w:rsidR="00F3062F" w:rsidRDefault="00F3062F" w:rsidP="00F3062F">
      <w:pPr>
        <w:widowControl w:val="0"/>
        <w:numPr>
          <w:ilvl w:val="1"/>
          <w:numId w:val="12"/>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Vincular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mundo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producción,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tecnología.</w:t>
      </w:r>
    </w:p>
    <w:p w14:paraId="4BFDCD22" w14:textId="77777777" w:rsidR="00F3062F" w:rsidRDefault="00F3062F" w:rsidP="00F3062F">
      <w:pPr>
        <w:widowControl w:val="0"/>
        <w:numPr>
          <w:ilvl w:val="1"/>
          <w:numId w:val="12"/>
        </w:numPr>
        <w:tabs>
          <w:tab w:val="left" w:pos="37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procesos de orientación vocacional a fin de permitir una adecuada elección profesional y ocupacional de los/as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estudiantes.</w:t>
      </w:r>
    </w:p>
    <w:p w14:paraId="62B35DDA" w14:textId="77777777" w:rsidR="00F3062F" w:rsidRDefault="00F3062F" w:rsidP="00F3062F">
      <w:pPr>
        <w:widowControl w:val="0"/>
        <w:numPr>
          <w:ilvl w:val="1"/>
          <w:numId w:val="12"/>
        </w:numPr>
        <w:tabs>
          <w:tab w:val="left" w:pos="32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Estimular la creación artística, la libre expresión, el placer estético y la comprensión de las distintas manifestaciones de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cultura.</w:t>
      </w:r>
    </w:p>
    <w:p w14:paraId="16245F7F" w14:textId="77777777" w:rsidR="00F3062F" w:rsidRDefault="00F3062F" w:rsidP="00F3062F">
      <w:pPr>
        <w:widowControl w:val="0"/>
        <w:numPr>
          <w:ilvl w:val="1"/>
          <w:numId w:val="12"/>
        </w:numPr>
        <w:tabs>
          <w:tab w:val="left" w:pos="302"/>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corporal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motriz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física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acorde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requerimientos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 proceso de desarrollo integral de los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adolescentes.</w:t>
      </w:r>
    </w:p>
    <w:p w14:paraId="0C7042D0" w14:textId="77777777" w:rsidR="00F3062F" w:rsidRDefault="00F3062F" w:rsidP="00F3062F">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49BFD777"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5FB9C905"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561A80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31º</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Secundaria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divide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ciclos: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Ciclo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Básico,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común a todas las orientaciones y UN (1) Ciclo Orientado, de carácter diversificado según distintas áreas del conocimiento, del mundo social y 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trabajo.</w:t>
      </w:r>
    </w:p>
    <w:p w14:paraId="3E77B48A"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155DB31" w14:textId="77777777" w:rsidR="00F3062F" w:rsidRDefault="00F3062F" w:rsidP="00F3062F">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32º </w:t>
      </w:r>
      <w:r>
        <w:rPr>
          <w:rFonts w:ascii="Trebuchet MS" w:hAnsi="Trebuchet MS" w:cs="Trebuchet MS"/>
          <w:kern w:val="1"/>
          <w:sz w:val="19"/>
          <w:szCs w:val="19"/>
          <w:lang w:val="es-ES"/>
        </w:rPr>
        <w:t>— El Consejo Federal de Educación fijará las disposiciones necesarias para que las distintas jurisdicciones garanticen:</w:t>
      </w:r>
    </w:p>
    <w:p w14:paraId="25C69E1A"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FAC00DE" w14:textId="77777777" w:rsidR="00F3062F" w:rsidRDefault="00F3062F" w:rsidP="00F3062F">
      <w:pPr>
        <w:widowControl w:val="0"/>
        <w:numPr>
          <w:ilvl w:val="1"/>
          <w:numId w:val="13"/>
        </w:numPr>
        <w:tabs>
          <w:tab w:val="left" w:pos="38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revisión de la estructura curricular de la Educación Secundaria, con el objeto de actualizarla y establecer criterios organizativos y pedagógicos comunes y núcleos de aprendizaje prioritarios a nivel nacional.</w:t>
      </w:r>
    </w:p>
    <w:p w14:paraId="14AA320C" w14:textId="77777777" w:rsidR="00F3062F" w:rsidRDefault="00F3062F" w:rsidP="00F3062F">
      <w:pPr>
        <w:widowControl w:val="0"/>
        <w:numPr>
          <w:ilvl w:val="1"/>
          <w:numId w:val="13"/>
        </w:numPr>
        <w:tabs>
          <w:tab w:val="left" w:pos="353"/>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alternativas de acompañamiento de la trayectoria escolar de los/as jóvenes, tales como tutores/as y coordinadores/as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curso,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fortaleciendo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individual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grupal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alumnos/as.</w:t>
      </w:r>
    </w:p>
    <w:p w14:paraId="604EB154" w14:textId="77777777" w:rsidR="00F3062F" w:rsidRDefault="00F3062F" w:rsidP="00F3062F">
      <w:pPr>
        <w:widowControl w:val="0"/>
        <w:numPr>
          <w:ilvl w:val="1"/>
          <w:numId w:val="13"/>
        </w:numPr>
        <w:tabs>
          <w:tab w:val="left" w:pos="327"/>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 mínimo de VEINTICINCO (25) horas reloj de clase</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semanales.</w:t>
      </w:r>
    </w:p>
    <w:p w14:paraId="45F5BB7B" w14:textId="77777777" w:rsidR="00F3062F" w:rsidRDefault="00F3062F" w:rsidP="00F3062F">
      <w:pPr>
        <w:widowControl w:val="0"/>
        <w:numPr>
          <w:ilvl w:val="1"/>
          <w:numId w:val="13"/>
        </w:numPr>
        <w:tabs>
          <w:tab w:val="left" w:pos="359"/>
        </w:tabs>
        <w:autoSpaceDE w:val="0"/>
        <w:autoSpaceDN w:val="0"/>
        <w:adjustRightInd w:val="0"/>
        <w:spacing w:before="2"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discusión en convenciones colectivas de trabajo de mecanismos de concentración de horas cátedra o cargos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profesores/as,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constituir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equipos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institución.</w:t>
      </w:r>
    </w:p>
    <w:p w14:paraId="7F2640F6" w14:textId="77777777" w:rsidR="00F3062F" w:rsidRDefault="00F3062F" w:rsidP="00F3062F">
      <w:pPr>
        <w:widowControl w:val="0"/>
        <w:numPr>
          <w:ilvl w:val="1"/>
          <w:numId w:val="13"/>
        </w:numPr>
        <w:tabs>
          <w:tab w:val="left" w:pos="382"/>
        </w:tabs>
        <w:autoSpaceDE w:val="0"/>
        <w:autoSpaceDN w:val="0"/>
        <w:adjustRightInd w:val="0"/>
        <w:spacing w:before="2"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creación de espacios extracurriculares, fuera de los días y horarios de actividad escolar, para el conjunto de los/as estudiantes y jóvenes de la comunidad, orientados al desarrollo de actividades ligadas al arte, la educación física y deportiva, la recreación, la vida en la naturaleza, la acción solidaria y la apropiación crítica de las distintas manifestaciones de la ciencia y la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cultura.</w:t>
      </w:r>
    </w:p>
    <w:p w14:paraId="7997110E" w14:textId="77777777" w:rsidR="00F3062F" w:rsidRDefault="00F3062F" w:rsidP="00F3062F">
      <w:pPr>
        <w:widowControl w:val="0"/>
        <w:numPr>
          <w:ilvl w:val="1"/>
          <w:numId w:val="13"/>
        </w:numPr>
        <w:tabs>
          <w:tab w:val="left" w:pos="32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inclusión de adolescentes y jóvenes no escolarizados en espacios escolares no formales como tránsito hacia procesos de reinserción escolar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plena.</w:t>
      </w:r>
    </w:p>
    <w:p w14:paraId="3376314F" w14:textId="77777777" w:rsidR="00F3062F" w:rsidRDefault="00F3062F" w:rsidP="00F3062F">
      <w:pPr>
        <w:widowControl w:val="0"/>
        <w:numPr>
          <w:ilvl w:val="1"/>
          <w:numId w:val="13"/>
        </w:numPr>
        <w:tabs>
          <w:tab w:val="left" w:pos="34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intercambio de estudiantes de diferentes ámbitos y contextos, así como la organización de actividades de voluntariado juvenil y proyectos educativos solidarios, para cooperar en el desarrollo comunitario, en el marco del proyecto educativo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institucional.</w:t>
      </w:r>
    </w:p>
    <w:p w14:paraId="584E7AD7" w14:textId="77777777" w:rsidR="00F3062F" w:rsidRDefault="00F3062F" w:rsidP="00F3062F">
      <w:pPr>
        <w:widowControl w:val="0"/>
        <w:numPr>
          <w:ilvl w:val="1"/>
          <w:numId w:val="13"/>
        </w:numPr>
        <w:tabs>
          <w:tab w:val="left" w:pos="34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atención psicológica, psicopedagógica y médica de aquellos adolescentes y jóvenes que la necesiten, a través de la conformación de gabinetes interdisciplinarios en las escuelas y la articulación intersectorial con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distintas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gubernamentales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consideren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pertinentes.</w:t>
      </w:r>
    </w:p>
    <w:p w14:paraId="55CB6D76"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8331C29"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33º</w:t>
      </w:r>
      <w:r>
        <w:rPr>
          <w:rFonts w:ascii="Trebuchet MS" w:hAnsi="Trebuchet MS" w:cs="Trebuchet MS"/>
          <w:b/>
          <w:bCs/>
          <w:spacing w:val="-9"/>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jurisdiccionales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propiciarán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vinculación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secundarias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 mundo de la producción y el trabajo. En este marco, podrán realizar prácticas educativas en las escuelas, empresas,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estatales,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organizaciones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culturales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organizaciones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sociedad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civil,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permitan a los/as alumnos/as el manejo de tecnologías o brinden una experiencia adecuada a su formación y orientación vocacional. En todos los casos estas prácticas tendrán carácter educativo y no podrán generar ni reemplazar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vínculo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contractual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participar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dichas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los/as</w:t>
      </w:r>
    </w:p>
    <w:p w14:paraId="5BCC37FF"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alumnos/as de todas las modalidades y orientaciones de la Educación Secundaria, mayores de DIECISÉIS (16) años de edad, durante el período lectivo, por un período no mayor a SEIS (6) meses, con el acompañamiento de docentes y/o autoridades pedagógicas designadas a tal fin. En el caso de las escuelas técnicas y agrotécnicas,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vinculación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productivo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realizará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conformidad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 dispuesto por los artículos 15 y 16 de la Ley Nº</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26.058.</w:t>
      </w:r>
    </w:p>
    <w:p w14:paraId="448D0914"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1A21D21" w14:textId="77777777" w:rsidR="00F3062F" w:rsidRDefault="00F3062F" w:rsidP="00F3062F">
      <w:pPr>
        <w:widowControl w:val="0"/>
        <w:autoSpaceDE w:val="0"/>
        <w:autoSpaceDN w:val="0"/>
        <w:adjustRightInd w:val="0"/>
        <w:spacing w:after="0" w:line="35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 EDUCACIÓN SUPERIOR</w:t>
      </w:r>
    </w:p>
    <w:p w14:paraId="73446529" w14:textId="77777777" w:rsidR="00F3062F" w:rsidRDefault="00F3062F" w:rsidP="00F3062F">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34º </w:t>
      </w:r>
      <w:r>
        <w:rPr>
          <w:rFonts w:ascii="Trebuchet MS" w:hAnsi="Trebuchet MS" w:cs="Trebuchet MS"/>
          <w:kern w:val="1"/>
          <w:sz w:val="19"/>
          <w:szCs w:val="19"/>
          <w:lang w:val="es-ES"/>
        </w:rPr>
        <w:t>— La Educación Superior comprende:</w:t>
      </w:r>
    </w:p>
    <w:p w14:paraId="21E9BE92"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F40B770" w14:textId="77777777" w:rsidR="00F3062F" w:rsidRDefault="00F3062F" w:rsidP="00F3062F">
      <w:pPr>
        <w:widowControl w:val="0"/>
        <w:numPr>
          <w:ilvl w:val="1"/>
          <w:numId w:val="14"/>
        </w:numPr>
        <w:tabs>
          <w:tab w:val="left" w:pos="40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Universidades e Institutos Universitarios, estatales o privados autorizados, en concordancia con la denominación establecida en la Ley Nº</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24.521.</w:t>
      </w:r>
    </w:p>
    <w:p w14:paraId="10CA19B5" w14:textId="77777777" w:rsidR="00F3062F" w:rsidRDefault="00F3062F" w:rsidP="00F3062F">
      <w:pPr>
        <w:widowControl w:val="0"/>
        <w:numPr>
          <w:ilvl w:val="1"/>
          <w:numId w:val="14"/>
        </w:numPr>
        <w:tabs>
          <w:tab w:val="left" w:pos="35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Institutos de Educación Superior de jurisdicción nacional, provincial o de la Ciudad Autónoma de Buenos Aires, de gestión estatal 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privada.</w:t>
      </w:r>
    </w:p>
    <w:p w14:paraId="3448FC50"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044E72"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35º </w:t>
      </w:r>
      <w:r>
        <w:rPr>
          <w:rFonts w:ascii="Trebuchet MS" w:hAnsi="Trebuchet MS" w:cs="Trebuchet MS"/>
          <w:kern w:val="1"/>
          <w:sz w:val="19"/>
          <w:szCs w:val="19"/>
          <w:lang w:val="es-ES"/>
        </w:rPr>
        <w:t>— La Educación Superior será regulada por la Ley de Educación Superior Nº 24.521, la Ley de Educación Técnico Profesional Nº 26.058 y por las disposiciones de la presente ley en lo que respecta a los Institutos de Educación Superior.</w:t>
      </w:r>
    </w:p>
    <w:p w14:paraId="13424CE6"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18CD32B"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28DFAA1"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BD4BC71"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36º </w:t>
      </w:r>
      <w:r>
        <w:rPr>
          <w:rFonts w:ascii="Trebuchet MS" w:hAnsi="Trebuchet MS" w:cs="Trebuchet MS"/>
          <w:kern w:val="1"/>
          <w:sz w:val="19"/>
          <w:szCs w:val="19"/>
          <w:lang w:val="es-ES"/>
        </w:rPr>
        <w:t>— El Ministerio de Educación, Ciencia y Tecnología, en acuerdo con el Consejo Federal de Educación, establecerá las políticas, los mecanismos de regulación y los criterios de evaluación y de articulación relativos a los Institutos de Educación Superior dependientes del Estado nacional, de las provincias y de la Ciudad Autónoma de Buenos Aires.</w:t>
      </w:r>
    </w:p>
    <w:p w14:paraId="0B4E1F9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F1F4E01"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37º</w:t>
      </w:r>
      <w:r>
        <w:rPr>
          <w:rFonts w:ascii="Trebuchet MS" w:hAnsi="Trebuchet MS" w:cs="Trebuchet MS"/>
          <w:b/>
          <w:bC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tienen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competencia en la planificación de la oferta de carreras y de postítulos, el diseño de planes de estudio, la gestión y asignación de recursos y la aplicación de las regulaciones específicas, relativas a los Institutos de Educación Superior bajo 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dependencia.</w:t>
      </w:r>
    </w:p>
    <w:p w14:paraId="7F006E40" w14:textId="77777777" w:rsidR="00F3062F" w:rsidRDefault="00F3062F" w:rsidP="00F3062F">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4E92910C" w14:textId="77777777" w:rsidR="00F3062F" w:rsidRDefault="00F3062F" w:rsidP="00F3062F">
      <w:pPr>
        <w:widowControl w:val="0"/>
        <w:autoSpaceDE w:val="0"/>
        <w:autoSpaceDN w:val="0"/>
        <w:adjustRightInd w:val="0"/>
        <w:spacing w:before="99" w:after="0" w:line="35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VI EDUCACIÓN TÉCNICO PROFESIONAL</w:t>
      </w:r>
    </w:p>
    <w:p w14:paraId="67D366AD" w14:textId="77777777" w:rsidR="00F3062F" w:rsidRDefault="00F3062F" w:rsidP="00F3062F">
      <w:pPr>
        <w:widowControl w:val="0"/>
        <w:autoSpaceDE w:val="0"/>
        <w:autoSpaceDN w:val="0"/>
        <w:adjustRightInd w:val="0"/>
        <w:spacing w:before="4"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38º</w:t>
      </w:r>
      <w:r>
        <w:rPr>
          <w:rFonts w:ascii="Trebuchet MS" w:hAnsi="Trebuchet MS" w:cs="Trebuchet MS"/>
          <w:b/>
          <w:bC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Secundaria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 Superior responsable de la formación de técnicos medios y técnicos superiores en áreas ocupacionales específicas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rige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 Ley Nº 26.058, en concordancia con los principios, fines y objetivos de la presente ley. Esta modalidad se implementa en las instituciones de gestión estatal o privada que cumplen con las disposiciones de la Ley Nº 26.058.</w:t>
      </w:r>
    </w:p>
    <w:p w14:paraId="3416FB93"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70BE127D" w14:textId="77777777" w:rsidR="00F3062F" w:rsidRDefault="00F3062F" w:rsidP="00F3062F">
      <w:pPr>
        <w:widowControl w:val="0"/>
        <w:autoSpaceDE w:val="0"/>
        <w:autoSpaceDN w:val="0"/>
        <w:adjustRightInd w:val="0"/>
        <w:spacing w:before="1"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VII EDUCACIÓN ARTÍSTICA</w:t>
      </w:r>
    </w:p>
    <w:p w14:paraId="46D82851" w14:textId="77777777" w:rsidR="00F3062F" w:rsidRDefault="00F3062F" w:rsidP="00F3062F">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39º </w:t>
      </w:r>
      <w:r>
        <w:rPr>
          <w:rFonts w:ascii="Trebuchet MS" w:hAnsi="Trebuchet MS" w:cs="Trebuchet MS"/>
          <w:kern w:val="1"/>
          <w:sz w:val="19"/>
          <w:szCs w:val="19"/>
          <w:lang w:val="es-ES"/>
        </w:rPr>
        <w:t>— La Educación Artística comprende:</w:t>
      </w:r>
    </w:p>
    <w:p w14:paraId="6D8F7C45"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49F62E5" w14:textId="77777777" w:rsidR="00F3062F" w:rsidRDefault="00F3062F" w:rsidP="00F3062F">
      <w:pPr>
        <w:widowControl w:val="0"/>
        <w:numPr>
          <w:ilvl w:val="1"/>
          <w:numId w:val="15"/>
        </w:numPr>
        <w:tabs>
          <w:tab w:val="left" w:pos="389"/>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formación en distintos lenguajes artísticos para niños/as y adolescentes, en todos los niveles y modalidades.</w:t>
      </w:r>
    </w:p>
    <w:p w14:paraId="61A1C088" w14:textId="77777777" w:rsidR="00F3062F" w:rsidRDefault="00F3062F" w:rsidP="00F3062F">
      <w:pPr>
        <w:widowControl w:val="0"/>
        <w:numPr>
          <w:ilvl w:val="1"/>
          <w:numId w:val="15"/>
        </w:numPr>
        <w:tabs>
          <w:tab w:val="left" w:pos="414"/>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modalidad artística orientada a la formación específica de Nivel Secundario para aquellos/as alumnos/as que opten 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seguirla.</w:t>
      </w:r>
    </w:p>
    <w:p w14:paraId="15641D57" w14:textId="77777777" w:rsidR="00F3062F" w:rsidRDefault="00F3062F" w:rsidP="00F3062F">
      <w:pPr>
        <w:widowControl w:val="0"/>
        <w:numPr>
          <w:ilvl w:val="1"/>
          <w:numId w:val="15"/>
        </w:numPr>
        <w:tabs>
          <w:tab w:val="left" w:pos="340"/>
        </w:tabs>
        <w:autoSpaceDE w:val="0"/>
        <w:autoSpaceDN w:val="0"/>
        <w:adjustRightInd w:val="0"/>
        <w:spacing w:before="4"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formación artística impartida en los Institutos de Educación Superior, que comprende los profesorados 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diversos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lenguajes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artísticos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distintos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carreras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artísticas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específicas.</w:t>
      </w:r>
    </w:p>
    <w:p w14:paraId="3CC656B7"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FF98898"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40º </w:t>
      </w:r>
      <w:r>
        <w:rPr>
          <w:rFonts w:ascii="Trebuchet MS" w:hAnsi="Trebuchet MS" w:cs="Trebuchet MS"/>
          <w:kern w:val="1"/>
          <w:sz w:val="19"/>
          <w:szCs w:val="19"/>
          <w:lang w:val="es-ES"/>
        </w:rPr>
        <w:t>— El Ministerio de Educación, Ciencia y Tecnología, las provincias y la Ciudad Autónoma de Buenos Aires garantizarán una educación artística de calidad para todos/as los/as alumnos/ as del Sistema Educativo, que fomente y desarrolle la sensibilidad y la capacidad creativa de cada persona, en un marco de valoración y protección del patrimonio natural y cultural, material y simbólico de las diversas comunidades que integran la Nación.</w:t>
      </w:r>
    </w:p>
    <w:p w14:paraId="42F9E817"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41º </w:t>
      </w:r>
      <w:r>
        <w:rPr>
          <w:rFonts w:ascii="Trebuchet MS" w:hAnsi="Trebuchet MS" w:cs="Trebuchet MS"/>
          <w:kern w:val="1"/>
          <w:sz w:val="19"/>
          <w:szCs w:val="19"/>
          <w:lang w:val="es-ES"/>
        </w:rPr>
        <w:t>— Todos/as los/as alumnos/as, en el transcurso de su escolaridad obligatoria, tendrán oportunidad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desarrollar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sensibilidad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capacidad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creativa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disciplinas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artísticas. 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Secundaria,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artística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ofrecerá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específica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Música,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Artes Visuales, Plástica, Teatro, y otras que pudieran conformarse, admitiendo en cada caso diferentes especializaciones. La formación específica brindada en las escuelas especializadas en artes, podrá continuarse en establecimientos de nivel superior de la misma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modalidad.</w:t>
      </w:r>
    </w:p>
    <w:p w14:paraId="08498F07"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900BCC3" w14:textId="77777777" w:rsidR="00F3062F" w:rsidRDefault="00F3062F" w:rsidP="00F3062F">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VIII EDUCACIÓN</w:t>
      </w:r>
      <w:r>
        <w:rPr>
          <w:rFonts w:ascii="Trebuchet MS" w:hAnsi="Trebuchet MS" w:cs="Trebuchet MS"/>
          <w:b/>
          <w:bCs/>
          <w:spacing w:val="-27"/>
          <w:kern w:val="1"/>
          <w:sz w:val="19"/>
          <w:szCs w:val="19"/>
          <w:lang w:val="es-ES"/>
        </w:rPr>
        <w:t xml:space="preserve"> </w:t>
      </w:r>
      <w:r>
        <w:rPr>
          <w:rFonts w:ascii="Trebuchet MS" w:hAnsi="Trebuchet MS" w:cs="Trebuchet MS"/>
          <w:b/>
          <w:bCs/>
          <w:kern w:val="1"/>
          <w:sz w:val="19"/>
          <w:szCs w:val="19"/>
          <w:lang w:val="es-ES"/>
        </w:rPr>
        <w:t>ESPECIAL</w:t>
      </w:r>
    </w:p>
    <w:p w14:paraId="7C5647AC" w14:textId="77777777" w:rsidR="00F3062F" w:rsidRDefault="00F3062F" w:rsidP="00F3062F">
      <w:pPr>
        <w:widowControl w:val="0"/>
        <w:autoSpaceDE w:val="0"/>
        <w:autoSpaceDN w:val="0"/>
        <w:adjustRightInd w:val="0"/>
        <w:spacing w:before="3" w:after="0" w:line="240" w:lineRule="auto"/>
        <w:ind w:right="-1"/>
        <w:rPr>
          <w:rFonts w:ascii="Times New Roman" w:hAnsi="Times New Roman" w:cs="Times New Roman"/>
          <w:b/>
          <w:bCs/>
          <w:kern w:val="1"/>
          <w:sz w:val="19"/>
          <w:szCs w:val="19"/>
          <w:lang w:val="es-ES"/>
        </w:rPr>
      </w:pPr>
    </w:p>
    <w:p w14:paraId="15089297"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42º </w:t>
      </w:r>
      <w:r>
        <w:rPr>
          <w:rFonts w:ascii="Trebuchet MS" w:hAnsi="Trebuchet MS" w:cs="Trebuchet MS"/>
          <w:kern w:val="1"/>
          <w:sz w:val="19"/>
          <w:szCs w:val="19"/>
          <w:lang w:val="es-ES"/>
        </w:rPr>
        <w:t>— La Educación Especial es la modalidad del sistema educativo destinada a asegurar el derecho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discapacidades,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temporales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modalidades del Sistema Educativo. La Educación Especial se rige por el principio de inclusión educativa, de 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brinda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atención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todas aquellas problemáticas específicas que no puedan ser abordadas por la educación común. El Ministerio de Educación, Ciencia y Tecnología, en acuerdo con el Consejo Federal de Educación, garantizará la integración de los/as alumnos/as con discapacidades en todos los niveles y modalidades según las posibilidades de cada persona.</w:t>
      </w:r>
    </w:p>
    <w:p w14:paraId="04EC5D23"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ABDB69E"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5B13C05C"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FC77818"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43º </w:t>
      </w:r>
      <w:r>
        <w:rPr>
          <w:rFonts w:ascii="Trebuchet MS" w:hAnsi="Trebuchet MS" w:cs="Trebuchet MS"/>
          <w:kern w:val="1"/>
          <w:sz w:val="19"/>
          <w:szCs w:val="19"/>
          <w:lang w:val="es-ES"/>
        </w:rPr>
        <w:t>— Las provincias y la Ciudad Autónoma de Buenos Aires, en el marco de la articulación de niveles de gestión y funciones de los organismos competentes para la aplicación de la Ley Nº 26.061, establecerán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procedimientos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identificar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tempranamente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 xml:space="preserve">necesidades educativas derivadas de la discapacidad o de trastornos en el desarrollo, con el objeto de darles la atención interdisciplinaria y </w:t>
      </w:r>
      <w:r>
        <w:rPr>
          <w:rFonts w:ascii="Trebuchet MS" w:hAnsi="Trebuchet MS" w:cs="Trebuchet MS"/>
          <w:kern w:val="1"/>
          <w:sz w:val="19"/>
          <w:szCs w:val="19"/>
          <w:lang w:val="es-ES"/>
        </w:rPr>
        <w:lastRenderedPageBreak/>
        <w:t>educativa para lograr su inclusión desde el Nivel</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Inicial.</w:t>
      </w:r>
    </w:p>
    <w:p w14:paraId="4256EF0F"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C1DF116"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44º</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propósito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asegurar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favorecer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inserción social de las personas con discapacidades, temporales o permanentes, las autoridades jurisdiccionales dispondrán las medidas necesarias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p>
    <w:p w14:paraId="43B69C47"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F962DFA" w14:textId="77777777" w:rsidR="00F3062F" w:rsidRDefault="00F3062F" w:rsidP="00F3062F">
      <w:pPr>
        <w:widowControl w:val="0"/>
        <w:numPr>
          <w:ilvl w:val="1"/>
          <w:numId w:val="16"/>
        </w:numPr>
        <w:tabs>
          <w:tab w:val="left" w:pos="339"/>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Posibilitar una trayectoria educativa integral que permita el acceso a los saberes tecnológicos, artísticos y culturales.</w:t>
      </w:r>
    </w:p>
    <w:p w14:paraId="4F6EB606" w14:textId="77777777" w:rsidR="00F3062F" w:rsidRDefault="00F3062F" w:rsidP="00F3062F">
      <w:pPr>
        <w:widowControl w:val="0"/>
        <w:numPr>
          <w:ilvl w:val="1"/>
          <w:numId w:val="16"/>
        </w:numPr>
        <w:tabs>
          <w:tab w:val="left" w:pos="355"/>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Contar con el personal especializado suficiente que trabaje en equipo con los/as docentes de la escuela común.</w:t>
      </w:r>
    </w:p>
    <w:p w14:paraId="6549D4BA" w14:textId="77777777" w:rsidR="00F3062F" w:rsidRDefault="00F3062F" w:rsidP="00F3062F">
      <w:pPr>
        <w:widowControl w:val="0"/>
        <w:numPr>
          <w:ilvl w:val="1"/>
          <w:numId w:val="16"/>
        </w:numPr>
        <w:tabs>
          <w:tab w:val="left" w:pos="385"/>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 la cobertura de los servicios educativos especiales, el transporte, los recursos técnicos y materiales necesarios para el desarrollo del currículo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escolar.</w:t>
      </w:r>
    </w:p>
    <w:p w14:paraId="5C72C786" w14:textId="77777777" w:rsidR="00F3062F" w:rsidRDefault="00F3062F" w:rsidP="00F3062F">
      <w:pPr>
        <w:widowControl w:val="0"/>
        <w:numPr>
          <w:ilvl w:val="1"/>
          <w:numId w:val="16"/>
        </w:numPr>
        <w:tabs>
          <w:tab w:val="left" w:pos="337"/>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Propiciar alternativas de continuidad para su formación a lo largo de toda la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vida.</w:t>
      </w:r>
    </w:p>
    <w:p w14:paraId="3A5D455C" w14:textId="77777777" w:rsidR="00F3062F" w:rsidRDefault="00F3062F" w:rsidP="00F3062F">
      <w:pPr>
        <w:widowControl w:val="0"/>
        <w:numPr>
          <w:ilvl w:val="1"/>
          <w:numId w:val="16"/>
        </w:numPr>
        <w:tabs>
          <w:tab w:val="left" w:pos="335"/>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la accesibilidad física de todos los edificios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escolares.</w:t>
      </w:r>
    </w:p>
    <w:p w14:paraId="273AA08E"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F2E4207"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45º </w:t>
      </w:r>
      <w:r>
        <w:rPr>
          <w:rFonts w:ascii="Trebuchet MS" w:hAnsi="Trebuchet MS" w:cs="Trebuchet MS"/>
          <w:kern w:val="1"/>
          <w:sz w:val="19"/>
          <w:szCs w:val="19"/>
          <w:lang w:val="es-ES"/>
        </w:rPr>
        <w:t>— El Ministerio de Educación, Ciencia y Tecnología, en acuerdo con el Consejo Federal de Educación, creará las instancias institucionales y técnicas necesarias para la orientación de la trayectoria escolar más adecuada de los/as alumnos/as con discapacidades, temporales o permanentes, en todos los niveles de la enseñanza obligatoria, así como también las normas que regirán los procesos de evaluación y certificación escolar. Asimismo, participarán en mecanismos de articulación entre ministerios y otros organismos del Estado que atienden a personas con discapacidades, temporales o permanentes, para garantizar un servicio eficiente y de mayor calidad.</w:t>
      </w:r>
    </w:p>
    <w:p w14:paraId="7CA7C33B"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AF9B395"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IX</w:t>
      </w:r>
    </w:p>
    <w:p w14:paraId="686B2C6D"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EDUCACIÓN PERMANENTE DE JÓVENES Y ADULTOS</w:t>
      </w:r>
    </w:p>
    <w:p w14:paraId="72942E82" w14:textId="77777777" w:rsidR="00F3062F" w:rsidRDefault="00F3062F" w:rsidP="00F3062F">
      <w:pPr>
        <w:widowControl w:val="0"/>
        <w:autoSpaceDE w:val="0"/>
        <w:autoSpaceDN w:val="0"/>
        <w:adjustRightInd w:val="0"/>
        <w:spacing w:before="3" w:after="0" w:line="240" w:lineRule="auto"/>
        <w:ind w:right="-1"/>
        <w:rPr>
          <w:rFonts w:ascii="Times New Roman" w:hAnsi="Times New Roman" w:cs="Times New Roman"/>
          <w:b/>
          <w:bCs/>
          <w:kern w:val="1"/>
          <w:sz w:val="28"/>
          <w:szCs w:val="28"/>
          <w:lang w:val="es-ES"/>
        </w:rPr>
      </w:pPr>
    </w:p>
    <w:p w14:paraId="39C9140F"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46º </w:t>
      </w:r>
      <w:r>
        <w:rPr>
          <w:rFonts w:ascii="Trebuchet MS" w:hAnsi="Trebuchet MS" w:cs="Trebuchet MS"/>
          <w:kern w:val="1"/>
          <w:sz w:val="19"/>
          <w:szCs w:val="19"/>
          <w:lang w:val="es-ES"/>
        </w:rPr>
        <w:t>— La Educación Permanente de Jóvenes y Adultos es la modalidad educativa destinada a garantizar la alfabetización y el cumplimiento de la obligatoriedad escolar prevista por la presente ley, a quienes no la hayan completado en la edad establecida reglamentariamente, y a brindar posibilidades de educación a lo largo de toda la vida.</w:t>
      </w:r>
    </w:p>
    <w:p w14:paraId="72134D67" w14:textId="77777777" w:rsidR="00F3062F" w:rsidRDefault="00F3062F" w:rsidP="00F3062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98D4CF8"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47º </w:t>
      </w:r>
      <w:r>
        <w:rPr>
          <w:rFonts w:ascii="Trebuchet MS" w:hAnsi="Trebuchet MS" w:cs="Trebuchet MS"/>
          <w:kern w:val="1"/>
          <w:sz w:val="19"/>
          <w:szCs w:val="19"/>
          <w:lang w:val="es-ES"/>
        </w:rPr>
        <w:t>— Los programas y acciones de educación para jóvenes y adultos del Ministerio de Educación, Ciencia y Tecnología y de las distintas jurisdicciones se articularán con acciones de otros Ministerios,</w:t>
      </w:r>
    </w:p>
    <w:p w14:paraId="6CCEBD4D"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particularmente los de Trabajo, Empleo y Seguridad Social, de Desarrollo Social, de Justicia y Derechos Humanos y de Salud, y se vincularán con el mundo de la producción y el trabajo. A tal fin, en el marco del Consejo Federal de Educación se acordarán los mecanismos de participación de los sectores involucrados, a nivel nacional, regional y local. Asimismo, el Estado garantiza el acceso a la información y a la orientación sobre las ofertas de educación permanente y las posibilidades de acceso a las mismas.</w:t>
      </w:r>
    </w:p>
    <w:p w14:paraId="524132CD"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A46B7D1"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48º </w:t>
      </w:r>
      <w:r>
        <w:rPr>
          <w:rFonts w:ascii="Trebuchet MS" w:hAnsi="Trebuchet MS" w:cs="Trebuchet MS"/>
          <w:kern w:val="1"/>
          <w:sz w:val="19"/>
          <w:szCs w:val="19"/>
          <w:lang w:val="es-ES"/>
        </w:rPr>
        <w:t>— La organización curricular e institucional de la Educación Permanente de Jóvenes y Adultos responderá a los siguientes objetivos y criterios:</w:t>
      </w:r>
    </w:p>
    <w:p w14:paraId="7606A27E"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794A63E" w14:textId="77777777" w:rsidR="00F3062F" w:rsidRDefault="00F3062F" w:rsidP="00F3062F">
      <w:pPr>
        <w:widowControl w:val="0"/>
        <w:numPr>
          <w:ilvl w:val="1"/>
          <w:numId w:val="17"/>
        </w:numPr>
        <w:tabs>
          <w:tab w:val="left" w:pos="40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una formación básica que permita adquirir conocimientos, desarrollar las capacidades de expresión, comunicación, relación interpersonal y de construcción del conocimiento, atendiendo las particularidades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socioculturales,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contextuales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población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destinataria.</w:t>
      </w:r>
    </w:p>
    <w:p w14:paraId="1CBA9D13" w14:textId="77777777" w:rsidR="00F3062F" w:rsidRDefault="00F3062F" w:rsidP="00F3062F">
      <w:pPr>
        <w:widowControl w:val="0"/>
        <w:numPr>
          <w:ilvl w:val="1"/>
          <w:numId w:val="17"/>
        </w:numPr>
        <w:tabs>
          <w:tab w:val="left" w:pos="347"/>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la capacidad de participación en la vida social, cultural, política y económica y hacer efectivo su derecho a la ciudadanía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democrática.</w:t>
      </w:r>
    </w:p>
    <w:p w14:paraId="3E28A1D1" w14:textId="77777777" w:rsidR="00F3062F" w:rsidRDefault="00F3062F" w:rsidP="00F3062F">
      <w:pPr>
        <w:widowControl w:val="0"/>
        <w:numPr>
          <w:ilvl w:val="1"/>
          <w:numId w:val="17"/>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Mejorar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adquirir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preparación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facilite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inserción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laboral.</w:t>
      </w:r>
    </w:p>
    <w:p w14:paraId="37D4A671" w14:textId="77777777" w:rsidR="00F3062F" w:rsidRDefault="00F3062F" w:rsidP="00F3062F">
      <w:pPr>
        <w:widowControl w:val="0"/>
        <w:numPr>
          <w:ilvl w:val="1"/>
          <w:numId w:val="17"/>
        </w:numPr>
        <w:tabs>
          <w:tab w:val="left" w:pos="338"/>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Incorporar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enfoques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básicos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género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diversidad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cultural.</w:t>
      </w:r>
    </w:p>
    <w:p w14:paraId="74021CE2" w14:textId="77777777" w:rsidR="00F3062F" w:rsidRDefault="00F3062F" w:rsidP="00F3062F">
      <w:pPr>
        <w:widowControl w:val="0"/>
        <w:numPr>
          <w:ilvl w:val="1"/>
          <w:numId w:val="17"/>
        </w:numPr>
        <w:tabs>
          <w:tab w:val="left" w:pos="360"/>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la inclusión de los/as adultos/as mayores y de las personas con discapacidades, temporales o permanentes.</w:t>
      </w:r>
    </w:p>
    <w:p w14:paraId="101AF028" w14:textId="77777777" w:rsidR="00F3062F" w:rsidRDefault="00F3062F" w:rsidP="00F3062F">
      <w:pPr>
        <w:widowControl w:val="0"/>
        <w:numPr>
          <w:ilvl w:val="1"/>
          <w:numId w:val="17"/>
        </w:numPr>
        <w:tabs>
          <w:tab w:val="left" w:pos="304"/>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Diseñar una estructura curricular modular basada en criterios de flexibilidad y</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apertura.</w:t>
      </w:r>
    </w:p>
    <w:p w14:paraId="747BF14A" w14:textId="77777777" w:rsidR="00F3062F" w:rsidRDefault="00F3062F" w:rsidP="00F3062F">
      <w:pPr>
        <w:widowControl w:val="0"/>
        <w:numPr>
          <w:ilvl w:val="1"/>
          <w:numId w:val="17"/>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Otorgar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acreditar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saberes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adquiridos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experiencia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w:t>
      </w:r>
    </w:p>
    <w:p w14:paraId="51E49E04" w14:textId="77777777" w:rsidR="00F3062F" w:rsidRDefault="00F3062F" w:rsidP="00F3062F">
      <w:pPr>
        <w:widowControl w:val="0"/>
        <w:numPr>
          <w:ilvl w:val="1"/>
          <w:numId w:val="17"/>
        </w:numPr>
        <w:tabs>
          <w:tab w:val="left" w:pos="382"/>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Implementar sistemas de créditos y equivalencias que permitan y acompañen la movilidad de los/as participantes.</w:t>
      </w:r>
    </w:p>
    <w:p w14:paraId="4A8EDC4A" w14:textId="77777777" w:rsidR="00F3062F" w:rsidRDefault="00F3062F" w:rsidP="00F3062F">
      <w:pPr>
        <w:widowControl w:val="0"/>
        <w:numPr>
          <w:ilvl w:val="1"/>
          <w:numId w:val="17"/>
        </w:numPr>
        <w:tabs>
          <w:tab w:val="left" w:pos="304"/>
        </w:tabs>
        <w:autoSpaceDE w:val="0"/>
        <w:autoSpaceDN w:val="0"/>
        <w:adjustRightInd w:val="0"/>
        <w:spacing w:before="3" w:after="0" w:line="235"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p>
    <w:p w14:paraId="65A5DEBE"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275F1364" w14:textId="77777777" w:rsidR="00F3062F" w:rsidRDefault="00F3062F" w:rsidP="00F3062F">
      <w:pPr>
        <w:widowControl w:val="0"/>
        <w:numPr>
          <w:ilvl w:val="1"/>
          <w:numId w:val="18"/>
        </w:numPr>
        <w:tabs>
          <w:tab w:val="left" w:pos="304"/>
        </w:tabs>
        <w:autoSpaceDE w:val="0"/>
        <w:autoSpaceDN w:val="0"/>
        <w:adjustRightInd w:val="0"/>
        <w:spacing w:before="3" w:after="0" w:line="235"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Desarrollar acciones educativas presenciales y/o a distancia, particularmente en zonas rurales o aisladas, asegurando la calidad y la igualdad de sus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resultados.</w:t>
      </w:r>
    </w:p>
    <w:p w14:paraId="05779A2E" w14:textId="77777777" w:rsidR="00F3062F" w:rsidRDefault="00F3062F" w:rsidP="00F3062F">
      <w:pPr>
        <w:widowControl w:val="0"/>
        <w:numPr>
          <w:ilvl w:val="1"/>
          <w:numId w:val="18"/>
        </w:numPr>
        <w:tabs>
          <w:tab w:val="left" w:pos="329"/>
        </w:tabs>
        <w:autoSpaceDE w:val="0"/>
        <w:autoSpaceDN w:val="0"/>
        <w:adjustRightInd w:val="0"/>
        <w:spacing w:before="2"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la participación de los/as docentes y estudiantes en el desarrollo del proyecto educativo, así como la vinculación con la comunidad local y con los sectores laborales o sociales de pertenencia de los/as estudiantes.</w:t>
      </w:r>
    </w:p>
    <w:p w14:paraId="586288B0" w14:textId="77777777" w:rsidR="00F3062F" w:rsidRDefault="00F3062F" w:rsidP="00F3062F">
      <w:pPr>
        <w:widowControl w:val="0"/>
        <w:numPr>
          <w:ilvl w:val="1"/>
          <w:numId w:val="18"/>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el acceso al conocimiento y manejo de nuevas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tecnologías.</w:t>
      </w:r>
    </w:p>
    <w:p w14:paraId="5722A7B2"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78836BF" w14:textId="77777777" w:rsidR="00F3062F" w:rsidRDefault="00F3062F" w:rsidP="00F3062F">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X EDUCACIÓN RURAL</w:t>
      </w:r>
    </w:p>
    <w:p w14:paraId="6FA92A7B" w14:textId="77777777" w:rsidR="00F3062F" w:rsidRDefault="00F3062F" w:rsidP="00F3062F">
      <w:pPr>
        <w:widowControl w:val="0"/>
        <w:autoSpaceDE w:val="0"/>
        <w:autoSpaceDN w:val="0"/>
        <w:adjustRightInd w:val="0"/>
        <w:spacing w:before="4"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49º </w:t>
      </w:r>
      <w:r>
        <w:rPr>
          <w:rFonts w:ascii="Trebuchet MS" w:hAnsi="Trebuchet MS" w:cs="Trebuchet MS"/>
          <w:kern w:val="1"/>
          <w:sz w:val="19"/>
          <w:szCs w:val="19"/>
          <w:lang w:val="es-ES"/>
        </w:rPr>
        <w:t>— La Educación Rural es la modalidad del sistema educativo de los niveles de Educación Inicial,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Secundaria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destinada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obligatoria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formas adecuadas a las necesidades y particularidades de la población que habita en zonas rurales. Se implementa en las escuelas que son definidas como rurales según criterios consensuados entre el Ministerio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Tecnología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p>
    <w:p w14:paraId="47CF9C81"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2B3E964"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50º </w:t>
      </w:r>
      <w:r>
        <w:rPr>
          <w:rFonts w:ascii="Trebuchet MS" w:hAnsi="Trebuchet MS" w:cs="Trebuchet MS"/>
          <w:kern w:val="1"/>
          <w:sz w:val="19"/>
          <w:szCs w:val="19"/>
          <w:lang w:val="es-ES"/>
        </w:rPr>
        <w:t>— Son objetivos de la Educación Rural:</w:t>
      </w:r>
    </w:p>
    <w:p w14:paraId="4B0D63B7"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BB73AC6" w14:textId="77777777" w:rsidR="00F3062F" w:rsidRDefault="00F3062F" w:rsidP="00F3062F">
      <w:pPr>
        <w:widowControl w:val="0"/>
        <w:numPr>
          <w:ilvl w:val="1"/>
          <w:numId w:val="19"/>
        </w:numPr>
        <w:tabs>
          <w:tab w:val="left" w:pos="38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el acceso a los saberes postulados para el conjunto del sistema a través de propuestas pedagógicas flexibles que fortalezcan el vínculo con las identidades culturales y las actividades productivas locales.</w:t>
      </w:r>
    </w:p>
    <w:p w14:paraId="1F569FDD" w14:textId="77777777" w:rsidR="00F3062F" w:rsidRDefault="00F3062F" w:rsidP="00F3062F">
      <w:pPr>
        <w:widowControl w:val="0"/>
        <w:numPr>
          <w:ilvl w:val="1"/>
          <w:numId w:val="19"/>
        </w:numPr>
        <w:tabs>
          <w:tab w:val="left" w:pos="360"/>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diseños institucionales que permitan a los/as alumnos/as mantener los vínculos con su núcleo familiar y su medio local de pertenencia, durante el proceso educativo, garantizando la necesaria coordinación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articulación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provincia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diferentes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jurisdicciones.</w:t>
      </w:r>
    </w:p>
    <w:p w14:paraId="593FA445" w14:textId="77777777" w:rsidR="00F3062F" w:rsidRDefault="00F3062F" w:rsidP="00F3062F">
      <w:pPr>
        <w:widowControl w:val="0"/>
        <w:numPr>
          <w:ilvl w:val="1"/>
          <w:numId w:val="19"/>
        </w:numPr>
        <w:tabs>
          <w:tab w:val="left" w:pos="37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Permitir modelos de organización escolar adecuados a cada contexto, tales como agrupamientos de instituciones, salas plurigrados y grupos multiedad, instituciones que abarquen varios niveles en una misma unidad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alternancia,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itinerantes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garanticen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obligatoriedad escolar y la continuidad de los estudios en los diferentes ciclos, niveles y modalidades del 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atendiendo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población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rural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migrante.</w:t>
      </w:r>
    </w:p>
    <w:p w14:paraId="798DD3BD" w14:textId="77777777" w:rsidR="00F3062F" w:rsidRDefault="00F3062F" w:rsidP="00F3062F">
      <w:pPr>
        <w:widowControl w:val="0"/>
        <w:numPr>
          <w:ilvl w:val="1"/>
          <w:numId w:val="19"/>
        </w:numPr>
        <w:tabs>
          <w:tab w:val="left" w:pos="337"/>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igualdad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oportunidades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posibilidades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asegurando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equidad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género.</w:t>
      </w:r>
    </w:p>
    <w:p w14:paraId="5100F059"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C115562"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51º </w:t>
      </w:r>
      <w:r>
        <w:rPr>
          <w:rFonts w:ascii="Trebuchet MS" w:hAnsi="Trebuchet MS" w:cs="Trebuchet MS"/>
          <w:kern w:val="1"/>
          <w:sz w:val="19"/>
          <w:szCs w:val="19"/>
          <w:lang w:val="es-ES"/>
        </w:rPr>
        <w:t>— El Ministerio de Educación, Ciencia y Tecnología, en acuerdo con el Consejo Federal de Educación, es responsable de definir las medidas necesarias para que los servicios educativos brindados en zonas rurales alcancen niveles de calidad equivalente a los urbanos. Los criterios generales que deben orientar dichas medidas son:</w:t>
      </w:r>
    </w:p>
    <w:p w14:paraId="30055C48" w14:textId="77777777" w:rsidR="00F3062F" w:rsidRDefault="00F3062F" w:rsidP="00F3062F">
      <w:pPr>
        <w:widowControl w:val="0"/>
        <w:numPr>
          <w:ilvl w:val="1"/>
          <w:numId w:val="20"/>
        </w:numPr>
        <w:tabs>
          <w:tab w:val="left" w:pos="331"/>
        </w:tabs>
        <w:autoSpaceDE w:val="0"/>
        <w:autoSpaceDN w:val="0"/>
        <w:adjustRightInd w:val="0"/>
        <w:spacing w:before="88"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Instrumentar programas especiales de becas para garantizar la igualdad de</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posibilidades.</w:t>
      </w:r>
    </w:p>
    <w:p w14:paraId="58B1FB2A" w14:textId="77777777" w:rsidR="00F3062F" w:rsidRDefault="00F3062F" w:rsidP="00F3062F">
      <w:pPr>
        <w:widowControl w:val="0"/>
        <w:numPr>
          <w:ilvl w:val="1"/>
          <w:numId w:val="20"/>
        </w:numPr>
        <w:tabs>
          <w:tab w:val="left" w:pos="347"/>
        </w:tabs>
        <w:autoSpaceDE w:val="0"/>
        <w:autoSpaceDN w:val="0"/>
        <w:adjustRightInd w:val="0"/>
        <w:spacing w:before="2"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 el funcionamiento de comedores escolares y otros servicios asistenciales que resulten necesarios a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comunidad.</w:t>
      </w:r>
    </w:p>
    <w:p w14:paraId="3EFD5F43" w14:textId="77777777" w:rsidR="00F3062F" w:rsidRDefault="00F3062F" w:rsidP="00F3062F">
      <w:pPr>
        <w:widowControl w:val="0"/>
        <w:numPr>
          <w:ilvl w:val="1"/>
          <w:numId w:val="20"/>
        </w:numPr>
        <w:tabs>
          <w:tab w:val="left" w:pos="35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Integrar redes intersectoriales de organizaciones gubernamentales y no gubernamentales y agencias de extensión a fin de coordinar la cooperación y el apoyo de los diferentes sectores para expandir y garantizar las oportunidades y posibilidades educativas de 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alumnos.</w:t>
      </w:r>
    </w:p>
    <w:p w14:paraId="193C617D" w14:textId="77777777" w:rsidR="00F3062F" w:rsidRDefault="00F3062F" w:rsidP="00F3062F">
      <w:pPr>
        <w:widowControl w:val="0"/>
        <w:numPr>
          <w:ilvl w:val="1"/>
          <w:numId w:val="20"/>
        </w:numPr>
        <w:tabs>
          <w:tab w:val="left" w:pos="37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Organizar servicios de educación no formal que contribuyan a la capacitación laboral y la promoción cultural de la población rural, atendiendo especialmente la condición de las</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mujeres.</w:t>
      </w:r>
    </w:p>
    <w:p w14:paraId="3C74AB36" w14:textId="77777777" w:rsidR="00F3062F" w:rsidRDefault="00F3062F" w:rsidP="00F3062F">
      <w:pPr>
        <w:widowControl w:val="0"/>
        <w:numPr>
          <w:ilvl w:val="1"/>
          <w:numId w:val="20"/>
        </w:numPr>
        <w:tabs>
          <w:tab w:val="left" w:pos="36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Proveer los recursos pedagógicos y materiales necesarios para la escolarización de los/as alumnos/as y estudiantes del medio rural tales como textos, equipamiento informático, televisión educativa, instalaciones y equipamiento para la educación física y la práctica deportiva, comedores escolares, residencias y transporte, entre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otros.</w:t>
      </w:r>
    </w:p>
    <w:p w14:paraId="62D9164C"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3D396017"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XI</w:t>
      </w:r>
    </w:p>
    <w:p w14:paraId="5D281D35"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EDUCACIÓN INTERCULTURAL BILINGÜE</w:t>
      </w:r>
    </w:p>
    <w:p w14:paraId="66F565B3" w14:textId="77777777" w:rsidR="00F3062F" w:rsidRDefault="00F3062F" w:rsidP="00F3062F">
      <w:pPr>
        <w:widowControl w:val="0"/>
        <w:autoSpaceDE w:val="0"/>
        <w:autoSpaceDN w:val="0"/>
        <w:adjustRightInd w:val="0"/>
        <w:spacing w:before="2" w:after="0" w:line="240" w:lineRule="auto"/>
        <w:ind w:right="-1"/>
        <w:rPr>
          <w:rFonts w:ascii="Times New Roman" w:hAnsi="Times New Roman" w:cs="Times New Roman"/>
          <w:b/>
          <w:bCs/>
          <w:kern w:val="1"/>
          <w:sz w:val="28"/>
          <w:szCs w:val="28"/>
          <w:lang w:val="es-ES"/>
        </w:rPr>
      </w:pPr>
    </w:p>
    <w:p w14:paraId="6F4B6FFF" w14:textId="77777777" w:rsidR="00F3062F" w:rsidRDefault="00F3062F" w:rsidP="00F3062F">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3C148006"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9803FB7"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52º </w:t>
      </w:r>
      <w:r>
        <w:rPr>
          <w:rFonts w:ascii="Trebuchet MS" w:hAnsi="Trebuchet MS" w:cs="Trebuchet MS"/>
          <w:kern w:val="1"/>
          <w:sz w:val="19"/>
          <w:szCs w:val="19"/>
          <w:lang w:val="es-ES"/>
        </w:rPr>
        <w:t>— La Educación Intercultural Bilingüe es la modalidad del sistema educativo de los niveles de Educación Inicial, Primaria y Secundaria que garantiza el derecho constitucional de los pueblos indígenas, conforme al artículo 75 inciso 17 de la Constitución Nacional, a recibir una educación que contribuya a preservar y fortalecer sus pautas culturales, su lengua, su cosmovisión e identidad étnica; a desempeñarse activamente en un mundo multicultural y a mejorar su calidad de vida. Asimismo, la Educación Intercultural Bilingüe promueve un diálogo mutuamente enriquecedor de conocimientos y valores entre los pueblos indígenas y poblaciones étnica, lingüística y culturalmente diferentes, y propicia el reconocimiento y el respeto hacia tales diferencias.</w:t>
      </w:r>
    </w:p>
    <w:p w14:paraId="48195201"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E6BDA64"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53º </w:t>
      </w:r>
      <w:r>
        <w:rPr>
          <w:rFonts w:ascii="Trebuchet MS" w:hAnsi="Trebuchet MS" w:cs="Trebuchet MS"/>
          <w:kern w:val="1"/>
          <w:sz w:val="19"/>
          <w:szCs w:val="19"/>
          <w:lang w:val="es-ES"/>
        </w:rPr>
        <w:t>— Para favorecer el desarrollo de la Educación Intercultural Bilingüe, el Estado será responsable de:</w:t>
      </w:r>
    </w:p>
    <w:p w14:paraId="5AA5E2A0"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8F40C16" w14:textId="77777777" w:rsidR="00F3062F" w:rsidRDefault="00F3062F" w:rsidP="00F3062F">
      <w:pPr>
        <w:widowControl w:val="0"/>
        <w:numPr>
          <w:ilvl w:val="1"/>
          <w:numId w:val="21"/>
        </w:numPr>
        <w:tabs>
          <w:tab w:val="left" w:pos="35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Crear mecanismos de participación permanente de los/as representantes de los pueblos indígenas en los órganos responsables de definir y evaluar las estrategias de Educación Intercultural</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Bilingüe.</w:t>
      </w:r>
    </w:p>
    <w:p w14:paraId="35807A6A" w14:textId="77777777" w:rsidR="00F3062F" w:rsidRDefault="00F3062F" w:rsidP="00F3062F">
      <w:pPr>
        <w:widowControl w:val="0"/>
        <w:numPr>
          <w:ilvl w:val="1"/>
          <w:numId w:val="21"/>
        </w:numPr>
        <w:tabs>
          <w:tab w:val="left" w:pos="35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la formación docente específica, inicial y continua, correspondiente a los distintos niveles del sistema.</w:t>
      </w:r>
    </w:p>
    <w:p w14:paraId="1CE506DB" w14:textId="77777777" w:rsidR="00F3062F" w:rsidRDefault="00F3062F" w:rsidP="00F3062F">
      <w:pPr>
        <w:widowControl w:val="0"/>
        <w:numPr>
          <w:ilvl w:val="1"/>
          <w:numId w:val="21"/>
        </w:numPr>
        <w:tabs>
          <w:tab w:val="left" w:pos="33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Impulsar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investigación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sociocultural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lingüística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pueblos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indígenas,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permita el diseño de propuestas curriculares, materiales educativos pertinentes e instrumentos de gestión pedagógica.</w:t>
      </w:r>
    </w:p>
    <w:p w14:paraId="1944CAF0" w14:textId="77777777" w:rsidR="00F3062F" w:rsidRDefault="00F3062F" w:rsidP="00F3062F">
      <w:pPr>
        <w:widowControl w:val="0"/>
        <w:numPr>
          <w:ilvl w:val="1"/>
          <w:numId w:val="21"/>
        </w:numPr>
        <w:tabs>
          <w:tab w:val="left" w:pos="385"/>
        </w:tabs>
        <w:autoSpaceDE w:val="0"/>
        <w:autoSpaceDN w:val="0"/>
        <w:adjustRightInd w:val="0"/>
        <w:spacing w:before="3"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la generación de instancias institucionales de participación de los pueblos indígenas en la planificación y gestión de los procesos de enseñanza y</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aprendizaje.</w:t>
      </w:r>
    </w:p>
    <w:p w14:paraId="7F2A28AF" w14:textId="77777777" w:rsidR="00F3062F" w:rsidRDefault="00F3062F" w:rsidP="00F3062F">
      <w:pPr>
        <w:widowControl w:val="0"/>
        <w:numPr>
          <w:ilvl w:val="1"/>
          <w:numId w:val="21"/>
        </w:numPr>
        <w:tabs>
          <w:tab w:val="left" w:pos="346"/>
        </w:tabs>
        <w:autoSpaceDE w:val="0"/>
        <w:autoSpaceDN w:val="0"/>
        <w:adjustRightInd w:val="0"/>
        <w:spacing w:before="5"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Propiciar la construcción de modelos y prácticas educativas propias de los pueblos indígenas que incluyan sus valores, conocimientos, lengua y otros rasgos sociales y</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culturales.</w:t>
      </w:r>
    </w:p>
    <w:p w14:paraId="0F67B711"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8E6B376"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54º </w:t>
      </w:r>
      <w:r>
        <w:rPr>
          <w:rFonts w:ascii="Trebuchet MS" w:hAnsi="Trebuchet MS" w:cs="Trebuchet MS"/>
          <w:kern w:val="1"/>
          <w:sz w:val="19"/>
          <w:szCs w:val="19"/>
          <w:lang w:val="es-ES"/>
        </w:rPr>
        <w:t>— El Ministerio de Educación, Ciencia y Tecnología, en acuerdo con el Consejo Federal de Educación, definirá contenidos curriculares comunes que promuevan el respeto por la multiculturalidad y el conocimiento de las culturas originarias en todas las escuelas del país, permitiendo a los/as alumnos/as valorar y comprender la diversidad cultural como atributo positivo de nuestra sociedad.</w:t>
      </w:r>
    </w:p>
    <w:p w14:paraId="657F76C1"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5FBAF7D"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XII</w:t>
      </w:r>
    </w:p>
    <w:p w14:paraId="03884566"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EDUCACIÓN EN CONTEXTOS DE PRIVACIÓN DE LIBERTAD</w:t>
      </w:r>
    </w:p>
    <w:p w14:paraId="1DDB1E9E"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b/>
          <w:bCs/>
          <w:kern w:val="1"/>
          <w:lang w:val="es-ES"/>
        </w:rPr>
      </w:pPr>
    </w:p>
    <w:p w14:paraId="7A324E97" w14:textId="77777777" w:rsidR="00F3062F" w:rsidRDefault="00F3062F" w:rsidP="00F3062F">
      <w:pPr>
        <w:widowControl w:val="0"/>
        <w:autoSpaceDE w:val="0"/>
        <w:autoSpaceDN w:val="0"/>
        <w:adjustRightInd w:val="0"/>
        <w:spacing w:before="18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55º </w:t>
      </w:r>
      <w:r>
        <w:rPr>
          <w:rFonts w:ascii="Trebuchet MS" w:hAnsi="Trebuchet MS" w:cs="Trebuchet MS"/>
          <w:kern w:val="1"/>
          <w:sz w:val="19"/>
          <w:szCs w:val="19"/>
          <w:lang w:val="es-ES"/>
        </w:rPr>
        <w:t>— La Educación en Contextos de Privación de Libertad es la modalidad del sistema educativo destinada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libertad,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promover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 formación integral y desarrollo pleno. El ejercicio de este derecho no admite limitación ni discriminación alguna vinculada a la situación de encierro, y será puesto en conocimiento de todas las personas privadas de libertad, en forma fehaciente, desde el momento de su ingreso a la</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institución.</w:t>
      </w:r>
    </w:p>
    <w:p w14:paraId="76FDE3B9"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5162D91"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56º </w:t>
      </w:r>
      <w:r>
        <w:rPr>
          <w:rFonts w:ascii="Trebuchet MS" w:hAnsi="Trebuchet MS" w:cs="Trebuchet MS"/>
          <w:kern w:val="1"/>
          <w:sz w:val="19"/>
          <w:szCs w:val="19"/>
          <w:lang w:val="es-ES"/>
        </w:rPr>
        <w:t>— Son objetivos de esta modalidad:</w:t>
      </w:r>
    </w:p>
    <w:p w14:paraId="3EDEC2CE" w14:textId="77777777" w:rsidR="00F3062F" w:rsidRDefault="00F3062F" w:rsidP="00F3062F">
      <w:pPr>
        <w:widowControl w:val="0"/>
        <w:numPr>
          <w:ilvl w:val="1"/>
          <w:numId w:val="22"/>
        </w:numPr>
        <w:tabs>
          <w:tab w:val="left" w:pos="347"/>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el cumplimiento de la escolaridad obligatoria a todas las personas privadas de libertad dentro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encierro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detención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permitieran.</w:t>
      </w:r>
    </w:p>
    <w:p w14:paraId="02E43C58" w14:textId="77777777" w:rsidR="00F3062F" w:rsidRDefault="00F3062F" w:rsidP="00F3062F">
      <w:pPr>
        <w:widowControl w:val="0"/>
        <w:numPr>
          <w:ilvl w:val="1"/>
          <w:numId w:val="22"/>
        </w:numPr>
        <w:tabs>
          <w:tab w:val="left" w:pos="372"/>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Ofrecer formación técnico profesional, en todos los niveles y modalidades, a las personas privadas de libertad.</w:t>
      </w:r>
    </w:p>
    <w:p w14:paraId="08EBB7D7" w14:textId="77777777" w:rsidR="00F3062F" w:rsidRDefault="00F3062F" w:rsidP="00F3062F">
      <w:pPr>
        <w:widowControl w:val="0"/>
        <w:numPr>
          <w:ilvl w:val="1"/>
          <w:numId w:val="22"/>
        </w:numPr>
        <w:tabs>
          <w:tab w:val="left" w:pos="380"/>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Favorecer el acceso y permanencia en la Educación Superior y un sistema gratuito de educación a distancia.</w:t>
      </w:r>
    </w:p>
    <w:p w14:paraId="55F86B9A" w14:textId="77777777" w:rsidR="00F3062F" w:rsidRDefault="00F3062F" w:rsidP="00F3062F">
      <w:pPr>
        <w:widowControl w:val="0"/>
        <w:numPr>
          <w:ilvl w:val="1"/>
          <w:numId w:val="22"/>
        </w:numPr>
        <w:tabs>
          <w:tab w:val="left" w:pos="34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alternativas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apoyar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iniciativas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formulen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personas privadas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libertad.</w:t>
      </w:r>
    </w:p>
    <w:p w14:paraId="3644E221" w14:textId="77777777" w:rsidR="00F3062F" w:rsidRDefault="00F3062F" w:rsidP="00F3062F">
      <w:pPr>
        <w:widowControl w:val="0"/>
        <w:numPr>
          <w:ilvl w:val="1"/>
          <w:numId w:val="22"/>
        </w:numPr>
        <w:tabs>
          <w:tab w:val="left" w:pos="398"/>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propuestas destinadas a estimular la creación artística y la participación en diferentes manifestaciones culturales, así como en actividades de educación física y</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deportiva.</w:t>
      </w:r>
    </w:p>
    <w:p w14:paraId="0BA3EBD3" w14:textId="77777777" w:rsidR="00F3062F" w:rsidRDefault="00F3062F" w:rsidP="00F3062F">
      <w:pPr>
        <w:widowControl w:val="0"/>
        <w:numPr>
          <w:ilvl w:val="1"/>
          <w:numId w:val="22"/>
        </w:numPr>
        <w:tabs>
          <w:tab w:val="left" w:pos="30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información permanente sobre las ofertas educativas y culturales</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existentes.</w:t>
      </w:r>
    </w:p>
    <w:p w14:paraId="2A9ABD58" w14:textId="77777777" w:rsidR="00F3062F" w:rsidRDefault="00F3062F" w:rsidP="00F3062F">
      <w:pPr>
        <w:widowControl w:val="0"/>
        <w:numPr>
          <w:ilvl w:val="1"/>
          <w:numId w:val="22"/>
        </w:numPr>
        <w:tabs>
          <w:tab w:val="left" w:pos="32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Contribuir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libertad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educativo y a la vida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cultural.</w:t>
      </w:r>
    </w:p>
    <w:p w14:paraId="0D5E9B95"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18368F7"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57º </w:t>
      </w:r>
      <w:r>
        <w:rPr>
          <w:rFonts w:ascii="Trebuchet MS" w:hAnsi="Trebuchet MS" w:cs="Trebuchet MS"/>
          <w:kern w:val="1"/>
          <w:sz w:val="19"/>
          <w:szCs w:val="19"/>
          <w:lang w:val="es-ES"/>
        </w:rPr>
        <w:t>— Para asegurar la educación de todas las personas privadas de libertad el Ministerio de Educación, Ciencia y Tecnología acordará y coordinará acciones, estrategias y mecanismos necesarios con</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las autoridades nacionales y provinciales y de la Ciudad Autónoma de Buenos Aires, con institutos de educación superior y con universidades. Corresponde al Ministerio de Justicia y Derechos Humanos y sus equivalentes provinciales y de la Ciudad Autónoma de Buenos Aires, así como a los organismos responsables de las instituciones en que se encuentran niños/as y adolescentes privados de libertad, adoptar las disposiciones necesarias para el cumplimiento de lo establecido en el presente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capítulo.</w:t>
      </w:r>
    </w:p>
    <w:p w14:paraId="295E8A4C"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AEC52CA"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730D1CE"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6EDB9CB"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58º </w:t>
      </w:r>
      <w:r>
        <w:rPr>
          <w:rFonts w:ascii="Trebuchet MS" w:hAnsi="Trebuchet MS" w:cs="Trebuchet MS"/>
          <w:kern w:val="1"/>
          <w:sz w:val="19"/>
          <w:szCs w:val="19"/>
          <w:lang w:val="es-ES"/>
        </w:rPr>
        <w:t>— Los sistemas educativos jurisdiccionales ofrecerán atención educativa de nivel inicial destinada a los/as niños/as de CUARENTA Y CINCO (45) días a CUATRO (4) años de edad, nacidos/as y/o criados/as en estos contextos, a través de jardines maternales o de infantes, así como otras actividades educativas y recreativas dentro y fuera de las unidades penitenciarias.</w:t>
      </w:r>
    </w:p>
    <w:p w14:paraId="58FD7CC2"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FA7FA6B"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59º </w:t>
      </w:r>
      <w:r>
        <w:rPr>
          <w:rFonts w:ascii="Trebuchet MS" w:hAnsi="Trebuchet MS" w:cs="Trebuchet MS"/>
          <w:kern w:val="1"/>
          <w:sz w:val="19"/>
          <w:szCs w:val="19"/>
          <w:lang w:val="es-ES"/>
        </w:rPr>
        <w:t>— Todos/as los/as niños/as y adolescentes que se encuentren privados de libertad en instituciones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cerrado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26.061,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 xml:space="preserve">derecho al acceso, permanencia y tránsito en todos los niveles y modalidades del sistema educativo. Las formas de implementación de este derecho responderán a criterios de flexibilidad y calidad que aseguren resultados equivalentes a los de la </w:t>
      </w:r>
      <w:r>
        <w:rPr>
          <w:rFonts w:ascii="Trebuchet MS" w:hAnsi="Trebuchet MS" w:cs="Trebuchet MS"/>
          <w:kern w:val="1"/>
          <w:sz w:val="19"/>
          <w:szCs w:val="19"/>
          <w:lang w:val="es-ES"/>
        </w:rPr>
        <w:lastRenderedPageBreak/>
        <w:t>educación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común.</w:t>
      </w:r>
    </w:p>
    <w:p w14:paraId="3A3E897A" w14:textId="77777777" w:rsidR="00F3062F" w:rsidRDefault="00F3062F" w:rsidP="00F3062F">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0C2CE66A" w14:textId="77777777" w:rsidR="00F3062F" w:rsidRDefault="00F3062F" w:rsidP="00F3062F">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XIII</w:t>
      </w:r>
    </w:p>
    <w:p w14:paraId="319022DC"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EDUCACIÓN DOMICILIARIA Y HOSPITALARIA</w:t>
      </w:r>
    </w:p>
    <w:p w14:paraId="01962E2A" w14:textId="77777777" w:rsidR="00F3062F" w:rsidRDefault="00F3062F" w:rsidP="00F3062F">
      <w:pPr>
        <w:widowControl w:val="0"/>
        <w:autoSpaceDE w:val="0"/>
        <w:autoSpaceDN w:val="0"/>
        <w:adjustRightInd w:val="0"/>
        <w:spacing w:before="109"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60º</w:t>
      </w:r>
      <w:r>
        <w:rPr>
          <w:rFonts w:ascii="Trebuchet MS" w:hAnsi="Trebuchet MS" w:cs="Trebuchet MS"/>
          <w:b/>
          <w:bCs/>
          <w:spacing w:val="-7"/>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domiciliaria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hospitalaria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niveles de Educación Inicial, Primaria y Secundaria, destinada a garantizar el derecho a la educación de los/as alumnos/as que, por razones de salud, se ven imposibilitados/as de asistir con regularidad a una institución 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obligatoria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corridos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más.</w:t>
      </w:r>
    </w:p>
    <w:p w14:paraId="7975A55F"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1561C7C"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61º </w:t>
      </w:r>
      <w:r>
        <w:rPr>
          <w:rFonts w:ascii="Trebuchet MS" w:hAnsi="Trebuchet MS" w:cs="Trebuchet MS"/>
          <w:kern w:val="1"/>
          <w:sz w:val="19"/>
          <w:szCs w:val="19"/>
          <w:lang w:val="es-ES"/>
        </w:rPr>
        <w:t>— El objetivo de esta modalidad es garantizar la igualdad de oportunidades a los/ as alumnos/as,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permitiendo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continuidad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reinserción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sea posible.</w:t>
      </w:r>
    </w:p>
    <w:p w14:paraId="4F8F8083" w14:textId="77777777" w:rsidR="00F3062F" w:rsidRDefault="00F3062F" w:rsidP="00F3062F">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F41F5A9" w14:textId="77777777" w:rsidR="00F3062F" w:rsidRDefault="00F3062F" w:rsidP="00F3062F">
      <w:pPr>
        <w:widowControl w:val="0"/>
        <w:autoSpaceDE w:val="0"/>
        <w:autoSpaceDN w:val="0"/>
        <w:adjustRightInd w:val="0"/>
        <w:spacing w:before="99" w:after="0" w:line="35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III EDUCACIÓN DE GESTIÓN</w:t>
      </w:r>
      <w:r>
        <w:rPr>
          <w:rFonts w:ascii="Trebuchet MS" w:hAnsi="Trebuchet MS" w:cs="Trebuchet MS"/>
          <w:b/>
          <w:bCs/>
          <w:spacing w:val="-43"/>
          <w:kern w:val="1"/>
          <w:sz w:val="19"/>
          <w:szCs w:val="19"/>
          <w:lang w:val="es-ES"/>
        </w:rPr>
        <w:t xml:space="preserve"> </w:t>
      </w:r>
      <w:r>
        <w:rPr>
          <w:rFonts w:ascii="Trebuchet MS" w:hAnsi="Trebuchet MS" w:cs="Trebuchet MS"/>
          <w:b/>
          <w:bCs/>
          <w:kern w:val="1"/>
          <w:sz w:val="19"/>
          <w:szCs w:val="19"/>
          <w:lang w:val="es-ES"/>
        </w:rPr>
        <w:t>PRIVADA</w:t>
      </w:r>
    </w:p>
    <w:p w14:paraId="307A2698" w14:textId="77777777" w:rsidR="00F3062F" w:rsidRDefault="00F3062F" w:rsidP="00F3062F">
      <w:pPr>
        <w:widowControl w:val="0"/>
        <w:autoSpaceDE w:val="0"/>
        <w:autoSpaceDN w:val="0"/>
        <w:adjustRightInd w:val="0"/>
        <w:spacing w:before="4"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62º </w:t>
      </w:r>
      <w:r>
        <w:rPr>
          <w:rFonts w:ascii="Trebuchet MS" w:hAnsi="Trebuchet MS" w:cs="Trebuchet MS"/>
          <w:kern w:val="1"/>
          <w:sz w:val="19"/>
          <w:szCs w:val="19"/>
          <w:lang w:val="es-ES"/>
        </w:rPr>
        <w:t>— Los servicios educativos de gestión privada estarán sujetos a la autorización, reconocimiento y supervisión de las autoridades educativas jurisdiccionales correspondientes.</w:t>
      </w:r>
    </w:p>
    <w:p w14:paraId="592752A9"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9AF522"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63º </w:t>
      </w:r>
      <w:r>
        <w:rPr>
          <w:rFonts w:ascii="Trebuchet MS" w:hAnsi="Trebuchet MS" w:cs="Trebuchet MS"/>
          <w:kern w:val="1"/>
          <w:sz w:val="19"/>
          <w:szCs w:val="19"/>
          <w:lang w:val="es-ES"/>
        </w:rPr>
        <w:t>— Tendrán derecho a prestar estos servicios la Iglesia Católica, las confesiones religiosas inscriptas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Cultos;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sociedades,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cooperativas,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organizaciones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sindicatos, asociaciones,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fundaciones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empresas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personería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jurídica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físicas.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agentes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siguientes derechos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obligaciones:</w:t>
      </w:r>
    </w:p>
    <w:p w14:paraId="57BB0E17" w14:textId="77777777" w:rsidR="00F3062F" w:rsidRDefault="00F3062F" w:rsidP="00F3062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E18620C" w14:textId="77777777" w:rsidR="00F3062F" w:rsidRDefault="00F3062F" w:rsidP="00F3062F">
      <w:pPr>
        <w:widowControl w:val="0"/>
        <w:numPr>
          <w:ilvl w:val="1"/>
          <w:numId w:val="23"/>
        </w:numPr>
        <w:tabs>
          <w:tab w:val="left" w:pos="409"/>
        </w:tabs>
        <w:autoSpaceDE w:val="0"/>
        <w:autoSpaceDN w:val="0"/>
        <w:adjustRightInd w:val="0"/>
        <w:spacing w:before="1"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Derechos: crear, administrar y sostener establecimientos educativos; matricular, evaluar y emitir certificados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títulos</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validez</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nombrar</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promover</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directivo,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docente,</w:t>
      </w:r>
    </w:p>
    <w:p w14:paraId="48762A18" w14:textId="77777777" w:rsidR="00F3062F" w:rsidRDefault="00F3062F" w:rsidP="00F3062F">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administrativo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auxiliar;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formular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programas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estudio;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institucional de acuerdo con su ideario y participar del planeamiento</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educativo.</w:t>
      </w:r>
    </w:p>
    <w:p w14:paraId="7839BC59" w14:textId="77777777" w:rsidR="00F3062F" w:rsidRDefault="00F3062F" w:rsidP="00F3062F">
      <w:pPr>
        <w:widowControl w:val="0"/>
        <w:numPr>
          <w:ilvl w:val="1"/>
          <w:numId w:val="24"/>
        </w:numPr>
        <w:tabs>
          <w:tab w:val="left" w:pos="42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Obligaciones: Cumplir con la normativa y los lineamientos de la política educativa nacional y jurisdiccional; ofrecer servicios educativos que respondan a necesidades de la comunidad; brindar toda la información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necesaria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pedagógica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contable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Estado.</w:t>
      </w:r>
    </w:p>
    <w:p w14:paraId="59FB962C"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3BCE8EF"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64º </w:t>
      </w:r>
      <w:r>
        <w:rPr>
          <w:rFonts w:ascii="Trebuchet MS" w:hAnsi="Trebuchet MS" w:cs="Trebuchet MS"/>
          <w:kern w:val="1"/>
          <w:sz w:val="19"/>
          <w:szCs w:val="19"/>
          <w:lang w:val="es-ES"/>
        </w:rPr>
        <w:t>— Los/las docentes de las instituciones de educación de gestión privada reconocidas tendrán derecho a una remuneración mínima igual a la de los/las docentes de instituciones de gestión estatal, conforme al régimen de equiparación fijado por la legislación vigente, y deberán poseer títulos reconocidos oficialmente.</w:t>
      </w:r>
    </w:p>
    <w:p w14:paraId="2140CF39"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E5A929A"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65º </w:t>
      </w:r>
      <w:r>
        <w:rPr>
          <w:rFonts w:ascii="Trebuchet MS" w:hAnsi="Trebuchet MS" w:cs="Trebuchet MS"/>
          <w:kern w:val="1"/>
          <w:sz w:val="19"/>
          <w:szCs w:val="19"/>
          <w:lang w:val="es-ES"/>
        </w:rPr>
        <w:t>— La asignación de aportes financieros por parte del Estado destinados a los salarios docentes de los establecimientos de gestión privada reconocidos y autorizados por las autoridades jurisdiccionales competentes,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basada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objetivos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justicia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teniendo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función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 cumple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zona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influencia,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propuesta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experimental y el arancel que 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establezca.</w:t>
      </w:r>
    </w:p>
    <w:p w14:paraId="03B6F012"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249904"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66º</w:t>
      </w:r>
      <w:r>
        <w:rPr>
          <w:rFonts w:ascii="Trebuchet MS" w:hAnsi="Trebuchet MS" w:cs="Trebuchet MS"/>
          <w:b/>
          <w:bCs/>
          <w:spacing w:val="-9"/>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representativas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participarán del Consejo de Políticas Educativas del Consejo Federal de Educación, de acuerdo con el artículo 119,</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inciso</w:t>
      </w:r>
    </w:p>
    <w:p w14:paraId="430EE3F4" w14:textId="77777777" w:rsidR="00F3062F" w:rsidRDefault="00F3062F" w:rsidP="00F3062F">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de la presente ley.</w:t>
      </w:r>
    </w:p>
    <w:p w14:paraId="2D4BD5A4"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514FD1CA" w14:textId="77777777" w:rsidR="00F3062F" w:rsidRDefault="00F3062F" w:rsidP="00F3062F">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IV</w:t>
      </w:r>
    </w:p>
    <w:p w14:paraId="7E300AB8" w14:textId="77777777" w:rsidR="00F3062F" w:rsidRDefault="00F3062F" w:rsidP="00F3062F">
      <w:pPr>
        <w:widowControl w:val="0"/>
        <w:autoSpaceDE w:val="0"/>
        <w:autoSpaceDN w:val="0"/>
        <w:adjustRightInd w:val="0"/>
        <w:spacing w:before="107" w:after="0" w:line="357" w:lineRule="auto"/>
        <w:ind w:right="-1"/>
        <w:jc w:val="center"/>
        <w:rPr>
          <w:rFonts w:ascii="Times New Roman" w:hAnsi="Times New Roman" w:cs="Times New Roman"/>
          <w:kern w:val="1"/>
          <w:lang w:val="es-ES"/>
        </w:rPr>
      </w:pPr>
    </w:p>
    <w:p w14:paraId="14183AF8"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009AF4F8" w14:textId="77777777" w:rsidR="00F3062F" w:rsidRDefault="00F3062F" w:rsidP="00F3062F">
      <w:pPr>
        <w:widowControl w:val="0"/>
        <w:autoSpaceDE w:val="0"/>
        <w:autoSpaceDN w:val="0"/>
        <w:adjustRightInd w:val="0"/>
        <w:spacing w:before="107" w:after="0" w:line="35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LOS/AS DOCENTES Y SU FORMACIÓN CAPITULO I</w:t>
      </w:r>
    </w:p>
    <w:p w14:paraId="53B47C66" w14:textId="77777777" w:rsidR="00F3062F" w:rsidRDefault="00F3062F" w:rsidP="00F3062F">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DERECHOS Y OBLIGACIONES</w:t>
      </w:r>
    </w:p>
    <w:p w14:paraId="4E1538A3" w14:textId="77777777" w:rsidR="00F3062F" w:rsidRDefault="00F3062F" w:rsidP="00F3062F">
      <w:pPr>
        <w:widowControl w:val="0"/>
        <w:autoSpaceDE w:val="0"/>
        <w:autoSpaceDN w:val="0"/>
        <w:adjustRightInd w:val="0"/>
        <w:spacing w:before="108"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67º </w:t>
      </w:r>
      <w:r>
        <w:rPr>
          <w:rFonts w:ascii="Trebuchet MS" w:hAnsi="Trebuchet MS" w:cs="Trebuchet MS"/>
          <w:kern w:val="1"/>
          <w:sz w:val="19"/>
          <w:szCs w:val="19"/>
          <w:lang w:val="es-ES"/>
        </w:rPr>
        <w:t>— Los/as docentes de todo el sistema educativo tendrán los siguientes derechos y obligaciones, sin perjuicio de los que establezcan las negociaciones colectivas y la legislación laboral general y específica:</w:t>
      </w:r>
    </w:p>
    <w:p w14:paraId="1F2A9384"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F6A01AD" w14:textId="77777777" w:rsidR="00F3062F" w:rsidRDefault="00F3062F" w:rsidP="00F3062F">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Derechos:</w:t>
      </w:r>
    </w:p>
    <w:p w14:paraId="60CF11B4" w14:textId="77777777" w:rsidR="00F3062F" w:rsidRDefault="00F3062F" w:rsidP="00F3062F">
      <w:pPr>
        <w:widowControl w:val="0"/>
        <w:numPr>
          <w:ilvl w:val="1"/>
          <w:numId w:val="25"/>
        </w:numPr>
        <w:tabs>
          <w:tab w:val="left" w:pos="37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desempeño en cualquier jurisdicción, mediante la acreditación de los títulos y certificaciones, de acuerdo con la normativa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vigente.</w:t>
      </w:r>
    </w:p>
    <w:p w14:paraId="02E707A7" w14:textId="77777777" w:rsidR="00F3062F" w:rsidRDefault="00F3062F" w:rsidP="00F3062F">
      <w:pPr>
        <w:widowControl w:val="0"/>
        <w:numPr>
          <w:ilvl w:val="1"/>
          <w:numId w:val="25"/>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capacitación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actualización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gratuita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carrera.</w:t>
      </w:r>
    </w:p>
    <w:p w14:paraId="741D3C4D" w14:textId="77777777" w:rsidR="00F3062F" w:rsidRDefault="00F3062F" w:rsidP="00F3062F">
      <w:pPr>
        <w:widowControl w:val="0"/>
        <w:numPr>
          <w:ilvl w:val="1"/>
          <w:numId w:val="25"/>
        </w:numPr>
        <w:tabs>
          <w:tab w:val="left" w:pos="332"/>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Al ejercicio de la docencia sobre la base de la libertad de cátedra y la libertad de enseñanza, en el marco </w:t>
      </w:r>
      <w:r>
        <w:rPr>
          <w:rFonts w:ascii="Trebuchet MS" w:hAnsi="Trebuchet MS" w:cs="Trebuchet MS"/>
          <w:kern w:val="1"/>
          <w:sz w:val="19"/>
          <w:szCs w:val="19"/>
          <w:lang w:val="es-ES"/>
        </w:rPr>
        <w:lastRenderedPageBreak/>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principios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p>
    <w:p w14:paraId="209F3D61" w14:textId="77777777" w:rsidR="00F3062F" w:rsidRDefault="00F3062F" w:rsidP="00F3062F">
      <w:pPr>
        <w:widowControl w:val="0"/>
        <w:numPr>
          <w:ilvl w:val="1"/>
          <w:numId w:val="25"/>
        </w:numPr>
        <w:tabs>
          <w:tab w:val="left" w:pos="337"/>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participación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elaboración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p>
    <w:p w14:paraId="18026FE8" w14:textId="77777777" w:rsidR="00F3062F" w:rsidRDefault="00F3062F" w:rsidP="00F3062F">
      <w:pPr>
        <w:widowControl w:val="0"/>
        <w:numPr>
          <w:ilvl w:val="1"/>
          <w:numId w:val="25"/>
        </w:numPr>
        <w:tabs>
          <w:tab w:val="left" w:pos="335"/>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desarrollo de sus tareas en condiciones dignas de seguridad e</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higiene.</w:t>
      </w:r>
    </w:p>
    <w:p w14:paraId="308BDD91" w14:textId="77777777" w:rsidR="00F3062F" w:rsidRDefault="00F3062F" w:rsidP="00F3062F">
      <w:pPr>
        <w:widowControl w:val="0"/>
        <w:numPr>
          <w:ilvl w:val="1"/>
          <w:numId w:val="25"/>
        </w:numPr>
        <w:tabs>
          <w:tab w:val="left" w:pos="323"/>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mantenimiento de su estabilidad en el cargo en tanto su desempeño sea satisfactorio de conformidad con la normativa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vigente.</w:t>
      </w:r>
    </w:p>
    <w:p w14:paraId="00BFC5B1" w14:textId="77777777" w:rsidR="00F3062F" w:rsidRDefault="00F3062F" w:rsidP="00F3062F">
      <w:pPr>
        <w:widowControl w:val="0"/>
        <w:numPr>
          <w:ilvl w:val="1"/>
          <w:numId w:val="25"/>
        </w:numPr>
        <w:tabs>
          <w:tab w:val="left" w:pos="327"/>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los beneficios de la seguridad social, jubilación, seguros y obra</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social.</w:t>
      </w:r>
    </w:p>
    <w:p w14:paraId="580FCBC0" w14:textId="77777777" w:rsidR="00F3062F" w:rsidRDefault="00F3062F" w:rsidP="00F3062F">
      <w:pPr>
        <w:widowControl w:val="0"/>
        <w:numPr>
          <w:ilvl w:val="1"/>
          <w:numId w:val="25"/>
        </w:numPr>
        <w:tabs>
          <w:tab w:val="left" w:pos="335"/>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un salario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digno.</w:t>
      </w:r>
    </w:p>
    <w:p w14:paraId="71086448" w14:textId="77777777" w:rsidR="00F3062F" w:rsidRDefault="00F3062F" w:rsidP="00F3062F">
      <w:pPr>
        <w:widowControl w:val="0"/>
        <w:numPr>
          <w:ilvl w:val="1"/>
          <w:numId w:val="25"/>
        </w:numPr>
        <w:tabs>
          <w:tab w:val="left" w:pos="28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participar en el Gobierno de la educación por sí y/o a través de sus</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representantes.</w:t>
      </w:r>
    </w:p>
    <w:p w14:paraId="69FC1A29" w14:textId="77777777" w:rsidR="00F3062F" w:rsidRDefault="00F3062F" w:rsidP="00F3062F">
      <w:pPr>
        <w:widowControl w:val="0"/>
        <w:numPr>
          <w:ilvl w:val="1"/>
          <w:numId w:val="25"/>
        </w:numPr>
        <w:tabs>
          <w:tab w:val="left" w:pos="30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acceso a programas de salud laboral y prevención de las enfermedades</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profesionales.</w:t>
      </w:r>
    </w:p>
    <w:p w14:paraId="0784886A" w14:textId="77777777" w:rsidR="00F3062F" w:rsidRDefault="00F3062F" w:rsidP="00F3062F">
      <w:pPr>
        <w:widowControl w:val="0"/>
        <w:numPr>
          <w:ilvl w:val="1"/>
          <w:numId w:val="25"/>
        </w:numPr>
        <w:tabs>
          <w:tab w:val="left" w:pos="38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acceso a los cargos por concurso de antecedentes y oposición, conforme a lo establecido en la legislación vigente para las instituciones de gestión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estatal.</w:t>
      </w:r>
    </w:p>
    <w:p w14:paraId="0272051B" w14:textId="77777777" w:rsidR="00F3062F" w:rsidRDefault="00F3062F" w:rsidP="00F3062F">
      <w:pPr>
        <w:widowControl w:val="0"/>
        <w:numPr>
          <w:ilvl w:val="1"/>
          <w:numId w:val="25"/>
        </w:numPr>
        <w:tabs>
          <w:tab w:val="left" w:pos="29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l)</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la negociación colectiva nacional 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jurisdiccional.</w:t>
      </w:r>
    </w:p>
    <w:p w14:paraId="6B3A91EE" w14:textId="77777777" w:rsidR="00F3062F" w:rsidRDefault="00F3062F" w:rsidP="00F3062F">
      <w:pPr>
        <w:widowControl w:val="0"/>
        <w:numPr>
          <w:ilvl w:val="1"/>
          <w:numId w:val="25"/>
        </w:numPr>
        <w:tabs>
          <w:tab w:val="left" w:pos="389"/>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m)</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asociación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derechos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ciudadano/a. Obligaciones:</w:t>
      </w:r>
    </w:p>
    <w:p w14:paraId="40FD4F59" w14:textId="77777777" w:rsidR="00F3062F" w:rsidRDefault="00F3062F" w:rsidP="00F3062F">
      <w:pPr>
        <w:widowControl w:val="0"/>
        <w:numPr>
          <w:ilvl w:val="1"/>
          <w:numId w:val="26"/>
        </w:numPr>
        <w:tabs>
          <w:tab w:val="left" w:pos="388"/>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respetar y hacer respetar los principios constitucionales, las disposiciones de la presente ley, la normativa institucional y la que regula la tarea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docente.</w:t>
      </w:r>
    </w:p>
    <w:p w14:paraId="50D9EBDD" w14:textId="77777777" w:rsidR="00F3062F" w:rsidRDefault="00F3062F" w:rsidP="00F3062F">
      <w:pPr>
        <w:widowControl w:val="0"/>
        <w:numPr>
          <w:ilvl w:val="1"/>
          <w:numId w:val="26"/>
        </w:numPr>
        <w:tabs>
          <w:tab w:val="left" w:pos="352"/>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cumplir con los lineamientos de la política educativa de la Nación y de la respectiva jurisdicción y con los diseños curriculares de cada uno de los niveles y</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modalidades.</w:t>
      </w:r>
    </w:p>
    <w:p w14:paraId="533A51A7" w14:textId="77777777" w:rsidR="00F3062F" w:rsidRDefault="00F3062F" w:rsidP="00F3062F">
      <w:pPr>
        <w:widowControl w:val="0"/>
        <w:numPr>
          <w:ilvl w:val="1"/>
          <w:numId w:val="26"/>
        </w:numPr>
        <w:tabs>
          <w:tab w:val="left" w:pos="326"/>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capacitarse y actualizarse en forma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permanente.</w:t>
      </w:r>
    </w:p>
    <w:p w14:paraId="7F5B61BC" w14:textId="77777777" w:rsidR="00F3062F" w:rsidRDefault="00F3062F" w:rsidP="00F3062F">
      <w:pPr>
        <w:widowControl w:val="0"/>
        <w:numPr>
          <w:ilvl w:val="1"/>
          <w:numId w:val="26"/>
        </w:numPr>
        <w:tabs>
          <w:tab w:val="left" w:pos="33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ejercer su trabajo de manera idónea y</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responsable.</w:t>
      </w:r>
    </w:p>
    <w:p w14:paraId="6FC162FA" w14:textId="77777777" w:rsidR="00F3062F" w:rsidRDefault="00F3062F" w:rsidP="00F3062F">
      <w:pPr>
        <w:widowControl w:val="0"/>
        <w:numPr>
          <w:ilvl w:val="1"/>
          <w:numId w:val="26"/>
        </w:numPr>
        <w:tabs>
          <w:tab w:val="left" w:pos="389"/>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proteger y garantizar los derechos de los/as niños/as y adolescentes que se encuentren bajo su responsabilidad, en concordancia con lo dispuesto en la Ley Nº</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26.061.</w:t>
      </w:r>
    </w:p>
    <w:p w14:paraId="68FF106C" w14:textId="77777777" w:rsidR="00F3062F" w:rsidRDefault="00F3062F" w:rsidP="00F3062F">
      <w:pPr>
        <w:widowControl w:val="0"/>
        <w:numPr>
          <w:ilvl w:val="1"/>
          <w:numId w:val="26"/>
        </w:numPr>
        <w:tabs>
          <w:tab w:val="left" w:pos="340"/>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respetar la libertad de conciencia, la dignidad, integridad e intimidad de todos los miembros de la comunidad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educativa.</w:t>
      </w:r>
    </w:p>
    <w:p w14:paraId="1C25E5F7"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4F3E954"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68º</w:t>
      </w:r>
      <w:r>
        <w:rPr>
          <w:rFonts w:ascii="Trebuchet MS" w:hAnsi="Trebuchet MS" w:cs="Trebuchet MS"/>
          <w:kern w:val="1"/>
          <w:sz w:val="19"/>
          <w:szCs w:val="19"/>
          <w:lang w:val="es-ES"/>
        </w:rPr>
        <w:t>— El personal administrativo, técnico, auxiliar, social, de la salud y de servicio es parte integrante de la comunidad educativa y su misión principal será contribuir a asegurar el funcionamiento de las instituciones educativas y de los servicios de la educación, conforme los derechos y obligaciones establecidos en sus respectivos estatutos.</w:t>
      </w:r>
    </w:p>
    <w:p w14:paraId="4C4B28F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A7033EB"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69º</w:t>
      </w:r>
      <w:r>
        <w:rPr>
          <w:rFonts w:ascii="Trebuchet MS" w:hAnsi="Trebuchet MS" w:cs="Trebuchet MS"/>
          <w:kern w:val="1"/>
          <w:sz w:val="19"/>
          <w:szCs w:val="19"/>
          <w:lang w:val="es-ES"/>
        </w:rPr>
        <w:t>— El Ministerio de Educación, Ciencia y Tecnología, en acuerdo con el Consejo Federal de Educación, definirá los criterios básicos concernientes a la carrera docente en el ámbito estatal, en concordancia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carrera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admitirá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opciones: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 desempeño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función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directiva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supervisión.</w:t>
      </w:r>
    </w:p>
    <w:p w14:paraId="3D84BF8C" w14:textId="77777777" w:rsidR="00F3062F" w:rsidRDefault="00F3062F" w:rsidP="00F3062F">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formación continua será una de las dimensiones básicas para el ascenso en la carrera profesional.</w:t>
      </w:r>
    </w:p>
    <w:p w14:paraId="28B53D6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efectos de la elaboración de dichos criterios, se instrumentarán los mecanismos de consulta que permitan la participación de los/as representantes de las organizaciones gremiales y entidades profesionales docentes y de otros organismos competentes del Poder Ejecutivo nacional.</w:t>
      </w:r>
    </w:p>
    <w:p w14:paraId="4C0115DF"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0B0DF1B"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70º</w:t>
      </w:r>
      <w:r>
        <w:rPr>
          <w:rFonts w:ascii="Trebuchet MS" w:hAnsi="Trebuchet MS" w:cs="Trebuchet MS"/>
          <w:kern w:val="1"/>
          <w:sz w:val="19"/>
          <w:szCs w:val="19"/>
          <w:lang w:val="es-ES"/>
        </w:rPr>
        <w:t>— No podrá incorporarse a la carrera docente quien haya sido condenado/a por delito de lesa humanidad, o haya incurrido en actos de fuerza contra el orden institucional y el sistema democrático, 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X</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Código Penal,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hubieren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beneficiado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indulto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conmutación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pena.</w:t>
      </w:r>
    </w:p>
    <w:p w14:paraId="7C6BF981"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54FBCE1" w14:textId="77777777" w:rsidR="00F3062F" w:rsidRDefault="00F3062F" w:rsidP="00F3062F">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w:t>
      </w:r>
    </w:p>
    <w:p w14:paraId="6F0DD6AE" w14:textId="77777777" w:rsidR="00F3062F" w:rsidRDefault="00F3062F" w:rsidP="00F3062F">
      <w:pPr>
        <w:widowControl w:val="0"/>
        <w:autoSpaceDE w:val="0"/>
        <w:autoSpaceDN w:val="0"/>
        <w:adjustRightInd w:val="0"/>
        <w:spacing w:before="105" w:after="0" w:line="240" w:lineRule="auto"/>
        <w:ind w:right="-1"/>
        <w:jc w:val="center"/>
        <w:rPr>
          <w:rFonts w:ascii="Times New Roman" w:hAnsi="Times New Roman" w:cs="Times New Roman"/>
          <w:kern w:val="1"/>
          <w:lang w:val="es-ES"/>
        </w:rPr>
      </w:pPr>
    </w:p>
    <w:p w14:paraId="00F1D457"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586BBC49" w14:textId="77777777" w:rsidR="00F3062F" w:rsidRDefault="00F3062F" w:rsidP="00F3062F">
      <w:pPr>
        <w:widowControl w:val="0"/>
        <w:autoSpaceDE w:val="0"/>
        <w:autoSpaceDN w:val="0"/>
        <w:adjustRightInd w:val="0"/>
        <w:spacing w:before="105"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FORMACIÓN DOCENTE</w:t>
      </w:r>
    </w:p>
    <w:p w14:paraId="38231C94" w14:textId="77777777" w:rsidR="00F3062F" w:rsidRDefault="00F3062F" w:rsidP="00F3062F">
      <w:pPr>
        <w:widowControl w:val="0"/>
        <w:autoSpaceDE w:val="0"/>
        <w:autoSpaceDN w:val="0"/>
        <w:adjustRightInd w:val="0"/>
        <w:spacing w:before="109"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71º </w:t>
      </w:r>
      <w:r>
        <w:rPr>
          <w:rFonts w:ascii="Trebuchet MS" w:hAnsi="Trebuchet MS" w:cs="Trebuchet MS"/>
          <w:kern w:val="1"/>
          <w:sz w:val="19"/>
          <w:szCs w:val="19"/>
          <w:lang w:val="es-ES"/>
        </w:rPr>
        <w:t>— La formación docente tiene la finalidad de preparar profesionales capaces de enseñar, generar y transmitir los conocimientos y valores necesarios para la formación integral de las personas, el desarrollo nacional y la construcción de una sociedad más justa. Promoverá la construcción de una identidad docente basada en la autonomía profesional, el vínculo con la cultura y la sociedad contemporánea, el trabajo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equipo,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compromiso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igualdad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confianza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posibilidades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aprendizaje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los/as alumnos/as.</w:t>
      </w:r>
    </w:p>
    <w:p w14:paraId="360C39D3"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E132840"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72º </w:t>
      </w:r>
      <w:r>
        <w:rPr>
          <w:rFonts w:ascii="Trebuchet MS" w:hAnsi="Trebuchet MS" w:cs="Trebuchet MS"/>
          <w:kern w:val="1"/>
          <w:sz w:val="19"/>
          <w:szCs w:val="19"/>
          <w:lang w:val="es-ES"/>
        </w:rPr>
        <w:t>— La formación docente es parte constitutiva del nivel de Educación Superior y tiene como funciones, entre otras, la formación docente inicial, la formación docente continua, el apoyo pedagógico a las escuelas y la investigación educativa.</w:t>
      </w:r>
    </w:p>
    <w:p w14:paraId="0FFBD580"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B3A5675"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73º </w:t>
      </w:r>
      <w:r>
        <w:rPr>
          <w:rFonts w:ascii="Trebuchet MS" w:hAnsi="Trebuchet MS" w:cs="Trebuchet MS"/>
          <w:kern w:val="1"/>
          <w:sz w:val="19"/>
          <w:szCs w:val="19"/>
          <w:lang w:val="es-ES"/>
        </w:rPr>
        <w:t>— La política nacional de formación docente tiene los siguientes objetivos:</w:t>
      </w:r>
    </w:p>
    <w:p w14:paraId="1813A0DF"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40F40BC" w14:textId="77777777" w:rsidR="00F3062F" w:rsidRDefault="00F3062F" w:rsidP="00F3062F">
      <w:pPr>
        <w:widowControl w:val="0"/>
        <w:numPr>
          <w:ilvl w:val="1"/>
          <w:numId w:val="27"/>
        </w:numPr>
        <w:tabs>
          <w:tab w:val="left" w:pos="35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Jerarquizar y revalorizar la formación docente, corno factor clave del mejoramiento de la calidad de la educación.</w:t>
      </w:r>
    </w:p>
    <w:p w14:paraId="18334F34" w14:textId="77777777" w:rsidR="00F3062F" w:rsidRDefault="00F3062F" w:rsidP="00F3062F">
      <w:pPr>
        <w:widowControl w:val="0"/>
        <w:numPr>
          <w:ilvl w:val="1"/>
          <w:numId w:val="27"/>
        </w:numPr>
        <w:tabs>
          <w:tab w:val="left" w:pos="383"/>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las capacidades y los conocimientos necesarios para el trabajo docente en los diferentes niveles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orientaciones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p>
    <w:p w14:paraId="03724EBE"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 Incentivar la investigación y la innovación educativa vinculadas con las tareas de enseñanza, la experimentación y sistematización de propuestas que aporten a la reflexión sobre la práctica y a la renovación de las experiencias escolares.</w:t>
      </w:r>
    </w:p>
    <w:p w14:paraId="53438220" w14:textId="77777777" w:rsidR="00F3062F" w:rsidRDefault="00F3062F" w:rsidP="00F3062F">
      <w:pPr>
        <w:widowControl w:val="0"/>
        <w:numPr>
          <w:ilvl w:val="1"/>
          <w:numId w:val="28"/>
        </w:numPr>
        <w:tabs>
          <w:tab w:val="left" w:pos="40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Ofrecer diversidad de propuestas y dispositivos de formación posterior a la formación inicial que fortalezcan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enseñanza.</w:t>
      </w:r>
    </w:p>
    <w:p w14:paraId="5FE3DAD1" w14:textId="77777777" w:rsidR="00F3062F" w:rsidRDefault="00F3062F" w:rsidP="00F3062F">
      <w:pPr>
        <w:widowControl w:val="0"/>
        <w:numPr>
          <w:ilvl w:val="1"/>
          <w:numId w:val="28"/>
        </w:numPr>
        <w:tabs>
          <w:tab w:val="left" w:pos="335"/>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Articular la continuidad de estudios en las instituciones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universitarias.</w:t>
      </w:r>
    </w:p>
    <w:p w14:paraId="434E71EC" w14:textId="77777777" w:rsidR="00F3062F" w:rsidRDefault="00F3062F" w:rsidP="00F3062F">
      <w:pPr>
        <w:widowControl w:val="0"/>
        <w:numPr>
          <w:ilvl w:val="1"/>
          <w:numId w:val="28"/>
        </w:numPr>
        <w:tabs>
          <w:tab w:val="left" w:pos="30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Planificar y desarrollar el sistema de formación docente inicial y</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continua.</w:t>
      </w:r>
    </w:p>
    <w:p w14:paraId="33753716" w14:textId="77777777" w:rsidR="00F3062F" w:rsidRDefault="00F3062F" w:rsidP="00F3062F">
      <w:pPr>
        <w:widowControl w:val="0"/>
        <w:numPr>
          <w:ilvl w:val="1"/>
          <w:numId w:val="28"/>
        </w:numPr>
        <w:tabs>
          <w:tab w:val="left" w:pos="32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Acreditar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carreras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trayectos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formativos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habiliten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docencia.</w:t>
      </w:r>
    </w:p>
    <w:p w14:paraId="32CF245B" w14:textId="77777777" w:rsidR="00F3062F" w:rsidRDefault="00F3062F" w:rsidP="00F3062F">
      <w:pPr>
        <w:widowControl w:val="0"/>
        <w:numPr>
          <w:ilvl w:val="1"/>
          <w:numId w:val="28"/>
        </w:numPr>
        <w:tabs>
          <w:tab w:val="left" w:pos="34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Coordinar y articular acciones de cooperación académica e institucional entre los institutos de educación superior de formación docente, las instituciones universitarias y otras instituciones de investigación educativa.</w:t>
      </w:r>
    </w:p>
    <w:p w14:paraId="4FB276F9" w14:textId="77777777" w:rsidR="00F3062F" w:rsidRDefault="00F3062F" w:rsidP="00F3062F">
      <w:pPr>
        <w:widowControl w:val="0"/>
        <w:numPr>
          <w:ilvl w:val="1"/>
          <w:numId w:val="28"/>
        </w:numPr>
        <w:tabs>
          <w:tab w:val="left" w:pos="292"/>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Otorgar validez nacional a los títulos y las certificaciones para el ejercicio de la docencia en los diferentes niveles y modalidades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p>
    <w:p w14:paraId="0C8B05FA"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C71014A"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74º </w:t>
      </w:r>
      <w:r>
        <w:rPr>
          <w:rFonts w:ascii="Trebuchet MS" w:hAnsi="Trebuchet MS" w:cs="Trebuchet MS"/>
          <w:kern w:val="1"/>
          <w:sz w:val="19"/>
          <w:szCs w:val="19"/>
          <w:lang w:val="es-ES"/>
        </w:rPr>
        <w:t>— El Ministerio de Educación, Ciencia y Tecnología y el Consejo Federal de Educación acordarán:</w:t>
      </w:r>
    </w:p>
    <w:p w14:paraId="264B59F0" w14:textId="77777777" w:rsidR="00F3062F" w:rsidRDefault="00F3062F" w:rsidP="00F3062F">
      <w:pPr>
        <w:widowControl w:val="0"/>
        <w:numPr>
          <w:ilvl w:val="1"/>
          <w:numId w:val="29"/>
        </w:numPr>
        <w:tabs>
          <w:tab w:val="left" w:pos="331"/>
        </w:tabs>
        <w:autoSpaceDE w:val="0"/>
        <w:autoSpaceDN w:val="0"/>
        <w:adjustRightInd w:val="0"/>
        <w:spacing w:before="88"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políticas y los planes de formación docente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inicial.</w:t>
      </w:r>
    </w:p>
    <w:p w14:paraId="33C60ECD" w14:textId="77777777" w:rsidR="00F3062F" w:rsidRDefault="00F3062F" w:rsidP="00F3062F">
      <w:pPr>
        <w:widowControl w:val="0"/>
        <w:numPr>
          <w:ilvl w:val="1"/>
          <w:numId w:val="29"/>
        </w:numPr>
        <w:tabs>
          <w:tab w:val="left" w:pos="385"/>
        </w:tabs>
        <w:autoSpaceDE w:val="0"/>
        <w:autoSpaceDN w:val="0"/>
        <w:adjustRightInd w:val="0"/>
        <w:spacing w:before="2"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lineamientos para la organización y administración del sistema y los parámetros de calidad que orienten los diseños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curriculares.</w:t>
      </w:r>
    </w:p>
    <w:p w14:paraId="5032944E" w14:textId="77777777" w:rsidR="00F3062F" w:rsidRDefault="00F3062F" w:rsidP="00F3062F">
      <w:pPr>
        <w:widowControl w:val="0"/>
        <w:numPr>
          <w:ilvl w:val="1"/>
          <w:numId w:val="29"/>
        </w:numPr>
        <w:tabs>
          <w:tab w:val="left" w:pos="34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acciones que garanticen el derecho a la formación continua a todos/as los/as docentes del país, en 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gratuidad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oferta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capacitación.</w:t>
      </w:r>
    </w:p>
    <w:p w14:paraId="3F705944"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41D52E1"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75º</w:t>
      </w:r>
      <w:r>
        <w:rPr>
          <w:rFonts w:ascii="Trebuchet MS" w:hAnsi="Trebuchet MS" w:cs="Trebuchet MS"/>
          <w:kern w:val="1"/>
          <w:sz w:val="19"/>
          <w:szCs w:val="19"/>
          <w:lang w:val="es-ES"/>
        </w:rPr>
        <w:t>— La formación docente se estructura en DOS (2) ciclos:</w:t>
      </w:r>
    </w:p>
    <w:p w14:paraId="04015F07"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A7487D" w14:textId="77777777" w:rsidR="00F3062F" w:rsidRDefault="00F3062F" w:rsidP="00F3062F">
      <w:pPr>
        <w:widowControl w:val="0"/>
        <w:numPr>
          <w:ilvl w:val="1"/>
          <w:numId w:val="30"/>
        </w:numPr>
        <w:tabs>
          <w:tab w:val="left" w:pos="354"/>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formación básica común, centrada en los fundamentos de la profesión docente y el conocimiento y reflexión de la realidad educativa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y</w:t>
      </w:r>
    </w:p>
    <w:p w14:paraId="0394BF0D" w14:textId="77777777" w:rsidR="00F3062F" w:rsidRDefault="00F3062F" w:rsidP="00F3062F">
      <w:pPr>
        <w:widowControl w:val="0"/>
        <w:numPr>
          <w:ilvl w:val="1"/>
          <w:numId w:val="30"/>
        </w:numPr>
        <w:tabs>
          <w:tab w:val="left" w:pos="33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formación especializada, para la enseñanza de los contenidos curriculares de cada nivel y modalidad. La formación docente para el Nivel Inicial y Primario tendrá CUATRO (4) años de duración y se introducirán formas de residencia, según las definiciones establecidas por cada jurisdicción y de acuerdo con la reglamentación de la presente ley. Asimismo, el desarrollo de prácticas docentes de estudios a distancia deberá realizarse de manera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presencial.</w:t>
      </w:r>
    </w:p>
    <w:p w14:paraId="7C720ED1"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EAF5180"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76º </w:t>
      </w:r>
      <w:r>
        <w:rPr>
          <w:rFonts w:ascii="Trebuchet MS" w:hAnsi="Trebuchet MS" w:cs="Trebuchet MS"/>
          <w:kern w:val="1"/>
          <w:sz w:val="19"/>
          <w:szCs w:val="19"/>
          <w:lang w:val="es-ES"/>
        </w:rPr>
        <w:t>— Créase en el ámbito del Ministerio de Educación, Ciencia y Tecnología el Instituto Nacional de Formación Docente como organismo responsable de:</w:t>
      </w:r>
    </w:p>
    <w:p w14:paraId="66D672CA"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BFEA0AD" w14:textId="77777777" w:rsidR="00F3062F" w:rsidRDefault="00F3062F" w:rsidP="00F3062F">
      <w:pPr>
        <w:widowControl w:val="0"/>
        <w:numPr>
          <w:ilvl w:val="1"/>
          <w:numId w:val="31"/>
        </w:numPr>
        <w:tabs>
          <w:tab w:val="left" w:pos="33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Planificar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ejecutar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articulación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inicial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continua.</w:t>
      </w:r>
    </w:p>
    <w:p w14:paraId="0266D8E7" w14:textId="77777777" w:rsidR="00F3062F" w:rsidRDefault="00F3062F" w:rsidP="00F3062F">
      <w:pPr>
        <w:widowControl w:val="0"/>
        <w:numPr>
          <w:ilvl w:val="1"/>
          <w:numId w:val="31"/>
        </w:numPr>
        <w:tabs>
          <w:tab w:val="left" w:pos="354"/>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Impulsar políticas de fortalecimiento de las relaciones entre el sistema de formación docente y los otros niveles del 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educativo.</w:t>
      </w:r>
    </w:p>
    <w:p w14:paraId="3E9BD768" w14:textId="77777777" w:rsidR="00F3062F" w:rsidRDefault="00F3062F" w:rsidP="00F3062F">
      <w:pPr>
        <w:widowControl w:val="0"/>
        <w:numPr>
          <w:ilvl w:val="1"/>
          <w:numId w:val="31"/>
        </w:numPr>
        <w:tabs>
          <w:tab w:val="left" w:pos="329"/>
        </w:tabs>
        <w:autoSpaceDE w:val="0"/>
        <w:autoSpaceDN w:val="0"/>
        <w:adjustRightInd w:val="0"/>
        <w:spacing w:before="1"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p>
    <w:p w14:paraId="7BA3812E"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4A9FAEBB" w14:textId="77777777" w:rsidR="00F3062F" w:rsidRDefault="00F3062F" w:rsidP="00F3062F">
      <w:pPr>
        <w:widowControl w:val="0"/>
        <w:numPr>
          <w:ilvl w:val="1"/>
          <w:numId w:val="32"/>
        </w:numPr>
        <w:tabs>
          <w:tab w:val="left" w:pos="329"/>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Aplicar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regulaciones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rigen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autoevaluación y acreditación de instituciones y carreras, validez nacional de títulos y certificaciones, en todo lo que no resulten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específicas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referidas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universitario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24.521.</w:t>
      </w:r>
    </w:p>
    <w:p w14:paraId="6AFF20DC" w14:textId="77777777" w:rsidR="00F3062F" w:rsidRDefault="00F3062F" w:rsidP="00F3062F">
      <w:pPr>
        <w:widowControl w:val="0"/>
        <w:numPr>
          <w:ilvl w:val="1"/>
          <w:numId w:val="32"/>
        </w:numPr>
        <w:tabs>
          <w:tab w:val="left" w:pos="383"/>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políticas nacionales y lineamientos básicos curriculares para la formación docente inicial y continua.</w:t>
      </w:r>
    </w:p>
    <w:p w14:paraId="589C8B76" w14:textId="77777777" w:rsidR="00F3062F" w:rsidRDefault="00F3062F" w:rsidP="00F3062F">
      <w:pPr>
        <w:widowControl w:val="0"/>
        <w:numPr>
          <w:ilvl w:val="1"/>
          <w:numId w:val="32"/>
        </w:numPr>
        <w:tabs>
          <w:tab w:val="left" w:pos="357"/>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Coordinar las acciones de seguimiento y evaluación del desarrollo de las políticas de formación docente inicial 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continua.</w:t>
      </w:r>
    </w:p>
    <w:p w14:paraId="089F0B4E" w14:textId="77777777" w:rsidR="00F3062F" w:rsidRDefault="00F3062F" w:rsidP="00F3062F">
      <w:pPr>
        <w:widowControl w:val="0"/>
        <w:numPr>
          <w:ilvl w:val="1"/>
          <w:numId w:val="32"/>
        </w:numPr>
        <w:tabs>
          <w:tab w:val="left" w:pos="310"/>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planes, programas y materiales para la formación docente inicial y continua y para las carreras de áreas socio-humanísticas 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artísticas.</w:t>
      </w:r>
    </w:p>
    <w:p w14:paraId="58817638" w14:textId="77777777" w:rsidR="00F3062F" w:rsidRDefault="00F3062F" w:rsidP="00F3062F">
      <w:pPr>
        <w:widowControl w:val="0"/>
        <w:numPr>
          <w:ilvl w:val="1"/>
          <w:numId w:val="32"/>
        </w:numPr>
        <w:tabs>
          <w:tab w:val="left" w:pos="37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Instrumentar un fondo de incentivo para el desarrollo y el fortalecimiento del sistema formador de docentes.</w:t>
      </w:r>
    </w:p>
    <w:p w14:paraId="79A115BC" w14:textId="77777777" w:rsidR="00F3062F" w:rsidRDefault="00F3062F" w:rsidP="00F3062F">
      <w:pPr>
        <w:widowControl w:val="0"/>
        <w:numPr>
          <w:ilvl w:val="1"/>
          <w:numId w:val="32"/>
        </w:numPr>
        <w:tabs>
          <w:tab w:val="left" w:pos="335"/>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Impulsar y desarrollar acciones de investigación y un laboratorio de la</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formación.</w:t>
      </w:r>
    </w:p>
    <w:p w14:paraId="33CBD3DF" w14:textId="77777777" w:rsidR="00F3062F" w:rsidRDefault="00F3062F" w:rsidP="00F3062F">
      <w:pPr>
        <w:widowControl w:val="0"/>
        <w:numPr>
          <w:ilvl w:val="1"/>
          <w:numId w:val="32"/>
        </w:numPr>
        <w:tabs>
          <w:tab w:val="left" w:pos="286"/>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Impulsar acciones de cooperación técnica interinstitucional 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internacional.</w:t>
      </w:r>
    </w:p>
    <w:p w14:paraId="2D8BCE2E"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67718F14"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77º</w:t>
      </w:r>
      <w:r>
        <w:rPr>
          <w:rFonts w:ascii="Trebuchet MS" w:hAnsi="Trebuchet MS" w:cs="Trebuchet MS"/>
          <w:kern w:val="1"/>
          <w:sz w:val="19"/>
          <w:szCs w:val="19"/>
          <w:lang w:val="es-ES"/>
        </w:rPr>
        <w:t xml:space="preserve">— El Instituto Nacional de Formación Docente contará con la asistencia y asesoramiento de un Consejo Consultivo integrado por representantes del Ministerio de Educación, Ciencia y Tecnología, del Consejo Federal de Educación, del Consejo de Universidades, del sector gremial, de la educación de gestión privada y del </w:t>
      </w:r>
      <w:r>
        <w:rPr>
          <w:rFonts w:ascii="Trebuchet MS" w:hAnsi="Trebuchet MS" w:cs="Trebuchet MS"/>
          <w:kern w:val="1"/>
          <w:sz w:val="19"/>
          <w:szCs w:val="19"/>
          <w:lang w:val="es-ES"/>
        </w:rPr>
        <w:lastRenderedPageBreak/>
        <w:t>ámbito académico.</w:t>
      </w:r>
    </w:p>
    <w:p w14:paraId="0A8AE057"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CCD1691"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78º</w:t>
      </w:r>
      <w:r>
        <w:rPr>
          <w:rFonts w:ascii="Trebuchet MS" w:hAnsi="Trebuchet MS" w:cs="Trebuchet MS"/>
          <w:kern w:val="1"/>
          <w:sz w:val="19"/>
          <w:szCs w:val="19"/>
          <w:lang w:val="es-ES"/>
        </w:rPr>
        <w:t>— El Ministerio de Educación, Ciencia y Tecnología, en acuerdo con el Consejo Federal de 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regulación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implementación del proceso de acreditación y registro de los institutos superiores de formación Docente, así como de la homologación y registro nacional de títulos y</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certificaciones.</w:t>
      </w:r>
    </w:p>
    <w:p w14:paraId="32E76B8E"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15E6DF" w14:textId="77777777" w:rsidR="00F3062F" w:rsidRDefault="00F3062F" w:rsidP="00F3062F">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V</w:t>
      </w:r>
    </w:p>
    <w:p w14:paraId="2A46F35F" w14:textId="77777777" w:rsidR="00F3062F" w:rsidRDefault="00F3062F" w:rsidP="00F3062F">
      <w:pPr>
        <w:widowControl w:val="0"/>
        <w:autoSpaceDE w:val="0"/>
        <w:autoSpaceDN w:val="0"/>
        <w:adjustRightInd w:val="0"/>
        <w:spacing w:before="10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POLÍTICAS DE PROMOCIÓN DE LA IGUALDAD EDUCATIVA</w:t>
      </w:r>
    </w:p>
    <w:p w14:paraId="7EF34ED0"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b/>
          <w:bCs/>
          <w:kern w:val="1"/>
          <w:sz w:val="28"/>
          <w:szCs w:val="28"/>
          <w:lang w:val="es-ES"/>
        </w:rPr>
      </w:pPr>
    </w:p>
    <w:p w14:paraId="57237075"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79º</w:t>
      </w:r>
      <w:r>
        <w:rPr>
          <w:rFonts w:ascii="Trebuchet MS" w:hAnsi="Trebuchet MS" w:cs="Trebuchet MS"/>
          <w:kern w:val="1"/>
          <w:sz w:val="19"/>
          <w:szCs w:val="19"/>
          <w:lang w:val="es-ES"/>
        </w:rPr>
        <w:t>— El Ministerio de Educación, Ciencia y Tecnología, en acuerdo con el Consejo Federal de Educación, fijará y desarrollará políticas de promoción de la igualdad educativa, destinadas a enfrentar situaciones de injusticia, marginación, estigmatización y otras formas de discriminación, derivadas de factores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socioeconómicos,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culturales,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geográficos,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étnicos,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género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índole,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afecten el ejercicio pleno del derecho a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educación.</w:t>
      </w:r>
    </w:p>
    <w:p w14:paraId="059E0BC1"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B359706"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80º</w:t>
      </w:r>
      <w:r>
        <w:rPr>
          <w:rFonts w:ascii="Trebuchet MS" w:hAnsi="Trebuchet MS" w:cs="Trebuchet MS"/>
          <w:kern w:val="1"/>
          <w:sz w:val="19"/>
          <w:szCs w:val="19"/>
          <w:lang w:val="es-ES"/>
        </w:rPr>
        <w:t>— Las políticas de promoción de la igualdad educativa deberán asegurar las condiciones necesarias para la inclusión, el reconocimiento, la integración y el logro educativo de todos/as los/as</w:t>
      </w:r>
    </w:p>
    <w:p w14:paraId="71EF8596"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niños/as, jóvenes y adultos en todos los niveles y modalidades, principalmente los obligatorios. El Estado asignará los recursos presupuestarios con el objeto de garantizar la igualdad de oportunidades y resultados educativos para los sectores más desfavorecidos de la sociedad. El Ministerio de Educación, Ciencia y Tecnología, en acuerdo con el Consejo Federal de Educación, proveerá textos escolares y otros recursos pedagógicos, culturales, materiales, tecnológicos y económicos a los/as alumnos/as, familias y escuelas que se encuentren en situación socioeconómica desfavorable.</w:t>
      </w:r>
    </w:p>
    <w:p w14:paraId="0CE4C57B"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F78A812"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81º</w:t>
      </w:r>
      <w:r>
        <w:rPr>
          <w:rFonts w:ascii="Trebuchet MS" w:hAnsi="Trebuchet MS" w:cs="Trebuchet MS"/>
          <w:kern w:val="1"/>
          <w:sz w:val="19"/>
          <w:szCs w:val="19"/>
          <w:lang w:val="es-ES"/>
        </w:rPr>
        <w:t>— Las autoridades jurisdiccionales adoptarán las medidas necesarias para garantizar el acceso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permanencia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alumnas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gravidez,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continuidad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estudios luego de la maternidad, evitando cualquier forma de discriminación que las afecte, en concordancia con el artículo 17 de la Ley Nº 26.061. Las escuelas contarán con salas de lactancia. En caso de necesidad, las autoridades jurisdiccionales podrán incluir a las alumnas madres en condición de pre y posparto en la modalidad de educación domiciliaria 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hospitalaria.</w:t>
      </w:r>
    </w:p>
    <w:p w14:paraId="12D490B6"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FC0453E"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82º</w:t>
      </w:r>
      <w:r>
        <w:rPr>
          <w:rFonts w:ascii="Trebuchet MS" w:hAnsi="Trebuchet MS" w:cs="Trebuchet MS"/>
          <w:kern w:val="1"/>
          <w:sz w:val="19"/>
          <w:szCs w:val="19"/>
          <w:lang w:val="es-ES"/>
        </w:rPr>
        <w:t>— Las autoridades educativas competentes participarán del desarrollo de sistemas locales de protección integral de derechos establecidos por la Ley Nº 26.061, junto con la participación de organismos gubernamentales y no gubernamentales y otras organizaciones sociales. Promoverán la inclusión de niños/as no escolarizados/as en espacios escolares no formales como tránsito hacia procesos de reinserción escolar plenos. Asimismo, participarán de las acciones preventivas para la erradicación efectiva del trabajo infantil que implementen los organismos competentes.</w:t>
      </w:r>
    </w:p>
    <w:p w14:paraId="0E2D6565"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978F8E" w14:textId="77777777" w:rsidR="00F3062F" w:rsidRDefault="00F3062F" w:rsidP="00F3062F">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176B3FD0"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87BC08B"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83º</w:t>
      </w:r>
      <w:r>
        <w:rPr>
          <w:rFonts w:ascii="Trebuchet MS" w:hAnsi="Trebuchet MS" w:cs="Trebuchet MS"/>
          <w:kern w:val="1"/>
          <w:sz w:val="19"/>
          <w:szCs w:val="19"/>
          <w:lang w:val="es-ES"/>
        </w:rPr>
        <w:t>— El Ministerio de Educación, Ciencia y Tecnología y las autoridades jurisdiccionales diseñarán estrategias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experiencia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desempeñen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 se encuentran en situación más desfavorable, para impulsar una mejora en los niveles de aprendizaje y promoción de los/as alumnos/as sin perjuicio de lo que establezcan las negociaciones colectivas y la legislación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laboral.</w:t>
      </w:r>
    </w:p>
    <w:p w14:paraId="0E964DE5" w14:textId="77777777" w:rsidR="00F3062F" w:rsidRDefault="00F3062F" w:rsidP="00F3062F">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373702EA" w14:textId="77777777" w:rsidR="00F3062F" w:rsidRDefault="00F3062F" w:rsidP="00F3062F">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VI</w:t>
      </w:r>
    </w:p>
    <w:p w14:paraId="547791BD" w14:textId="77777777" w:rsidR="00F3062F" w:rsidRDefault="00F3062F" w:rsidP="00F3062F">
      <w:pPr>
        <w:widowControl w:val="0"/>
        <w:autoSpaceDE w:val="0"/>
        <w:autoSpaceDN w:val="0"/>
        <w:adjustRightInd w:val="0"/>
        <w:spacing w:before="108"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CALIDAD DE LA EDUCACIÓN CAPITULO I</w:t>
      </w:r>
    </w:p>
    <w:p w14:paraId="0A1EEB7C" w14:textId="77777777" w:rsidR="00F3062F" w:rsidRDefault="00F3062F" w:rsidP="00F3062F">
      <w:pPr>
        <w:widowControl w:val="0"/>
        <w:autoSpaceDE w:val="0"/>
        <w:autoSpaceDN w:val="0"/>
        <w:adjustRightInd w:val="0"/>
        <w:spacing w:before="2"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DISPOSICIONES GENERALES</w:t>
      </w:r>
    </w:p>
    <w:p w14:paraId="5F3CB622" w14:textId="77777777" w:rsidR="00F3062F" w:rsidRDefault="00F3062F" w:rsidP="00F3062F">
      <w:pPr>
        <w:widowControl w:val="0"/>
        <w:autoSpaceDE w:val="0"/>
        <w:autoSpaceDN w:val="0"/>
        <w:adjustRightInd w:val="0"/>
        <w:spacing w:before="109"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84º</w:t>
      </w:r>
      <w:r>
        <w:rPr>
          <w:rFonts w:ascii="Trebuchet MS" w:hAnsi="Trebuchet MS" w:cs="Trebuchet MS"/>
          <w:kern w:val="1"/>
          <w:sz w:val="19"/>
          <w:szCs w:val="19"/>
          <w:lang w:val="es-ES"/>
        </w:rPr>
        <w:t>— El Estado debe garantizar las condiciones materiales y culturales para que todos/as los/as alumnos/as logren aprendizajes comunes de buena calidad, independientemente de su origen social, radicación geográfica, género o identidad cultural.</w:t>
      </w:r>
    </w:p>
    <w:p w14:paraId="37241822"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EBEABC3"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85º</w:t>
      </w:r>
      <w:r>
        <w:rPr>
          <w:rFonts w:ascii="Trebuchet MS" w:hAnsi="Trebuchet MS" w:cs="Trebuchet MS"/>
          <w:kern w:val="1"/>
          <w:sz w:val="19"/>
          <w:szCs w:val="19"/>
          <w:lang w:val="es-ES"/>
        </w:rPr>
        <w:t>— Para asegurar la buena calidad de la educación, la cohesión y la integración nacional y garantizar la validez nacional de los títulos correspondientes, el Ministerio de Educación, Ciencia y Tecnología, en acuerdo con el Consejo Federal de Educación:</w:t>
      </w:r>
    </w:p>
    <w:p w14:paraId="73D048C1"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8840A21" w14:textId="77777777" w:rsidR="00F3062F" w:rsidRDefault="00F3062F" w:rsidP="00F3062F">
      <w:pPr>
        <w:widowControl w:val="0"/>
        <w:numPr>
          <w:ilvl w:val="1"/>
          <w:numId w:val="33"/>
        </w:numPr>
        <w:tabs>
          <w:tab w:val="left" w:pos="34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Definirá estructuras y contenidos curriculares comunes y núcleos de aprendizaje prioritarios en todos los </w:t>
      </w:r>
      <w:r>
        <w:rPr>
          <w:rFonts w:ascii="Trebuchet MS" w:hAnsi="Trebuchet MS" w:cs="Trebuchet MS"/>
          <w:kern w:val="1"/>
          <w:sz w:val="19"/>
          <w:szCs w:val="19"/>
          <w:lang w:val="es-ES"/>
        </w:rPr>
        <w:lastRenderedPageBreak/>
        <w:t>niveles y años de la escolaridad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obligatoria.</w:t>
      </w:r>
    </w:p>
    <w:p w14:paraId="1C854AC3" w14:textId="77777777" w:rsidR="00F3062F" w:rsidRDefault="00F3062F" w:rsidP="00F3062F">
      <w:pPr>
        <w:widowControl w:val="0"/>
        <w:numPr>
          <w:ilvl w:val="1"/>
          <w:numId w:val="33"/>
        </w:numPr>
        <w:tabs>
          <w:tab w:val="left" w:pos="40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Establecerá mecanismos de renovación periódica total o parcial de dichos contenidos curriculares comunes. Para esta tarea contará con la contribución del Consejo de Actualización Curricular previsto en el artículo 119 inciso c) de esta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ley.</w:t>
      </w:r>
    </w:p>
    <w:p w14:paraId="4091EC36" w14:textId="77777777" w:rsidR="00F3062F" w:rsidRDefault="00F3062F" w:rsidP="00F3062F">
      <w:pPr>
        <w:widowControl w:val="0"/>
        <w:numPr>
          <w:ilvl w:val="1"/>
          <w:numId w:val="33"/>
        </w:numPr>
        <w:tabs>
          <w:tab w:val="left" w:pos="33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Asegurará el mejoramiento de la formación inicial y continua de los/as docentes corno factor clave de la calidad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71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78</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p>
    <w:p w14:paraId="391FB77F" w14:textId="77777777" w:rsidR="00F3062F" w:rsidRDefault="00F3062F" w:rsidP="00F3062F">
      <w:pPr>
        <w:widowControl w:val="0"/>
        <w:numPr>
          <w:ilvl w:val="1"/>
          <w:numId w:val="33"/>
        </w:numPr>
        <w:tabs>
          <w:tab w:val="left" w:pos="37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Implementará una política de evaluación concebida como instrumento de mejora de la calidad de la educación, conforme a lo establecido en los artículos 94 a 97 de la presente</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ley.</w:t>
      </w:r>
    </w:p>
    <w:p w14:paraId="10CF61D9" w14:textId="77777777" w:rsidR="00F3062F" w:rsidRDefault="00F3062F" w:rsidP="00F3062F">
      <w:pPr>
        <w:widowControl w:val="0"/>
        <w:numPr>
          <w:ilvl w:val="1"/>
          <w:numId w:val="33"/>
        </w:numPr>
        <w:tabs>
          <w:tab w:val="left" w:pos="335"/>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Estimulará procesos de innovación y experimentación</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educativa.</w:t>
      </w:r>
    </w:p>
    <w:p w14:paraId="7EE98C15" w14:textId="77777777" w:rsidR="00F3062F" w:rsidRDefault="00F3062F" w:rsidP="00F3062F">
      <w:pPr>
        <w:widowControl w:val="0"/>
        <w:numPr>
          <w:ilvl w:val="1"/>
          <w:numId w:val="33"/>
        </w:numPr>
        <w:tabs>
          <w:tab w:val="left" w:pos="304"/>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Dotará</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materiales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necesarios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calidad, tales como la infraestructura, los equipamientos científicos y tecnológicos, de educación física y deportiva, bibliotecas y otros materiales pedagógicos, priorizando aquéllas que atienden a alumnos/as en situaciones sociales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desfavorecidas,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83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p>
    <w:p w14:paraId="60B0020E"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B4BB9D0" w14:textId="77777777" w:rsidR="00F3062F" w:rsidRDefault="00F3062F" w:rsidP="00F3062F">
      <w:pPr>
        <w:widowControl w:val="0"/>
        <w:autoSpaceDE w:val="0"/>
        <w:autoSpaceDN w:val="0"/>
        <w:adjustRightInd w:val="0"/>
        <w:spacing w:after="0" w:line="357"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86º</w:t>
      </w:r>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establecerán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curriculares acordes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culturales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productivas,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promoverán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definición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proyectos</w:t>
      </w:r>
    </w:p>
    <w:p w14:paraId="03243B88" w14:textId="77777777" w:rsidR="00F3062F" w:rsidRDefault="00F3062F" w:rsidP="00F3062F">
      <w:pPr>
        <w:widowControl w:val="0"/>
        <w:autoSpaceDE w:val="0"/>
        <w:autoSpaceDN w:val="0"/>
        <w:adjustRightInd w:val="0"/>
        <w:spacing w:before="88" w:after="0" w:line="35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institucionales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permitan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postular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propios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desarrollos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curriculares,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 marco de los objetivos y pautas comunes definidas por esta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ley.</w:t>
      </w:r>
    </w:p>
    <w:p w14:paraId="200C7127" w14:textId="77777777" w:rsidR="00F3062F" w:rsidRDefault="00F3062F" w:rsidP="00F3062F">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185DA71C" w14:textId="77777777" w:rsidR="00F3062F" w:rsidRDefault="00F3062F" w:rsidP="00F3062F">
      <w:pPr>
        <w:widowControl w:val="0"/>
        <w:autoSpaceDE w:val="0"/>
        <w:autoSpaceDN w:val="0"/>
        <w:adjustRightInd w:val="0"/>
        <w:spacing w:after="0" w:line="35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 DISPOSICIONES ESPECÍFICAS</w:t>
      </w:r>
    </w:p>
    <w:p w14:paraId="5BE0A1A8" w14:textId="77777777" w:rsidR="00F3062F" w:rsidRDefault="00F3062F" w:rsidP="00F3062F">
      <w:pPr>
        <w:widowControl w:val="0"/>
        <w:autoSpaceDE w:val="0"/>
        <w:autoSpaceDN w:val="0"/>
        <w:adjustRightInd w:val="0"/>
        <w:spacing w:before="5"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87º</w:t>
      </w:r>
      <w:r>
        <w:rPr>
          <w:rFonts w:ascii="Trebuchet MS" w:hAnsi="Trebuchet MS" w:cs="Trebuchet MS"/>
          <w:kern w:val="1"/>
          <w:sz w:val="19"/>
          <w:szCs w:val="19"/>
          <w:lang w:val="es-ES"/>
        </w:rPr>
        <w:t>— La enseñanza de al menos un idioma extranjero será obligatoria en todas las escuelas de nivel primario y secundario del país. Las estrategias y los plazos de implementación de esta disposición serán fijados por resoluciones del Consejo Federal de Educación.</w:t>
      </w:r>
    </w:p>
    <w:p w14:paraId="53A6849E"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63A9264" w14:textId="77777777" w:rsidR="00F3062F" w:rsidRDefault="00F3062F" w:rsidP="00F3062F">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88º</w:t>
      </w:r>
      <w:r>
        <w:rPr>
          <w:rFonts w:ascii="Trebuchet MS" w:hAnsi="Trebuchet MS" w:cs="Trebuchet MS"/>
          <w:kern w:val="1"/>
          <w:sz w:val="19"/>
          <w:szCs w:val="19"/>
          <w:lang w:val="es-ES"/>
        </w:rPr>
        <w:t>— El acceso y dominio de las tecnologías de la información y la comunicación formarán parte de los contenidos curriculares indispensables para la inclusión en la sociedad del conocimiento.</w:t>
      </w:r>
    </w:p>
    <w:p w14:paraId="000EDCE0"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53C28FB"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7FFD1A72"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BEC7928"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89º</w:t>
      </w:r>
      <w:r>
        <w:rPr>
          <w:rFonts w:ascii="Trebuchet MS" w:hAnsi="Trebuchet MS" w:cs="Trebuchet MS"/>
          <w:kern w:val="1"/>
          <w:sz w:val="19"/>
          <w:szCs w:val="19"/>
          <w:lang w:val="es-ES"/>
        </w:rPr>
        <w:t>— El Ministerio de Educación, Ciencia y Tecnología, en acuerdo con el Consejo Federal de Educación, dispondrá las medidas necesarias para proveer la educación ambiental en todos los niveles y modalidades del Sistema Educativo Nacional, con la finalidad de promover valores, comportamientos y actitudes que sean acordes con un ambiente equilibrado y la protección de la diversidad biológica; que propendan a la preservación de los recursos naturales y a su utilización sostenible y que mejoren la calidad de vida de la población. A tal efecto se definirán en dicho ámbito institucional, utilizando el mecanismo de coordinación que establece el artículo 15 de la Ley Nº 25.675, las políticas y estrategias destinadas a incluir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ambiental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curriculares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núcleos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aprendizaje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prioritario,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 a capacitar a los/as docentes en esta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temática.</w:t>
      </w:r>
    </w:p>
    <w:p w14:paraId="29F0C32F"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47C98C6"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90º</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Tecnología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promoverá,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Educación, la incorporación de los principios y valores del cooperativismo y del mutualismo en los procesos de enseñanza-aprendizaje y la capacitación docente correspondiente, en concordancia con los principios y valores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16.583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reglamentaciones.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promoverá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cooperativismo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el mutualismo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0AFDAE56"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15DAE1"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91º</w:t>
      </w:r>
      <w:r>
        <w:rPr>
          <w:rFonts w:ascii="Trebuchet MS" w:hAnsi="Trebuchet MS" w:cs="Trebuchet MS"/>
          <w:kern w:val="1"/>
          <w:sz w:val="19"/>
          <w:szCs w:val="19"/>
          <w:lang w:val="es-ES"/>
        </w:rPr>
        <w:t>— El Ministerio de Educación, Ciencia y Tecnología, en acuerdo con el Consejo Federal de Educación, fortalecerá las bibliotecas escolares existentes y asegurará su creación y adecuado funcionamiento en aquellos establecimientos que carezcan de las mismas. Asimismo, implementará planes y programas permanentes de promoción del libro y la lectura.</w:t>
      </w:r>
    </w:p>
    <w:p w14:paraId="7E7AC812"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75A4EAE"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92º</w:t>
      </w:r>
      <w:r>
        <w:rPr>
          <w:rFonts w:ascii="Trebuchet MS" w:hAnsi="Trebuchet MS" w:cs="Trebuchet MS"/>
          <w:kern w:val="1"/>
          <w:sz w:val="19"/>
          <w:szCs w:val="19"/>
          <w:lang w:val="es-ES"/>
        </w:rPr>
        <w:t>— Formarán parte de los contenidos curriculares comunes a todas las jurisdicciones:</w:t>
      </w:r>
    </w:p>
    <w:p w14:paraId="6E8931AA"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0433966" w14:textId="77777777" w:rsidR="00F3062F" w:rsidRDefault="00F3062F" w:rsidP="00F3062F">
      <w:pPr>
        <w:widowControl w:val="0"/>
        <w:numPr>
          <w:ilvl w:val="1"/>
          <w:numId w:val="34"/>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fortalecimiento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perspectiva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regional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latinoamericana,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particularmente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región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MERCOSUR, 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construcción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identidad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abierta,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respetuosa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diversidad.</w:t>
      </w:r>
    </w:p>
    <w:p w14:paraId="4DFDD499" w14:textId="77777777" w:rsidR="00F3062F" w:rsidRDefault="00F3062F" w:rsidP="00F3062F">
      <w:pPr>
        <w:widowControl w:val="0"/>
        <w:numPr>
          <w:ilvl w:val="1"/>
          <w:numId w:val="34"/>
        </w:numPr>
        <w:tabs>
          <w:tab w:val="left" w:pos="338"/>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causa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recuperación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nuestras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Islas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Malvinas,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Georgias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Sandwich</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acuerdo con lo prescripto en la Disposición Transitoria Primera de la Constitución</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Nacional.</w:t>
      </w:r>
    </w:p>
    <w:p w14:paraId="1DD1C38E" w14:textId="77777777" w:rsidR="00F3062F" w:rsidRDefault="00F3062F" w:rsidP="00F3062F">
      <w:pPr>
        <w:widowControl w:val="0"/>
        <w:numPr>
          <w:ilvl w:val="1"/>
          <w:numId w:val="34"/>
        </w:numPr>
        <w:tabs>
          <w:tab w:val="left" w:pos="32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construcción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memoria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colectiva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históricos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políticos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quebraron 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constitucional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terminaron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instaurando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terrorismo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 xml:space="preserve">los/as </w:t>
      </w:r>
      <w:r>
        <w:rPr>
          <w:rFonts w:ascii="Trebuchet MS" w:hAnsi="Trebuchet MS" w:cs="Trebuchet MS"/>
          <w:kern w:val="1"/>
          <w:sz w:val="19"/>
          <w:szCs w:val="19"/>
          <w:lang w:val="es-ES"/>
        </w:rPr>
        <w:lastRenderedPageBreak/>
        <w:t>alumnos/as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reflexiones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sentimientos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democráticos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defensa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plena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vigencia de los Derechos Humanos, en concordancia con lo dispuesto por la Ley Nº</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25.633.</w:t>
      </w:r>
    </w:p>
    <w:p w14:paraId="1347ED7D" w14:textId="77777777" w:rsidR="00F3062F" w:rsidRDefault="00F3062F" w:rsidP="00F3062F">
      <w:pPr>
        <w:widowControl w:val="0"/>
        <w:numPr>
          <w:ilvl w:val="1"/>
          <w:numId w:val="34"/>
        </w:numPr>
        <w:tabs>
          <w:tab w:val="left" w:pos="345"/>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conocimiento de los derechos de los/as niños/as y adolescentes establecidos en la Convención sobre los Derechos del Niño y en la Ley Nº</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26.061.</w:t>
      </w:r>
    </w:p>
    <w:p w14:paraId="496E9227" w14:textId="77777777" w:rsidR="00F3062F" w:rsidRDefault="00F3062F" w:rsidP="00F3062F">
      <w:pPr>
        <w:widowControl w:val="0"/>
        <w:numPr>
          <w:ilvl w:val="1"/>
          <w:numId w:val="34"/>
        </w:numPr>
        <w:tabs>
          <w:tab w:val="left" w:pos="346"/>
        </w:tabs>
        <w:autoSpaceDE w:val="0"/>
        <w:autoSpaceDN w:val="0"/>
        <w:adjustRightInd w:val="0"/>
        <w:spacing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conocimiento de la diversidad cultural de los pueblos indígenas y sus derechos, en concordancia con el artículo 54 de la presente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ley.</w:t>
      </w:r>
    </w:p>
    <w:p w14:paraId="31E9AF6C" w14:textId="77777777" w:rsidR="00F3062F" w:rsidRDefault="00F3062F" w:rsidP="00F3062F">
      <w:pPr>
        <w:widowControl w:val="0"/>
        <w:numPr>
          <w:ilvl w:val="1"/>
          <w:numId w:val="34"/>
        </w:numPr>
        <w:tabs>
          <w:tab w:val="left" w:pos="31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contenidos y enfoques que contribuyan a generar relaciones basadas en la igualdad, la solidaridad y el respeto entre los sexos, en concordancia con la Convención sobre la Eliminación de Todas las Formas de Discriminación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Mujer,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rango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constitucional,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24.632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26.171.</w:t>
      </w:r>
    </w:p>
    <w:p w14:paraId="6CFB801F"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6F26D1"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93º</w:t>
      </w:r>
      <w:r>
        <w:rPr>
          <w:rFonts w:ascii="Trebuchet MS" w:hAnsi="Trebuchet MS" w:cs="Trebuchet MS"/>
          <w:kern w:val="1"/>
          <w:sz w:val="19"/>
          <w:szCs w:val="19"/>
          <w:lang w:val="es-ES"/>
        </w:rPr>
        <w:t>— Las autoridades educativas jurisdiccionales organizarán o facilitarán el diseño de programas 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temprana,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capacidades o talentos especiales y la flexibilización o ampliación del proceso de</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escolarización.</w:t>
      </w:r>
    </w:p>
    <w:p w14:paraId="4E30D5A6" w14:textId="77777777" w:rsidR="00F3062F" w:rsidRDefault="00F3062F" w:rsidP="00F3062F">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III</w:t>
      </w:r>
    </w:p>
    <w:p w14:paraId="42812436" w14:textId="77777777" w:rsidR="00F3062F" w:rsidRDefault="00F3062F" w:rsidP="00F3062F">
      <w:pPr>
        <w:widowControl w:val="0"/>
        <w:autoSpaceDE w:val="0"/>
        <w:autoSpaceDN w:val="0"/>
        <w:adjustRightInd w:val="0"/>
        <w:spacing w:before="10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INFORMACIÓN Y EVALUACIÓN DEL SISTEMA EDUCATIVO</w:t>
      </w:r>
    </w:p>
    <w:p w14:paraId="6F56FC76" w14:textId="77777777" w:rsidR="00F3062F" w:rsidRDefault="00F3062F" w:rsidP="00F3062F">
      <w:pPr>
        <w:widowControl w:val="0"/>
        <w:autoSpaceDE w:val="0"/>
        <w:autoSpaceDN w:val="0"/>
        <w:adjustRightInd w:val="0"/>
        <w:spacing w:before="108"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94º</w:t>
      </w:r>
      <w:r>
        <w:rPr>
          <w:rFonts w:ascii="Trebuchet MS" w:hAnsi="Trebuchet MS" w:cs="Trebuchet MS"/>
          <w:kern w:val="1"/>
          <w:sz w:val="19"/>
          <w:szCs w:val="19"/>
          <w:lang w:val="es-ES"/>
        </w:rPr>
        <w:t>— El Ministerio de Educación, Ciencia y Tecnología tendrá la responsabilidad principal en el desarrollo e implementación de una política de información y evaluación continua y periódica del sistema educativo para la toma de decisiones tendiente al mejoramiento de la calidad de la educación, la justicia social en la asignación de recursos, la transparencia y la participación social.</w:t>
      </w:r>
    </w:p>
    <w:p w14:paraId="77203AB1"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789402"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95</w:t>
      </w:r>
      <w:r>
        <w:rPr>
          <w:rFonts w:ascii="Trebuchet MS" w:hAnsi="Trebuchet MS" w:cs="Trebuchet MS"/>
          <w:kern w:val="1"/>
          <w:sz w:val="19"/>
          <w:szCs w:val="19"/>
          <w:lang w:val="es-ES"/>
        </w:rPr>
        <w:t>º— Son objeto de información y evaluación las principales variables de funcionamiento del 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cobertura,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repetición,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deserción,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egreso,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sobreedad,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origen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socioeconómico, inversiones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costos,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logros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aprendizaje,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programas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formación y las prácticas de docentes, directivos y supervisores, las unidades escolares, los contextos socioculturales del aprendizaje y los propios métodos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evaluación.</w:t>
      </w:r>
    </w:p>
    <w:p w14:paraId="6ED2E65E"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BDC9597"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96º</w:t>
      </w:r>
      <w:r>
        <w:rPr>
          <w:rFonts w:ascii="Trebuchet MS" w:hAnsi="Trebuchet MS" w:cs="Trebuchet MS"/>
          <w:kern w:val="1"/>
          <w:sz w:val="19"/>
          <w:szCs w:val="19"/>
          <w:lang w:val="es-ES"/>
        </w:rPr>
        <w:t>— La política de información y evaluación se concertará en el ámbito del Consejo Federal de Educación. Las jurisdicciones participarán en el desarrollo e implementación del sistema de evaluación e información periódica del sistema educativo, verificando la concordancia con las necesidades de su propia comunidad en la búsqueda de la igualdad educativa y la mejora de la calidad.</w:t>
      </w:r>
    </w:p>
    <w:p w14:paraId="48639BFE"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apoyará y facilitará la autoevaluación de las unidades educativas con la participación de los/as docentes y otros/as integrantes de la comunidad educativa.</w:t>
      </w:r>
    </w:p>
    <w:p w14:paraId="30644CD2"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E3DD33" w14:textId="77777777" w:rsidR="00F3062F" w:rsidRDefault="00F3062F" w:rsidP="00F3062F">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4AA996E3"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70E667E"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97º</w:t>
      </w:r>
      <w:r>
        <w:rPr>
          <w:rFonts w:ascii="Trebuchet MS" w:hAnsi="Trebuchet MS" w:cs="Trebuchet MS"/>
          <w:kern w:val="1"/>
          <w:sz w:val="19"/>
          <w:szCs w:val="19"/>
          <w:lang w:val="es-ES"/>
        </w:rPr>
        <w:t>— El Ministerio de Educación, Ciencia y Tecnología y las jurisdicciones educativas harán 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indicadores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contribuyan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facilitar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transparencia,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 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investigación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política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difusión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resultados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evaluaciones resguardará la identidad de los/as alumnos/as, docentes e instituciones educativas, a fin de evitar cualquier forma de estigmatización, en el marco de la legislación vigente en la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materia.</w:t>
      </w:r>
    </w:p>
    <w:p w14:paraId="2E7EDC6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DADD3F"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98º</w:t>
      </w:r>
      <w:r>
        <w:rPr>
          <w:rFonts w:ascii="Trebuchet MS" w:hAnsi="Trebuchet MS" w:cs="Trebuchet MS"/>
          <w:kern w:val="1"/>
          <w:sz w:val="19"/>
          <w:szCs w:val="19"/>
          <w:lang w:val="es-ES"/>
        </w:rPr>
        <w:t>— Créase el Consejo Nacional de Calidad de la Educación, en el ámbito del Ministerio de Educación, Ciencia y Tecnología, como órgano de asesoramiento especializado, que estará integrado por miembros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académica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científica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reconocida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trayectoria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representantes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dicho Ministerio, del Consejo Federal de Educación, del Congreso Nacional, de las organizaciones del trabajo y la producción, y de las organizaciones gremiales docentes con personería</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nacional.</w:t>
      </w:r>
    </w:p>
    <w:p w14:paraId="0E6694B4"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0637690"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Tendrá por funciones:</w:t>
      </w:r>
    </w:p>
    <w:p w14:paraId="52C83C7E"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6C580DE" w14:textId="77777777" w:rsidR="00F3062F" w:rsidRDefault="00F3062F" w:rsidP="00F3062F">
      <w:pPr>
        <w:widowControl w:val="0"/>
        <w:numPr>
          <w:ilvl w:val="1"/>
          <w:numId w:val="35"/>
        </w:numPr>
        <w:tabs>
          <w:tab w:val="left" w:pos="33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Proponer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evaluativos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p>
    <w:p w14:paraId="41EDAF59" w14:textId="77777777" w:rsidR="00F3062F" w:rsidRDefault="00F3062F" w:rsidP="00F3062F">
      <w:pPr>
        <w:widowControl w:val="0"/>
        <w:numPr>
          <w:ilvl w:val="1"/>
          <w:numId w:val="35"/>
        </w:numPr>
        <w:tabs>
          <w:tab w:val="left" w:pos="339"/>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Participar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emitir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opinión técnica 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respecto.</w:t>
      </w:r>
    </w:p>
    <w:p w14:paraId="566CB5FC" w14:textId="77777777" w:rsidR="00F3062F" w:rsidRDefault="00F3062F" w:rsidP="00F3062F">
      <w:pPr>
        <w:widowControl w:val="0"/>
        <w:numPr>
          <w:ilvl w:val="1"/>
          <w:numId w:val="35"/>
        </w:numPr>
        <w:tabs>
          <w:tab w:val="left" w:pos="363"/>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Elevar al Ministerio de Educación, Ciencia y Tecnología propuestas y estudios destinados a mejorar la calidad de la educación nacional y la equidad en la asignación de</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recursos.</w:t>
      </w:r>
    </w:p>
    <w:p w14:paraId="238E576B" w14:textId="77777777" w:rsidR="00F3062F" w:rsidRDefault="00F3062F" w:rsidP="00F3062F">
      <w:pPr>
        <w:widowControl w:val="0"/>
        <w:numPr>
          <w:ilvl w:val="1"/>
          <w:numId w:val="35"/>
        </w:numPr>
        <w:tabs>
          <w:tab w:val="left" w:pos="337"/>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Participar en la difusión y utilización de la información generada por dichos</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procesos.</w:t>
      </w:r>
    </w:p>
    <w:p w14:paraId="26BC79AA" w14:textId="77777777" w:rsidR="00F3062F" w:rsidRDefault="00F3062F" w:rsidP="00F3062F">
      <w:pPr>
        <w:widowControl w:val="0"/>
        <w:numPr>
          <w:ilvl w:val="1"/>
          <w:numId w:val="35"/>
        </w:numPr>
        <w:tabs>
          <w:tab w:val="left" w:pos="36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Asesorar al Ministerio de Educación, Ciencia y Tecnología con respecto a la participación en operativos internacionales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evaluación.</w:t>
      </w:r>
    </w:p>
    <w:p w14:paraId="279447C6" w14:textId="77777777" w:rsidR="00F3062F" w:rsidRDefault="00F3062F" w:rsidP="00F3062F">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7E9248AC"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99º</w:t>
      </w:r>
      <w:r>
        <w:rPr>
          <w:rFonts w:ascii="Trebuchet MS" w:hAnsi="Trebuchet MS" w:cs="Trebuchet MS"/>
          <w:kern w:val="1"/>
          <w:sz w:val="19"/>
          <w:szCs w:val="19"/>
          <w:lang w:val="es-ES"/>
        </w:rPr>
        <w:t xml:space="preserve">— El Poder Ejecutivo nacional, a propuesta del Ministerio de Educación, Ciencia y Tecnología, </w:t>
      </w:r>
      <w:r>
        <w:rPr>
          <w:rFonts w:ascii="Trebuchet MS" w:hAnsi="Trebuchet MS" w:cs="Trebuchet MS"/>
          <w:kern w:val="1"/>
          <w:sz w:val="19"/>
          <w:szCs w:val="19"/>
          <w:lang w:val="es-ES"/>
        </w:rPr>
        <w:lastRenderedPageBreak/>
        <w:t>elevará anualmente un informe al Honorable Congreso de la Nación dando cuenta de la información relevada y de los resultados de las evaluaciones realizadas conforme a las variables estipuladas en el artículo 95 de la presente, y de las acciones desarrolladas y políticas a ejecutar para alcanzar los objetivos postulados en</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esta ley.</w:t>
      </w:r>
    </w:p>
    <w:p w14:paraId="4CFAF534"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29DBC82"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VII</w:t>
      </w:r>
    </w:p>
    <w:p w14:paraId="0855A14B"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EDUCACIÓN, NUEVAS TECNOLOGÍAS Y MEDIOS DE COMUNICACIÓN</w:t>
      </w:r>
    </w:p>
    <w:p w14:paraId="58197A75" w14:textId="77777777" w:rsidR="00F3062F" w:rsidRDefault="00F3062F" w:rsidP="00F3062F">
      <w:pPr>
        <w:widowControl w:val="0"/>
        <w:autoSpaceDE w:val="0"/>
        <w:autoSpaceDN w:val="0"/>
        <w:adjustRightInd w:val="0"/>
        <w:spacing w:before="109"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100º</w:t>
      </w:r>
      <w:r>
        <w:rPr>
          <w:rFonts w:ascii="Trebuchet MS" w:hAnsi="Trebuchet MS" w:cs="Trebuchet MS"/>
          <w:kern w:val="1"/>
          <w:sz w:val="19"/>
          <w:szCs w:val="19"/>
          <w:lang w:val="es-ES"/>
        </w:rPr>
        <w:t>— El Poder Ejecutivo Nacional, a través del Ministerio de Educación, Ciencia y Tecnología, fijará la política y desarrollará opciones educativas basadas en el uso de las tecnologías de la información y de la comunicación y de los medios masivos de comunicación social, que colaboren con el cumplimiento de los fines y objetivos de la presente ley.</w:t>
      </w:r>
    </w:p>
    <w:p w14:paraId="647BCDE4"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101º</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Reconócese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Sociedad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los contenidos del Portal Educativo creado en el ámbito del Ministerio de Educación, Ciencia y Tecnología, o bajo cualquier otro dominio que pueda reemplazarlo en el futuro. A tal efecto, Educ.ar Sociedad del Estado podrá elaborar, desarrollar, contratar, administrar, calificar y evaluar contenidos propios y de terceros que sean incluidos en el Portal Educativo, de acuerdo con los lineamientos respectivos que apruebe su directorio y/o le instruya dicho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Ministerio.</w:t>
      </w:r>
    </w:p>
    <w:p w14:paraId="7C969989"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88D2AAF"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102º</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Tecnología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encargará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Sociedad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 través de la serial educativa “Encuentro” u otras que pudieran generarse en el futuro, la realización de actividades de producción y emisión de programas de televisión educativa y multimedial destinados a fortalecer y complementar las estrategias nacionales de equidad y mejoramiento de la calidad de la 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programación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dirigida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p>
    <w:p w14:paraId="1AAB569D"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A26931C" w14:textId="77777777" w:rsidR="00F3062F" w:rsidRDefault="00F3062F" w:rsidP="00F3062F">
      <w:pPr>
        <w:widowControl w:val="0"/>
        <w:numPr>
          <w:ilvl w:val="1"/>
          <w:numId w:val="36"/>
        </w:numPr>
        <w:tabs>
          <w:tab w:val="left" w:pos="39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Los/as docentes de todos los niveles del Sistema Educativo Nacional, con fines de capacitación y actualización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profesional.</w:t>
      </w:r>
    </w:p>
    <w:p w14:paraId="74E67D59"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63B9EA" w14:textId="77777777" w:rsidR="00F3062F" w:rsidRDefault="00F3062F" w:rsidP="00F3062F">
      <w:pPr>
        <w:widowControl w:val="0"/>
        <w:numPr>
          <w:ilvl w:val="1"/>
          <w:numId w:val="37"/>
        </w:numPr>
        <w:tabs>
          <w:tab w:val="left" w:pos="33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enriquecer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metodologías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innovadoras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 espacio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búsqueda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ampliación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curriculares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desarrollados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clases.</w:t>
      </w:r>
    </w:p>
    <w:p w14:paraId="11E02625"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240EA4" w14:textId="77777777" w:rsidR="00F3062F" w:rsidRDefault="00F3062F" w:rsidP="00F3062F">
      <w:pPr>
        <w:widowControl w:val="0"/>
        <w:numPr>
          <w:ilvl w:val="1"/>
          <w:numId w:val="38"/>
        </w:numPr>
        <w:tabs>
          <w:tab w:val="left" w:pos="34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Los/as adultos/as y jóvenes que están fuera del sistema educativo, a través de propuestas de formación profesional y técnica, alfabetización y finalización de la Educación Primaria y Secundaria, con el objeto de incorporar,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nuevos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sectores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excluidos.</w:t>
      </w:r>
    </w:p>
    <w:p w14:paraId="05528213"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954B3DF" w14:textId="77777777" w:rsidR="00F3062F" w:rsidRDefault="00F3062F" w:rsidP="00F3062F">
      <w:pPr>
        <w:widowControl w:val="0"/>
        <w:numPr>
          <w:ilvl w:val="1"/>
          <w:numId w:val="39"/>
        </w:numPr>
        <w:tabs>
          <w:tab w:val="left" w:pos="390"/>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p>
    <w:p w14:paraId="518548DA"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0148C10B" w14:textId="77777777" w:rsidR="00F3062F" w:rsidRDefault="00F3062F" w:rsidP="00F3062F">
      <w:pPr>
        <w:widowControl w:val="0"/>
        <w:numPr>
          <w:ilvl w:val="1"/>
          <w:numId w:val="40"/>
        </w:numPr>
        <w:tabs>
          <w:tab w:val="left" w:pos="390"/>
        </w:tabs>
        <w:autoSpaceDE w:val="0"/>
        <w:autoSpaceDN w:val="0"/>
        <w:adjustRightInd w:val="0"/>
        <w:spacing w:before="1"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La población en general mediante la emisión de contenidos culturales, educativos y de divulgación científica, así como también cursos de idiomas en formato de educación a</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distancia.</w:t>
      </w:r>
    </w:p>
    <w:p w14:paraId="5F228169"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9CB7EC0"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103º</w:t>
      </w:r>
      <w:r>
        <w:rPr>
          <w:rFonts w:ascii="Trebuchet MS" w:hAnsi="Trebuchet MS" w:cs="Trebuchet MS"/>
          <w:kern w:val="1"/>
          <w:sz w:val="19"/>
          <w:szCs w:val="19"/>
          <w:lang w:val="es-ES"/>
        </w:rPr>
        <w:t>— El Ministerio de Educación, Ciencia y Tecnología creará un Consejo Consultivo constituido por representantes de los medios de comunicación escritos, radiales y televisivos, de los organismos representativos de los anunciantes publicitarios y del Consejo Federal de Educación, con el objeto de promover mayores niveles de responsabilidad y compromiso de los medios masivos de comunicación con la tarea educativa de niños/as y jóvenes.</w:t>
      </w:r>
    </w:p>
    <w:p w14:paraId="1ECA5662"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3609DC8" w14:textId="77777777" w:rsidR="00F3062F" w:rsidRDefault="00F3062F" w:rsidP="00F3062F">
      <w:pPr>
        <w:widowControl w:val="0"/>
        <w:autoSpaceDE w:val="0"/>
        <w:autoSpaceDN w:val="0"/>
        <w:adjustRightInd w:val="0"/>
        <w:spacing w:after="0" w:line="47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VIII EDUCACIÓN A DISTANCIA</w:t>
      </w:r>
    </w:p>
    <w:p w14:paraId="3C91D3A1" w14:textId="77777777" w:rsidR="00F3062F" w:rsidRDefault="00F3062F" w:rsidP="00F3062F">
      <w:pPr>
        <w:widowControl w:val="0"/>
        <w:autoSpaceDE w:val="0"/>
        <w:autoSpaceDN w:val="0"/>
        <w:adjustRightInd w:val="0"/>
        <w:spacing w:before="28"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104º</w:t>
      </w:r>
      <w:r>
        <w:rPr>
          <w:rFonts w:ascii="Trebuchet MS" w:hAnsi="Trebuchet MS" w:cs="Trebuchet MS"/>
          <w:kern w:val="1"/>
          <w:sz w:val="19"/>
          <w:szCs w:val="19"/>
          <w:lang w:val="es-ES"/>
        </w:rPr>
        <w:t>— La Educación a Distancia es una opción pedagógica y didáctica aplicable a distintos niveles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coadyuva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logro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objetivos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política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 y puede integrarse tanto a la educación formal como a la educación no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formal.</w:t>
      </w:r>
    </w:p>
    <w:p w14:paraId="41709663"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7463812"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105º</w:t>
      </w:r>
      <w:r>
        <w:rPr>
          <w:rFonts w:ascii="Trebuchet MS" w:hAnsi="Trebuchet MS" w:cs="Trebuchet MS"/>
          <w:kern w:val="1"/>
          <w:sz w:val="19"/>
          <w:szCs w:val="19"/>
          <w:lang w:val="es-ES"/>
        </w:rPr>
        <w:t>— A los efectos de esta ley, la educación a distancia se define como la opción pedagógica y didáctica donde la relación docente-alumno se encuentra separada en el tiempo y/o en el espacio, durante todo o gran parte del proceso educativo, en el marco de una estrategia pedagógica integral que utiliza soportes materiales y recursos tecnológicos diseñados especialmente para que los/ as alumnos/as alcancen los objetivos de la propuesta educativa.</w:t>
      </w:r>
    </w:p>
    <w:p w14:paraId="7BE1D7C9"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22044A4"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106º</w:t>
      </w:r>
      <w:r>
        <w:rPr>
          <w:rFonts w:ascii="Trebuchet MS" w:hAnsi="Trebuchet MS" w:cs="Trebuchet MS"/>
          <w:kern w:val="1"/>
          <w:sz w:val="19"/>
          <w:szCs w:val="19"/>
          <w:lang w:val="es-ES"/>
        </w:rPr>
        <w:t>— Quedan comprendidos en la denominación Educación a Distancia los estudios conocidos como educación semipresencial, educación asistida, educación abierta, educación virtual y cualquiera que reúna las características indicadas precedentemente.</w:t>
      </w:r>
    </w:p>
    <w:p w14:paraId="4AF5FC8D"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9E6972C"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lastRenderedPageBreak/>
        <w:t>ARTÍCULO 107º</w:t>
      </w:r>
      <w:r>
        <w:rPr>
          <w:rFonts w:ascii="Trebuchet MS" w:hAnsi="Trebuchet MS" w:cs="Trebuchet MS"/>
          <w:kern w:val="1"/>
          <w:sz w:val="19"/>
          <w:szCs w:val="19"/>
          <w:lang w:val="es-ES"/>
        </w:rPr>
        <w:t>— La Educación a Distancia deberá ajustarse a las prescripciones de la presente ley, a la normativa nacional, federal y jurisdiccional vigente en la materia, y a los procedimientos de control que emanen de los distintos niveles del Estado.</w:t>
      </w:r>
    </w:p>
    <w:p w14:paraId="7E4246AD"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F9E56EE"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108º</w:t>
      </w:r>
      <w:r>
        <w:rPr>
          <w:rFonts w:ascii="Trebuchet MS" w:hAnsi="Trebuchet MS" w:cs="Trebuchet MS"/>
          <w:kern w:val="1"/>
          <w:sz w:val="19"/>
          <w:szCs w:val="19"/>
          <w:lang w:val="es-ES"/>
        </w:rPr>
        <w:t>— El Estado nacional y las jurisdicciones, en el marco del Consejo Federal de Educación, diseñarán estrategias de educación a distancia orientadas a favorecer su desarrollo con los máximos niveles de calidad y pertinencia y definirán los mecanismos de regulación correspondientes.</w:t>
      </w:r>
    </w:p>
    <w:p w14:paraId="0879BA83"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109º</w:t>
      </w:r>
      <w:r>
        <w:rPr>
          <w:rFonts w:ascii="Trebuchet MS" w:hAnsi="Trebuchet MS" w:cs="Trebuchet MS"/>
          <w:kern w:val="1"/>
          <w:sz w:val="19"/>
          <w:szCs w:val="19"/>
          <w:lang w:val="es-ES"/>
        </w:rPr>
        <w:t>— Los estudios a distancia como alternativa para jóvenes y adultos sólo pueden impartirse a partir de los DIECIOCHO (18) años de edad. Para la modalidad rural y conforme a las decisiones jurisdiccionales, los estudios a distancia podrán ser implementados a partir del Ciclo Orientado del Nivel Secundario.</w:t>
      </w:r>
    </w:p>
    <w:p w14:paraId="40F4E318"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110º</w:t>
      </w:r>
      <w:r>
        <w:rPr>
          <w:rFonts w:ascii="Trebuchet MS" w:hAnsi="Trebuchet MS" w:cs="Trebuchet MS"/>
          <w:kern w:val="1"/>
          <w:sz w:val="19"/>
          <w:szCs w:val="19"/>
          <w:lang w:val="es-ES"/>
        </w:rPr>
        <w:t>— La validez nacional de títulos y certificaciones de estudios a distancia se ajustará a la normativa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circuitos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específicos, 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ofertas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en concordancia con la normativa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vigente.</w:t>
      </w:r>
    </w:p>
    <w:p w14:paraId="0DB8EFB5"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AD09A05"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111º</w:t>
      </w:r>
      <w:r>
        <w:rPr>
          <w:rFonts w:ascii="Trebuchet MS" w:hAnsi="Trebuchet MS" w:cs="Trebuchet MS"/>
          <w:kern w:val="1"/>
          <w:sz w:val="19"/>
          <w:szCs w:val="19"/>
          <w:lang w:val="es-ES"/>
        </w:rPr>
        <w:t>— Las autoridades educativas deberán supervisar la veracidad de la información difundida desde las instituciones, la estricta coincidencia entre dicha información y la propuesta autorizada e implementada y el cumplimiento de la normativa federal y jurisdiccional correspondiente.</w:t>
      </w:r>
    </w:p>
    <w:p w14:paraId="7FB16C2F" w14:textId="77777777" w:rsidR="00F3062F" w:rsidRDefault="00F3062F" w:rsidP="00F3062F">
      <w:pPr>
        <w:widowControl w:val="0"/>
        <w:autoSpaceDE w:val="0"/>
        <w:autoSpaceDN w:val="0"/>
        <w:adjustRightInd w:val="0"/>
        <w:spacing w:before="2" w:after="0" w:line="240" w:lineRule="auto"/>
        <w:ind w:right="-1"/>
        <w:rPr>
          <w:rFonts w:ascii="Times New Roman" w:hAnsi="Times New Roman" w:cs="Times New Roman"/>
          <w:kern w:val="1"/>
          <w:sz w:val="23"/>
          <w:szCs w:val="23"/>
          <w:lang w:val="es-ES"/>
        </w:rPr>
      </w:pPr>
    </w:p>
    <w:p w14:paraId="54903405" w14:textId="77777777" w:rsidR="00F3062F" w:rsidRDefault="00F3062F" w:rsidP="00F3062F">
      <w:pPr>
        <w:widowControl w:val="0"/>
        <w:autoSpaceDE w:val="0"/>
        <w:autoSpaceDN w:val="0"/>
        <w:adjustRightInd w:val="0"/>
        <w:spacing w:after="0" w:line="266"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IX EDUCACIÓN NO FORMAL</w:t>
      </w:r>
    </w:p>
    <w:p w14:paraId="3B2881DA"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1C0A6077"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112º</w:t>
      </w:r>
      <w:r>
        <w:rPr>
          <w:rFonts w:ascii="Trebuchet MS" w:hAnsi="Trebuchet MS" w:cs="Trebuchet MS"/>
          <w:kern w:val="1"/>
          <w:sz w:val="19"/>
          <w:szCs w:val="19"/>
          <w:lang w:val="es-ES"/>
        </w:rPr>
        <w:t>— El Ministerio de Educación, Ciencia y Tecnología, las provincias y la Ciudad Autónoma de Buenos Aires promoverán propuestas de Educación no Formal destinadas a cumplir con los siguientes objetivos:</w:t>
      </w:r>
    </w:p>
    <w:p w14:paraId="552367A8"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A4C7B3C" w14:textId="77777777" w:rsidR="00F3062F" w:rsidRDefault="00F3062F" w:rsidP="00F3062F">
      <w:pPr>
        <w:widowControl w:val="0"/>
        <w:numPr>
          <w:ilvl w:val="1"/>
          <w:numId w:val="41"/>
        </w:numPr>
        <w:tabs>
          <w:tab w:val="left" w:pos="3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programas y acciones educativas que den respuesta a los requerimientos y necesidades de capacitación y reconversión productiva y laboral, la promoción comunitaria, la animación sociocultural y el mejoramiento de las condiciones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vida.</w:t>
      </w:r>
    </w:p>
    <w:p w14:paraId="73209984" w14:textId="77777777" w:rsidR="00F3062F" w:rsidRDefault="00F3062F" w:rsidP="00F3062F">
      <w:pPr>
        <w:widowControl w:val="0"/>
        <w:numPr>
          <w:ilvl w:val="1"/>
          <w:numId w:val="41"/>
        </w:numPr>
        <w:tabs>
          <w:tab w:val="left" w:pos="413"/>
        </w:tabs>
        <w:autoSpaceDE w:val="0"/>
        <w:autoSpaceDN w:val="0"/>
        <w:adjustRightInd w:val="0"/>
        <w:spacing w:before="2"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p>
    <w:p w14:paraId="44AE4C4C"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6DB1D673" w14:textId="77777777" w:rsidR="00F3062F" w:rsidRDefault="00F3062F" w:rsidP="00F3062F">
      <w:pPr>
        <w:widowControl w:val="0"/>
        <w:numPr>
          <w:ilvl w:val="1"/>
          <w:numId w:val="42"/>
        </w:numPr>
        <w:tabs>
          <w:tab w:val="left" w:pos="413"/>
        </w:tabs>
        <w:autoSpaceDE w:val="0"/>
        <w:autoSpaceDN w:val="0"/>
        <w:adjustRightInd w:val="0"/>
        <w:spacing w:before="2"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Organizar centros culturales para niños/as y jóvenes con la finalidad de desarrollar capacidades expresivas, lúdicas y de investigación mediante programas no escolarizados de actividades vinculadas con el arte, la cultura, la ciencia, la tecnología y el</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deporte.</w:t>
      </w:r>
    </w:p>
    <w:p w14:paraId="5A7CE79F" w14:textId="77777777" w:rsidR="00F3062F" w:rsidRDefault="00F3062F" w:rsidP="00F3062F">
      <w:pPr>
        <w:widowControl w:val="0"/>
        <w:numPr>
          <w:ilvl w:val="1"/>
          <w:numId w:val="42"/>
        </w:numPr>
        <w:tabs>
          <w:tab w:val="left" w:pos="37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Implementar estrategias de desarrollo infantil, con la articulación y/o gestión asociada de las áreas gubernamentales de desarrollo social y de salud para atender integralmente a los/as niños/as entre los CUARENTA Y CINCO (45) días y los DOS (2) años de edad, con participación de las familias y otros actores sociales.</w:t>
      </w:r>
    </w:p>
    <w:p w14:paraId="04CEA3B2" w14:textId="77777777" w:rsidR="00F3062F" w:rsidRDefault="00F3062F" w:rsidP="00F3062F">
      <w:pPr>
        <w:widowControl w:val="0"/>
        <w:numPr>
          <w:ilvl w:val="1"/>
          <w:numId w:val="42"/>
        </w:numPr>
        <w:tabs>
          <w:tab w:val="left" w:pos="43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Coordinar acciones con instituciones públicas o privadas y organizaciones no gubernamentales, comunitarias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desarrollar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formativas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formal.</w:t>
      </w:r>
    </w:p>
    <w:p w14:paraId="066A8A7B" w14:textId="77777777" w:rsidR="00F3062F" w:rsidRDefault="00F3062F" w:rsidP="00F3062F">
      <w:pPr>
        <w:widowControl w:val="0"/>
        <w:numPr>
          <w:ilvl w:val="1"/>
          <w:numId w:val="42"/>
        </w:numPr>
        <w:tabs>
          <w:tab w:val="left" w:pos="338"/>
        </w:tabs>
        <w:autoSpaceDE w:val="0"/>
        <w:autoSpaceDN w:val="0"/>
        <w:adjustRightInd w:val="0"/>
        <w:spacing w:before="2"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Lograr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máximo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aprovechamiento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capacidades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planos de la cultura, el arte, el deporte, la investigación científica y</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tecnológica.</w:t>
      </w:r>
    </w:p>
    <w:p w14:paraId="404F479B" w14:textId="77777777" w:rsidR="00F3062F" w:rsidRDefault="00F3062F" w:rsidP="00F3062F">
      <w:pPr>
        <w:widowControl w:val="0"/>
        <w:numPr>
          <w:ilvl w:val="1"/>
          <w:numId w:val="42"/>
        </w:numPr>
        <w:tabs>
          <w:tab w:val="left" w:pos="304"/>
        </w:tabs>
        <w:autoSpaceDE w:val="0"/>
        <w:autoSpaceDN w:val="0"/>
        <w:adjustRightInd w:val="0"/>
        <w:spacing w:before="1"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Coordinar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formativas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masivos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w:t>
      </w:r>
    </w:p>
    <w:p w14:paraId="3C7AE49E"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1A15D09" w14:textId="77777777" w:rsidR="00F3062F" w:rsidRDefault="00F3062F" w:rsidP="00F3062F">
      <w:pPr>
        <w:widowControl w:val="0"/>
        <w:autoSpaceDE w:val="0"/>
        <w:autoSpaceDN w:val="0"/>
        <w:adjustRightInd w:val="0"/>
        <w:spacing w:after="0" w:line="35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X GOBIERNO Y</w:t>
      </w:r>
      <w:r>
        <w:rPr>
          <w:rFonts w:ascii="Trebuchet MS" w:hAnsi="Trebuchet MS" w:cs="Trebuchet MS"/>
          <w:b/>
          <w:bCs/>
          <w:spacing w:val="-36"/>
          <w:kern w:val="1"/>
          <w:sz w:val="19"/>
          <w:szCs w:val="19"/>
          <w:lang w:val="es-ES"/>
        </w:rPr>
        <w:t xml:space="preserve"> </w:t>
      </w:r>
      <w:r>
        <w:rPr>
          <w:rFonts w:ascii="Trebuchet MS" w:hAnsi="Trebuchet MS" w:cs="Trebuchet MS"/>
          <w:b/>
          <w:bCs/>
          <w:kern w:val="1"/>
          <w:sz w:val="19"/>
          <w:szCs w:val="19"/>
          <w:lang w:val="es-ES"/>
        </w:rPr>
        <w:t>ADMINISTRACIÓN</w:t>
      </w:r>
    </w:p>
    <w:p w14:paraId="367B01BB" w14:textId="77777777" w:rsidR="00F3062F" w:rsidRDefault="00F3062F" w:rsidP="00F3062F">
      <w:pPr>
        <w:widowControl w:val="0"/>
        <w:autoSpaceDE w:val="0"/>
        <w:autoSpaceDN w:val="0"/>
        <w:adjustRightInd w:val="0"/>
        <w:spacing w:before="3" w:after="0" w:line="35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 DISPOSICIONES GENERALES</w:t>
      </w:r>
    </w:p>
    <w:p w14:paraId="27FE262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113º</w:t>
      </w:r>
      <w:r>
        <w:rPr>
          <w:rFonts w:ascii="Trebuchet MS" w:hAnsi="Trebuchet MS" w:cs="Trebuchet MS"/>
          <w:kern w:val="1"/>
          <w:sz w:val="19"/>
          <w:szCs w:val="19"/>
          <w:lang w:val="es-ES"/>
        </w:rPr>
        <w:t>— El Gobierno y Administración del Sistema Educativo Nacional es una responsabilidad concurrente y concertada del Poder Ejecutivo nacional a través del Ministerio de Educación, Ciencia y Tecnología y de los Poderes Ejecutivos de las provincias y del Gobierno de la Ciudad Autónoma de Buenos Aires. El organismo de concertación de la política educativa nacional es el Consejo Federal de Educación.</w:t>
      </w:r>
    </w:p>
    <w:p w14:paraId="5C0A30A8"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DF9875C"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114º</w:t>
      </w:r>
      <w:r>
        <w:rPr>
          <w:rFonts w:ascii="Trebuchet MS" w:hAnsi="Trebuchet MS" w:cs="Trebuchet MS"/>
          <w:kern w:val="1"/>
          <w:sz w:val="19"/>
          <w:szCs w:val="19"/>
          <w:lang w:val="es-ES"/>
        </w:rPr>
        <w:t>— El Gobierno y Administración del Sistema Educativo asegurará el efectivo cumplimiento de los principios y objetivos establecidos en esta ley, conforme a los criterios constitucionales de unidad nacional y federalismo.</w:t>
      </w:r>
    </w:p>
    <w:p w14:paraId="38CA7E3C" w14:textId="77777777" w:rsidR="00F3062F" w:rsidRDefault="00F3062F" w:rsidP="00F3062F">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w:t>
      </w:r>
    </w:p>
    <w:p w14:paraId="4B5984E9"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MINISTERIO DE EDUCACIÓN, CIENCIA Y TECNOLOGÍA</w:t>
      </w:r>
    </w:p>
    <w:p w14:paraId="444CB290" w14:textId="77777777" w:rsidR="00F3062F" w:rsidRDefault="00F3062F" w:rsidP="00F3062F">
      <w:pPr>
        <w:widowControl w:val="0"/>
        <w:autoSpaceDE w:val="0"/>
        <w:autoSpaceDN w:val="0"/>
        <w:adjustRightInd w:val="0"/>
        <w:spacing w:before="111" w:after="0" w:line="235"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ARTÍCULO 115º</w:t>
      </w:r>
      <w:r>
        <w:rPr>
          <w:rFonts w:ascii="Trebuchet MS" w:hAnsi="Trebuchet MS" w:cs="Trebuchet MS"/>
          <w:kern w:val="1"/>
          <w:sz w:val="19"/>
          <w:szCs w:val="19"/>
          <w:lang w:val="es-ES"/>
        </w:rPr>
        <w:t>— El Poder Ejecutivo nacional, a través del Ministerio de Educación, Ciencia y Tecnología, será autoridad de aplicación de la presente ley. Serán sus funciones:</w:t>
      </w:r>
    </w:p>
    <w:p w14:paraId="4D6B28EF"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0E44DF" w14:textId="77777777" w:rsidR="00F3062F" w:rsidRDefault="00F3062F" w:rsidP="00F3062F">
      <w:pPr>
        <w:widowControl w:val="0"/>
        <w:numPr>
          <w:ilvl w:val="1"/>
          <w:numId w:val="43"/>
        </w:numPr>
        <w:tabs>
          <w:tab w:val="left" w:pos="334"/>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Fijar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estrategias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procedimientos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participación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consulta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la </w:t>
      </w:r>
      <w:r>
        <w:rPr>
          <w:rFonts w:ascii="Trebuchet MS" w:hAnsi="Trebuchet MS" w:cs="Trebuchet MS"/>
          <w:kern w:val="1"/>
          <w:sz w:val="19"/>
          <w:szCs w:val="19"/>
          <w:lang w:val="es-ES"/>
        </w:rPr>
        <w:lastRenderedPageBreak/>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p>
    <w:p w14:paraId="7574F600" w14:textId="77777777" w:rsidR="00F3062F" w:rsidRDefault="00F3062F" w:rsidP="00F3062F">
      <w:pPr>
        <w:widowControl w:val="0"/>
        <w:numPr>
          <w:ilvl w:val="1"/>
          <w:numId w:val="43"/>
        </w:numPr>
        <w:tabs>
          <w:tab w:val="left" w:pos="349"/>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 el cumplimiento de los principios, fines, objetivos y previsiones establecidos por la presente ley para el Sistema Educativo Nacional a través de la planificación, ejecución, supervisión y evaluación de políticas, programas y resultados educativos. En caso de controversia en la implementación jurisdiccional de los aludidos principios, fines y objetivos, someterá la cuestión al dictamen del Consejo Federal de Educación de conformidad con el artículo 118 de la presente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ley.</w:t>
      </w:r>
    </w:p>
    <w:p w14:paraId="230E59C9" w14:textId="77777777" w:rsidR="00F3062F" w:rsidRDefault="00F3062F" w:rsidP="00F3062F">
      <w:pPr>
        <w:widowControl w:val="0"/>
        <w:numPr>
          <w:ilvl w:val="1"/>
          <w:numId w:val="43"/>
        </w:numPr>
        <w:tabs>
          <w:tab w:val="left" w:pos="37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Fortalecer las capacidades de planificación y gestión educativa de los gobiernos provinciales para el cumplimiento de las funciones propias y aquellas emanadas de la presente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ley.</w:t>
      </w:r>
    </w:p>
    <w:p w14:paraId="78972A31" w14:textId="77777777" w:rsidR="00F3062F" w:rsidRDefault="00F3062F" w:rsidP="00F3062F">
      <w:pPr>
        <w:widowControl w:val="0"/>
        <w:numPr>
          <w:ilvl w:val="1"/>
          <w:numId w:val="43"/>
        </w:numPr>
        <w:tabs>
          <w:tab w:val="left" w:pos="36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programas de investigación, formación de formadores e innovación educativa, por iniciativa propia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cooperación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centros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académicos.</w:t>
      </w:r>
    </w:p>
    <w:p w14:paraId="5A3A8027" w14:textId="77777777" w:rsidR="00F3062F" w:rsidRDefault="00F3062F" w:rsidP="00F3062F">
      <w:pPr>
        <w:widowControl w:val="0"/>
        <w:numPr>
          <w:ilvl w:val="1"/>
          <w:numId w:val="43"/>
        </w:numPr>
        <w:tabs>
          <w:tab w:val="left" w:pos="33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Contribuir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financiera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 asegurar el funcionamiento del sistema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educativo.</w:t>
      </w:r>
    </w:p>
    <w:p w14:paraId="115336CE" w14:textId="77777777" w:rsidR="00F3062F" w:rsidRDefault="00F3062F" w:rsidP="00F3062F">
      <w:pPr>
        <w:widowControl w:val="0"/>
        <w:numPr>
          <w:ilvl w:val="1"/>
          <w:numId w:val="43"/>
        </w:numPr>
        <w:tabs>
          <w:tab w:val="left" w:pos="309"/>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emergencia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brindar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extraordinario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aquella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jurisdicción en la que esté en riesgo el derecho a la educación de los/as alumnos/as que cursan los niveles y ciclos de carácter obligatorio, conforme a lo establecido por el artículo 2º de la presente ley. Esta decisión y las medidas que se instrumenten deberán contar con el acuerdo de la jurisdicción involucrada y del Consejo Federal de Educación, y serán comunicadas al Poder Legislativo</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nacional.</w:t>
      </w:r>
    </w:p>
    <w:p w14:paraId="406A401F" w14:textId="77777777" w:rsidR="00F3062F" w:rsidRDefault="00F3062F" w:rsidP="00F3062F">
      <w:pPr>
        <w:widowControl w:val="0"/>
        <w:numPr>
          <w:ilvl w:val="1"/>
          <w:numId w:val="43"/>
        </w:numPr>
        <w:tabs>
          <w:tab w:val="left" w:pos="40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Dictar normas generales sobre equivalencias de planes de estudios y diseños curriculares de las jurisdicciones,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otorgar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validez</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 títulos y certificaciones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estudios.</w:t>
      </w:r>
    </w:p>
    <w:p w14:paraId="472AC372" w14:textId="77777777" w:rsidR="00F3062F" w:rsidRDefault="00F3062F" w:rsidP="00F3062F">
      <w:pPr>
        <w:widowControl w:val="0"/>
        <w:numPr>
          <w:ilvl w:val="1"/>
          <w:numId w:val="43"/>
        </w:numPr>
        <w:tabs>
          <w:tab w:val="left" w:pos="38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Dictar normas generales sobre revalidación, equivalencia y reconocimiento de títulos expedidos y de estudios realizados en 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extranjero.</w:t>
      </w:r>
    </w:p>
    <w:p w14:paraId="4E98D29E" w14:textId="77777777" w:rsidR="00F3062F" w:rsidRDefault="00F3062F" w:rsidP="00F3062F">
      <w:pPr>
        <w:widowControl w:val="0"/>
        <w:numPr>
          <w:ilvl w:val="1"/>
          <w:numId w:val="43"/>
        </w:numPr>
        <w:tabs>
          <w:tab w:val="left" w:pos="352"/>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Coordinar y gestionar la cooperación técnica y financiera internacional y promover la integración, particularmente con los países 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MERCOSUR.</w:t>
      </w:r>
    </w:p>
    <w:p w14:paraId="57D4C7F2"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190772DF" w14:textId="77777777" w:rsidR="00F3062F" w:rsidRDefault="00F3062F" w:rsidP="00F3062F">
      <w:pPr>
        <w:widowControl w:val="0"/>
        <w:autoSpaceDE w:val="0"/>
        <w:autoSpaceDN w:val="0"/>
        <w:adjustRightInd w:val="0"/>
        <w:spacing w:after="0" w:line="240" w:lineRule="auto"/>
        <w:ind w:right="-1"/>
        <w:jc w:val="center"/>
        <w:rPr>
          <w:rFonts w:ascii="Times New Roman" w:hAnsi="Times New Roman" w:cs="Times New Roman"/>
          <w:b/>
          <w:bCs/>
          <w:kern w:val="1"/>
          <w:sz w:val="19"/>
          <w:szCs w:val="19"/>
          <w:lang w:val="es-ES"/>
        </w:rPr>
      </w:pPr>
    </w:p>
    <w:p w14:paraId="4DCE9453"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91D20A7"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III</w:t>
      </w:r>
    </w:p>
    <w:p w14:paraId="3D7A5ABE"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FEDERAL DE EDUCACIÓN</w:t>
      </w:r>
    </w:p>
    <w:p w14:paraId="19F80E15" w14:textId="77777777" w:rsidR="00F3062F" w:rsidRDefault="00F3062F" w:rsidP="00F3062F">
      <w:pPr>
        <w:widowControl w:val="0"/>
        <w:autoSpaceDE w:val="0"/>
        <w:autoSpaceDN w:val="0"/>
        <w:adjustRightInd w:val="0"/>
        <w:spacing w:before="109"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116º</w:t>
      </w:r>
      <w:r>
        <w:rPr>
          <w:rFonts w:ascii="Trebuchet MS" w:hAnsi="Trebuchet MS" w:cs="Trebuchet MS"/>
          <w:kern w:val="1"/>
          <w:sz w:val="19"/>
          <w:szCs w:val="19"/>
          <w:lang w:val="es-ES"/>
        </w:rPr>
        <w:t>— Créase el Consejo Federal de Educación, organismo interjurisdiccional, de carácter permanente, como ámbito de concertación, acuerdo y coordinación de la política educativa nacional, asegurando la unidad y articulación del Sistema Educativo Nacional. Estará presidido por el Ministro de Educación, Ciencia y Tecnología e integrado por las autoridades responsables de la conducción educativa de cada jurisdicción y TRES (3) representantes del Consejo de Universidades, según lo establecido en la Ley Nº 24.521.</w:t>
      </w:r>
    </w:p>
    <w:p w14:paraId="5C40F40C"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2DF67F2"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117º</w:t>
      </w:r>
      <w:r>
        <w:rPr>
          <w:rFonts w:ascii="Trebuchet MS" w:hAnsi="Trebuchet MS" w:cs="Trebuchet MS"/>
          <w:kern w:val="1"/>
          <w:sz w:val="19"/>
          <w:szCs w:val="19"/>
          <w:lang w:val="es-ES"/>
        </w:rPr>
        <w:t>— Los órganos que integran el Consejo Federal de Educación son:</w:t>
      </w:r>
    </w:p>
    <w:p w14:paraId="0FA384D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F2CAC83" w14:textId="77777777" w:rsidR="00F3062F" w:rsidRDefault="00F3062F" w:rsidP="00F3062F">
      <w:pPr>
        <w:widowControl w:val="0"/>
        <w:numPr>
          <w:ilvl w:val="1"/>
          <w:numId w:val="44"/>
        </w:numPr>
        <w:tabs>
          <w:tab w:val="left" w:pos="35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Asamblea Federal es el órgano superior del Consejo. Estará integrada por el/la ministro del área del Poder Ejecutivo Nacional como presidente, por los/as ministros o responsables del área educativa de las provincias y la Ciudad Autónoma de Buenos Aires y TRES (3) representantes del Consejo de Universidades. En las reuniones participarán con voz y sin voto DOS (2) representantes por cada una de las Comisiones de 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Honorables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Cámaras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Senadores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Diputados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mayoría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 primera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minoría.</w:t>
      </w:r>
    </w:p>
    <w:p w14:paraId="3FE2E718" w14:textId="77777777" w:rsidR="00F3062F" w:rsidRDefault="00F3062F" w:rsidP="00F3062F">
      <w:pPr>
        <w:widowControl w:val="0"/>
        <w:numPr>
          <w:ilvl w:val="1"/>
          <w:numId w:val="44"/>
        </w:numPr>
        <w:tabs>
          <w:tab w:val="left" w:pos="35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Comité Ejecutivo ejercerá sus actividades en el marco de las resoluciones adoptadas por la Asamblea Federal. Estará presidido por el ministro del área del Poder Ejecutivo nacional e integrado por los/as miembros representantes de las regiones que lo componen, designados por la Asamblea Federal cada DOS (2) años. A efectos de garantizar mayor participación según el tipo de decisiones que se consideren, podrá convocarse al Comité Ejecutivo ampliado, integrado por las autoridades educativas jurisdiccionales que se requieran.</w:t>
      </w:r>
    </w:p>
    <w:p w14:paraId="7EC864D3" w14:textId="77777777" w:rsidR="00F3062F" w:rsidRDefault="00F3062F" w:rsidP="00F3062F">
      <w:pPr>
        <w:widowControl w:val="0"/>
        <w:numPr>
          <w:ilvl w:val="1"/>
          <w:numId w:val="44"/>
        </w:numPr>
        <w:tabs>
          <w:tab w:val="left" w:pos="32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conducir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coordinar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 establezcan la Asamblea Federal y el Comité Ejecutivo. Su titular ejercerá asimismo las funciones de Coordinador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Ofertas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 a Distancia y de la implementación, durante su vigencia, del Fondo Nacional de Incentivo Docente y del Programa de Compensación Salarial Docente, conforme a la Ley Nº 26.075. Será designado cada DOS (2) años por la Asamblea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Federal.</w:t>
      </w:r>
    </w:p>
    <w:p w14:paraId="68D0DC13"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F97B49F"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118º</w:t>
      </w:r>
      <w:r>
        <w:rPr>
          <w:rFonts w:ascii="Trebuchet MS" w:hAnsi="Trebuchet MS" w:cs="Trebuchet MS"/>
          <w:kern w:val="1"/>
          <w:sz w:val="19"/>
          <w:szCs w:val="19"/>
          <w:lang w:val="es-ES"/>
        </w:rPr>
        <w:t>— Las resoluciones del Consejo Federal de Educación serán de cumplimiento obligatorio, cuando la Asamblea así lo disponga, de acuerdo con la Reglamentación que la misma establezca para estos</w:t>
      </w:r>
    </w:p>
    <w:p w14:paraId="69F90AEE" w14:textId="77777777" w:rsidR="00F3062F" w:rsidRDefault="00F3062F" w:rsidP="00F3062F">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casos. En cuanto a las resoluciones que se refieran a transferencias de partidas del presupuesto nacional, regirán los mecanismos de supervisión y control establecidos por la Ley Nº 26.075.</w:t>
      </w:r>
    </w:p>
    <w:p w14:paraId="12253E21"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9CD408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119º</w:t>
      </w:r>
      <w:r>
        <w:rPr>
          <w:rFonts w:ascii="Trebuchet MS" w:hAnsi="Trebuchet MS" w:cs="Trebuchet MS"/>
          <w:kern w:val="1"/>
          <w:sz w:val="19"/>
          <w:szCs w:val="19"/>
          <w:lang w:val="es-ES"/>
        </w:rPr>
        <w:t xml:space="preserve">— El Consejo Federal de Educación contará con el apoyo de los siguientes Consejos Consultivos, </w:t>
      </w:r>
      <w:r>
        <w:rPr>
          <w:rFonts w:ascii="Trebuchet MS" w:hAnsi="Trebuchet MS" w:cs="Trebuchet MS"/>
          <w:kern w:val="1"/>
          <w:sz w:val="19"/>
          <w:szCs w:val="19"/>
          <w:lang w:val="es-ES"/>
        </w:rPr>
        <w:lastRenderedPageBreak/>
        <w:t>cuyas opiniones y propuestas serán de carácter público:</w:t>
      </w:r>
    </w:p>
    <w:p w14:paraId="12310191"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15C395" w14:textId="77777777" w:rsidR="00F3062F" w:rsidRDefault="00F3062F" w:rsidP="00F3062F">
      <w:pPr>
        <w:widowControl w:val="0"/>
        <w:numPr>
          <w:ilvl w:val="1"/>
          <w:numId w:val="45"/>
        </w:numPr>
        <w:tabs>
          <w:tab w:val="left" w:pos="33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principal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analizar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proponer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prioritarias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 consideradas en la elaboración de las políticas que surjan de la implementación de la presente ley. Está integrado por representantes de la Academia Nacional de Educación, representantes de las organizaciones gremiales docentes con personería nacional, de las entidades representativas de la Educación de gestión privada, representantes del Consejo de Universidades, de las organizaciones sociales vinculadas con la educación, y autoridades educativas del Comité Ejecutivo del Consejo Federal de Educación. La Asamblea Federal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invitar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organizaciones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participar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sesiones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Educativas para ampliar el análisis de temas de su</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agenda.</w:t>
      </w:r>
    </w:p>
    <w:p w14:paraId="46FD15E7" w14:textId="77777777" w:rsidR="00F3062F" w:rsidRDefault="00F3062F" w:rsidP="00F3062F">
      <w:pPr>
        <w:widowControl w:val="0"/>
        <w:numPr>
          <w:ilvl w:val="1"/>
          <w:numId w:val="45"/>
        </w:numPr>
        <w:tabs>
          <w:tab w:val="left" w:pos="38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Consejo Económico y Social, participará en aquellas discusiones relativas a las relaciones entre la educación y el mundo del trabajo y la producción. Está integrado por representantes de organizaciones empresariales, de organizaciones de trabajadores, de organizaciones no gubernamentales, de organizaciones socio productivas de reconocida trayectoria nacional y autoridades educativas del Comité Ejecutivo del Consejo Federal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p>
    <w:p w14:paraId="763E129C" w14:textId="77777777" w:rsidR="00F3062F" w:rsidRDefault="00F3062F" w:rsidP="00F3062F">
      <w:pPr>
        <w:widowControl w:val="0"/>
        <w:numPr>
          <w:ilvl w:val="1"/>
          <w:numId w:val="45"/>
        </w:numPr>
        <w:tabs>
          <w:tab w:val="left" w:pos="35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Consejo de Actualización Curricular, a cargo de proponer innovaciones en los contenidos curriculares comunes. Estará conformado por personalidades calificadas de la cultura, la ciencia, la técnica y el mundo del trabajo y la producción, designadas por el Ministro de Educación, Ciencia y Tecnología en acuerdo con el Consejo Federal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p>
    <w:p w14:paraId="465CE6C1"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50D4C28"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1A2F96C4"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EB796F9"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120º</w:t>
      </w:r>
      <w:r>
        <w:rPr>
          <w:rFonts w:ascii="Trebuchet MS" w:hAnsi="Trebuchet MS" w:cs="Trebuchet MS"/>
          <w:kern w:val="1"/>
          <w:sz w:val="19"/>
          <w:szCs w:val="19"/>
          <w:lang w:val="es-ES"/>
        </w:rPr>
        <w:t>— La Asamblea Federal realizará como mínimo UNA (1) vez al año el seguimiento y la evaluación del cumplimiento de la presente ley. Asimismo, convocará como mínimo DOS (2) veces al año a representantes de organizaciones gremiales docentes con personería nacional para considerar agendas definidas de común acuerdo.</w:t>
      </w:r>
    </w:p>
    <w:p w14:paraId="5427AA05"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0B25A4F"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IV</w:t>
      </w:r>
    </w:p>
    <w:p w14:paraId="253F5008" w14:textId="77777777" w:rsidR="00F3062F" w:rsidRDefault="00F3062F" w:rsidP="00F3062F">
      <w:pPr>
        <w:widowControl w:val="0"/>
        <w:autoSpaceDE w:val="0"/>
        <w:autoSpaceDN w:val="0"/>
        <w:adjustRightInd w:val="0"/>
        <w:spacing w:before="107"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LAS AUTORIDADES EDUCATIVAS DE LAS PROVINCIAS Y LA CIUDAD AUTÓNOMA DE BUENOS AIRES</w:t>
      </w:r>
    </w:p>
    <w:p w14:paraId="08EE19C0" w14:textId="77777777" w:rsidR="00F3062F" w:rsidRDefault="00F3062F" w:rsidP="00F3062F">
      <w:pPr>
        <w:widowControl w:val="0"/>
        <w:autoSpaceDE w:val="0"/>
        <w:autoSpaceDN w:val="0"/>
        <w:adjustRightInd w:val="0"/>
        <w:spacing w:before="4"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121º</w:t>
      </w:r>
      <w:r>
        <w:rPr>
          <w:rFonts w:ascii="Trebuchet MS" w:hAnsi="Trebuchet MS" w:cs="Trebuchet MS"/>
          <w:kern w:val="1"/>
          <w:sz w:val="19"/>
          <w:szCs w:val="19"/>
          <w:lang w:val="es-ES"/>
        </w:rPr>
        <w:t>— Los Gobiernos provinciales y de la Ciudad Autónoma de Buenos Aires, en cumplimiento del mandato constitucional, deben:</w:t>
      </w:r>
    </w:p>
    <w:p w14:paraId="315EA23C"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829637" w14:textId="77777777" w:rsidR="00F3062F" w:rsidRDefault="00F3062F" w:rsidP="00F3062F">
      <w:pPr>
        <w:widowControl w:val="0"/>
        <w:numPr>
          <w:ilvl w:val="1"/>
          <w:numId w:val="46"/>
        </w:numPr>
        <w:tabs>
          <w:tab w:val="left" w:pos="366"/>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 el derecho a la educación en su ámbito territorial. Cumplir y hacer cumplir la presente ley, adecuando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disponiendo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implementación;</w:t>
      </w:r>
    </w:p>
    <w:p w14:paraId="2AC97B39" w14:textId="77777777" w:rsidR="00F3062F" w:rsidRDefault="00F3062F" w:rsidP="00F3062F">
      <w:pPr>
        <w:widowControl w:val="0"/>
        <w:numPr>
          <w:ilvl w:val="1"/>
          <w:numId w:val="46"/>
        </w:numPr>
        <w:tabs>
          <w:tab w:val="left" w:pos="354"/>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 responsables de planificar, organizar, administrar y financiar el sistema educativo en su jurisdicción, según sus particularidades sociales, económicas 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culturales.</w:t>
      </w:r>
    </w:p>
    <w:p w14:paraId="0E88F8E0" w14:textId="77777777" w:rsidR="00F3062F" w:rsidRDefault="00F3062F" w:rsidP="00F3062F">
      <w:pPr>
        <w:widowControl w:val="0"/>
        <w:numPr>
          <w:ilvl w:val="1"/>
          <w:numId w:val="46"/>
        </w:numPr>
        <w:tabs>
          <w:tab w:val="left" w:pos="364"/>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Aprobar el currículo de los diversos niveles y modalidades en el marco de lo acordado en el Consejo Federal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p>
    <w:p w14:paraId="37C06192" w14:textId="77777777" w:rsidR="00F3062F" w:rsidRDefault="00F3062F" w:rsidP="00F3062F">
      <w:pPr>
        <w:widowControl w:val="0"/>
        <w:numPr>
          <w:ilvl w:val="1"/>
          <w:numId w:val="46"/>
        </w:numPr>
        <w:tabs>
          <w:tab w:val="left" w:pos="337"/>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Organizar y conducir las instituciones educativas de gestión</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estatal.</w:t>
      </w:r>
    </w:p>
    <w:p w14:paraId="6A6C00B8" w14:textId="77777777" w:rsidR="00F3062F" w:rsidRDefault="00F3062F" w:rsidP="00F3062F">
      <w:pPr>
        <w:widowControl w:val="0"/>
        <w:numPr>
          <w:ilvl w:val="1"/>
          <w:numId w:val="46"/>
        </w:numPr>
        <w:tabs>
          <w:tab w:val="left" w:pos="356"/>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Autorizar, reconocer, supervisar y realizar los aportes correspondientes a las instituciones educativas de gestión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cooperativa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p>
    <w:p w14:paraId="4C647526" w14:textId="77777777" w:rsidR="00F3062F" w:rsidRDefault="00F3062F" w:rsidP="00F3062F">
      <w:pPr>
        <w:widowControl w:val="0"/>
        <w:numPr>
          <w:ilvl w:val="1"/>
          <w:numId w:val="46"/>
        </w:numPr>
        <w:tabs>
          <w:tab w:val="left" w:pos="31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Aplicar las resoluciones del Consejo Federal de Educación para resguardar la unidad del Sistema Educativo Nacional.</w:t>
      </w:r>
    </w:p>
    <w:p w14:paraId="44EF18A2" w14:textId="77777777" w:rsidR="00F3062F" w:rsidRDefault="00F3062F" w:rsidP="00F3062F">
      <w:pPr>
        <w:widowControl w:val="0"/>
        <w:numPr>
          <w:ilvl w:val="1"/>
          <w:numId w:val="46"/>
        </w:numPr>
        <w:tabs>
          <w:tab w:val="left" w:pos="327"/>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Expedir títulos y certificaciones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estudios.</w:t>
      </w:r>
    </w:p>
    <w:p w14:paraId="2390D2EC"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9"/>
          <w:szCs w:val="9"/>
          <w:lang w:val="es-ES"/>
        </w:rPr>
      </w:pPr>
    </w:p>
    <w:p w14:paraId="05F879EF" w14:textId="77777777" w:rsidR="00F3062F" w:rsidRDefault="00F3062F" w:rsidP="00F3062F">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w:t>
      </w:r>
    </w:p>
    <w:p w14:paraId="286A8344"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INSTITUCIÓN EDUCATIVA</w:t>
      </w:r>
    </w:p>
    <w:p w14:paraId="193A9F72" w14:textId="77777777" w:rsidR="00F3062F" w:rsidRDefault="00F3062F" w:rsidP="00F3062F">
      <w:pPr>
        <w:widowControl w:val="0"/>
        <w:autoSpaceDE w:val="0"/>
        <w:autoSpaceDN w:val="0"/>
        <w:adjustRightInd w:val="0"/>
        <w:spacing w:before="109"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122º</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pedagógica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enseñanza-aprendizaje destinados al logro de los objetivos establecidos por esta ley. Para ello, favorece y articula la participación de los distintos actores que constituyen la comunidad educativa: directivos, docentes,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padres,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madres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tutores/as,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alumnos/as,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ex</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alumnos/as,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auxiliar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 docencia, profesionales de los equipos de apoyo que garantizan el carácter integral de la educación, cooperadoras escolares y otras organizaciones vinculadas a la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institución.</w:t>
      </w:r>
    </w:p>
    <w:p w14:paraId="7903A6C9"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123º</w:t>
      </w:r>
      <w:r>
        <w:rPr>
          <w:rFonts w:ascii="Trebuchet MS" w:hAnsi="Trebuchet MS" w:cs="Trebuchet MS"/>
          <w:kern w:val="1"/>
          <w:sz w:val="19"/>
          <w:szCs w:val="19"/>
          <w:lang w:val="es-ES"/>
        </w:rPr>
        <w:t>— El Consejo Federal de Educación fijará las disposiciones necesarias para que las distintas jurisdicciones dispongan la organización de las instituciones educativas de acuerdo a los siguientes criterios generales, que se adecuarán a los niveles y modalidades:</w:t>
      </w:r>
    </w:p>
    <w:p w14:paraId="1C226D13" w14:textId="77777777" w:rsidR="00F3062F" w:rsidRDefault="00F3062F" w:rsidP="00F3062F">
      <w:pPr>
        <w:widowControl w:val="0"/>
        <w:numPr>
          <w:ilvl w:val="1"/>
          <w:numId w:val="47"/>
        </w:numPr>
        <w:tabs>
          <w:tab w:val="left" w:pos="34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Definir, como comunidad de trabajo, su proyecto educativo con la participación de todos sus integrantes, respetando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principios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objetivos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enunciados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vigente.</w:t>
      </w:r>
    </w:p>
    <w:p w14:paraId="6FBF35B6" w14:textId="77777777" w:rsidR="00F3062F" w:rsidRDefault="00F3062F" w:rsidP="00F3062F">
      <w:pPr>
        <w:widowControl w:val="0"/>
        <w:numPr>
          <w:ilvl w:val="1"/>
          <w:numId w:val="47"/>
        </w:numPr>
        <w:tabs>
          <w:tab w:val="left" w:pos="36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Promover modos de organización institucional que garanticen dinámicas democráticas de convocatoria y </w:t>
      </w:r>
      <w:r>
        <w:rPr>
          <w:rFonts w:ascii="Trebuchet MS" w:hAnsi="Trebuchet MS" w:cs="Trebuchet MS"/>
          <w:kern w:val="1"/>
          <w:sz w:val="19"/>
          <w:szCs w:val="19"/>
          <w:lang w:val="es-ES"/>
        </w:rPr>
        <w:lastRenderedPageBreak/>
        <w:t>participación de los/as alumnos/as en la experiencia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escolar.</w:t>
      </w:r>
    </w:p>
    <w:p w14:paraId="157C6FB8" w14:textId="77777777" w:rsidR="00F3062F" w:rsidRDefault="00F3062F" w:rsidP="00F3062F">
      <w:pPr>
        <w:widowControl w:val="0"/>
        <w:numPr>
          <w:ilvl w:val="1"/>
          <w:numId w:val="47"/>
        </w:numPr>
        <w:tabs>
          <w:tab w:val="left" w:pos="326"/>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Adoptar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principio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discriminación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trayectoria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w:t>
      </w:r>
    </w:p>
    <w:p w14:paraId="61D6AF32" w14:textId="77777777" w:rsidR="00F3062F" w:rsidRDefault="00F3062F" w:rsidP="00F3062F">
      <w:pPr>
        <w:widowControl w:val="0"/>
        <w:numPr>
          <w:ilvl w:val="1"/>
          <w:numId w:val="47"/>
        </w:numPr>
        <w:tabs>
          <w:tab w:val="left" w:pos="352"/>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Brindar a los equipos docentes la posibilidad de contar con espacios institucionales destinados a elaborar sus proyectos educativos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comunes.</w:t>
      </w:r>
    </w:p>
    <w:p w14:paraId="040C0AB4" w14:textId="77777777" w:rsidR="00F3062F" w:rsidRDefault="00F3062F" w:rsidP="00F3062F">
      <w:pPr>
        <w:widowControl w:val="0"/>
        <w:numPr>
          <w:ilvl w:val="1"/>
          <w:numId w:val="47"/>
        </w:numPr>
        <w:tabs>
          <w:tab w:val="left" w:pos="357"/>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la creación de espacios de articulación entre las instituciones del mismo nivel educativo y de distintos niveles educativos de una misma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zona.</w:t>
      </w:r>
    </w:p>
    <w:p w14:paraId="5D034054" w14:textId="77777777" w:rsidR="00F3062F" w:rsidRDefault="00F3062F" w:rsidP="00F3062F">
      <w:pPr>
        <w:widowControl w:val="0"/>
        <w:numPr>
          <w:ilvl w:val="1"/>
          <w:numId w:val="47"/>
        </w:numPr>
        <w:tabs>
          <w:tab w:val="left" w:pos="30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vinculación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intersectorial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interinstitucional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consideren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pertinentes,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 de asegurar la provisión de servicios sociales, psicológicos, psicopedagógicos y médicos que garanticen condiciones adecuadas para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aprendizaje.</w:t>
      </w:r>
    </w:p>
    <w:p w14:paraId="60C7C568" w14:textId="77777777" w:rsidR="00F3062F" w:rsidRDefault="00F3062F" w:rsidP="00F3062F">
      <w:pPr>
        <w:widowControl w:val="0"/>
        <w:numPr>
          <w:ilvl w:val="1"/>
          <w:numId w:val="47"/>
        </w:numPr>
        <w:tabs>
          <w:tab w:val="left" w:pos="33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autoevaluación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propósito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revisar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gestión.</w:t>
      </w:r>
    </w:p>
    <w:p w14:paraId="6AED2063" w14:textId="77777777" w:rsidR="00F3062F" w:rsidRDefault="00F3062F" w:rsidP="00F3062F">
      <w:pPr>
        <w:widowControl w:val="0"/>
        <w:numPr>
          <w:ilvl w:val="1"/>
          <w:numId w:val="47"/>
        </w:numPr>
        <w:tabs>
          <w:tab w:val="left" w:pos="40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Realizar adecuaciones curriculares, en el marco de los lineamientos curriculares jurisdiccionales y federales,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responder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particularidades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entorno.</w:t>
      </w:r>
    </w:p>
    <w:p w14:paraId="26006E9A" w14:textId="77777777" w:rsidR="00F3062F" w:rsidRDefault="00F3062F" w:rsidP="00F3062F">
      <w:pPr>
        <w:widowControl w:val="0"/>
        <w:numPr>
          <w:ilvl w:val="1"/>
          <w:numId w:val="47"/>
        </w:numPr>
        <w:tabs>
          <w:tab w:val="left" w:pos="28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Definir su código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convivencia.</w:t>
      </w:r>
    </w:p>
    <w:p w14:paraId="799FCE80" w14:textId="77777777" w:rsidR="00F3062F" w:rsidRDefault="00F3062F" w:rsidP="00F3062F">
      <w:pPr>
        <w:widowControl w:val="0"/>
        <w:numPr>
          <w:ilvl w:val="1"/>
          <w:numId w:val="47"/>
        </w:numPr>
        <w:tabs>
          <w:tab w:val="left" w:pos="30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prácticas de mediación que contribuyan a la resolución pacífica de</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conflictos.</w:t>
      </w:r>
    </w:p>
    <w:p w14:paraId="02C20C6D" w14:textId="77777777" w:rsidR="00F3062F" w:rsidRDefault="00F3062F" w:rsidP="00F3062F">
      <w:pPr>
        <w:widowControl w:val="0"/>
        <w:numPr>
          <w:ilvl w:val="1"/>
          <w:numId w:val="47"/>
        </w:numPr>
        <w:tabs>
          <w:tab w:val="left" w:pos="327"/>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experimentación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investigación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pedagógica.</w:t>
      </w:r>
    </w:p>
    <w:p w14:paraId="696351E4" w14:textId="77777777" w:rsidR="00F3062F" w:rsidRDefault="00F3062F" w:rsidP="00F3062F">
      <w:pPr>
        <w:widowControl w:val="0"/>
        <w:numPr>
          <w:ilvl w:val="1"/>
          <w:numId w:val="47"/>
        </w:numPr>
        <w:tabs>
          <w:tab w:val="left" w:pos="307"/>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l)</w:t>
      </w:r>
      <w:r>
        <w:rPr>
          <w:rFonts w:ascii="Trebuchet MS" w:hAnsi="Trebuchet MS" w:cs="Trebuchet MS"/>
          <w:spacing w:val="-1"/>
          <w:kern w:val="1"/>
          <w:sz w:val="19"/>
          <w:szCs w:val="19"/>
          <w:lang w:val="es-ES"/>
        </w:rPr>
        <w:tab/>
      </w:r>
    </w:p>
    <w:p w14:paraId="22497CB0"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784122C8" w14:textId="77777777" w:rsidR="00F3062F" w:rsidRDefault="00F3062F" w:rsidP="00F3062F">
      <w:pPr>
        <w:widowControl w:val="0"/>
        <w:numPr>
          <w:ilvl w:val="1"/>
          <w:numId w:val="48"/>
        </w:numPr>
        <w:tabs>
          <w:tab w:val="left" w:pos="30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Mantener vínculos regulares y sistemáticos con el medio local, desarrollar actividades de extensión, tales como las acciones de aprendizaje-servicio, y promover la creación de redes que fortalezcan la cohesión comunitaria e intervengan frente a la diversidad de situaciones que presenten los/as alumnos/ as y sus familias.</w:t>
      </w:r>
    </w:p>
    <w:p w14:paraId="75E0515B" w14:textId="77777777" w:rsidR="00F3062F" w:rsidRDefault="00F3062F" w:rsidP="00F3062F">
      <w:pPr>
        <w:widowControl w:val="0"/>
        <w:numPr>
          <w:ilvl w:val="1"/>
          <w:numId w:val="48"/>
        </w:numPr>
        <w:tabs>
          <w:tab w:val="left" w:pos="482"/>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m)</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Promover la participación de la comunidad a través de la cooperación escolar en todos los establecimientos educativos de gestión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estatal.</w:t>
      </w:r>
    </w:p>
    <w:p w14:paraId="399E1642" w14:textId="77777777" w:rsidR="00F3062F" w:rsidRDefault="00F3062F" w:rsidP="00F3062F">
      <w:pPr>
        <w:widowControl w:val="0"/>
        <w:numPr>
          <w:ilvl w:val="1"/>
          <w:numId w:val="48"/>
        </w:numPr>
        <w:tabs>
          <w:tab w:val="left" w:pos="336"/>
        </w:tabs>
        <w:autoSpaceDE w:val="0"/>
        <w:autoSpaceDN w:val="0"/>
        <w:adjustRightInd w:val="0"/>
        <w:spacing w:before="1"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n)</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Favorecer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instalaciones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recreativas,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expresivas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comunitarias.</w:t>
      </w:r>
    </w:p>
    <w:p w14:paraId="00C8A1BF"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ñ) Promover experiencias educativas fuera del ámbito escolar, con el fin de permitir a los/as estudiantes conocer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experimentar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físicas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deportivas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ambientes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urbanos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tener acceso a las actividades culturales de su localidad y</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otras.</w:t>
      </w:r>
    </w:p>
    <w:p w14:paraId="2BF1BF9B"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4505F0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124º</w:t>
      </w:r>
      <w:r>
        <w:rPr>
          <w:rFonts w:ascii="Trebuchet MS" w:hAnsi="Trebuchet MS" w:cs="Trebuchet MS"/>
          <w:kern w:val="1"/>
          <w:sz w:val="19"/>
          <w:szCs w:val="19"/>
          <w:lang w:val="es-ES"/>
        </w:rPr>
        <w:t>— Los institutos de educación superior tendrán una gestión democrática, a través de organismos colegiados, que favorezcan la participación de los/as docentes y de los/as estudiantes en el gobierno de la institución y mayores grados de decisión en el diseño e implementación de su proyecto institucional.</w:t>
      </w:r>
    </w:p>
    <w:p w14:paraId="4A5A339F"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VI</w:t>
      </w:r>
    </w:p>
    <w:p w14:paraId="017B331B"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DERECHOS Y DEBERES DE LOS/AS ALUMNOS/AS</w:t>
      </w:r>
    </w:p>
    <w:p w14:paraId="6E644C33" w14:textId="77777777" w:rsidR="00F3062F" w:rsidRDefault="00F3062F" w:rsidP="00F3062F">
      <w:pPr>
        <w:widowControl w:val="0"/>
        <w:autoSpaceDE w:val="0"/>
        <w:autoSpaceDN w:val="0"/>
        <w:adjustRightInd w:val="0"/>
        <w:spacing w:before="107"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125º</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tienen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derechos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distinciones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derivadas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estén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cursando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establezcan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 leyes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especiales.</w:t>
      </w:r>
    </w:p>
    <w:p w14:paraId="18CC45FB"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A55A2A"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126º</w:t>
      </w:r>
      <w:r>
        <w:rPr>
          <w:rFonts w:ascii="Trebuchet MS" w:hAnsi="Trebuchet MS" w:cs="Trebuchet MS"/>
          <w:kern w:val="1"/>
          <w:sz w:val="19"/>
          <w:szCs w:val="19"/>
          <w:lang w:val="es-ES"/>
        </w:rPr>
        <w:t>— Los/as alumnos/as tienen derecho a:</w:t>
      </w:r>
    </w:p>
    <w:p w14:paraId="3580EF00"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E5DA2A6" w14:textId="77777777" w:rsidR="00F3062F" w:rsidRDefault="00F3062F" w:rsidP="00F3062F">
      <w:pPr>
        <w:widowControl w:val="0"/>
        <w:numPr>
          <w:ilvl w:val="1"/>
          <w:numId w:val="49"/>
        </w:numPr>
        <w:tabs>
          <w:tab w:val="left" w:pos="34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educación integral e igualitaria en términos de calidad y cantidad, que contribuya al desarrollo de su personalidad, posibilite la adquisición de conocimientos, habilidades y sentido de responsabilidad y solidaridad sociales y que garantice igualdad de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oportunidades.</w:t>
      </w:r>
    </w:p>
    <w:p w14:paraId="5935975D" w14:textId="77777777" w:rsidR="00F3062F" w:rsidRDefault="00F3062F" w:rsidP="00F3062F">
      <w:pPr>
        <w:widowControl w:val="0"/>
        <w:numPr>
          <w:ilvl w:val="1"/>
          <w:numId w:val="49"/>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respetados/as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libertad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conciencia,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convivencia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democrática.</w:t>
      </w:r>
    </w:p>
    <w:p w14:paraId="77FCBB8D" w14:textId="77777777" w:rsidR="00F3062F" w:rsidRDefault="00F3062F" w:rsidP="00F3062F">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 Concurrir a la escuela hasta completar la educación obligatoria.</w:t>
      </w:r>
    </w:p>
    <w:p w14:paraId="35B3F839" w14:textId="77777777" w:rsidR="00F3062F" w:rsidRDefault="00F3062F" w:rsidP="00F3062F">
      <w:pPr>
        <w:widowControl w:val="0"/>
        <w:numPr>
          <w:ilvl w:val="1"/>
          <w:numId w:val="50"/>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 protegidos/as contra toda agresión física, psicológica 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moral.</w:t>
      </w:r>
    </w:p>
    <w:p w14:paraId="5446810A" w14:textId="77777777" w:rsidR="00F3062F" w:rsidRDefault="00F3062F" w:rsidP="00F3062F">
      <w:pPr>
        <w:widowControl w:val="0"/>
        <w:numPr>
          <w:ilvl w:val="1"/>
          <w:numId w:val="50"/>
        </w:numPr>
        <w:tabs>
          <w:tab w:val="left" w:pos="348"/>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 evaluados/as en su desempeño y logros, conforme a criterios rigurosa y científicamente fundados, en todos los niveles, modalidades y orientaciones del sistema, e informados/as al</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respecto.</w:t>
      </w:r>
    </w:p>
    <w:p w14:paraId="2FD150C6" w14:textId="77777777" w:rsidR="00F3062F" w:rsidRDefault="00F3062F" w:rsidP="00F3062F">
      <w:pPr>
        <w:widowControl w:val="0"/>
        <w:numPr>
          <w:ilvl w:val="1"/>
          <w:numId w:val="50"/>
        </w:numPr>
        <w:tabs>
          <w:tab w:val="left" w:pos="363"/>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Recibir el apoyo económico, social, cultural y pedagógico necesario para garantizar la igualdad de oportunidades y posibilidades que le permitan completar la educación</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obligatoria.</w:t>
      </w:r>
    </w:p>
    <w:p w14:paraId="0C14843D" w14:textId="77777777" w:rsidR="00F3062F" w:rsidRDefault="00F3062F" w:rsidP="00F3062F">
      <w:pPr>
        <w:widowControl w:val="0"/>
        <w:numPr>
          <w:ilvl w:val="1"/>
          <w:numId w:val="50"/>
        </w:numPr>
        <w:tabs>
          <w:tab w:val="left" w:pos="376"/>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Recibir orientación vocacional, académica y profesional-ocupacional que posibilite su inserción en el mundo laboral y la prosecución de otros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estudios.</w:t>
      </w:r>
    </w:p>
    <w:p w14:paraId="0A21D681" w14:textId="77777777" w:rsidR="00F3062F" w:rsidRDefault="00F3062F" w:rsidP="00F3062F">
      <w:pPr>
        <w:widowControl w:val="0"/>
        <w:numPr>
          <w:ilvl w:val="1"/>
          <w:numId w:val="50"/>
        </w:numPr>
        <w:tabs>
          <w:tab w:val="left" w:pos="346"/>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Integrar centros, asociaciones y clubes de estudiantes u otras organizaciones comunitarias para participar en el funcionamiento de las instituciones educativas, con responsabilidades progresivamente mayores, a medida que avancen en los niveles del</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sistema.</w:t>
      </w:r>
    </w:p>
    <w:p w14:paraId="4F2ECB22" w14:textId="77777777" w:rsidR="00F3062F" w:rsidRDefault="00F3062F" w:rsidP="00F3062F">
      <w:pPr>
        <w:widowControl w:val="0"/>
        <w:numPr>
          <w:ilvl w:val="1"/>
          <w:numId w:val="50"/>
        </w:numPr>
        <w:tabs>
          <w:tab w:val="left" w:pos="336"/>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Participar en la toma de decisiones sobre la formulación de proyectos y en la elección de espacios curriculares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complementarios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propendan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desarrollar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responsabilidad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autonomía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 su proceso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aprendizaje.</w:t>
      </w:r>
    </w:p>
    <w:p w14:paraId="5133C100" w14:textId="77777777" w:rsidR="00F3062F" w:rsidRDefault="00F3062F" w:rsidP="00F3062F">
      <w:pPr>
        <w:widowControl w:val="0"/>
        <w:numPr>
          <w:ilvl w:val="1"/>
          <w:numId w:val="50"/>
        </w:numPr>
        <w:tabs>
          <w:tab w:val="left" w:pos="37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 sus aprendizajes en edificios que respondan a normas de seguridad y salubridad, con instalaciones y equipamiento que aseguren la calidad del servicio</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educativo.</w:t>
      </w:r>
    </w:p>
    <w:p w14:paraId="497FFB2F"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DD42047" w14:textId="77777777" w:rsidR="00F3062F" w:rsidRDefault="00F3062F" w:rsidP="00F3062F">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ARTÍCULO 127º</w:t>
      </w:r>
      <w:r>
        <w:rPr>
          <w:rFonts w:ascii="Trebuchet MS" w:hAnsi="Trebuchet MS" w:cs="Trebuchet MS"/>
          <w:kern w:val="1"/>
          <w:sz w:val="19"/>
          <w:szCs w:val="19"/>
          <w:lang w:val="es-ES"/>
        </w:rPr>
        <w:t>— Son deberes de los/as alumnos/as:</w:t>
      </w:r>
    </w:p>
    <w:p w14:paraId="5DE71457"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5043190" w14:textId="77777777" w:rsidR="00F3062F" w:rsidRDefault="00F3062F" w:rsidP="00F3062F">
      <w:pPr>
        <w:widowControl w:val="0"/>
        <w:numPr>
          <w:ilvl w:val="1"/>
          <w:numId w:val="51"/>
        </w:numPr>
        <w:tabs>
          <w:tab w:val="left" w:pos="33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Estudiar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esforzarse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conseguir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máximo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capacidades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posibilidades.</w:t>
      </w:r>
    </w:p>
    <w:p w14:paraId="0CEE20A1" w14:textId="77777777" w:rsidR="00F3062F" w:rsidRDefault="00F3062F" w:rsidP="00F3062F">
      <w:pPr>
        <w:widowControl w:val="0"/>
        <w:numPr>
          <w:ilvl w:val="1"/>
          <w:numId w:val="51"/>
        </w:numPr>
        <w:tabs>
          <w:tab w:val="left" w:pos="33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Participar en todas las actividades formativas y</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complementarias.</w:t>
      </w:r>
    </w:p>
    <w:p w14:paraId="266686A0" w14:textId="77777777" w:rsidR="00F3062F" w:rsidRDefault="00F3062F" w:rsidP="00F3062F">
      <w:pPr>
        <w:widowControl w:val="0"/>
        <w:numPr>
          <w:ilvl w:val="1"/>
          <w:numId w:val="51"/>
        </w:numPr>
        <w:tabs>
          <w:tab w:val="left" w:pos="33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Respetar la libertad de conciencia, la dignidad, integridad e intimidad de todos/as los/as miembros de la comunidad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educativa.</w:t>
      </w:r>
    </w:p>
    <w:p w14:paraId="46475C33" w14:textId="77777777" w:rsidR="00F3062F" w:rsidRDefault="00F3062F" w:rsidP="00F3062F">
      <w:pPr>
        <w:widowControl w:val="0"/>
        <w:numPr>
          <w:ilvl w:val="1"/>
          <w:numId w:val="51"/>
        </w:numPr>
        <w:tabs>
          <w:tab w:val="left" w:pos="34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Participar y colaborar en la mejora de la convivencia escolar y en la consecución de un adecuado clima de estudio en la institución, respetando el derecho de sus compañeros/as a la educación y las orientaciones de la autoridad, los/as docentes y los/as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profesores/as.</w:t>
      </w:r>
    </w:p>
    <w:p w14:paraId="3AA8F395" w14:textId="77777777" w:rsidR="00F3062F" w:rsidRDefault="00F3062F" w:rsidP="00F3062F">
      <w:pPr>
        <w:widowControl w:val="0"/>
        <w:numPr>
          <w:ilvl w:val="1"/>
          <w:numId w:val="51"/>
        </w:numPr>
        <w:tabs>
          <w:tab w:val="left" w:pos="37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Respetar el proyecto educativo institucional, las normas de organización, convivencia y disciplina del establecimiento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escolar.</w:t>
      </w:r>
    </w:p>
    <w:p w14:paraId="7E9579E9" w14:textId="77777777" w:rsidR="00F3062F" w:rsidRDefault="00F3062F" w:rsidP="00F3062F">
      <w:pPr>
        <w:widowControl w:val="0"/>
        <w:numPr>
          <w:ilvl w:val="1"/>
          <w:numId w:val="51"/>
        </w:numPr>
        <w:tabs>
          <w:tab w:val="left" w:pos="303"/>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Asistir a clase regularmente y con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puntualidad.</w:t>
      </w:r>
    </w:p>
    <w:p w14:paraId="4772D73B" w14:textId="77777777" w:rsidR="00F3062F" w:rsidRDefault="00F3062F" w:rsidP="00F3062F">
      <w:pPr>
        <w:widowControl w:val="0"/>
        <w:numPr>
          <w:ilvl w:val="1"/>
          <w:numId w:val="51"/>
        </w:numPr>
        <w:tabs>
          <w:tab w:val="left" w:pos="415"/>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Conservar y hacer un buen uso de las instalaciones, equipamiento y materiales didácticos del establecimiento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educativo.</w:t>
      </w:r>
    </w:p>
    <w:p w14:paraId="1BB7C861"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748EF1D3" w14:textId="77777777" w:rsidR="00F3062F" w:rsidRDefault="00F3062F" w:rsidP="00F3062F">
      <w:pPr>
        <w:widowControl w:val="0"/>
        <w:autoSpaceDE w:val="0"/>
        <w:autoSpaceDN w:val="0"/>
        <w:adjustRightInd w:val="0"/>
        <w:spacing w:after="0" w:line="240" w:lineRule="auto"/>
        <w:ind w:right="-1"/>
        <w:jc w:val="center"/>
        <w:rPr>
          <w:rFonts w:ascii="Times New Roman" w:hAnsi="Times New Roman" w:cs="Times New Roman"/>
          <w:b/>
          <w:bCs/>
          <w:kern w:val="1"/>
          <w:sz w:val="19"/>
          <w:szCs w:val="19"/>
          <w:lang w:val="es-ES"/>
        </w:rPr>
      </w:pPr>
    </w:p>
    <w:p w14:paraId="2AE01B86"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728C9E7F"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VII</w:t>
      </w:r>
    </w:p>
    <w:p w14:paraId="17A95E88"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DERECHOS Y DEBERES DE LOS PADRES, MADRES, TUTORES/AS</w:t>
      </w:r>
    </w:p>
    <w:p w14:paraId="579C4C90" w14:textId="77777777" w:rsidR="00F3062F" w:rsidRDefault="00F3062F" w:rsidP="00F3062F">
      <w:pPr>
        <w:widowControl w:val="0"/>
        <w:autoSpaceDE w:val="0"/>
        <w:autoSpaceDN w:val="0"/>
        <w:adjustRightInd w:val="0"/>
        <w:spacing w:before="107"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ARTÍCULO 128º</w:t>
      </w:r>
      <w:r>
        <w:rPr>
          <w:rFonts w:ascii="Trebuchet MS" w:hAnsi="Trebuchet MS" w:cs="Trebuchet MS"/>
          <w:kern w:val="1"/>
          <w:sz w:val="19"/>
          <w:szCs w:val="19"/>
          <w:lang w:val="es-ES"/>
        </w:rPr>
        <w:t>— Los padres, madres o tutores/as de los/as estudiantes tienen derecho a:</w:t>
      </w:r>
    </w:p>
    <w:p w14:paraId="22322341"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87F4083" w14:textId="77777777" w:rsidR="00F3062F" w:rsidRDefault="00F3062F" w:rsidP="00F3062F">
      <w:pPr>
        <w:widowControl w:val="0"/>
        <w:numPr>
          <w:ilvl w:val="1"/>
          <w:numId w:val="52"/>
        </w:numPr>
        <w:tabs>
          <w:tab w:val="left" w:pos="33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 reconocidos/as como agentes naturales y primarios de la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educación.</w:t>
      </w:r>
    </w:p>
    <w:p w14:paraId="44DAE1DE" w14:textId="77777777" w:rsidR="00F3062F" w:rsidRDefault="00F3062F" w:rsidP="00F3062F">
      <w:pPr>
        <w:widowControl w:val="0"/>
        <w:numPr>
          <w:ilvl w:val="1"/>
          <w:numId w:val="52"/>
        </w:numPr>
        <w:tabs>
          <w:tab w:val="left" w:pos="37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Participar en las actividades de los establecimientos educativos en forma individual o a través de las cooperadoras escolares y los órganos colegiados representativos, en el marco del proyecto educativo institucional.</w:t>
      </w:r>
    </w:p>
    <w:p w14:paraId="1C17DA4B" w14:textId="77777777" w:rsidR="00F3062F" w:rsidRDefault="00F3062F" w:rsidP="00F3062F">
      <w:pPr>
        <w:widowControl w:val="0"/>
        <w:numPr>
          <w:ilvl w:val="1"/>
          <w:numId w:val="52"/>
        </w:numPr>
        <w:tabs>
          <w:tab w:val="left" w:pos="39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Elegir para sus hijos/as o representados/as, la institución educativa cuyo ideario responda a sus convicciones filosóficas, éticas 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religiosas.</w:t>
      </w:r>
    </w:p>
    <w:p w14:paraId="5A1E1E26" w14:textId="77777777" w:rsidR="00F3062F" w:rsidRDefault="00F3062F" w:rsidP="00F3062F">
      <w:pPr>
        <w:widowControl w:val="0"/>
        <w:numPr>
          <w:ilvl w:val="1"/>
          <w:numId w:val="52"/>
        </w:numPr>
        <w:tabs>
          <w:tab w:val="left" w:pos="38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 informados/as periódicamente acerca de la evolución y evaluación del proceso educativo de sus hijos/as 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representados/as.</w:t>
      </w:r>
    </w:p>
    <w:p w14:paraId="50778CC4"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56029CD" w14:textId="77777777" w:rsidR="00F3062F" w:rsidRDefault="00F3062F" w:rsidP="00F3062F">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ARTÍCULO 129º</w:t>
      </w:r>
      <w:r>
        <w:rPr>
          <w:rFonts w:ascii="Trebuchet MS" w:hAnsi="Trebuchet MS" w:cs="Trebuchet MS"/>
          <w:kern w:val="1"/>
          <w:sz w:val="19"/>
          <w:szCs w:val="19"/>
          <w:lang w:val="es-ES"/>
        </w:rPr>
        <w:t>— Los padres, madres o tutores/as de los/as estudiantes tienen los siguientes deberes:</w:t>
      </w:r>
    </w:p>
    <w:p w14:paraId="253054D9"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A33C539" w14:textId="77777777" w:rsidR="00F3062F" w:rsidRDefault="00F3062F" w:rsidP="00F3062F">
      <w:pPr>
        <w:widowControl w:val="0"/>
        <w:numPr>
          <w:ilvl w:val="1"/>
          <w:numId w:val="53"/>
        </w:numPr>
        <w:tabs>
          <w:tab w:val="left" w:pos="33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Hacer cumplir a sus hijos/as o representados/as la educación</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obligatoria.</w:t>
      </w:r>
    </w:p>
    <w:p w14:paraId="3F2204FB" w14:textId="77777777" w:rsidR="00F3062F" w:rsidRDefault="00F3062F" w:rsidP="00F3062F">
      <w:pPr>
        <w:widowControl w:val="0"/>
        <w:numPr>
          <w:ilvl w:val="1"/>
          <w:numId w:val="53"/>
        </w:numPr>
        <w:tabs>
          <w:tab w:val="left" w:pos="382"/>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Asegurar la concurrencia de sus hijos/as o representados/as a los establecimientos escolares para el 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obligatoria,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excepciones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impidan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los/as educandos/as su asistencia periódica a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escuela.</w:t>
      </w:r>
    </w:p>
    <w:p w14:paraId="1725F2E5" w14:textId="77777777" w:rsidR="00F3062F" w:rsidRDefault="00F3062F" w:rsidP="00F3062F">
      <w:pPr>
        <w:widowControl w:val="0"/>
        <w:numPr>
          <w:ilvl w:val="1"/>
          <w:numId w:val="53"/>
        </w:numPr>
        <w:tabs>
          <w:tab w:val="left" w:pos="326"/>
        </w:tabs>
        <w:autoSpaceDE w:val="0"/>
        <w:autoSpaceDN w:val="0"/>
        <w:adjustRightInd w:val="0"/>
        <w:spacing w:after="0" w:line="217"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Seguir y apoyar la evolución del proceso educativo de sus</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hijos/as.</w:t>
      </w:r>
    </w:p>
    <w:p w14:paraId="25E3E946" w14:textId="77777777" w:rsidR="00F3062F" w:rsidRDefault="00F3062F" w:rsidP="00F3062F">
      <w:pPr>
        <w:widowControl w:val="0"/>
        <w:numPr>
          <w:ilvl w:val="1"/>
          <w:numId w:val="53"/>
        </w:numPr>
        <w:tabs>
          <w:tab w:val="left" w:pos="352"/>
        </w:tabs>
        <w:autoSpaceDE w:val="0"/>
        <w:autoSpaceDN w:val="0"/>
        <w:adjustRightInd w:val="0"/>
        <w:spacing w:before="3"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Respetar y hacer respetar a sus hijos/as o representados/as la autoridad pedagógica del/de la docente y las normas de convivencia de la unidad</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educativa.</w:t>
      </w:r>
    </w:p>
    <w:p w14:paraId="3378F11B" w14:textId="77777777" w:rsidR="00F3062F" w:rsidRDefault="00F3062F" w:rsidP="00F3062F">
      <w:pPr>
        <w:widowControl w:val="0"/>
        <w:numPr>
          <w:ilvl w:val="1"/>
          <w:numId w:val="53"/>
        </w:numPr>
        <w:tabs>
          <w:tab w:val="left" w:pos="392"/>
        </w:tabs>
        <w:autoSpaceDE w:val="0"/>
        <w:autoSpaceDN w:val="0"/>
        <w:adjustRightInd w:val="0"/>
        <w:spacing w:before="3"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Respetar y hacer respetar a sus hijos/as o representados/as la libertad de conciencia, la dignidad integridad e intimidad de todos/as los/as miembros de la comunidad</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educativa.</w:t>
      </w:r>
    </w:p>
    <w:p w14:paraId="41C66802"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90EE57"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XI</w:t>
      </w:r>
    </w:p>
    <w:p w14:paraId="1A1462BD"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CUMPLIMIENTO DE LOS OBJETIVOS DE LA LEY</w:t>
      </w:r>
    </w:p>
    <w:p w14:paraId="1B1CAC21" w14:textId="77777777" w:rsidR="00F3062F" w:rsidRDefault="00F3062F" w:rsidP="00F3062F">
      <w:pPr>
        <w:widowControl w:val="0"/>
        <w:autoSpaceDE w:val="0"/>
        <w:autoSpaceDN w:val="0"/>
        <w:adjustRightInd w:val="0"/>
        <w:spacing w:before="109"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130º</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Tecnología,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aplicación de esta ley, acordará con las provincias y la Ciudad Autónoma de Buenos Aires, en el ámbito del Consejo Federal de Educación, la implementación y seguimiento de las políticas educativas destinadas a cumplir con lo establecido en la presente ley. A tal fin, se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establecerán:</w:t>
      </w:r>
    </w:p>
    <w:p w14:paraId="36041BB2" w14:textId="77777777" w:rsidR="00F3062F" w:rsidRDefault="00F3062F" w:rsidP="00F3062F">
      <w:pPr>
        <w:widowControl w:val="0"/>
        <w:numPr>
          <w:ilvl w:val="1"/>
          <w:numId w:val="54"/>
        </w:numPr>
        <w:tabs>
          <w:tab w:val="left" w:pos="391"/>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calendario de implementación de la nueva estructura unificada del Sistema Educativo Nacional, conforme a lo dispuesto por los artículos 15 y 134 de esta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ley.</w:t>
      </w:r>
    </w:p>
    <w:p w14:paraId="56A74DDC" w14:textId="77777777" w:rsidR="00F3062F" w:rsidRDefault="00F3062F" w:rsidP="00F3062F">
      <w:pPr>
        <w:widowControl w:val="0"/>
        <w:numPr>
          <w:ilvl w:val="1"/>
          <w:numId w:val="54"/>
        </w:numPr>
        <w:tabs>
          <w:tab w:val="left" w:pos="385"/>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planificación de los programas, actividades y acciones que serán desarrollados para coadyuvar al cumplimiento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objetivos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respectivas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cronogramas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recursos.</w:t>
      </w:r>
    </w:p>
    <w:p w14:paraId="6B62D4B9" w14:textId="77777777" w:rsidR="00F3062F" w:rsidRDefault="00F3062F" w:rsidP="00F3062F">
      <w:pPr>
        <w:widowControl w:val="0"/>
        <w:numPr>
          <w:ilvl w:val="1"/>
          <w:numId w:val="54"/>
        </w:numPr>
        <w:tabs>
          <w:tab w:val="left" w:pos="33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Dicha planificación asegurará la convergencia, complementación e integración de los objetivos de esta ley 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fijados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 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26.075,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rigen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2010.</w:t>
      </w:r>
    </w:p>
    <w:p w14:paraId="4987BB50" w14:textId="77777777" w:rsidR="00F3062F" w:rsidRDefault="00F3062F" w:rsidP="00F3062F">
      <w:pPr>
        <w:widowControl w:val="0"/>
        <w:numPr>
          <w:ilvl w:val="1"/>
          <w:numId w:val="54"/>
        </w:numPr>
        <w:tabs>
          <w:tab w:val="left" w:pos="342"/>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mecanismos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objetivos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fijados en el artículo 2º de la Ley Nº</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26.075.</w:t>
      </w:r>
    </w:p>
    <w:p w14:paraId="7729BA82" w14:textId="77777777" w:rsidR="00F3062F" w:rsidRDefault="00F3062F" w:rsidP="00F3062F">
      <w:pPr>
        <w:widowControl w:val="0"/>
        <w:numPr>
          <w:ilvl w:val="1"/>
          <w:numId w:val="54"/>
        </w:numPr>
        <w:tabs>
          <w:tab w:val="left" w:pos="346"/>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definición e implementación de procedimientos de auditoría eficientes que garanticen la utilización de los recursos destinados a educación en la forma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prevista.</w:t>
      </w:r>
    </w:p>
    <w:p w14:paraId="16E51440"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D469B03"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131º</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Tecnología,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aplicación de esta ley, llevará a cabo convenios bilaterales con las provincias y la Ciudad Autónoma de Buenos Aires en los que 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establecerán:</w:t>
      </w:r>
    </w:p>
    <w:p w14:paraId="48B5B208"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D7BC521" w14:textId="77777777" w:rsidR="00F3062F" w:rsidRDefault="00F3062F" w:rsidP="00F3062F">
      <w:pPr>
        <w:widowControl w:val="0"/>
        <w:numPr>
          <w:ilvl w:val="1"/>
          <w:numId w:val="55"/>
        </w:numPr>
        <w:tabs>
          <w:tab w:val="left" w:pos="352"/>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metas anuales destinadas a alcanzar los objetivos propuestos por esta norma, que no se encuentren incluidos en el artículo 2º de la Ley Nº</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26.075;</w:t>
      </w:r>
    </w:p>
    <w:p w14:paraId="1046763B" w14:textId="77777777" w:rsidR="00F3062F" w:rsidRDefault="00F3062F" w:rsidP="00F3062F">
      <w:pPr>
        <w:widowControl w:val="0"/>
        <w:numPr>
          <w:ilvl w:val="1"/>
          <w:numId w:val="55"/>
        </w:numPr>
        <w:tabs>
          <w:tab w:val="left" w:pos="34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recursos de origen nacional y provincial, o en su caso de la Ciudad Autónoma de Buenos Aires, que se asignarán para su cumplimiento;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p>
    <w:p w14:paraId="7A3276FE" w14:textId="77777777" w:rsidR="00F3062F" w:rsidRDefault="00F3062F" w:rsidP="00F3062F">
      <w:pPr>
        <w:widowControl w:val="0"/>
        <w:numPr>
          <w:ilvl w:val="1"/>
          <w:numId w:val="55"/>
        </w:numPr>
        <w:tabs>
          <w:tab w:val="left" w:pos="328"/>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mecanismos de evaluación destinados a verificar su correcta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asignación.</w:t>
      </w:r>
    </w:p>
    <w:p w14:paraId="7D0BEC00"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D69B469" w14:textId="77777777" w:rsidR="00F3062F" w:rsidRDefault="00F3062F" w:rsidP="00F3062F">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XII</w:t>
      </w:r>
    </w:p>
    <w:p w14:paraId="6B3AF616" w14:textId="77777777" w:rsidR="00F3062F" w:rsidRDefault="00F3062F" w:rsidP="00F3062F">
      <w:pPr>
        <w:widowControl w:val="0"/>
        <w:autoSpaceDE w:val="0"/>
        <w:autoSpaceDN w:val="0"/>
        <w:adjustRightInd w:val="0"/>
        <w:spacing w:before="107" w:after="0" w:line="240" w:lineRule="auto"/>
        <w:ind w:right="-1"/>
        <w:jc w:val="center"/>
        <w:rPr>
          <w:rFonts w:ascii="Times New Roman" w:hAnsi="Times New Roman" w:cs="Times New Roman"/>
          <w:kern w:val="1"/>
          <w:lang w:val="es-ES"/>
        </w:rPr>
      </w:pPr>
    </w:p>
    <w:p w14:paraId="4FFF90F1"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lang w:val="es-ES"/>
        </w:rPr>
      </w:pPr>
    </w:p>
    <w:p w14:paraId="1A685D92" w14:textId="77777777" w:rsidR="00F3062F" w:rsidRDefault="00F3062F" w:rsidP="00F3062F">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DISPOSICIONES TRANSITORIAS Y COMPLEMENTARIAS</w:t>
      </w:r>
    </w:p>
    <w:p w14:paraId="30DA72B9" w14:textId="77777777" w:rsidR="00F3062F" w:rsidRDefault="00F3062F" w:rsidP="00F3062F">
      <w:pPr>
        <w:widowControl w:val="0"/>
        <w:autoSpaceDE w:val="0"/>
        <w:autoSpaceDN w:val="0"/>
        <w:adjustRightInd w:val="0"/>
        <w:spacing w:before="112"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132º</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Derógase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25.030,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24.195,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22.047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reglamentario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 943/84, y demás normas complementarias 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aclaratorias.</w:t>
      </w:r>
    </w:p>
    <w:p w14:paraId="476FDE07"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9A57C93"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133º</w:t>
      </w:r>
      <w:r>
        <w:rPr>
          <w:rFonts w:ascii="Trebuchet MS" w:hAnsi="Trebuchet MS" w:cs="Trebuchet MS"/>
          <w:kern w:val="1"/>
          <w:sz w:val="19"/>
          <w:szCs w:val="19"/>
          <w:lang w:val="es-ES"/>
        </w:rPr>
        <w:t>— Sustitúyese, en el artículo 5º y sucesivos de la Ley Nº 24.521 y sus modificatorias, la denominación “instituciones de educación superior no universitaria” por la de “institutos de educación superior”.</w:t>
      </w:r>
    </w:p>
    <w:p w14:paraId="4CA8D890"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488D8E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134º</w:t>
      </w:r>
      <w:r>
        <w:rPr>
          <w:rFonts w:ascii="Trebuchet MS" w:hAnsi="Trebuchet MS" w:cs="Trebuchet MS"/>
          <w:kern w:val="1"/>
          <w:sz w:val="19"/>
          <w:szCs w:val="19"/>
          <w:lang w:val="es-ES"/>
        </w:rPr>
        <w:t>— A partir de la vigencia de la presente ley cada jurisdicción podrá decidir sólo entre dos opciones de estructura para los niveles de Educación Primaria y Secundaria de la educación común:</w:t>
      </w:r>
    </w:p>
    <w:p w14:paraId="10F56EBC"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2A5D5D9" w14:textId="77777777" w:rsidR="00F3062F" w:rsidRDefault="00F3062F" w:rsidP="00F3062F">
      <w:pPr>
        <w:widowControl w:val="0"/>
        <w:numPr>
          <w:ilvl w:val="1"/>
          <w:numId w:val="56"/>
        </w:numPr>
        <w:tabs>
          <w:tab w:val="left" w:pos="356"/>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estructura de SEIS (6) años para el nivel de Educación Primaria y de SEIS (6) años para el nivel de Educación Secundaria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w:t>
      </w:r>
    </w:p>
    <w:p w14:paraId="1F09BE79" w14:textId="77777777" w:rsidR="00F3062F" w:rsidRDefault="00F3062F" w:rsidP="00F3062F">
      <w:pPr>
        <w:widowControl w:val="0"/>
        <w:numPr>
          <w:ilvl w:val="1"/>
          <w:numId w:val="56"/>
        </w:numPr>
        <w:tabs>
          <w:tab w:val="left" w:pos="36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estructura de SIETE (7) años para el nivel de Educación Primaria y CINCO (5) años para el nivel de 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Secundaria.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Técnica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rige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p>
    <w:p w14:paraId="53DCFD39"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26.058.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sanción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acuerdos entre el Ministerio de Educación, Ciencia y Tecnología y el Consejo Federal de Educación, se defina la ubicación del séptimo (7º) año de escolaridad. El Ministerio de Educación, Ciencia y Tecnología y el Consejo Federal de Educación acordarán los criterios de unificación que, respetando las condiciones de las distintas jurisdicciones, aseguren los mecanismos necesarios de equivalencia y certificación de los estudios, movilidad de los/as alumnos/as y derechos adquiridos por los/as</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docentes.</w:t>
      </w:r>
    </w:p>
    <w:p w14:paraId="5FEB68AB" w14:textId="77777777" w:rsidR="00F3062F" w:rsidRDefault="00F3062F" w:rsidP="00F3062F">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651B56B7"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135º</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acordará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definirá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organizativos,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modelos pedagógicos y demás disposiciones necesarias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p>
    <w:p w14:paraId="64DA8837" w14:textId="77777777" w:rsidR="00F3062F" w:rsidRDefault="00F3062F" w:rsidP="00F3062F">
      <w:pPr>
        <w:widowControl w:val="0"/>
        <w:numPr>
          <w:ilvl w:val="1"/>
          <w:numId w:val="57"/>
        </w:numPr>
        <w:tabs>
          <w:tab w:val="left" w:pos="3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Universalizar progresivamente los servicios educativos para los niños/as de CUATRO (4) años de edad, establecida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priorizando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sectores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desfavorecidos;</w:t>
      </w:r>
    </w:p>
    <w:p w14:paraId="2EA888BD" w14:textId="77777777" w:rsidR="00F3062F" w:rsidRDefault="00F3062F" w:rsidP="00F3062F">
      <w:pPr>
        <w:widowControl w:val="0"/>
        <w:numPr>
          <w:ilvl w:val="1"/>
          <w:numId w:val="57"/>
        </w:numPr>
        <w:tabs>
          <w:tab w:val="left" w:pos="34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Implementar la jornada extendida o completa, establecida por el artículo 28 de esta ley, con el objeto de introducir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nuevos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curriculares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propuestos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 planificará y ejecutará conforme a las disposiciones de los incisos b), c) y d) del artículo 130 de la presente ley; y hasta tanto haya concluido este proceso, las distintas jurisdicciones deberán garantizar un mínimo de VEINTE (20) horas de clase semanales para las escuelas primarias que no cuenten aún con la jornada extendida 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completa.</w:t>
      </w:r>
    </w:p>
    <w:p w14:paraId="12927D93"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136º</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acordar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término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sanción de la presente ley, una resolución de cumplimiento obligatorio de lo dispuesto por el artículo 32 de 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acompañada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presupuestarios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faciliten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implementación.</w:t>
      </w:r>
    </w:p>
    <w:p w14:paraId="18E82BC0" w14:textId="77777777" w:rsidR="00F3062F" w:rsidRDefault="00F3062F" w:rsidP="00F3062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137º</w:t>
      </w:r>
      <w:r>
        <w:rPr>
          <w:rFonts w:ascii="Trebuchet MS" w:hAnsi="Trebuchet MS" w:cs="Trebuchet MS"/>
          <w:kern w:val="1"/>
          <w:sz w:val="19"/>
          <w:szCs w:val="19"/>
          <w:lang w:val="es-ES"/>
        </w:rPr>
        <w:t>— Los servicios educativos de la modalidad de Educación en Contextos de Privación de Libertad son las propias del nivel que corresponda a la población destinataria y podrán ser implementadas a través de estrategias pedagógicas flexibles, que garanticen la igualdad en la calidad de los resultados. Las certificaciones corresponderán a los modelos de la educación común.</w:t>
      </w:r>
    </w:p>
    <w:p w14:paraId="1DE312D5"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B56440E" w14:textId="77777777" w:rsidR="00F3062F" w:rsidRDefault="00F3062F" w:rsidP="00F30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138º</w:t>
      </w:r>
      <w:r>
        <w:rPr>
          <w:rFonts w:ascii="Trebuchet MS" w:hAnsi="Trebuchet MS" w:cs="Trebuchet MS"/>
          <w:kern w:val="1"/>
          <w:sz w:val="19"/>
          <w:szCs w:val="19"/>
          <w:lang w:val="es-ES"/>
        </w:rPr>
        <w:t xml:space="preserve">— El Ministerio de Educación, Ciencia y Tecnología, de acuerdo con el Consejo Federal de Educación, diseñará programas a término destinados a garantizar la erradicación del analfabetismo y el cumplimiento de la educación obligatoria prescripta en el artículo 16 de la presente ley, para la población mayor de DIECIOCHO (18) años de edad que no la haya alcanzado a la fecha de la promulgación de la presente ley. Dicho programa contará con servicios educativos presenciales y a distancia, integrando un sistema de becas para jóvenes y adultos, y provisión gratuita de materiales de aprendizaje, que asegure la calidad educativa, así como la </w:t>
      </w:r>
      <w:r>
        <w:rPr>
          <w:rFonts w:ascii="Trebuchet MS" w:hAnsi="Trebuchet MS" w:cs="Trebuchet MS"/>
          <w:kern w:val="1"/>
          <w:sz w:val="19"/>
          <w:szCs w:val="19"/>
          <w:lang w:val="es-ES"/>
        </w:rPr>
        <w:lastRenderedPageBreak/>
        <w:t>permanencia y egreso de los/as participantes. Asimismo, y en el marco de lo establecido en el artículo 47 de la presente ley, impulsará la adopción de programas de relevamiento, difusión, comunicación, orientación y apoyo a dichas personas cuando efectúen gestiones administrativas y participen de programas tales como la tramitación del Documento Nacional de Identidad, licencia para conducir y campañas de vacunación, entre otros.</w:t>
      </w:r>
    </w:p>
    <w:p w14:paraId="277D9C49"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8E17623"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139º</w:t>
      </w:r>
      <w:r>
        <w:rPr>
          <w:rFonts w:ascii="Trebuchet MS" w:hAnsi="Trebuchet MS" w:cs="Trebuchet MS"/>
          <w:kern w:val="1"/>
          <w:sz w:val="19"/>
          <w:szCs w:val="19"/>
          <w:lang w:val="es-ES"/>
        </w:rPr>
        <w:t>— La concertación técnica de las políticas de formación docente, acordadas en el Consejo Federal de Educación, se realizará a través de encuentros federales que garanticen la participación y consulta de los/as directores/as o responsables de la Educación Superior de cada jurisdicción, bajo la coordinación del Instituto Nacional de Formación Docente.</w:t>
      </w:r>
    </w:p>
    <w:p w14:paraId="1C7DD97C"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30D2970" w14:textId="77777777" w:rsidR="00F3062F" w:rsidRDefault="00F3062F" w:rsidP="00F3062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AFB7ACA" w14:textId="77777777" w:rsidR="00F3062F" w:rsidRDefault="00F3062F" w:rsidP="00F30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CA26DB4"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140º</w:t>
      </w:r>
      <w:r>
        <w:rPr>
          <w:rFonts w:ascii="Trebuchet MS" w:hAnsi="Trebuchet MS" w:cs="Trebuchet MS"/>
          <w:kern w:val="1"/>
          <w:sz w:val="19"/>
          <w:szCs w:val="19"/>
          <w:lang w:val="es-ES"/>
        </w:rPr>
        <w:t>— El Consejo Federal de Educación acordará los criterios generales y comunes para orientar, previo análisis y relevamiento de la situación en cada jurisdicción, el encuadramiento legal de las instituciones educativas de gestión cooperativa y social y las normas que regirán su reconocimiento, autorización y supervisión.</w:t>
      </w:r>
    </w:p>
    <w:p w14:paraId="6E574F74"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69016C5"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141º</w:t>
      </w:r>
      <w:r>
        <w:rPr>
          <w:rFonts w:ascii="Trebuchet MS" w:hAnsi="Trebuchet MS" w:cs="Trebuchet MS"/>
          <w:kern w:val="1"/>
          <w:sz w:val="19"/>
          <w:szCs w:val="19"/>
          <w:lang w:val="es-ES"/>
        </w:rPr>
        <w:t>— Invitar a las jurisdicciones provinciales y a la Ciudad Autónoma de Buenos Aires a efectuar las reformas necesarias en la legislación que regula la actividad laboral y profesional docente, con el objeto de incorporar la inhabilitación para el ejercicio de la docencia a quien haya sido condenado/a por delitos contra la integridad sexual, conforme a lo establecido en el Título III, Capítulos II, III, IV y V del Libro Segundo del Código Penal, aún cuando se hubieren beneficiado por el indulto o la conmutación de la pena.</w:t>
      </w:r>
    </w:p>
    <w:p w14:paraId="00C64056"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09EE2A1"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142º</w:t>
      </w:r>
      <w:r>
        <w:rPr>
          <w:rFonts w:ascii="Trebuchet MS" w:hAnsi="Trebuchet MS" w:cs="Trebuchet MS"/>
          <w:kern w:val="1"/>
          <w:sz w:val="19"/>
          <w:szCs w:val="19"/>
          <w:lang w:val="es-ES"/>
        </w:rPr>
        <w:t>— Educ.ar Sociedad del Estado, los bienes que integran su patrimonio, actos y contratos que celebre a título oneroso o gratuito, estarán exentos de todo gravamen, arancel o impuesto nacional, cualquiera fuera su denominación, toda vez que su objeto social excede la mera búsqueda de un fin de lucro y constituye una herramienta esencial para la educación pública argentina y la difusión del conocimiento igualitario de todos/as los/as habitantes, a través de Internet y la televisión educativa.</w:t>
      </w:r>
    </w:p>
    <w:p w14:paraId="7A692DF3" w14:textId="77777777" w:rsidR="00F3062F" w:rsidRDefault="00F3062F" w:rsidP="00F30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014CB6C"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143º</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garantizar a las personas migrantes sin Documento Nacional de Identidad (DNI), el acceso y las condiciones para la permanencia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egreso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documentos emanados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origen,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25.871.</w:t>
      </w:r>
    </w:p>
    <w:p w14:paraId="28CCC9B9" w14:textId="77777777" w:rsidR="00F3062F" w:rsidRDefault="00F3062F" w:rsidP="00F30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638FBA" w14:textId="77777777" w:rsidR="00F3062F" w:rsidRDefault="00F3062F" w:rsidP="00F30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144º</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niños/as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jóvenes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radicados/as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temporariamente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 la educación obligatoria a través de servicios de educación 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distancia.</w:t>
      </w:r>
    </w:p>
    <w:p w14:paraId="2D8DC463" w14:textId="77777777" w:rsidR="00F3062F" w:rsidRDefault="00F3062F" w:rsidP="00F30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2B3E06F"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 145º</w:t>
      </w:r>
      <w:r>
        <w:rPr>
          <w:rFonts w:ascii="Trebuchet MS" w:hAnsi="Trebuchet MS" w:cs="Trebuchet MS"/>
          <w:kern w:val="1"/>
          <w:sz w:val="19"/>
          <w:szCs w:val="19"/>
          <w:lang w:val="es-ES"/>
        </w:rPr>
        <w:t>— Comuníquese al Poder Ejecutivo Nacional.</w:t>
      </w:r>
    </w:p>
    <w:p w14:paraId="39B5CD54" w14:textId="77777777" w:rsidR="00F3062F" w:rsidRDefault="00F3062F" w:rsidP="00F30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E92E28A"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5"/>
          <w:szCs w:val="15"/>
          <w:lang w:val="es-ES"/>
        </w:rPr>
      </w:pPr>
      <w:r>
        <w:rPr>
          <w:rFonts w:ascii="Trebuchet MS" w:hAnsi="Trebuchet MS" w:cs="Trebuchet MS"/>
          <w:kern w:val="1"/>
          <w:sz w:val="15"/>
          <w:szCs w:val="15"/>
          <w:lang w:val="es-ES"/>
        </w:rPr>
        <w:t>ALBERTO E. BALESTRINI. — JOSÉ J. B. PAMPURO. — Enrique Hidalgo. — Juan H. Estrada.</w:t>
      </w:r>
    </w:p>
    <w:p w14:paraId="34098580"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C535045" w14:textId="77777777" w:rsidR="00F3062F" w:rsidRDefault="00F3062F" w:rsidP="00F3062F">
      <w:pPr>
        <w:widowControl w:val="0"/>
        <w:autoSpaceDE w:val="0"/>
        <w:autoSpaceDN w:val="0"/>
        <w:adjustRightInd w:val="0"/>
        <w:spacing w:before="1"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DECRETO Nº 1938/2006</w:t>
      </w:r>
    </w:p>
    <w:p w14:paraId="533B5FED"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7DBE07D"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TANTO:</w:t>
      </w:r>
    </w:p>
    <w:p w14:paraId="393FE9A3" w14:textId="77777777" w:rsidR="00F3062F" w:rsidRDefault="00F3062F" w:rsidP="00F30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3F2DDF7" w14:textId="77777777" w:rsidR="00F3062F" w:rsidRDefault="00F3062F" w:rsidP="00F3062F">
      <w:pPr>
        <w:widowControl w:val="0"/>
        <w:autoSpaceDE w:val="0"/>
        <w:autoSpaceDN w:val="0"/>
        <w:adjustRightInd w:val="0"/>
        <w:spacing w:after="0" w:line="240" w:lineRule="auto"/>
        <w:ind w:right="-1"/>
        <w:jc w:val="both"/>
        <w:rPr>
          <w:rFonts w:ascii="Trebuchet MS" w:hAnsi="Trebuchet MS" w:cs="Trebuchet MS"/>
          <w:kern w:val="1"/>
          <w:sz w:val="15"/>
          <w:szCs w:val="15"/>
          <w:lang w:val="es-ES"/>
        </w:rPr>
      </w:pPr>
      <w:r>
        <w:rPr>
          <w:rFonts w:ascii="Trebuchet MS" w:hAnsi="Trebuchet MS" w:cs="Trebuchet MS"/>
          <w:kern w:val="1"/>
          <w:sz w:val="19"/>
          <w:szCs w:val="19"/>
          <w:lang w:val="es-ES"/>
        </w:rPr>
        <w:t>Téngase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26.206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cúmplase,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comuníquese,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dése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 xml:space="preserve">del Registro Oficial y archívese. </w:t>
      </w:r>
      <w:r>
        <w:rPr>
          <w:rFonts w:ascii="Trebuchet MS" w:hAnsi="Trebuchet MS" w:cs="Trebuchet MS"/>
          <w:kern w:val="1"/>
          <w:sz w:val="15"/>
          <w:szCs w:val="15"/>
          <w:lang w:val="es-ES"/>
        </w:rPr>
        <w:t>— KIRCHNER. — Alberto A. Fernández. — Daniel F.</w:t>
      </w:r>
      <w:r>
        <w:rPr>
          <w:rFonts w:ascii="Trebuchet MS" w:hAnsi="Trebuchet MS" w:cs="Trebuchet MS"/>
          <w:spacing w:val="-14"/>
          <w:kern w:val="1"/>
          <w:sz w:val="15"/>
          <w:szCs w:val="15"/>
          <w:lang w:val="es-ES"/>
        </w:rPr>
        <w:t xml:space="preserve"> </w:t>
      </w:r>
      <w:r>
        <w:rPr>
          <w:rFonts w:ascii="Trebuchet MS" w:hAnsi="Trebuchet MS" w:cs="Trebuchet MS"/>
          <w:kern w:val="1"/>
          <w:sz w:val="15"/>
          <w:szCs w:val="15"/>
          <w:lang w:val="es-ES"/>
        </w:rPr>
        <w:t>Filmus.</w:t>
      </w:r>
    </w:p>
    <w:p w14:paraId="4D4C2C85" w14:textId="77777777" w:rsidR="00592F1B" w:rsidRPr="00AC3BA6" w:rsidRDefault="00592F1B" w:rsidP="00F3062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lowerLetter"/>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4"/>
      <w:numFmt w:val="lowerLetter"/>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lowerLetter"/>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lowerLetter"/>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lowerLetter"/>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lowerLetter"/>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lowerLetter"/>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lowerLetter"/>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lowerLetter"/>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lowerLetter"/>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lowerLetter"/>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lowerLetter"/>
      <w:lvlText w:val="%1."/>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lowerLetter"/>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lowerLetter"/>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1"/>
      <w:numFmt w:val="lowerLetter"/>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1"/>
      <w:numFmt w:val="lowerLetter"/>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lowerLetter"/>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1"/>
      <w:numFmt w:val="lowerLetter"/>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1"/>
      <w:numFmt w:val="lowerLetter"/>
      <w:lvlText w:val="%1."/>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4"/>
      <w:numFmt w:val="lowerLetter"/>
      <w:lvlText w:val="%1."/>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1"/>
      <w:numFmt w:val="lowerLetter"/>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1"/>
      <w:numFmt w:val="lowerLetter"/>
      <w:lvlText w:val="%1."/>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1"/>
      <w:numFmt w:val="lowerLetter"/>
      <w:lvlText w:val="%1."/>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1"/>
      <w:numFmt w:val="lowerLetter"/>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1"/>
      <w:numFmt w:val="lowerLetter"/>
      <w:lvlText w:val="%1."/>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1"/>
      <w:numFmt w:val="lowerLetter"/>
      <w:lvlText w:val="%1."/>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1"/>
      <w:numFmt w:val="lowerLetter"/>
      <w:lvlText w:val="%1."/>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3062F"/>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15521</Words>
  <Characters>85370</Characters>
  <Application>Microsoft Macintosh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2021-06-01T20:22:00Z</dcterms:created>
  <dcterms:modified xsi:type="dcterms:W3CDTF">2021-06-01T20:22:00Z</dcterms:modified>
</cp:coreProperties>
</file>