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EFCCC" w14:textId="77777777" w:rsidR="00906C6B" w:rsidRDefault="00906C6B" w:rsidP="00906C6B">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2C94F255" w14:textId="77777777" w:rsidR="00906C6B" w:rsidRDefault="00906C6B" w:rsidP="00906C6B">
      <w:pPr>
        <w:widowControl w:val="0"/>
        <w:autoSpaceDE w:val="0"/>
        <w:autoSpaceDN w:val="0"/>
        <w:adjustRightInd w:val="0"/>
        <w:spacing w:after="0" w:line="20" w:lineRule="exact"/>
        <w:ind w:right="-1"/>
        <w:rPr>
          <w:rFonts w:ascii="Times New Roman" w:hAnsi="Times New Roman" w:cs="Times New Roman"/>
          <w:sz w:val="2"/>
          <w:szCs w:val="2"/>
          <w:lang w:val="es-ES"/>
        </w:rPr>
      </w:pPr>
    </w:p>
    <w:p w14:paraId="692160A5"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0859BDE"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sz w:val="28"/>
          <w:szCs w:val="28"/>
          <w:lang w:val="es-ES"/>
        </w:rPr>
      </w:pPr>
    </w:p>
    <w:p w14:paraId="60B96C23" w14:textId="77777777" w:rsidR="00906C6B" w:rsidRDefault="00906C6B" w:rsidP="00906C6B">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MODIFICACIÓN</w:t>
      </w:r>
      <w:r>
        <w:rPr>
          <w:rFonts w:ascii="Trebuchet MS" w:hAnsi="Trebuchet MS" w:cs="Trebuchet MS"/>
          <w:b/>
          <w:bCs/>
          <w:spacing w:val="41"/>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CÓDIGO</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EDIFICACIÓN</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CIUDAD,</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CONFORME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ANEXO</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I</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GRAFICOS ADJUNTOS,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QUE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TODOS</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SUS</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EFECTOS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INTEGRAN</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LEY</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RELACIÓN</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CON</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LAS</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PERSONAS</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CON NECESIDADES</w:t>
      </w:r>
    </w:p>
    <w:p w14:paraId="44766869"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D2FC0C3" w14:textId="77777777" w:rsidR="00906C6B" w:rsidRDefault="00906C6B" w:rsidP="00906C6B">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LEGISLATURA DE LA CIUDAD AUTÓNOMA DE BUENOS AIRES </w:t>
      </w:r>
    </w:p>
    <w:p w14:paraId="0D905AFD" w14:textId="6C02C0EB" w:rsidR="00906C6B" w:rsidRDefault="00906C6B" w:rsidP="00906C6B">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LEY Nº 962</w:t>
      </w:r>
    </w:p>
    <w:p w14:paraId="75FF6364" w14:textId="77777777" w:rsidR="00906C6B" w:rsidRDefault="00906C6B" w:rsidP="00906C6B">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(Texto parcial referente a Escuelas)</w:t>
      </w:r>
    </w:p>
    <w:p w14:paraId="6194D81B"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2633697D" w14:textId="77777777" w:rsidR="00906C6B" w:rsidRDefault="00906C6B" w:rsidP="00906C6B">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Publicada en el Boletín Oficial Nº 1607 del día 13 de enero 2003</w:t>
      </w:r>
    </w:p>
    <w:p w14:paraId="1D62A68C"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b/>
          <w:bCs/>
          <w:kern w:val="1"/>
          <w:lang w:val="es-ES"/>
        </w:rPr>
      </w:pPr>
    </w:p>
    <w:p w14:paraId="6C9BFCEF" w14:textId="77777777" w:rsidR="00906C6B" w:rsidRDefault="00906C6B" w:rsidP="00906C6B">
      <w:pPr>
        <w:widowControl w:val="0"/>
        <w:tabs>
          <w:tab w:val="left" w:pos="455"/>
        </w:tabs>
        <w:autoSpaceDE w:val="0"/>
        <w:autoSpaceDN w:val="0"/>
        <w:adjustRightInd w:val="0"/>
        <w:spacing w:before="180" w:after="0" w:line="240" w:lineRule="auto"/>
        <w:ind w:left="360" w:right="-1"/>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96.</w:t>
      </w:r>
      <w:r>
        <w:rPr>
          <w:rFonts w:ascii="Trebuchet MS" w:hAnsi="Trebuchet MS" w:cs="Trebuchet MS"/>
          <w:b/>
          <w:bCs/>
          <w:spacing w:val="-1"/>
          <w:kern w:val="1"/>
          <w:sz w:val="19"/>
          <w:szCs w:val="19"/>
          <w:lang w:val="es-ES"/>
        </w:rPr>
        <w:tab/>
      </w:r>
      <w:r>
        <w:rPr>
          <w:rFonts w:ascii="Trebuchet MS" w:hAnsi="Trebuchet MS" w:cs="Trebuchet MS"/>
          <w:kern w:val="1"/>
          <w:sz w:val="19"/>
          <w:szCs w:val="19"/>
          <w:lang w:val="es-ES"/>
        </w:rPr>
        <w:t>Derógase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7.6.1.1.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Código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Edificación.</w:t>
      </w:r>
    </w:p>
    <w:p w14:paraId="37433FE1"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9F679AD" w14:textId="77777777" w:rsidR="00906C6B" w:rsidRDefault="00906C6B" w:rsidP="00906C6B">
      <w:pPr>
        <w:widowControl w:val="0"/>
        <w:tabs>
          <w:tab w:val="left" w:pos="465"/>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97.</w:t>
      </w:r>
      <w:r>
        <w:rPr>
          <w:rFonts w:ascii="Trebuchet MS" w:hAnsi="Trebuchet MS" w:cs="Trebuchet MS"/>
          <w:b/>
          <w:bCs/>
          <w:spacing w:val="-1"/>
          <w:kern w:val="1"/>
          <w:sz w:val="19"/>
          <w:szCs w:val="19"/>
          <w:lang w:val="es-ES"/>
        </w:rPr>
        <w:tab/>
      </w:r>
      <w:r>
        <w:rPr>
          <w:rFonts w:ascii="Trebuchet MS" w:hAnsi="Trebuchet MS" w:cs="Trebuchet MS"/>
          <w:kern w:val="1"/>
          <w:sz w:val="19"/>
          <w:szCs w:val="19"/>
          <w:lang w:val="es-ES"/>
        </w:rPr>
        <w:t>Incorpórase el Art. 7.6.1.1. "Locales principales en la escuela" al Código de la Edificación, cuyo texto es 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siguiente:</w:t>
      </w:r>
    </w:p>
    <w:p w14:paraId="658779A4" w14:textId="77777777" w:rsidR="00906C6B" w:rsidRDefault="00906C6B" w:rsidP="00906C6B">
      <w:pPr>
        <w:widowControl w:val="0"/>
        <w:tabs>
          <w:tab w:val="left" w:pos="835"/>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2"/>
          <w:kern w:val="1"/>
          <w:sz w:val="19"/>
          <w:szCs w:val="19"/>
          <w:lang w:val="es-ES"/>
        </w:rPr>
        <w:t>7.6.1.1.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Locales principales en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escuela</w:t>
      </w:r>
    </w:p>
    <w:p w14:paraId="2E2AC18D"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9500568"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Todos los establecimientos de educación, en cualquiera de sus niveles y modalidades, sean estos del ámbito Oficial o Privado, cualquiera sea el número de alumnos, deberán cumplir con la presente normativa:</w:t>
      </w:r>
    </w:p>
    <w:p w14:paraId="4DEC2FB0"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8EE42A8" w14:textId="77777777" w:rsidR="00906C6B" w:rsidRDefault="00906C6B" w:rsidP="00906C6B">
      <w:pPr>
        <w:widowControl w:val="0"/>
        <w:tabs>
          <w:tab w:val="left" w:pos="0"/>
        </w:tabs>
        <w:autoSpaceDE w:val="0"/>
        <w:autoSpaceDN w:val="0"/>
        <w:adjustRightInd w:val="0"/>
        <w:spacing w:before="1" w:after="0" w:line="219" w:lineRule="exact"/>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Acceso a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escuela</w:t>
      </w:r>
    </w:p>
    <w:p w14:paraId="6780316C"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directamente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interposición de desniveles. Cuando estos sean imprescindibles por razones constructivas, serán salvados por escalones o escaleras, según el Art. 4.6.3.4., "Escaleras principales -Sus características-", o por rampas fijas que cumplirán lo establecido en el Art. 4.6.3.8.,"Rampas". En el caso de disponerse escalones o escaleras siempre serán complementados por rampas, ejecutadas según el artículo anteriormente mencionado, o por medios de elevación mecánicos, según lo prescrito en el Art. 5.11.4.2. "Uso de los medios alternativos de elevación".</w:t>
      </w:r>
    </w:p>
    <w:p w14:paraId="3BF4E8F5"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D99C7FC" w14:textId="77777777" w:rsidR="00906C6B" w:rsidRDefault="00906C6B" w:rsidP="00906C6B">
      <w:pPr>
        <w:widowControl w:val="0"/>
        <w:tabs>
          <w:tab w:val="left" w:pos="337"/>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Desniveles en 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w:t>
      </w:r>
    </w:p>
    <w:p w14:paraId="4F99E53D"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Todos los locales de la unidad de uso se comunicarán entre sí a través de circulaciones y espacios sin interposición de desniveles. Sólo se exceptuará de cumplir con esta condición de proyecto a los locales destinados a servicios generales como cocinas, vestuarios del personal de limpieza y vivienda del encargado. La exigencia de evitar la interposición de desniveles, rige para las áreas descubiertas o semicubiertas destinadas a la expansión, recreación y estacionamiento vehicular complementarias de la unidad de uso.</w:t>
      </w:r>
    </w:p>
    <w:p w14:paraId="5DFC3511"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F8CBA33"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el caso de existir desniveles, estos serán salvados por:</w:t>
      </w:r>
    </w:p>
    <w:p w14:paraId="40AFED89" w14:textId="77777777" w:rsidR="00906C6B" w:rsidRDefault="00906C6B" w:rsidP="00906C6B">
      <w:pPr>
        <w:widowControl w:val="0"/>
        <w:tabs>
          <w:tab w:val="left" w:pos="402"/>
        </w:tabs>
        <w:autoSpaceDE w:val="0"/>
        <w:autoSpaceDN w:val="0"/>
        <w:adjustRightInd w:val="0"/>
        <w:spacing w:after="0" w:line="220" w:lineRule="exact"/>
        <w:ind w:right="-1"/>
        <w:rPr>
          <w:rFonts w:ascii="Times New Roman" w:hAnsi="Times New Roman" w:cs="Times New Roman"/>
          <w:kern w:val="1"/>
          <w:sz w:val="18"/>
          <w:szCs w:val="18"/>
          <w:lang w:val="es-ES"/>
        </w:rPr>
      </w:pPr>
    </w:p>
    <w:p w14:paraId="78F78705" w14:textId="77777777" w:rsidR="00906C6B" w:rsidRDefault="00906C6B" w:rsidP="00906C6B">
      <w:pPr>
        <w:widowControl w:val="0"/>
        <w:tabs>
          <w:tab w:val="left" w:pos="402"/>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Escaleras 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escalones</w:t>
      </w:r>
    </w:p>
    <w:p w14:paraId="4B03D296"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los desniveles sean imprescindibles por razones constructivas serán salvados por escaleras o escalones que cumplirán con lo prescrito en el Art. 4.6.3.4., "Escaleras principales -Sus características-".</w:t>
      </w:r>
    </w:p>
    <w:p w14:paraId="6CB2A36D"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C346BC2" w14:textId="77777777" w:rsidR="00906C6B" w:rsidRDefault="00906C6B" w:rsidP="00906C6B">
      <w:pPr>
        <w:widowControl w:val="0"/>
        <w:numPr>
          <w:ilvl w:val="3"/>
          <w:numId w:val="1"/>
        </w:numPr>
        <w:tabs>
          <w:tab w:val="left" w:pos="40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Rampas</w:t>
      </w:r>
    </w:p>
    <w:p w14:paraId="2216BF54"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los desniveles sean imprescindibles por razones constructivas, serán salvados por rampas fijas que complementen o sustituyen a los escalones según lo prescrito en el Art. 4.6.3.8., "Rampas".</w:t>
      </w:r>
    </w:p>
    <w:p w14:paraId="5DB6C8CA"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841CDF7" w14:textId="77777777" w:rsidR="00906C6B" w:rsidRDefault="00906C6B" w:rsidP="00906C6B">
      <w:pPr>
        <w:widowControl w:val="0"/>
        <w:numPr>
          <w:ilvl w:val="3"/>
          <w:numId w:val="2"/>
        </w:numPr>
        <w:tabs>
          <w:tab w:val="left" w:pos="401"/>
        </w:tabs>
        <w:autoSpaceDE w:val="0"/>
        <w:autoSpaceDN w:val="0"/>
        <w:adjustRightInd w:val="0"/>
        <w:spacing w:before="1"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Plataformas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elevadoras</w:t>
      </w:r>
    </w:p>
    <w:p w14:paraId="1F875BBE"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los desniveles sean imprescindibles por razones constructivas, serán salvados con una plataforma elevadora o deslizante sobre una escalera que complementa a los escalones según lo prescrito en el Art. 8.10.2.1., "Finalidad y alcance de la reglamentación de ascensores y montacargas -Conceptos- Individualizaciones-", inciso c), ítem (3)).</w:t>
      </w:r>
    </w:p>
    <w:p w14:paraId="26D747CA"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BE9D9F7" w14:textId="77777777" w:rsidR="00906C6B" w:rsidRDefault="00906C6B" w:rsidP="00906C6B">
      <w:pPr>
        <w:widowControl w:val="0"/>
        <w:numPr>
          <w:ilvl w:val="3"/>
          <w:numId w:val="3"/>
        </w:numPr>
        <w:tabs>
          <w:tab w:val="left" w:pos="401"/>
        </w:tabs>
        <w:autoSpaceDE w:val="0"/>
        <w:autoSpaceDN w:val="0"/>
        <w:adjustRightInd w:val="0"/>
        <w:spacing w:before="99"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Ascensores</w:t>
      </w:r>
    </w:p>
    <w:p w14:paraId="455B9A71"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Cuando los desniveles sean imprescindibles por razones constructivas, serán salvados por lo menos por un ascensor cuando la construcción no se limite a un piso bajo. Cuando la unidad de uso o parte de ella que corresponda a la zona accesible para los alumnos, se proyecte en varios desniveles, se dispondrá por lo menos de un ascensor mecánico que complementa a los escalones según lo prescrito en el Parágrafo.8.10.2.0., "Instalaciones de </w:t>
      </w:r>
      <w:r>
        <w:rPr>
          <w:rFonts w:ascii="Trebuchet MS" w:hAnsi="Trebuchet MS" w:cs="Trebuchet MS"/>
          <w:kern w:val="1"/>
          <w:sz w:val="19"/>
          <w:szCs w:val="19"/>
          <w:lang w:val="es-ES"/>
        </w:rPr>
        <w:lastRenderedPageBreak/>
        <w:t>ascensores y montacargas"</w:t>
      </w:r>
    </w:p>
    <w:p w14:paraId="6640C65A"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E065AB6" w14:textId="77777777" w:rsidR="00906C6B" w:rsidRDefault="00906C6B" w:rsidP="00906C6B">
      <w:pPr>
        <w:widowControl w:val="0"/>
        <w:numPr>
          <w:ilvl w:val="3"/>
          <w:numId w:val="4"/>
        </w:numPr>
        <w:tabs>
          <w:tab w:val="left" w:pos="328"/>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Circulaciones, puertas 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divisiones</w:t>
      </w:r>
    </w:p>
    <w:p w14:paraId="34D2E729"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circulaciones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vinculen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zonas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donde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desplazan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2,00 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además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considerar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4.7.1.1.,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"Trayectoria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medios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salida", para el resto de 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circulaciones.</w:t>
      </w:r>
    </w:p>
    <w:p w14:paraId="19FAF114"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se admitirá el uso de vidrio común o armado en circulaciones, puertas y como elemento de divisiones verticales.</w:t>
      </w:r>
    </w:p>
    <w:p w14:paraId="4AFF564B" w14:textId="77777777" w:rsidR="00906C6B" w:rsidRDefault="00906C6B" w:rsidP="00906C6B">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hojas de las puertas que abran hacia una circulación, no rebatirán sobre la misma</w:t>
      </w:r>
    </w:p>
    <w:p w14:paraId="409E66C5"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7D96025" w14:textId="77777777" w:rsidR="00906C6B" w:rsidRDefault="00906C6B" w:rsidP="00906C6B">
      <w:pPr>
        <w:widowControl w:val="0"/>
        <w:numPr>
          <w:ilvl w:val="3"/>
          <w:numId w:val="5"/>
        </w:numPr>
        <w:tabs>
          <w:tab w:val="left" w:pos="337"/>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Aulas</w:t>
      </w:r>
    </w:p>
    <w:p w14:paraId="094A3759"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aulas escolares son locales de primera clase. El área mínima de los vanos de iluminación será incrementada en un 50 % (cincuenta por ciento) sobre los valores establecidos en "Iluminación y ventilación de locales de primera clase". En el caso que la superficie de iluminación esté situada en un solo muro, se procurará que los asientos de alumnos reciban de la izquierda esta iluminación.</w:t>
      </w:r>
    </w:p>
    <w:p w14:paraId="7F3A04E1"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cada alumno corresponderá un área no menor a 1,35 m2 y un volumen mínimo de 5 m3. Las aulas deberán contar con calefacción y no comunicarán directamente con dormitorios.</w:t>
      </w:r>
    </w:p>
    <w:p w14:paraId="6FDA2ABD" w14:textId="77777777" w:rsidR="00906C6B" w:rsidRDefault="00906C6B" w:rsidP="00906C6B">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1FA6905E" w14:textId="77777777" w:rsidR="00906C6B" w:rsidRDefault="00906C6B" w:rsidP="00906C6B">
      <w:pPr>
        <w:widowControl w:val="0"/>
        <w:autoSpaceDE w:val="0"/>
        <w:autoSpaceDN w:val="0"/>
        <w:adjustRightInd w:val="0"/>
        <w:spacing w:after="0" w:line="219" w:lineRule="exact"/>
        <w:ind w:right="-1"/>
        <w:rPr>
          <w:rFonts w:ascii="Times New Roman" w:hAnsi="Times New Roman" w:cs="Times New Roman"/>
          <w:kern w:val="1"/>
          <w:sz w:val="19"/>
          <w:szCs w:val="19"/>
          <w:lang w:val="es-ES"/>
        </w:rPr>
      </w:pPr>
    </w:p>
    <w:p w14:paraId="53FD3BCA"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4EBA5D3" w14:textId="77777777" w:rsidR="00906C6B" w:rsidRDefault="00906C6B" w:rsidP="00906C6B">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Cada local deberá cumplir además con los siguientes requisitos:</w:t>
      </w:r>
    </w:p>
    <w:p w14:paraId="4F4569A4" w14:textId="77777777" w:rsidR="00906C6B" w:rsidRDefault="00906C6B" w:rsidP="00906C6B">
      <w:pPr>
        <w:widowControl w:val="0"/>
        <w:numPr>
          <w:ilvl w:val="3"/>
          <w:numId w:val="6"/>
        </w:numPr>
        <w:tabs>
          <w:tab w:val="left" w:pos="415"/>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solado será lavable, con superficie uniforme que no presente resaltos y antideslizante. No se admiten los revestimientos de solado de alfombras de espesor superior a 2 cm. o</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sueltas.</w:t>
      </w:r>
    </w:p>
    <w:p w14:paraId="34F29830"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pisos de madera sobre cámara de aire y pisos flotantes, así como los revestimientos de solado de alfombra, deberán ser ignífugos.</w:t>
      </w:r>
    </w:p>
    <w:p w14:paraId="59C53A95" w14:textId="77777777" w:rsidR="00906C6B" w:rsidRDefault="00906C6B" w:rsidP="00906C6B">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7E655B77" w14:textId="77777777" w:rsidR="00906C6B" w:rsidRDefault="00906C6B" w:rsidP="00906C6B">
      <w:pPr>
        <w:widowControl w:val="0"/>
        <w:numPr>
          <w:ilvl w:val="3"/>
          <w:numId w:val="7"/>
        </w:numPr>
        <w:tabs>
          <w:tab w:val="left" w:pos="413"/>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cerramientos verticales y horizontales ofrecerán superficies de fácil limpieza y sus revestimientos no generarán desprendimientos y sus aristas no presentarán cantos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vivos.</w:t>
      </w:r>
    </w:p>
    <w:p w14:paraId="1172CF4E"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C87AC8A" w14:textId="77777777" w:rsidR="00906C6B" w:rsidRDefault="00906C6B" w:rsidP="00906C6B">
      <w:pPr>
        <w:widowControl w:val="0"/>
        <w:numPr>
          <w:ilvl w:val="3"/>
          <w:numId w:val="8"/>
        </w:numPr>
        <w:tabs>
          <w:tab w:val="left" w:pos="41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puertas cumplirán con lo establecido en el Art. 4.6.3.10.,"Puertas", y llevarán en todos los casos manijas doble balancín tipo "sanatorio" o tipo antipánico y deberán permitir la eventual colocación de herrajes suplementarios para el accionamiento de las hojas desde una silla de ruedas. El color de las hojas se destacará netamente sobre las paredes, así como la ubicación de los herrajes de accionamiento y señalización de los locales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comunica.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hojas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puertas,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llevar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bisagras,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pomelas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fichas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abrirán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sobre las circulaciones y nunca hacia el interior del aula, sin afectar el ancho mínimo establecido en el Art. 4.7.3.2.,"Situación de los medios de salida en pisos altos, sótanos y</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semisótanos".</w:t>
      </w:r>
    </w:p>
    <w:p w14:paraId="7BF315BA"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7957A7B" w14:textId="77777777" w:rsidR="00906C6B" w:rsidRDefault="00906C6B" w:rsidP="00906C6B">
      <w:pPr>
        <w:widowControl w:val="0"/>
        <w:numPr>
          <w:ilvl w:val="3"/>
          <w:numId w:val="9"/>
        </w:numPr>
        <w:tabs>
          <w:tab w:val="left" w:pos="334"/>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Salón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actos</w:t>
      </w:r>
    </w:p>
    <w:p w14:paraId="7C888889"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salón de actos de la escuela es un local de tercera clase. Toda aula o salón de actos con gradería fija tendrá declive que permita una cómoda visual hacia el estrado desde cualquier sector.</w:t>
      </w:r>
    </w:p>
    <w:p w14:paraId="1CEAF764"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D218879" w14:textId="77777777" w:rsidR="00906C6B" w:rsidRDefault="00906C6B" w:rsidP="00906C6B">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 salón de actos deberá cumplir los siguientes requisitos:</w:t>
      </w:r>
    </w:p>
    <w:p w14:paraId="0A7D7F4C" w14:textId="77777777" w:rsidR="00906C6B" w:rsidRDefault="00906C6B" w:rsidP="00906C6B">
      <w:pPr>
        <w:widowControl w:val="0"/>
        <w:numPr>
          <w:ilvl w:val="3"/>
          <w:numId w:val="10"/>
        </w:numPr>
        <w:tabs>
          <w:tab w:val="left" w:pos="401"/>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(1)</w:t>
      </w:r>
      <w:r>
        <w:rPr>
          <w:rFonts w:ascii="Trebuchet MS" w:hAnsi="Trebuchet MS" w:cs="Trebuchet MS"/>
          <w:kern w:val="1"/>
          <w:sz w:val="19"/>
          <w:szCs w:val="19"/>
          <w:lang w:val="es-ES"/>
        </w:rPr>
        <w:tab/>
        <w:t>Solado</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solado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tendrá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uniforme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resaltos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antideslizante.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admiten los revestimientos de solado de alfombras de espesor superior a 2 cm. o</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sueltas.</w:t>
      </w:r>
    </w:p>
    <w:p w14:paraId="0B894B79"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pisos de madera sobre cámara de aire y pisos flotantes, así como los revestimientos de solado de alfombra, deberán ser ignífugos.</w:t>
      </w:r>
    </w:p>
    <w:p w14:paraId="2D2111A9"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8AF5CC7" w14:textId="77777777" w:rsidR="00906C6B" w:rsidRDefault="00906C6B" w:rsidP="00906C6B">
      <w:pPr>
        <w:widowControl w:val="0"/>
        <w:numPr>
          <w:ilvl w:val="3"/>
          <w:numId w:val="11"/>
        </w:numPr>
        <w:tabs>
          <w:tab w:val="left" w:pos="402"/>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(2)</w:t>
      </w:r>
      <w:r>
        <w:rPr>
          <w:rFonts w:ascii="Trebuchet MS" w:hAnsi="Trebuchet MS" w:cs="Trebuchet MS"/>
          <w:kern w:val="1"/>
          <w:sz w:val="19"/>
          <w:szCs w:val="19"/>
          <w:lang w:val="es-ES"/>
        </w:rPr>
        <w:tab/>
        <w:t>Cerramientos Verticales - los cerramientos verticales y</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horizontales</w:t>
      </w:r>
    </w:p>
    <w:p w14:paraId="2A873D13" w14:textId="77777777" w:rsidR="00906C6B" w:rsidRDefault="00906C6B" w:rsidP="00906C6B">
      <w:pPr>
        <w:widowControl w:val="0"/>
        <w:tabs>
          <w:tab w:val="left" w:pos="9237"/>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ofrecerán superficies de fácil limpieza y sus revestimientos no generarán desprendimientos y</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aristas</w:t>
      </w:r>
      <w:r>
        <w:rPr>
          <w:rFonts w:ascii="Trebuchet MS" w:hAnsi="Trebuchet MS" w:cs="Trebuchet MS"/>
          <w:kern w:val="1"/>
          <w:sz w:val="19"/>
          <w:szCs w:val="19"/>
          <w:lang w:val="es-ES"/>
        </w:rPr>
        <w:tab/>
      </w:r>
      <w:r>
        <w:rPr>
          <w:rFonts w:ascii="Trebuchet MS" w:hAnsi="Trebuchet MS" w:cs="Trebuchet MS"/>
          <w:spacing w:val="-10"/>
          <w:kern w:val="1"/>
          <w:sz w:val="19"/>
          <w:szCs w:val="19"/>
          <w:lang w:val="es-ES"/>
        </w:rPr>
        <w:t xml:space="preserve">no </w:t>
      </w:r>
      <w:r>
        <w:rPr>
          <w:rFonts w:ascii="Trebuchet MS" w:hAnsi="Trebuchet MS" w:cs="Trebuchet MS"/>
          <w:kern w:val="1"/>
          <w:sz w:val="19"/>
          <w:szCs w:val="19"/>
          <w:lang w:val="es-ES"/>
        </w:rPr>
        <w:t>presentarán cantos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vivos.</w:t>
      </w:r>
    </w:p>
    <w:p w14:paraId="213EC245" w14:textId="77777777" w:rsidR="00906C6B" w:rsidRDefault="00906C6B" w:rsidP="00906C6B">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FAF85AA" w14:textId="77777777" w:rsidR="00906C6B" w:rsidRDefault="00906C6B" w:rsidP="00906C6B">
      <w:pPr>
        <w:widowControl w:val="0"/>
        <w:numPr>
          <w:ilvl w:val="3"/>
          <w:numId w:val="12"/>
        </w:numPr>
        <w:tabs>
          <w:tab w:val="left" w:pos="42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(3)</w:t>
      </w:r>
      <w:r>
        <w:rPr>
          <w:rFonts w:ascii="Trebuchet MS" w:hAnsi="Trebuchet MS" w:cs="Trebuchet MS"/>
          <w:kern w:val="1"/>
          <w:sz w:val="19"/>
          <w:szCs w:val="19"/>
          <w:lang w:val="es-ES"/>
        </w:rPr>
        <w:tab/>
        <w:t>Puertas - las puertas cumplirán con lo establecido en el Art. 4.6.3.10. "Puertas" y llevarán en todos los casos manijas doble balancín tipo "sanatorio" o tipo antipánico y deberán permitir la eventual colocación de herrajes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suplementarios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accionamiento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hojas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silla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ruedas.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4"/>
          <w:kern w:val="1"/>
          <w:sz w:val="19"/>
          <w:szCs w:val="19"/>
          <w:lang w:val="es-ES"/>
        </w:rPr>
        <w:t xml:space="preserve"> </w:t>
      </w:r>
      <w:r>
        <w:rPr>
          <w:rFonts w:ascii="Trebuchet MS" w:hAnsi="Trebuchet MS" w:cs="Trebuchet MS"/>
          <w:kern w:val="1"/>
          <w:sz w:val="19"/>
          <w:szCs w:val="19"/>
          <w:lang w:val="es-ES"/>
        </w:rPr>
        <w:t>color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hojas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p>
    <w:p w14:paraId="0BA7B83B"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3C537172" w14:textId="77777777" w:rsidR="00906C6B" w:rsidRDefault="00906C6B" w:rsidP="00906C6B">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destacará netamente sobre las paredes, así como la ubicación de los herrajes de accionamiento y señalización de los locales a los que comunica. Las hojas de las puertas, en el caso de llevar bisagras, pomelas o fichas abrirán sobre las circulaciones y nunca hacia el interior del salón de actos, sin afectar el ancho mínimo establecido en el Art. 4.7.3.2 "Situación de los medios de salida en pisos altos, sótanos y semisótanos".</w:t>
      </w:r>
    </w:p>
    <w:p w14:paraId="6833FD3A"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D86799B" w14:textId="77777777" w:rsidR="00906C6B" w:rsidRDefault="00906C6B" w:rsidP="00906C6B">
      <w:pPr>
        <w:widowControl w:val="0"/>
        <w:numPr>
          <w:ilvl w:val="3"/>
          <w:numId w:val="13"/>
        </w:numPr>
        <w:tabs>
          <w:tab w:val="left" w:pos="42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(4)</w:t>
      </w:r>
      <w:r>
        <w:rPr>
          <w:rFonts w:ascii="Trebuchet MS" w:hAnsi="Trebuchet MS" w:cs="Trebuchet MS"/>
          <w:kern w:val="1"/>
          <w:sz w:val="19"/>
          <w:szCs w:val="19"/>
          <w:lang w:val="es-ES"/>
        </w:rPr>
        <w:tab/>
        <w:t xml:space="preserve">Ancho de pasillos - el ancho de pasillos y corredores del salón de actos cumplirá con el Art. 4.7.6.2., </w:t>
      </w:r>
      <w:r>
        <w:rPr>
          <w:rFonts w:ascii="Trebuchet MS" w:hAnsi="Trebuchet MS" w:cs="Trebuchet MS"/>
          <w:kern w:val="1"/>
          <w:sz w:val="19"/>
          <w:szCs w:val="19"/>
          <w:lang w:val="es-ES"/>
        </w:rPr>
        <w:lastRenderedPageBreak/>
        <w:t>"Ancho de corredores y pasillos en lugares de espectáculo</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público".</w:t>
      </w:r>
    </w:p>
    <w:p w14:paraId="1AF3F97D"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CB70382" w14:textId="77777777" w:rsidR="00906C6B" w:rsidRDefault="00906C6B" w:rsidP="00906C6B">
      <w:pPr>
        <w:widowControl w:val="0"/>
        <w:numPr>
          <w:ilvl w:val="3"/>
          <w:numId w:val="14"/>
        </w:numPr>
        <w:tabs>
          <w:tab w:val="left" w:pos="401"/>
        </w:tabs>
        <w:autoSpaceDE w:val="0"/>
        <w:autoSpaceDN w:val="0"/>
        <w:adjustRightInd w:val="0"/>
        <w:spacing w:before="1" w:after="0" w:line="220"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(5)</w:t>
      </w:r>
      <w:r>
        <w:rPr>
          <w:rFonts w:ascii="Trebuchet MS" w:hAnsi="Trebuchet MS" w:cs="Trebuchet MS"/>
          <w:kern w:val="1"/>
          <w:sz w:val="19"/>
          <w:szCs w:val="19"/>
          <w:lang w:val="es-ES"/>
        </w:rPr>
        <w:tab/>
        <w:t>Salones de actos 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desniveles</w:t>
      </w:r>
    </w:p>
    <w:p w14:paraId="340E5690"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se construyan salones de actos que presenten desniveles salvados por escalones, que impidan la libre circulación y/o accesibilidad de personas con distinto grado de restricción para la movilidad, se deberá contar con la implementación de rampas fijas, según lo prescrito en el Art. 4.6.3.8., "Rampas", que complementan o sustituyan a los escalones o medios mecánicos alternativos como plataformas elevadoras o deslizantes, que complementan a los escalones facilitando así la llegada de los referidos usuarios al nivel reservado.</w:t>
      </w:r>
    </w:p>
    <w:p w14:paraId="251B9EF7"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FAE3C9A" w14:textId="77777777" w:rsidR="00906C6B" w:rsidRDefault="00906C6B" w:rsidP="00906C6B">
      <w:pPr>
        <w:widowControl w:val="0"/>
        <w:numPr>
          <w:ilvl w:val="3"/>
          <w:numId w:val="15"/>
        </w:numPr>
        <w:tabs>
          <w:tab w:val="left" w:pos="402"/>
        </w:tabs>
        <w:autoSpaceDE w:val="0"/>
        <w:autoSpaceDN w:val="0"/>
        <w:adjustRightInd w:val="0"/>
        <w:spacing w:before="1" w:after="0" w:line="220"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(6)</w:t>
      </w:r>
      <w:r>
        <w:rPr>
          <w:rFonts w:ascii="Trebuchet MS" w:hAnsi="Trebuchet MS" w:cs="Trebuchet MS"/>
          <w:kern w:val="1"/>
          <w:sz w:val="19"/>
          <w:szCs w:val="19"/>
          <w:lang w:val="es-ES"/>
        </w:rPr>
        <w:tab/>
        <w:t>La cantidad de espacios reservados para usuarios de silla de ruedas es la</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siguiente:</w:t>
      </w:r>
    </w:p>
    <w:p w14:paraId="4A57B5BD"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los establecimientos de educación especial, el 50 % (cincuenta por ciento) de la capacidad total del salón de actos, se destinará para la ubicación de discapacitados motores, usuarios de silla de ruedas en platea y planta baja</w:t>
      </w:r>
    </w:p>
    <w:p w14:paraId="21E3ECAD" w14:textId="77777777" w:rsidR="00906C6B" w:rsidRDefault="00906C6B" w:rsidP="00906C6B">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3FFB7A98"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D9AF994"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o localidades equivalentes accesibles; -para las restantes modalidades educativas, se destinará el 5 % (cinco por ciento) de la capacidad total del salón; - la cantidad de espacios reservados para ubicar las sillas de ruedas se redondeará por exceso con un mínimo de 4 (cuatro) espacios.</w:t>
      </w:r>
    </w:p>
    <w:p w14:paraId="2D656CDF" w14:textId="77777777" w:rsidR="00906C6B" w:rsidRDefault="00906C6B" w:rsidP="00906C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70E7324" w14:textId="77777777" w:rsidR="00906C6B" w:rsidRDefault="00906C6B" w:rsidP="00906C6B">
      <w:pPr>
        <w:widowControl w:val="0"/>
        <w:numPr>
          <w:ilvl w:val="3"/>
          <w:numId w:val="16"/>
        </w:numPr>
        <w:tabs>
          <w:tab w:val="left" w:pos="41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(7)</w:t>
      </w:r>
      <w:r>
        <w:rPr>
          <w:rFonts w:ascii="Trebuchet MS" w:hAnsi="Trebuchet MS" w:cs="Trebuchet MS"/>
          <w:kern w:val="1"/>
          <w:sz w:val="19"/>
          <w:szCs w:val="19"/>
          <w:lang w:val="es-ES"/>
        </w:rPr>
        <w:tab/>
        <w:t>Para facilitar el acceso al estrado a través del salón de actos o por detrás del escenario a personas con discapacidad motora, se dispondrán los medios para salvar el desnivel según se ha establecido en el ítem (5) de este artículo, o bien con una rampa de quita y</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pon.</w:t>
      </w:r>
    </w:p>
    <w:p w14:paraId="7063F488"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5A8F80C" w14:textId="77777777" w:rsidR="00906C6B" w:rsidRDefault="00906C6B" w:rsidP="00906C6B">
      <w:pPr>
        <w:widowControl w:val="0"/>
        <w:numPr>
          <w:ilvl w:val="3"/>
          <w:numId w:val="17"/>
        </w:numPr>
        <w:tabs>
          <w:tab w:val="left" w:pos="402"/>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(8)</w:t>
      </w:r>
      <w:r>
        <w:rPr>
          <w:rFonts w:ascii="Trebuchet MS" w:hAnsi="Trebuchet MS" w:cs="Trebuchet MS"/>
          <w:kern w:val="1"/>
          <w:sz w:val="19"/>
          <w:szCs w:val="19"/>
          <w:lang w:val="es-ES"/>
        </w:rPr>
        <w:tab/>
        <w:t>Facilidades para personas sordas 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hipoacúsicas</w:t>
      </w:r>
    </w:p>
    <w:p w14:paraId="7E40BAE6"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salones de actos donde es prioritaria la buena recepción de mensajes sonoros, se instalará un sistema de sonorización asistida para las personas hipoacúsicas, y se preverán disposiciones especiales para que permanezca iluminado el intérprete de lenguaje de gestos para sordos si se obscurece la sala.</w:t>
      </w:r>
    </w:p>
    <w:p w14:paraId="144F01E4" w14:textId="77777777" w:rsidR="00906C6B" w:rsidRDefault="00906C6B" w:rsidP="00906C6B">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60856E1" w14:textId="77777777" w:rsidR="00906C6B" w:rsidRDefault="00906C6B" w:rsidP="00906C6B">
      <w:pPr>
        <w:widowControl w:val="0"/>
        <w:numPr>
          <w:ilvl w:val="3"/>
          <w:numId w:val="18"/>
        </w:numPr>
        <w:tabs>
          <w:tab w:val="left" w:pos="478"/>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98.</w:t>
      </w:r>
      <w:r>
        <w:rPr>
          <w:rFonts w:ascii="Trebuchet MS" w:hAnsi="Trebuchet MS" w:cs="Trebuchet MS"/>
          <w:b/>
          <w:bCs/>
          <w:spacing w:val="-1"/>
          <w:kern w:val="1"/>
          <w:sz w:val="19"/>
          <w:szCs w:val="19"/>
          <w:lang w:val="es-ES"/>
        </w:rPr>
        <w:tab/>
      </w:r>
      <w:r>
        <w:rPr>
          <w:rFonts w:ascii="Trebuchet MS" w:hAnsi="Trebuchet MS" w:cs="Trebuchet MS"/>
          <w:kern w:val="1"/>
          <w:sz w:val="19"/>
          <w:szCs w:val="19"/>
          <w:lang w:val="es-ES"/>
        </w:rPr>
        <w:t>Modifícase el Art. 7.6.1.2. "Servicio de salubridad de escuela" del Código de la Edificación, cuyo texto queda redactado 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sigue:</w:t>
      </w:r>
    </w:p>
    <w:p w14:paraId="78F9C16A"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07DEAE2" w14:textId="3838657B" w:rsidR="00906C6B" w:rsidRDefault="00906C6B" w:rsidP="00906C6B">
      <w:pPr>
        <w:widowControl w:val="0"/>
        <w:tabs>
          <w:tab w:val="left" w:pos="834"/>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ab/>
      </w:r>
      <w:r>
        <w:rPr>
          <w:rFonts w:ascii="Trebuchet MS" w:hAnsi="Trebuchet MS" w:cs="Trebuchet MS"/>
          <w:spacing w:val="-2"/>
          <w:kern w:val="1"/>
          <w:sz w:val="19"/>
          <w:szCs w:val="19"/>
          <w:lang w:val="es-ES"/>
        </w:rPr>
        <w:t>7.6.1.2.</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Servicio de salubridad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escuela</w:t>
      </w:r>
    </w:p>
    <w:p w14:paraId="19A89ED2"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4E19309" w14:textId="77777777" w:rsidR="00906C6B" w:rsidRDefault="00906C6B" w:rsidP="00906C6B">
      <w:pPr>
        <w:widowControl w:val="0"/>
        <w:numPr>
          <w:ilvl w:val="3"/>
          <w:numId w:val="19"/>
        </w:numPr>
        <w:tabs>
          <w:tab w:val="left" w:pos="331"/>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Características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constructivas:</w:t>
      </w:r>
    </w:p>
    <w:p w14:paraId="0CD2BBAE"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Una escuela debe tener locales con servicio de salubridad para alumnos, separados por sexo, accesibles bajo paso cubierto sin comunicación directa con aulas, gabinetes, laboratorios, salón de actos y todo otro local similar. Se impedirá, desde el exterior la visión de los locales de salubridad.</w:t>
      </w:r>
    </w:p>
    <w:p w14:paraId="0B76BBFC"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solados deberán ser impermeables y antideslizantes, los paramentos deberán tener revestimiento impermeable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textura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permita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fácil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limpieza.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 evitará todo borde o arista de canto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vivo.</w:t>
      </w:r>
    </w:p>
    <w:p w14:paraId="651667BE"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inodoros se emplazarán en compartimientos independientes, cada uno con puerta de altura total comprendida entre 1,50 m y 1,60 m, distanciada del solado de 0,20 m a 0,30 m y cuyo borde superior distará no menos de 1,80 m, medidos desde el nivel de piso terminado.</w:t>
      </w:r>
    </w:p>
    <w:p w14:paraId="2796E2E1"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puerta tendrá un dispositivo de cierre desde el interior y se podrá abrir desde afuera mediante llave maestra.</w:t>
      </w:r>
    </w:p>
    <w:p w14:paraId="628A9911"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las hojas fueran de abrir, éstas lo harán hacia fuera, cuidando que en su barrido no se obstaculice la circulación.</w:t>
      </w:r>
    </w:p>
    <w:p w14:paraId="7A1F1E61"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puertas cumplirán con lo establecido en el Art. 4.6.3.10. "Puertas" y llevarán en todos los casos manijas doble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balancín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tipo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"sanatorio"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antipánico.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vinculen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locales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salubridad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llevarán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herrajes suplementarios para el accionamiento de las hojas desde una silla de ruedas, (Anexo 4.6.3.10., c), (2).). El color de las hojas se destacará</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netamente</w:t>
      </w:r>
    </w:p>
    <w:p w14:paraId="16DD5D16" w14:textId="77777777" w:rsidR="00906C6B" w:rsidRDefault="00906C6B" w:rsidP="00906C6B">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sobre las paredes, así como la ubicación de los herrajes de accionamiento y señalización de los locales a los que comunica.</w:t>
      </w:r>
    </w:p>
    <w:p w14:paraId="4548D38F" w14:textId="77777777" w:rsidR="00906C6B" w:rsidRDefault="00906C6B" w:rsidP="00906C6B">
      <w:pPr>
        <w:widowControl w:val="0"/>
        <w:autoSpaceDE w:val="0"/>
        <w:autoSpaceDN w:val="0"/>
        <w:adjustRightInd w:val="0"/>
        <w:spacing w:after="0" w:line="216"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los inodoros sean de pedestal, el asiento debe ser de herradura, con levantamiento automático.</w:t>
      </w:r>
    </w:p>
    <w:p w14:paraId="15E8E221"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el local contiene orinal y lavabo, entre ambos habrá una distancia no inferior a 1,30 m, salvo que el orinal esté separado por una mampara de 1,20 m de alto por 0,60 m de profundidad.</w:t>
      </w:r>
    </w:p>
    <w:p w14:paraId="2237C2EA"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este local de salubridad cuenta con antecámara o compartimiento de paso, este debe tener un área no menor de 0,90 m2 y un paso libre no inferior a 0,75 m La antecámara o paso no requiere iluminación ni ventilación naturales y puede colocarse en ella sólo lavabos y bebederos. Estos artefactos se consideran en todos los casos de una profundidad uniforme de 0,60 m.</w:t>
      </w:r>
    </w:p>
    <w:p w14:paraId="503D43F4"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locales de salubridad no se ubicarán a distancias mayores de un piso respecto de aulas, gabinetes, laboratorios y similares.</w:t>
      </w:r>
    </w:p>
    <w:p w14:paraId="5964C347"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el internado los locales de salubridad estarán próximos a los dormitorios, y se deberá contar como mínimo, por </w:t>
      </w:r>
      <w:r>
        <w:rPr>
          <w:rFonts w:ascii="Trebuchet MS" w:hAnsi="Trebuchet MS" w:cs="Trebuchet MS"/>
          <w:kern w:val="1"/>
          <w:sz w:val="19"/>
          <w:szCs w:val="19"/>
          <w:lang w:val="es-ES"/>
        </w:rPr>
        <w:lastRenderedPageBreak/>
        <w:t>piso, con un recinto adaptado para personas con discapacidad motriz.</w:t>
      </w:r>
    </w:p>
    <w:p w14:paraId="09A45A41"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12732D4" w14:textId="77777777" w:rsidR="00906C6B" w:rsidRDefault="00906C6B" w:rsidP="00906C6B">
      <w:pPr>
        <w:widowControl w:val="0"/>
        <w:numPr>
          <w:ilvl w:val="3"/>
          <w:numId w:val="20"/>
        </w:numPr>
        <w:tabs>
          <w:tab w:val="left" w:pos="337"/>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Servicio mínimo de salubridad para los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alumnos:</w:t>
      </w:r>
    </w:p>
    <w:p w14:paraId="57D59FDE" w14:textId="77777777" w:rsidR="00906C6B" w:rsidRDefault="00906C6B" w:rsidP="00906C6B">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servicio mínimo de salubridad para alumnos es en el caso de:</w:t>
      </w:r>
    </w:p>
    <w:p w14:paraId="3962F1F9"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3E9B919"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 Escuela sin internado</w:t>
      </w:r>
    </w:p>
    <w:p w14:paraId="586EAD2D"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8F680EC" w14:textId="77777777" w:rsidR="00906C6B" w:rsidRDefault="00906C6B" w:rsidP="00906C6B">
      <w:pPr>
        <w:widowControl w:val="0"/>
        <w:autoSpaceDE w:val="0"/>
        <w:autoSpaceDN w:val="0"/>
        <w:adjustRightInd w:val="0"/>
        <w:spacing w:after="0" w:line="220" w:lineRule="exact"/>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Tabla: Cantidad de artefactos para escuela sin internado</w:t>
      </w:r>
    </w:p>
    <w:p w14:paraId="13BCB4F4"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lavabos, duchas y bañeras en Escuelas con y sin internado, tendrán agua fría y caliente. Los artefactos serán adecuados a la edad de los alumnos.</w:t>
      </w:r>
    </w:p>
    <w:p w14:paraId="4976B89A"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724E0CB" w14:textId="7B2615EB" w:rsidR="00906C6B" w:rsidRPr="00906C6B" w:rsidRDefault="00906C6B" w:rsidP="00906C6B">
      <w:pPr>
        <w:widowControl w:val="0"/>
        <w:numPr>
          <w:ilvl w:val="3"/>
          <w:numId w:val="21"/>
        </w:numPr>
        <w:tabs>
          <w:tab w:val="left" w:pos="326"/>
        </w:tabs>
        <w:autoSpaceDE w:val="0"/>
        <w:autoSpaceDN w:val="0"/>
        <w:adjustRightInd w:val="0"/>
        <w:spacing w:after="0" w:line="220" w:lineRule="exact"/>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sidRPr="00906C6B">
        <w:rPr>
          <w:rFonts w:ascii="Trebuchet MS" w:hAnsi="Trebuchet MS" w:cs="Trebuchet MS"/>
          <w:kern w:val="1"/>
          <w:sz w:val="19"/>
          <w:szCs w:val="19"/>
          <w:lang w:val="es-ES"/>
        </w:rPr>
        <w:t>Servicio de salubridad para el</w:t>
      </w:r>
      <w:r w:rsidRPr="00906C6B">
        <w:rPr>
          <w:rFonts w:ascii="Trebuchet MS" w:hAnsi="Trebuchet MS" w:cs="Trebuchet MS"/>
          <w:spacing w:val="-7"/>
          <w:kern w:val="1"/>
          <w:sz w:val="19"/>
          <w:szCs w:val="19"/>
          <w:lang w:val="es-ES"/>
        </w:rPr>
        <w:t xml:space="preserve"> </w:t>
      </w:r>
      <w:r w:rsidRPr="00906C6B">
        <w:rPr>
          <w:rFonts w:ascii="Trebuchet MS" w:hAnsi="Trebuchet MS" w:cs="Trebuchet MS"/>
          <w:kern w:val="1"/>
          <w:sz w:val="19"/>
          <w:szCs w:val="19"/>
          <w:lang w:val="es-ES"/>
        </w:rPr>
        <w:t>personal</w:t>
      </w:r>
    </w:p>
    <w:p w14:paraId="6CD0B65E" w14:textId="77777777" w:rsidR="00906C6B" w:rsidRDefault="00906C6B" w:rsidP="00906C6B">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personal de la escuela tendrá servicio de salubridad separado del de los alumnos y en la proporción establecida en el Art. 4.8.2.3., "Servicio mínimo de salubridad en locales o edificios públicos, comerciales o industriales". Para los docentes y empleados administrativos, maestranza y toda persona que permanezca o trabaje en la escuela cumplirá con los incisos a), b) y el ítem 1 del inciso c). La escuela deberá contar como mínimo con un baño adaptado para el uso del personal, independiente al de los alumnos, según el Art. 4.8.2.5</w:t>
      </w:r>
    </w:p>
    <w:p w14:paraId="1DF12033"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66CF54E" w14:textId="77777777" w:rsidR="00906C6B" w:rsidRDefault="00906C6B" w:rsidP="00906C6B">
      <w:pPr>
        <w:widowControl w:val="0"/>
        <w:numPr>
          <w:ilvl w:val="3"/>
          <w:numId w:val="22"/>
        </w:numPr>
        <w:tabs>
          <w:tab w:val="left" w:pos="337"/>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Servicio mínimo de salubridad especial para alumnos en Escuelas sin</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internado</w:t>
      </w:r>
    </w:p>
    <w:p w14:paraId="5D0B94B0"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establecimientos de enseñanza en todos los niveles y modalidades, sin internado, ofrecerán por lo menos un servicio especial de salubridad para alumnos, los que se podrán disponer, según las siguientes opciones:</w:t>
      </w:r>
    </w:p>
    <w:p w14:paraId="20541E99"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6269452" w14:textId="77777777" w:rsidR="00906C6B" w:rsidRDefault="00906C6B" w:rsidP="00906C6B">
      <w:pPr>
        <w:widowControl w:val="0"/>
        <w:numPr>
          <w:ilvl w:val="3"/>
          <w:numId w:val="23"/>
        </w:numPr>
        <w:tabs>
          <w:tab w:val="left" w:pos="402"/>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un local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independiente</w:t>
      </w:r>
    </w:p>
    <w:p w14:paraId="2114E53C"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Según lo prescrito en el Art. 4.8.2.5., "Servicio mínimo de salubridad especial en todo predio donde se permanezca o trabaje".</w:t>
      </w:r>
    </w:p>
    <w:p w14:paraId="39AAE14D" w14:textId="77777777" w:rsidR="00906C6B" w:rsidRDefault="00906C6B" w:rsidP="00906C6B">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6B920AC8" w14:textId="77777777" w:rsidR="00906C6B" w:rsidRDefault="00906C6B" w:rsidP="00906C6B">
      <w:pPr>
        <w:widowControl w:val="0"/>
        <w:numPr>
          <w:ilvl w:val="3"/>
          <w:numId w:val="24"/>
        </w:numPr>
        <w:tabs>
          <w:tab w:val="left" w:pos="402"/>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servicios de salubridad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integrados.</w:t>
      </w:r>
    </w:p>
    <w:p w14:paraId="5CB48341"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Según lo prescrito en el Art. 4.8.2.5., "Servicio mínimo de salubridad especial en todo predio donde se permanezca o trabaje".</w:t>
      </w:r>
    </w:p>
    <w:p w14:paraId="141C4456" w14:textId="77777777" w:rsidR="00906C6B" w:rsidRDefault="00906C6B" w:rsidP="00906C6B">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1B76440D" w14:textId="77777777" w:rsidR="00906C6B" w:rsidRDefault="00906C6B" w:rsidP="00906C6B">
      <w:pPr>
        <w:widowControl w:val="0"/>
        <w:numPr>
          <w:ilvl w:val="3"/>
          <w:numId w:val="25"/>
        </w:numPr>
        <w:tabs>
          <w:tab w:val="left" w:pos="42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retrete indicado en el inciso d), ítems (1) y (2) de este artículo será independiente de los locales de estudio y servicios anexos y se comunicará con las circulaciones del establecimiento a través de compartimientos o pasos cuyas puertas impidan la visión de su interior. Dichos compartimientos no</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requieren ventilación aunque sean convertidos en tocadores con la instalación de lavabos. Cuando por estos locales se acceda a los retretes especiales se facilitará la utilización y aproximación al o los lavabos indicados en el inciso b), ítem (2) del Art. 4.8.2.5., "Servicio mínimo de salubridad especial en todo predio donde se permanezca o trabaje", y el accionamiento de las puertas que vinculan a los locales, observando lo prescrito en el Art. 4.6.3.10 "Puertas". Así mismo deberán permitir el giro de una silla de ruedas en su interior y si no se lograra, el mismo deberá realizarse fuera del local en la zona libre y al mismo nivel que enfrenta al local especial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salubridad.</w:t>
      </w:r>
    </w:p>
    <w:p w14:paraId="231D7207" w14:textId="77777777" w:rsidR="00906C6B" w:rsidRDefault="00906C6B" w:rsidP="00906C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BAC3F13" w14:textId="77777777" w:rsidR="00906C6B" w:rsidRDefault="00906C6B" w:rsidP="00906C6B">
      <w:pPr>
        <w:widowControl w:val="0"/>
        <w:numPr>
          <w:ilvl w:val="3"/>
          <w:numId w:val="26"/>
        </w:numPr>
        <w:tabs>
          <w:tab w:val="left" w:pos="40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artefactos y locales que cumplan con el Art. 4.8.2.5.,"Servicio mínimo de salubridad especial en todo predio donde se permanezca o trabaje" se computarán para determinar la cantidad exigida para alumnos en el inciso b), ítem (1) de este artículo. Se distribuirán en cada nivel útil del establecimiento y su cantidad se incrementará por cada 10 (diez) artefactos o fracción que se</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instalen.</w:t>
      </w:r>
    </w:p>
    <w:p w14:paraId="59FC8F25"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90C7713" w14:textId="77777777" w:rsidR="00906C6B" w:rsidRDefault="00906C6B" w:rsidP="00906C6B">
      <w:pPr>
        <w:widowControl w:val="0"/>
        <w:numPr>
          <w:ilvl w:val="3"/>
          <w:numId w:val="27"/>
        </w:numPr>
        <w:tabs>
          <w:tab w:val="left" w:pos="334"/>
        </w:tabs>
        <w:autoSpaceDE w:val="0"/>
        <w:autoSpaceDN w:val="0"/>
        <w:adjustRightInd w:val="0"/>
        <w:spacing w:before="99"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Servicio mínimo especial de salubridad para alumnos en escuelas con</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internado</w:t>
      </w:r>
    </w:p>
    <w:p w14:paraId="7E40FEAC"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las escuelas con internado, se dispondrá además del servicio de salubridad convencional, prescrito en el inciso b), ítem (2) de este artículo, un servicio mínimo especial de salubridad, en vinculación directa con los dormitorios, que cumplirá con el Art. 4.8.2.5., "Servicio mínimo de salubridad especial en todo predio donde se permanezca o trabaje", según las siguientes opciones:</w:t>
      </w:r>
    </w:p>
    <w:p w14:paraId="1E770678"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73FF858" w14:textId="77777777" w:rsidR="00906C6B" w:rsidRDefault="00906C6B" w:rsidP="00906C6B">
      <w:pPr>
        <w:widowControl w:val="0"/>
        <w:numPr>
          <w:ilvl w:val="3"/>
          <w:numId w:val="28"/>
        </w:numPr>
        <w:tabs>
          <w:tab w:val="left" w:pos="41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un local independiente según lo prescrito en el Art. 4.8.2.5., "Servicio mínimo de salubridad especial en todo predio donde se permanezca 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trabaje".</w:t>
      </w:r>
    </w:p>
    <w:p w14:paraId="4C271E23"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3BBFA36" w14:textId="77777777" w:rsidR="00906C6B" w:rsidRDefault="00906C6B" w:rsidP="00906C6B">
      <w:pPr>
        <w:widowControl w:val="0"/>
        <w:numPr>
          <w:ilvl w:val="3"/>
          <w:numId w:val="29"/>
        </w:numPr>
        <w:tabs>
          <w:tab w:val="left" w:pos="405"/>
        </w:tabs>
        <w:autoSpaceDE w:val="0"/>
        <w:autoSpaceDN w:val="0"/>
        <w:adjustRightInd w:val="0"/>
        <w:spacing w:before="1"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Integrando los servicios de salubridad del establecimiento, según lo prescrito en el Art. 4.8.2.5.,</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"Servicio mínimo de salubridad especial en todo predio donde se permanezca o</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trabaje".</w:t>
      </w:r>
    </w:p>
    <w:p w14:paraId="2D7AA6C3"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55C42B5" w14:textId="77777777" w:rsidR="00906C6B" w:rsidRDefault="00906C6B" w:rsidP="00906C6B">
      <w:pPr>
        <w:widowControl w:val="0"/>
        <w:numPr>
          <w:ilvl w:val="3"/>
          <w:numId w:val="30"/>
        </w:numPr>
        <w:tabs>
          <w:tab w:val="left" w:pos="415"/>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Una ducha y un desagüe de piso que constarán de una zona de duchado de 0,90 m x 0,90 m con asiento rebatible y una zona seca al mismo nivel de 0,80 m x 1,20 m Anexo 4.8.2.5.,c), (1), (Fig. 34). La ducha con su desagüe, la zona Artefactos Varones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Mujeres</w:t>
      </w:r>
    </w:p>
    <w:p w14:paraId="4F77F89D" w14:textId="77777777" w:rsidR="00906C6B" w:rsidRDefault="00906C6B" w:rsidP="00906C6B">
      <w:pPr>
        <w:widowControl w:val="0"/>
        <w:tabs>
          <w:tab w:val="left" w:pos="3416"/>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Inodoro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40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fracción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fracción Orinal 1 cada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20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kern w:val="1"/>
          <w:sz w:val="19"/>
          <w:szCs w:val="19"/>
          <w:lang w:val="es-ES"/>
        </w:rPr>
        <w:tab/>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fracción</w:t>
      </w:r>
    </w:p>
    <w:p w14:paraId="4889773A"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Lavabo 1 cada 20 alumnos 1 cada 20 alumnas o fracción o fracción Bebedero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50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50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fracción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fracción</w:t>
      </w:r>
    </w:p>
    <w:p w14:paraId="5CAFBDE4"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D14BB27" w14:textId="77777777" w:rsidR="00906C6B" w:rsidRDefault="00906C6B" w:rsidP="00906C6B">
      <w:pPr>
        <w:widowControl w:val="0"/>
        <w:numPr>
          <w:ilvl w:val="3"/>
          <w:numId w:val="31"/>
        </w:numPr>
        <w:tabs>
          <w:tab w:val="left" w:pos="402"/>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(2)</w:t>
      </w:r>
      <w:r>
        <w:rPr>
          <w:rFonts w:ascii="Trebuchet MS" w:hAnsi="Trebuchet MS" w:cs="Trebuchet MS"/>
          <w:kern w:val="1"/>
          <w:sz w:val="19"/>
          <w:szCs w:val="19"/>
          <w:lang w:val="es-ES"/>
        </w:rPr>
        <w:tab/>
        <w:t>Escuela 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internado</w:t>
      </w:r>
    </w:p>
    <w:p w14:paraId="7F5CB383"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25F9B75" w14:textId="77777777" w:rsidR="00906C6B" w:rsidRDefault="00906C6B" w:rsidP="00906C6B">
      <w:pPr>
        <w:widowControl w:val="0"/>
        <w:autoSpaceDE w:val="0"/>
        <w:autoSpaceDN w:val="0"/>
        <w:adjustRightInd w:val="0"/>
        <w:spacing w:after="0" w:line="220" w:lineRule="exact"/>
        <w:ind w:right="-1"/>
        <w:rPr>
          <w:rFonts w:ascii="Times New Roman" w:hAnsi="Times New Roman" w:cs="Times New Roman"/>
          <w:b/>
          <w:bCs/>
          <w:kern w:val="1"/>
          <w:sz w:val="19"/>
          <w:szCs w:val="19"/>
          <w:lang w:val="es-ES"/>
        </w:rPr>
      </w:pPr>
    </w:p>
    <w:p w14:paraId="48DB9C83"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2C103298" w14:textId="77777777" w:rsidR="00906C6B" w:rsidRDefault="00906C6B" w:rsidP="00906C6B">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Tabla: Cantidad de artefactos para escuela con internado</w:t>
      </w:r>
    </w:p>
    <w:p w14:paraId="0471C55E"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Artefactos Varones Mujeres</w:t>
      </w:r>
    </w:p>
    <w:p w14:paraId="1BAD59F4" w14:textId="77777777" w:rsidR="00906C6B" w:rsidRDefault="00906C6B" w:rsidP="00906C6B">
      <w:pPr>
        <w:widowControl w:val="0"/>
        <w:tabs>
          <w:tab w:val="left" w:pos="3323"/>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Inodoro 1 cada 20 pupilos 1 cada 8 pupilas o fracción o fracción Orinal 1 cada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pupilos</w:t>
      </w:r>
      <w:r>
        <w:rPr>
          <w:rFonts w:ascii="Trebuchet MS" w:hAnsi="Trebuchet MS" w:cs="Trebuchet MS"/>
          <w:kern w:val="1"/>
          <w:sz w:val="19"/>
          <w:szCs w:val="19"/>
          <w:lang w:val="es-ES"/>
        </w:rPr>
        <w:tab/>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fracción</w:t>
      </w:r>
    </w:p>
    <w:p w14:paraId="64609EF5" w14:textId="77777777" w:rsidR="00906C6B" w:rsidRDefault="00906C6B" w:rsidP="00906C6B">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Lavabo 1 cada 5 pupilos 1 cada 5 pupilas o fracción o fracción</w:t>
      </w:r>
    </w:p>
    <w:p w14:paraId="69BF1B7B"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Bebedero 1 cada 50 pupilos 1 cada 50 pupilas o fracción o fracción</w:t>
      </w:r>
    </w:p>
    <w:p w14:paraId="638E2EE6"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Ducha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pupilos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pupilas</w:t>
      </w:r>
      <w:r>
        <w:rPr>
          <w:rFonts w:ascii="Trebuchet MS" w:hAnsi="Trebuchet MS" w:cs="Trebuchet MS"/>
          <w:spacing w:val="4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fracción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fracción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húmeda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zona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instalar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 gabinete independiente o en el local de salubridad. En el caso de ubicar la ducha en un local independiente se puede superponer la zona seca con la superficie de aproximación de los</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restantes</w:t>
      </w:r>
    </w:p>
    <w:p w14:paraId="60AA1900" w14:textId="77777777" w:rsidR="00906C6B" w:rsidRDefault="00906C6B" w:rsidP="00906C6B">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artefactos de la siguiente manera:</w:t>
      </w:r>
    </w:p>
    <w:p w14:paraId="788E00F8" w14:textId="77777777" w:rsidR="00906C6B" w:rsidRDefault="00906C6B" w:rsidP="00906C6B">
      <w:pPr>
        <w:widowControl w:val="0"/>
        <w:numPr>
          <w:ilvl w:val="1"/>
          <w:numId w:val="32"/>
        </w:numPr>
        <w:tabs>
          <w:tab w:val="left" w:pos="35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(I)</w:t>
      </w:r>
      <w:r>
        <w:rPr>
          <w:rFonts w:ascii="Trebuchet MS" w:hAnsi="Trebuchet MS" w:cs="Trebuchet MS"/>
          <w:kern w:val="1"/>
          <w:sz w:val="19"/>
          <w:szCs w:val="19"/>
          <w:lang w:val="es-ES"/>
        </w:rPr>
        <w:tab/>
        <w:t>En un retrete con inodoro. Anexo 4.8.2.5. a), (3), (Fig. 31, A y</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B).</w:t>
      </w:r>
    </w:p>
    <w:p w14:paraId="7AC8207A" w14:textId="77777777" w:rsidR="00906C6B" w:rsidRDefault="00906C6B" w:rsidP="00906C6B">
      <w:pPr>
        <w:widowControl w:val="0"/>
        <w:numPr>
          <w:ilvl w:val="1"/>
          <w:numId w:val="32"/>
        </w:numPr>
        <w:tabs>
          <w:tab w:val="left" w:pos="406"/>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(II)</w:t>
      </w:r>
      <w:r>
        <w:rPr>
          <w:rFonts w:ascii="Trebuchet MS" w:hAnsi="Trebuchet MS" w:cs="Trebuchet MS"/>
          <w:kern w:val="1"/>
          <w:sz w:val="19"/>
          <w:szCs w:val="19"/>
          <w:lang w:val="es-ES"/>
        </w:rPr>
        <w:tab/>
        <w:t>En un baño con inodoro y lavabo. Anexo 4.8.2.5., c), (3), (Fig.</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32).</w:t>
      </w:r>
    </w:p>
    <w:p w14:paraId="6A92E838" w14:textId="77777777" w:rsidR="00906C6B" w:rsidRDefault="00906C6B" w:rsidP="00906C6B">
      <w:pPr>
        <w:widowControl w:val="0"/>
        <w:numPr>
          <w:ilvl w:val="1"/>
          <w:numId w:val="32"/>
        </w:numPr>
        <w:tabs>
          <w:tab w:val="left" w:pos="46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(III)</w:t>
      </w:r>
      <w:r>
        <w:rPr>
          <w:rFonts w:ascii="Trebuchet MS" w:hAnsi="Trebuchet MS" w:cs="Trebuchet MS"/>
          <w:kern w:val="1"/>
          <w:sz w:val="19"/>
          <w:szCs w:val="19"/>
          <w:lang w:val="es-ES"/>
        </w:rPr>
        <w:tab/>
        <w:t>En un baño con inodoro, lavabo y bidé en el caso de internado de</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señoritas.</w:t>
      </w:r>
    </w:p>
    <w:p w14:paraId="20E3AEF2" w14:textId="77777777" w:rsidR="00906C6B" w:rsidRDefault="00906C6B" w:rsidP="00906C6B">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59BB4464" w14:textId="77777777" w:rsidR="00906C6B" w:rsidRDefault="00906C6B" w:rsidP="00906C6B">
      <w:pPr>
        <w:widowControl w:val="0"/>
        <w:numPr>
          <w:ilvl w:val="1"/>
          <w:numId w:val="33"/>
        </w:numPr>
        <w:tabs>
          <w:tab w:val="left" w:pos="402"/>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el establecimiento debe haber una bañera para los alumnos pupilos por</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sexo.</w:t>
      </w:r>
    </w:p>
    <w:p w14:paraId="003B9F4D"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A5B00D4" w14:textId="77777777" w:rsidR="00906C6B" w:rsidRDefault="00906C6B" w:rsidP="00906C6B">
      <w:pPr>
        <w:widowControl w:val="0"/>
        <w:numPr>
          <w:ilvl w:val="1"/>
          <w:numId w:val="34"/>
        </w:numPr>
        <w:tabs>
          <w:tab w:val="left" w:pos="40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retrete indicado en el inciso e), ítem (1) y (2), el gabinete de ducha indicado en el ítem (3) y la</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bañera indicada en el ítem (4) de este artículo, serán independientes de los dormitorios y servicios anexos y se comunicarán con las circulaciones del establecimiento a través de compartimientos 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pasos</w:t>
      </w:r>
    </w:p>
    <w:p w14:paraId="603B6CCD"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cuyas puertas impidan la visión de su interior. Dichos compartimientos no requieren ventilación aunque sean convertidos en tocadores con la instalación de lavabos.</w:t>
      </w:r>
    </w:p>
    <w:p w14:paraId="62C9EDFF"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locales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acceda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retretes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facilitará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utilización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aproximación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 lavabos indicados en el inciso b), ítem (2) del Artículo 4.8.2.5. “Servicio mínimo de salubridad especial en todo predio donde se permanezca o trabaje", y el accionamiento de las puertas</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que</w:t>
      </w:r>
    </w:p>
    <w:p w14:paraId="77BC3204"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vinculan a los locales, observando lo prescrito en el Art. 4.6.3.10., "Puertas". Así mismo deberán permitir el giro de una silla de ruedas en su interior y si no se lograra, el mismo deberá realizarse fuera del local en la zona libre y al mismo nivel que enfrenta al local especial de salubridad.</w:t>
      </w:r>
    </w:p>
    <w:p w14:paraId="09D7B041" w14:textId="77777777" w:rsidR="00906C6B" w:rsidRDefault="00906C6B" w:rsidP="00906C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2915733" w14:textId="77777777" w:rsidR="00906C6B" w:rsidRDefault="00906C6B" w:rsidP="00906C6B">
      <w:pPr>
        <w:widowControl w:val="0"/>
        <w:numPr>
          <w:ilvl w:val="1"/>
          <w:numId w:val="35"/>
        </w:numPr>
        <w:tabs>
          <w:tab w:val="left" w:pos="40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artefactos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locales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cumplan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4.8.2.5.,</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salubridad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todo predio donde se permanezca o trabaje" se computarán para determinar la cantidad exigida para alumnos en 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ítem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distribuirán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 desnivel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útil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cantidad</w:t>
      </w:r>
    </w:p>
    <w:p w14:paraId="0CCB121A"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incrementará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razón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artefactos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fracción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instalen.</w:t>
      </w:r>
    </w:p>
    <w:p w14:paraId="6582295D"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D79BE49" w14:textId="77777777" w:rsidR="00906C6B" w:rsidRDefault="00906C6B" w:rsidP="00906C6B">
      <w:pPr>
        <w:widowControl w:val="0"/>
        <w:numPr>
          <w:ilvl w:val="1"/>
          <w:numId w:val="36"/>
        </w:numPr>
        <w:tabs>
          <w:tab w:val="left" w:pos="468"/>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99.</w:t>
      </w:r>
      <w:r>
        <w:rPr>
          <w:rFonts w:ascii="Trebuchet MS" w:hAnsi="Trebuchet MS" w:cs="Trebuchet MS"/>
          <w:b/>
          <w:bCs/>
          <w:spacing w:val="-1"/>
          <w:kern w:val="1"/>
          <w:sz w:val="19"/>
          <w:szCs w:val="19"/>
          <w:lang w:val="es-ES"/>
        </w:rPr>
        <w:tab/>
      </w:r>
      <w:r>
        <w:rPr>
          <w:rFonts w:ascii="Trebuchet MS" w:hAnsi="Trebuchet MS" w:cs="Trebuchet MS"/>
          <w:kern w:val="1"/>
          <w:sz w:val="19"/>
          <w:szCs w:val="19"/>
          <w:lang w:val="es-ES"/>
        </w:rPr>
        <w:t>Modifícase el Art. 7.6.1.3. "Patios de escuelas" del Código de la Edificación cuyo texto queda redactado como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sigue:</w:t>
      </w:r>
    </w:p>
    <w:p w14:paraId="5285C6C4"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1273BA5" w14:textId="77777777" w:rsidR="00906C6B" w:rsidRDefault="00906C6B" w:rsidP="00906C6B">
      <w:pPr>
        <w:widowControl w:val="0"/>
        <w:numPr>
          <w:ilvl w:val="3"/>
          <w:numId w:val="37"/>
        </w:numPr>
        <w:tabs>
          <w:tab w:val="left" w:pos="834"/>
        </w:tabs>
        <w:autoSpaceDE w:val="0"/>
        <w:autoSpaceDN w:val="0"/>
        <w:adjustRightInd w:val="0"/>
        <w:spacing w:before="99"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7.6.1.3.</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Patios de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escuela</w:t>
      </w:r>
    </w:p>
    <w:p w14:paraId="09281F1B"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Una escuela, en cualquiera de sus niveles y modalidades, sean estos del ámbito Oficial o Privado, cualquiera sea el número de alumnos, contará con patios de una superficie acumulada no inferior al 75 % del área total de las aulas, no computando los gabinetes y laboratorios especializados, salas de música y auditorio, utilizados por los alumnos ocupantes de aquellas aulas.</w:t>
      </w:r>
    </w:p>
    <w:p w14:paraId="633E1384"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Además habrá galerías o espacios cubiertos para el caso de mal tiempo, con una superficie no menor de 1/3 de la de los patios exigidos y situados al nivel de las aulas exigidas.</w:t>
      </w:r>
    </w:p>
    <w:p w14:paraId="5F7F9E72"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solado del patio y el de las galerías o espacios cubiertos de esparcimiento será antideslizante, uniforme y sin resaltos. Todo desnivel existente entre estos espacios y las circulaciones que los vinculan o con las aulas, serán salvados con escalones o escaleras, - según el Art. 4.6.3.4., "Escaleras principales -Sus características-" o por rampas fijas que cumplirán con lo establecido en el Art. 4.6.3.8., "Rampas". En caso de disponerse escalones o escaleras siempre serán complementados por rampas ejecutadas según el artículo anteriormente mencionado o por medios de elevación mecánicos.</w:t>
      </w:r>
    </w:p>
    <w:p w14:paraId="3DEE600B"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Uno de los paramentos circundantes deberá contar con pasamanos o agarraderas de diámetro comprendido entre 0,035 m y 0,04 m, con una separación del paramento de 0,04 m y una altura de 0,90 m medidos desde el nivel de piso terminado, con una tolerancia de + - 0,05 m.</w:t>
      </w:r>
    </w:p>
    <w:p w14:paraId="7CE75DA9"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3010A2A" w14:textId="77777777" w:rsidR="00906C6B" w:rsidRDefault="00906C6B" w:rsidP="00906C6B">
      <w:pPr>
        <w:widowControl w:val="0"/>
        <w:numPr>
          <w:ilvl w:val="3"/>
          <w:numId w:val="38"/>
        </w:numPr>
        <w:tabs>
          <w:tab w:val="left" w:pos="564"/>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b/>
          <w:bCs/>
          <w:spacing w:val="-1"/>
          <w:kern w:val="1"/>
          <w:sz w:val="19"/>
          <w:szCs w:val="19"/>
          <w:lang w:val="es-ES"/>
        </w:rPr>
        <w:lastRenderedPageBreak/>
        <w:t>100.</w:t>
      </w:r>
      <w:r>
        <w:rPr>
          <w:rFonts w:ascii="Trebuchet MS" w:hAnsi="Trebuchet MS" w:cs="Trebuchet MS"/>
          <w:b/>
          <w:bCs/>
          <w:spacing w:val="-1"/>
          <w:kern w:val="1"/>
          <w:sz w:val="19"/>
          <w:szCs w:val="19"/>
          <w:lang w:val="es-ES"/>
        </w:rPr>
        <w:tab/>
      </w:r>
      <w:r>
        <w:rPr>
          <w:rFonts w:ascii="Trebuchet MS" w:hAnsi="Trebuchet MS" w:cs="Trebuchet MS"/>
          <w:kern w:val="1"/>
          <w:sz w:val="19"/>
          <w:szCs w:val="19"/>
          <w:lang w:val="es-ES"/>
        </w:rPr>
        <w:t>Modifícase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7.6.1.4.</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"Comedor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cocina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Código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Edificación,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cuyo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queda redactado 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sigue:</w:t>
      </w:r>
    </w:p>
    <w:p w14:paraId="69EFCB24"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F5114C6" w14:textId="77777777" w:rsidR="00906C6B" w:rsidRDefault="00906C6B" w:rsidP="00906C6B">
      <w:pPr>
        <w:widowControl w:val="0"/>
        <w:numPr>
          <w:ilvl w:val="3"/>
          <w:numId w:val="39"/>
        </w:numPr>
        <w:tabs>
          <w:tab w:val="left" w:pos="835"/>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2"/>
          <w:kern w:val="1"/>
          <w:sz w:val="19"/>
          <w:szCs w:val="19"/>
          <w:lang w:val="es-ES"/>
        </w:rPr>
        <w:t>7.6.1.4.</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Comedor y cocina 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escuela</w:t>
      </w:r>
    </w:p>
    <w:p w14:paraId="5496AA99"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81DC018" w14:textId="3060DEE9" w:rsidR="00906C6B" w:rsidRPr="00906C6B" w:rsidRDefault="00906C6B" w:rsidP="00906C6B">
      <w:pPr>
        <w:widowControl w:val="0"/>
        <w:numPr>
          <w:ilvl w:val="3"/>
          <w:numId w:val="40"/>
        </w:numPr>
        <w:tabs>
          <w:tab w:val="left" w:pos="331"/>
        </w:tabs>
        <w:autoSpaceDE w:val="0"/>
        <w:autoSpaceDN w:val="0"/>
        <w:adjustRightInd w:val="0"/>
        <w:spacing w:after="0" w:line="220" w:lineRule="exact"/>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sidRPr="00906C6B">
        <w:rPr>
          <w:rFonts w:ascii="Trebuchet MS" w:hAnsi="Trebuchet MS" w:cs="Trebuchet MS"/>
          <w:kern w:val="1"/>
          <w:sz w:val="19"/>
          <w:szCs w:val="19"/>
          <w:lang w:val="es-ES"/>
        </w:rPr>
        <w:t>Comedor</w:t>
      </w:r>
    </w:p>
    <w:p w14:paraId="285F5208" w14:textId="77777777" w:rsidR="00906C6B" w:rsidRDefault="00906C6B" w:rsidP="00906C6B">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comedor de la escuela es un local de primera clase, su superficie no será inferior de 1 m2 por persona que lo utilice.</w:t>
      </w:r>
    </w:p>
    <w:p w14:paraId="6BDAB360" w14:textId="77777777" w:rsidR="00906C6B" w:rsidRDefault="00906C6B" w:rsidP="00906C6B">
      <w:pPr>
        <w:widowControl w:val="0"/>
        <w:autoSpaceDE w:val="0"/>
        <w:autoSpaceDN w:val="0"/>
        <w:adjustRightInd w:val="0"/>
        <w:spacing w:before="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zona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circulación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permitirá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emplazar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equipamiento adecuado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usuarios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movilidad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reducida,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administrativo,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 estimará en un 10 % de la ocupación máxima del</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comedor.</w:t>
      </w:r>
    </w:p>
    <w:p w14:paraId="40206C1A"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6DFEF99" w14:textId="77777777" w:rsidR="00906C6B" w:rsidRDefault="00906C6B" w:rsidP="00906C6B">
      <w:pPr>
        <w:widowControl w:val="0"/>
        <w:numPr>
          <w:ilvl w:val="3"/>
          <w:numId w:val="41"/>
        </w:numPr>
        <w:tabs>
          <w:tab w:val="left" w:pos="337"/>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Cocina</w:t>
      </w:r>
    </w:p>
    <w:p w14:paraId="47F7855E"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cocina de una escuela es un local de tercera clase.</w:t>
      </w:r>
    </w:p>
    <w:p w14:paraId="7DC4373E"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paramentos tendrán revestimiento impermeable hasta 2,00 m de alto sobre el solado. El resto y el cielorrasos serán terminados, al menos, con revoque fino.</w:t>
      </w:r>
    </w:p>
    <w:p w14:paraId="6B884C64"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la cocina la pileta estará provista de agua fría y caliente.</w:t>
      </w:r>
    </w:p>
    <w:p w14:paraId="66E796BB"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vanos contarán con tela metálica o material plástico de malla fina, en las ventanas sobre marcos desmontables y en las puertas en bastidores de cierre automático. Dichas telas serán permanentes y mantenidas limpias.</w:t>
      </w:r>
    </w:p>
    <w:p w14:paraId="5D8E6E41" w14:textId="77777777" w:rsidR="00906C6B" w:rsidRDefault="00906C6B" w:rsidP="00906C6B">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C28AA27" w14:textId="77777777" w:rsidR="00906C6B" w:rsidRDefault="00906C6B" w:rsidP="00906C6B">
      <w:pPr>
        <w:widowControl w:val="0"/>
        <w:numPr>
          <w:ilvl w:val="3"/>
          <w:numId w:val="42"/>
        </w:numPr>
        <w:tabs>
          <w:tab w:val="left" w:pos="597"/>
        </w:tabs>
        <w:autoSpaceDE w:val="0"/>
        <w:autoSpaceDN w:val="0"/>
        <w:adjustRightInd w:val="0"/>
        <w:spacing w:after="0" w:line="235" w:lineRule="auto"/>
        <w:ind w:left="0" w:right="-1" w:firstLine="0"/>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101.</w:t>
      </w:r>
      <w:r>
        <w:rPr>
          <w:rFonts w:ascii="Trebuchet MS" w:hAnsi="Trebuchet MS" w:cs="Trebuchet MS"/>
          <w:b/>
          <w:bCs/>
          <w:spacing w:val="-1"/>
          <w:kern w:val="1"/>
          <w:sz w:val="19"/>
          <w:szCs w:val="19"/>
          <w:lang w:val="es-ES"/>
        </w:rPr>
        <w:tab/>
      </w:r>
      <w:r>
        <w:rPr>
          <w:rFonts w:ascii="Trebuchet MS" w:hAnsi="Trebuchet MS" w:cs="Trebuchet MS"/>
          <w:kern w:val="1"/>
          <w:sz w:val="19"/>
          <w:szCs w:val="19"/>
          <w:lang w:val="es-ES"/>
        </w:rPr>
        <w:t>Modifícase el Art. 7.6.1.6. "Dormitorio en escuela con internado" del Código de la Edificación, cuyo texto queda redactado como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sigue:</w:t>
      </w:r>
    </w:p>
    <w:p w14:paraId="7F145B47" w14:textId="77777777" w:rsidR="00906C6B" w:rsidRDefault="00906C6B" w:rsidP="00906C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AFEAD13" w14:textId="77777777" w:rsidR="00906C6B" w:rsidRDefault="00906C6B" w:rsidP="00906C6B">
      <w:pPr>
        <w:widowControl w:val="0"/>
        <w:numPr>
          <w:ilvl w:val="3"/>
          <w:numId w:val="43"/>
        </w:numPr>
        <w:tabs>
          <w:tab w:val="left" w:pos="835"/>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2"/>
          <w:kern w:val="1"/>
          <w:sz w:val="19"/>
          <w:szCs w:val="19"/>
          <w:lang w:val="es-ES"/>
        </w:rPr>
        <w:t>7.6.1.6.</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Dormitorio en escuela 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internado</w:t>
      </w:r>
    </w:p>
    <w:p w14:paraId="27429C87"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17BACBA"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una escuela con internado los dormitorios de pupilos, del personal docente y de servicio, deben estar separados.</w:t>
      </w:r>
    </w:p>
    <w:p w14:paraId="409E3290"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número de pupilos alojados en un dormitorio corresponderá por lo menos a la proporción de 15,00 m3 por persona. El cubaje se calcula considerando una altura máxima de 3,00 m.</w:t>
      </w:r>
    </w:p>
    <w:p w14:paraId="100693BC"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se formen compartimientos mediante tabiques o mamparas de alto mayor de 2,20 m, cada compartimiento será considerado como un dormitorio independiente.</w:t>
      </w:r>
    </w:p>
    <w:p w14:paraId="675E4978"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dormitorios tendrán instalación de calefacción. Cada local deberá cumplir los siguientes requisitos:</w:t>
      </w:r>
    </w:p>
    <w:p w14:paraId="273566F3"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6BB3066" w14:textId="77777777" w:rsidR="00906C6B" w:rsidRDefault="00906C6B" w:rsidP="00906C6B">
      <w:pPr>
        <w:widowControl w:val="0"/>
        <w:numPr>
          <w:ilvl w:val="3"/>
          <w:numId w:val="44"/>
        </w:numPr>
        <w:tabs>
          <w:tab w:val="left" w:pos="349"/>
        </w:tabs>
        <w:autoSpaceDE w:val="0"/>
        <w:autoSpaceDN w:val="0"/>
        <w:adjustRightInd w:val="0"/>
        <w:spacing w:after="0" w:line="235"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solado será lavable, con superficie uniforme que no presente resaltos y antideslizante. No se admiten los revestimientos de solado de alfombras de espesor superior a 2 cm. o</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sueltas.</w:t>
      </w:r>
    </w:p>
    <w:p w14:paraId="163C94C5"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D2409A2" w14:textId="77777777" w:rsidR="00906C6B" w:rsidRDefault="00906C6B" w:rsidP="00906C6B">
      <w:pPr>
        <w:widowControl w:val="0"/>
        <w:numPr>
          <w:ilvl w:val="3"/>
          <w:numId w:val="45"/>
        </w:numPr>
        <w:tabs>
          <w:tab w:val="left" w:pos="354"/>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cerramientos verticales y horizontales ofrecerán superficies de fácil limpieza y sus revestimientos no generarán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desprendimientos.</w:t>
      </w:r>
    </w:p>
    <w:p w14:paraId="5A924AF1" w14:textId="77777777" w:rsidR="00906C6B" w:rsidRDefault="00906C6B" w:rsidP="00906C6B">
      <w:pPr>
        <w:widowControl w:val="0"/>
        <w:numPr>
          <w:ilvl w:val="3"/>
          <w:numId w:val="45"/>
        </w:numPr>
        <w:tabs>
          <w:tab w:val="left" w:pos="339"/>
        </w:tabs>
        <w:autoSpaceDE w:val="0"/>
        <w:autoSpaceDN w:val="0"/>
        <w:adjustRightInd w:val="0"/>
        <w:spacing w:before="90"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un establecimiento proyectado para escuela especial, o para escuela común las puertas cumplirán con lo establecido en el Art. 4.6.3.10., "Puertas" y llevarán en todos los casos manijas doble balancín tipo "sanatorio" y deberán permitir la eventual colocación de herrajes suplementarios para el accionamiento de las hojas desde una silla de ruedas. El color de las hojas</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se</w:t>
      </w:r>
    </w:p>
    <w:p w14:paraId="3951D725"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destacará netamente sobre las paredes, así como la ubicación de los herrajes de accionamiento y señalización de los locales a los que comunica.</w:t>
      </w:r>
    </w:p>
    <w:p w14:paraId="13B766E2"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DF2A7AB" w14:textId="77777777" w:rsidR="00906C6B" w:rsidRDefault="00906C6B" w:rsidP="00906C6B">
      <w:pPr>
        <w:widowControl w:val="0"/>
        <w:numPr>
          <w:ilvl w:val="3"/>
          <w:numId w:val="46"/>
        </w:numPr>
        <w:tabs>
          <w:tab w:val="left" w:pos="595"/>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102.</w:t>
      </w:r>
      <w:r>
        <w:rPr>
          <w:rFonts w:ascii="Trebuchet MS" w:hAnsi="Trebuchet MS" w:cs="Trebuchet MS"/>
          <w:b/>
          <w:bCs/>
          <w:spacing w:val="-1"/>
          <w:kern w:val="1"/>
          <w:sz w:val="19"/>
          <w:szCs w:val="19"/>
          <w:lang w:val="es-ES"/>
        </w:rPr>
        <w:tab/>
      </w:r>
      <w:r>
        <w:rPr>
          <w:rFonts w:ascii="Trebuchet MS" w:hAnsi="Trebuchet MS" w:cs="Trebuchet MS"/>
          <w:kern w:val="1"/>
          <w:sz w:val="19"/>
          <w:szCs w:val="19"/>
          <w:lang w:val="es-ES"/>
        </w:rPr>
        <w:t>Modifícase el Art. 7.6.1.7. "Servicio de sanidad en escuela" del Código de la Edificación, cuyo texto queda redactado 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sigue:</w:t>
      </w:r>
    </w:p>
    <w:p w14:paraId="61173478"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244C86B" w14:textId="77777777" w:rsidR="00906C6B" w:rsidRDefault="00906C6B" w:rsidP="00906C6B">
      <w:pPr>
        <w:widowControl w:val="0"/>
        <w:numPr>
          <w:ilvl w:val="3"/>
          <w:numId w:val="47"/>
        </w:numPr>
        <w:tabs>
          <w:tab w:val="left" w:pos="834"/>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7.6.1.7.</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Servicio de sanidad en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escuela</w:t>
      </w:r>
    </w:p>
    <w:p w14:paraId="33C98F22" w14:textId="77777777" w:rsidR="00906C6B" w:rsidRDefault="00906C6B" w:rsidP="00906C6B">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Una escuela tendrá un servicio de sanidad consistente en:</w:t>
      </w:r>
    </w:p>
    <w:p w14:paraId="5684D228"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07F3B52" w14:textId="77777777" w:rsidR="00906C6B" w:rsidRDefault="00906C6B" w:rsidP="00906C6B">
      <w:pPr>
        <w:widowControl w:val="0"/>
        <w:numPr>
          <w:ilvl w:val="3"/>
          <w:numId w:val="48"/>
        </w:numPr>
        <w:tabs>
          <w:tab w:val="left" w:pos="35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 botiquín reglamentario cuando haya hasta 100 (cien) alumnos externos por turno y o hasta 10 (diez) pupilos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internados;</w:t>
      </w:r>
    </w:p>
    <w:p w14:paraId="6C139D1E"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77F6A0E" w14:textId="77777777" w:rsidR="00906C6B" w:rsidRDefault="00906C6B" w:rsidP="00906C6B">
      <w:pPr>
        <w:widowControl w:val="0"/>
        <w:numPr>
          <w:ilvl w:val="3"/>
          <w:numId w:val="49"/>
        </w:numPr>
        <w:tabs>
          <w:tab w:val="left" w:pos="352"/>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 local para primeros auxilios cuando haya más de 100 alumnos externos por turno o más de 10 pupilos internados.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satisfará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4.8.3.2.,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destinado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sanidad".</w:t>
      </w:r>
    </w:p>
    <w:p w14:paraId="7E147320"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1917CDF" w14:textId="77777777" w:rsidR="00906C6B" w:rsidRDefault="00906C6B" w:rsidP="00906C6B">
      <w:pPr>
        <w:widowControl w:val="0"/>
        <w:numPr>
          <w:ilvl w:val="3"/>
          <w:numId w:val="50"/>
        </w:numPr>
        <w:tabs>
          <w:tab w:val="left" w:pos="36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 local de primera clase conectado con el servicio de salubridad, para ser usado como enfermería, conteniendo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(cincuenta)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fracción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(cincuenta)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pupilos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internados.</w:t>
      </w:r>
    </w:p>
    <w:p w14:paraId="757066BA"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421E72D" w14:textId="77777777" w:rsidR="00906C6B" w:rsidRDefault="00906C6B" w:rsidP="00906C6B">
      <w:pPr>
        <w:widowControl w:val="0"/>
        <w:numPr>
          <w:ilvl w:val="3"/>
          <w:numId w:val="51"/>
        </w:numPr>
        <w:tabs>
          <w:tab w:val="left" w:pos="564"/>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b/>
          <w:bCs/>
          <w:spacing w:val="-1"/>
          <w:kern w:val="1"/>
          <w:sz w:val="19"/>
          <w:szCs w:val="19"/>
          <w:lang w:val="es-ES"/>
        </w:rPr>
        <w:t>103.</w:t>
      </w:r>
      <w:r>
        <w:rPr>
          <w:rFonts w:ascii="Trebuchet MS" w:hAnsi="Trebuchet MS" w:cs="Trebuchet MS"/>
          <w:b/>
          <w:bCs/>
          <w:spacing w:val="-1"/>
          <w:kern w:val="1"/>
          <w:sz w:val="19"/>
          <w:szCs w:val="19"/>
          <w:lang w:val="es-ES"/>
        </w:rPr>
        <w:tab/>
      </w:r>
      <w:r>
        <w:rPr>
          <w:rFonts w:ascii="Trebuchet MS" w:hAnsi="Trebuchet MS" w:cs="Trebuchet MS"/>
          <w:kern w:val="1"/>
          <w:sz w:val="19"/>
          <w:szCs w:val="19"/>
          <w:lang w:val="es-ES"/>
        </w:rPr>
        <w:t>Derógase el Art. 7.6.2.1. "Aulas o salas de estudio" del Código de la</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Edificación.</w:t>
      </w:r>
    </w:p>
    <w:p w14:paraId="53AEA20E" w14:textId="77777777" w:rsidR="00906C6B" w:rsidRDefault="00906C6B" w:rsidP="00906C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CBAC91E" w14:textId="2C5C0EFE" w:rsidR="00906C6B" w:rsidRPr="00906C6B" w:rsidRDefault="00906C6B" w:rsidP="00906C6B">
      <w:pPr>
        <w:widowControl w:val="0"/>
        <w:numPr>
          <w:ilvl w:val="3"/>
          <w:numId w:val="52"/>
        </w:numPr>
        <w:tabs>
          <w:tab w:val="left" w:pos="577"/>
        </w:tabs>
        <w:autoSpaceDE w:val="0"/>
        <w:autoSpaceDN w:val="0"/>
        <w:adjustRightInd w:val="0"/>
        <w:spacing w:before="1" w:after="0" w:line="235" w:lineRule="auto"/>
        <w:ind w:left="0" w:right="-1" w:firstLine="0"/>
        <w:jc w:val="both"/>
        <w:rPr>
          <w:rFonts w:ascii="Times New Roman" w:hAnsi="Times New Roman" w:cs="Times New Roman"/>
          <w:kern w:val="1"/>
          <w:lang w:val="es-ES"/>
        </w:rPr>
      </w:pPr>
      <w:r>
        <w:rPr>
          <w:rFonts w:ascii="Trebuchet MS" w:hAnsi="Trebuchet MS" w:cs="Trebuchet MS"/>
          <w:b/>
          <w:bCs/>
          <w:spacing w:val="-1"/>
          <w:kern w:val="1"/>
          <w:sz w:val="19"/>
          <w:szCs w:val="19"/>
          <w:lang w:val="es-ES"/>
        </w:rPr>
        <w:t>104.</w:t>
      </w:r>
      <w:r>
        <w:rPr>
          <w:rFonts w:ascii="Trebuchet MS" w:hAnsi="Trebuchet MS" w:cs="Trebuchet MS"/>
          <w:b/>
          <w:bCs/>
          <w:spacing w:val="-1"/>
          <w:kern w:val="1"/>
          <w:sz w:val="19"/>
          <w:szCs w:val="19"/>
          <w:lang w:val="es-ES"/>
        </w:rPr>
        <w:tab/>
      </w:r>
      <w:r w:rsidRPr="00906C6B">
        <w:rPr>
          <w:rFonts w:ascii="Trebuchet MS" w:hAnsi="Trebuchet MS" w:cs="Trebuchet MS"/>
          <w:kern w:val="1"/>
          <w:sz w:val="19"/>
          <w:szCs w:val="19"/>
          <w:lang w:val="es-ES"/>
        </w:rPr>
        <w:t>Incorpórase el Art. 7.6.2.1. "Locales principales en Instituto de Enseñanza" al Código de la Edificación, cuyo texto queda redactado como</w:t>
      </w:r>
      <w:r w:rsidRPr="00906C6B">
        <w:rPr>
          <w:rFonts w:ascii="Trebuchet MS" w:hAnsi="Trebuchet MS" w:cs="Trebuchet MS"/>
          <w:spacing w:val="-10"/>
          <w:kern w:val="1"/>
          <w:sz w:val="19"/>
          <w:szCs w:val="19"/>
          <w:lang w:val="es-ES"/>
        </w:rPr>
        <w:t xml:space="preserve"> </w:t>
      </w:r>
      <w:r w:rsidRPr="00906C6B">
        <w:rPr>
          <w:rFonts w:ascii="Trebuchet MS" w:hAnsi="Trebuchet MS" w:cs="Trebuchet MS"/>
          <w:kern w:val="1"/>
          <w:sz w:val="19"/>
          <w:szCs w:val="19"/>
          <w:lang w:val="es-ES"/>
        </w:rPr>
        <w:t>sigue:</w:t>
      </w:r>
    </w:p>
    <w:p w14:paraId="54C264DB"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0A40132" w14:textId="77777777" w:rsidR="00906C6B" w:rsidRDefault="00906C6B" w:rsidP="00906C6B">
      <w:pPr>
        <w:widowControl w:val="0"/>
        <w:tabs>
          <w:tab w:val="left" w:pos="835"/>
        </w:tabs>
        <w:autoSpaceDE w:val="0"/>
        <w:autoSpaceDN w:val="0"/>
        <w:adjustRightInd w:val="0"/>
        <w:spacing w:before="1" w:after="0" w:line="220" w:lineRule="exact"/>
        <w:ind w:right="-1"/>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7.6.2.1.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Locales principales en Institutos 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Enseñanza</w:t>
      </w:r>
    </w:p>
    <w:p w14:paraId="6ECEBA9F" w14:textId="77777777" w:rsidR="00906C6B" w:rsidRDefault="00906C6B" w:rsidP="00906C6B">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Todos los Institutos de Enseñanza deberán cumplir los requisitos siguientes:</w:t>
      </w:r>
    </w:p>
    <w:p w14:paraId="0BDA4F57"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1226D88" w14:textId="77777777" w:rsidR="00906C6B" w:rsidRDefault="00906C6B" w:rsidP="00906C6B">
      <w:pPr>
        <w:widowControl w:val="0"/>
        <w:numPr>
          <w:ilvl w:val="3"/>
          <w:numId w:val="53"/>
        </w:numPr>
        <w:tabs>
          <w:tab w:val="left" w:pos="331"/>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Acceso al Instituto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Enseñanza</w:t>
      </w:r>
    </w:p>
    <w:p w14:paraId="30D0EBB3"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acceso al Instituto de Enseñanza se hará directamente desde la vía pública o desde la LO hasta el establecimiento, sin la interposición de desniveles. Cuando estos sean imprescindibles por razones constructivas, serán salvados por escalones o escaleras, -según el Art. 4.6.3.4., "Escaleras principales -Sus características-", o por rampas fijas que cumplirán lo establecido en el Art. 4.6.3.8., "Rampas". En el caso de disponerse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escalones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escaleras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siempre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complementados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sustituidos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rampas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ejecutadas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 artículo anteriormente mencionado o complementados por medios de elevación</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mecánicos.</w:t>
      </w:r>
    </w:p>
    <w:p w14:paraId="59EEFE14"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0962D1E" w14:textId="77777777" w:rsidR="00906C6B" w:rsidRDefault="00906C6B" w:rsidP="00906C6B">
      <w:pPr>
        <w:widowControl w:val="0"/>
        <w:numPr>
          <w:ilvl w:val="3"/>
          <w:numId w:val="54"/>
        </w:numPr>
        <w:tabs>
          <w:tab w:val="left" w:pos="337"/>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Accesibilidad en el interior del Instituto de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Enseñanza</w:t>
      </w:r>
    </w:p>
    <w:p w14:paraId="5C4DA84C" w14:textId="77777777" w:rsidR="00906C6B" w:rsidRDefault="00906C6B" w:rsidP="00906C6B">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Todos los locales de la unidad de uso se comunicarán entre sí a través de circulaciones y espacios sin interposición de desniveles.</w:t>
      </w:r>
    </w:p>
    <w:p w14:paraId="2A3E41A1" w14:textId="77777777" w:rsidR="00906C6B" w:rsidRDefault="00906C6B" w:rsidP="00906C6B">
      <w:pPr>
        <w:widowControl w:val="0"/>
        <w:autoSpaceDE w:val="0"/>
        <w:autoSpaceDN w:val="0"/>
        <w:adjustRightInd w:val="0"/>
        <w:spacing w:before="3"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exigencia de evitar la interposición de desniveles, rige para las áreas descubiertas o semicubiertas destinadas a la expansión, recreación y estacionamiento vehicular complementarias de la unidad de uso.</w:t>
      </w:r>
    </w:p>
    <w:p w14:paraId="3168850C"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1C4E2BF" w14:textId="77777777" w:rsidR="00906C6B" w:rsidRDefault="00906C6B" w:rsidP="00906C6B">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En el caso de existir desniveles, estos serán salvados por:</w:t>
      </w:r>
    </w:p>
    <w:p w14:paraId="493B7481" w14:textId="77777777" w:rsidR="00906C6B" w:rsidRDefault="00906C6B" w:rsidP="00906C6B">
      <w:pPr>
        <w:widowControl w:val="0"/>
        <w:numPr>
          <w:ilvl w:val="3"/>
          <w:numId w:val="55"/>
        </w:numPr>
        <w:tabs>
          <w:tab w:val="left" w:pos="402"/>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Escaleras 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escalones</w:t>
      </w:r>
    </w:p>
    <w:p w14:paraId="08F15EC5"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sean imprescindibles por razones constructivas serán salvados por escaleras o escalones que cumplirán con lo prescrito en el Art. 4.6.3.4., "Escaleras principales -Sus características-".</w:t>
      </w:r>
    </w:p>
    <w:p w14:paraId="2ECD603E"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7F1F89A" w14:textId="77777777" w:rsidR="00906C6B" w:rsidRDefault="00906C6B" w:rsidP="00906C6B">
      <w:pPr>
        <w:widowControl w:val="0"/>
        <w:numPr>
          <w:ilvl w:val="3"/>
          <w:numId w:val="56"/>
        </w:numPr>
        <w:tabs>
          <w:tab w:val="left" w:pos="401"/>
        </w:tabs>
        <w:autoSpaceDE w:val="0"/>
        <w:autoSpaceDN w:val="0"/>
        <w:adjustRightInd w:val="0"/>
        <w:spacing w:before="1"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Rampas</w:t>
      </w:r>
    </w:p>
    <w:p w14:paraId="38DAE9C3"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rampas fijas que complementan o sustituyen a los escalones según lo prescrito en el Art. 4.6.3.8., "Rampas".</w:t>
      </w:r>
    </w:p>
    <w:p w14:paraId="4146B20F" w14:textId="77777777" w:rsidR="00906C6B" w:rsidRDefault="00906C6B" w:rsidP="00906C6B">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5029C995" w14:textId="77777777" w:rsidR="00906C6B" w:rsidRDefault="00906C6B" w:rsidP="00906C6B">
      <w:pPr>
        <w:widowControl w:val="0"/>
        <w:numPr>
          <w:ilvl w:val="3"/>
          <w:numId w:val="57"/>
        </w:numPr>
        <w:tabs>
          <w:tab w:val="left" w:pos="401"/>
        </w:tabs>
        <w:autoSpaceDE w:val="0"/>
        <w:autoSpaceDN w:val="0"/>
        <w:adjustRightInd w:val="0"/>
        <w:spacing w:before="1"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Plataformas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elevadoras</w:t>
      </w:r>
    </w:p>
    <w:p w14:paraId="6E2734B0" w14:textId="77777777" w:rsidR="00906C6B" w:rsidRDefault="00906C6B" w:rsidP="00906C6B">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Por plataformas elevadoras o deslizantes sobre una escalera, que complementan una escalera o escalones.</w:t>
      </w:r>
    </w:p>
    <w:p w14:paraId="711D42CA"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A982D28" w14:textId="77777777" w:rsidR="00906C6B" w:rsidRDefault="00906C6B" w:rsidP="00906C6B">
      <w:pPr>
        <w:widowControl w:val="0"/>
        <w:numPr>
          <w:ilvl w:val="3"/>
          <w:numId w:val="58"/>
        </w:numPr>
        <w:tabs>
          <w:tab w:val="left" w:pos="40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Ascensores</w:t>
      </w:r>
    </w:p>
    <w:p w14:paraId="0B090F0F" w14:textId="77777777" w:rsidR="00906C6B" w:rsidRDefault="00906C6B" w:rsidP="00906C6B">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Por ascensores cuando la construcción no se limite a un piso.</w:t>
      </w:r>
    </w:p>
    <w:p w14:paraId="75935669" w14:textId="77777777" w:rsidR="00906C6B" w:rsidRDefault="00906C6B" w:rsidP="00906C6B">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zona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accesible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proyecte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 varios pisos, se dispondrá de un ascensor mecánico que cumplirá con lo prescrito en el Parágrafo. 8.10.2.0, "Instalaciones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ascensores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montacargas",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reconociendo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tipos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A2.</w:t>
      </w:r>
    </w:p>
    <w:p w14:paraId="3067018B"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AB2EDA9" w14:textId="77777777" w:rsidR="00906C6B" w:rsidRDefault="00906C6B" w:rsidP="00906C6B">
      <w:pPr>
        <w:widowControl w:val="0"/>
        <w:numPr>
          <w:ilvl w:val="3"/>
          <w:numId w:val="59"/>
        </w:numPr>
        <w:tabs>
          <w:tab w:val="left" w:pos="328"/>
        </w:tabs>
        <w:autoSpaceDE w:val="0"/>
        <w:autoSpaceDN w:val="0"/>
        <w:adjustRightInd w:val="0"/>
        <w:spacing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Circulaciones, puertas 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divisiones</w:t>
      </w:r>
    </w:p>
    <w:p w14:paraId="3D546721"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ancho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circulaciones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vinculen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zonas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donde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desplazan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además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considerar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4.7.1.1.,</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"Trayectoria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salida", para el resto de 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circulaciones.</w:t>
      </w:r>
    </w:p>
    <w:p w14:paraId="6A0524D8"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se admitirá el uso de vidrio común o armado en circulaciones, puertas y como elemento de divisiones verticales.</w:t>
      </w:r>
    </w:p>
    <w:p w14:paraId="626353B9"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78FD792"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105 </w:t>
      </w:r>
      <w:r>
        <w:rPr>
          <w:rFonts w:ascii="Trebuchet MS" w:hAnsi="Trebuchet MS" w:cs="Trebuchet MS"/>
          <w:kern w:val="1"/>
          <w:sz w:val="19"/>
          <w:szCs w:val="19"/>
          <w:lang w:val="es-ES"/>
        </w:rPr>
        <w:t>Derógase el Art. 7.6.2.2. "Servicio de Salubridad de Instituto de Enseñanza" del Código de la Edificación.</w:t>
      </w:r>
    </w:p>
    <w:p w14:paraId="044DBD15"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55B7538" w14:textId="77777777" w:rsidR="00906C6B" w:rsidRDefault="00906C6B" w:rsidP="00906C6B">
      <w:pPr>
        <w:widowControl w:val="0"/>
        <w:numPr>
          <w:ilvl w:val="3"/>
          <w:numId w:val="60"/>
        </w:numPr>
        <w:tabs>
          <w:tab w:val="left" w:pos="61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b/>
          <w:bCs/>
          <w:kern w:val="1"/>
          <w:sz w:val="19"/>
          <w:szCs w:val="19"/>
          <w:lang w:val="es-ES"/>
        </w:rPr>
        <w:t>106.</w:t>
      </w:r>
      <w:r>
        <w:rPr>
          <w:rFonts w:ascii="Trebuchet MS" w:hAnsi="Trebuchet MS" w:cs="Trebuchet MS"/>
          <w:b/>
          <w:bCs/>
          <w:kern w:val="1"/>
          <w:sz w:val="19"/>
          <w:szCs w:val="19"/>
          <w:lang w:val="es-ES"/>
        </w:rPr>
        <w:tab/>
      </w:r>
      <w:r>
        <w:rPr>
          <w:rFonts w:ascii="Trebuchet MS" w:hAnsi="Trebuchet MS" w:cs="Trebuchet MS"/>
          <w:kern w:val="1"/>
          <w:sz w:val="19"/>
          <w:szCs w:val="19"/>
          <w:lang w:val="es-ES"/>
        </w:rPr>
        <w:t>Incorpórase el Art. 7.6.2.2. “Aulas o salas de estudio en Instituto de Enseñanza" al Código de la Edificación cuyo texto queda redactado como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sigue:</w:t>
      </w:r>
    </w:p>
    <w:p w14:paraId="10ACADBA"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B917DE1" w14:textId="77777777" w:rsidR="00906C6B" w:rsidRDefault="00906C6B" w:rsidP="00906C6B">
      <w:pPr>
        <w:widowControl w:val="0"/>
        <w:tabs>
          <w:tab w:val="left" w:pos="835"/>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7.6.2.2.</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Aulas o salas de estudio en Instituto 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Enseñanza</w:t>
      </w:r>
    </w:p>
    <w:p w14:paraId="2796FB41"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631B046" w14:textId="77777777" w:rsidR="00906C6B" w:rsidRDefault="00906C6B" w:rsidP="00906C6B">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Características constructivas</w:t>
      </w:r>
    </w:p>
    <w:p w14:paraId="5456FA2D" w14:textId="479E6D92"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aulas o salas de estudio son consideradas locales de primera clase y a los efectos del cálculo de áreas y lados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vivienda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área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mínima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iluminación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incrementada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 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valores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"Iluminación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ventilación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locales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primera</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clase". El área de cada aula no será menor de 1,35 m2 por alumno y su cubaje no será inferior a 5,00 m3 por alumno.</w:t>
      </w:r>
    </w:p>
    <w:p w14:paraId="27C88217" w14:textId="77777777" w:rsidR="00906C6B" w:rsidRDefault="00906C6B" w:rsidP="00906C6B">
      <w:pPr>
        <w:widowControl w:val="0"/>
        <w:autoSpaceDE w:val="0"/>
        <w:autoSpaceDN w:val="0"/>
        <w:adjustRightInd w:val="0"/>
        <w:spacing w:before="1"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cubaje se calcula considerando una altura máxima de 3,00 m.</w:t>
      </w:r>
    </w:p>
    <w:p w14:paraId="52337BDB"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muros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mampostería,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revocados,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alisados,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blanqueados,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pintados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aceite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estucados. El cielorraso será enlucido en yeso o revoque fino y</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pintado.</w:t>
      </w:r>
    </w:p>
    <w:p w14:paraId="1C234FAF" w14:textId="77777777" w:rsidR="00906C6B" w:rsidRDefault="00906C6B" w:rsidP="00906C6B">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11B4BF39"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Cada local deberá cumplir además con los siguientes requisitos:</w:t>
      </w:r>
    </w:p>
    <w:p w14:paraId="5E18AE98"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3EEE298" w14:textId="77777777" w:rsidR="00906C6B" w:rsidRDefault="00906C6B" w:rsidP="00906C6B">
      <w:pPr>
        <w:widowControl w:val="0"/>
        <w:numPr>
          <w:ilvl w:val="3"/>
          <w:numId w:val="61"/>
        </w:numPr>
        <w:tabs>
          <w:tab w:val="left" w:pos="41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solado será lavable, con superficie uniforme que no presente resaltos y antideslizante. No se admiten los revestimientos de solado de alfombras de espesor superior a 2 cm. o</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sueltas.</w:t>
      </w:r>
    </w:p>
    <w:p w14:paraId="2E77D835"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6AE2DD0" w14:textId="77777777" w:rsidR="00906C6B" w:rsidRDefault="00906C6B" w:rsidP="00906C6B">
      <w:pPr>
        <w:widowControl w:val="0"/>
        <w:numPr>
          <w:ilvl w:val="3"/>
          <w:numId w:val="62"/>
        </w:numPr>
        <w:tabs>
          <w:tab w:val="left" w:pos="413"/>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cerramientos verticales y horizontales ofrecerán superficies de fácil limpieza y sus revestimientos no generarán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desprendimientos.</w:t>
      </w:r>
    </w:p>
    <w:p w14:paraId="2320661F" w14:textId="77777777" w:rsidR="00906C6B" w:rsidRDefault="00906C6B" w:rsidP="00906C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CFA79C5" w14:textId="77777777" w:rsidR="00906C6B" w:rsidRDefault="00906C6B" w:rsidP="00906C6B">
      <w:pPr>
        <w:widowControl w:val="0"/>
        <w:numPr>
          <w:ilvl w:val="3"/>
          <w:numId w:val="63"/>
        </w:numPr>
        <w:tabs>
          <w:tab w:val="left" w:pos="43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puertas cumplirán con lo establecido en el Art. 4.6.3.10., "Puertas", y llevarán en todos los casos manijas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doble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balancín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tipo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"sanatorio"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permitir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eventual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colocación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herrajes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suplementarios para el accionamiento de las hojas desde una silla de ruedas. El color de las hojas se destacará netamente sobre las paredes, así como la ubicación de los herrajes de accionamiento y señalización de los locales a los que comunica. Las hojas de las puertas, en el caso de llevar bisagras, pomelas o fichas abrirán sobre las circulaciones y nunca hacia el interior del aula o la sala de</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estudio.</w:t>
      </w:r>
    </w:p>
    <w:p w14:paraId="201E517C" w14:textId="77777777" w:rsidR="00906C6B" w:rsidRDefault="00906C6B" w:rsidP="00906C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628D07F" w14:textId="77777777" w:rsidR="00906C6B" w:rsidRDefault="00906C6B" w:rsidP="00906C6B">
      <w:pPr>
        <w:widowControl w:val="0"/>
        <w:numPr>
          <w:ilvl w:val="3"/>
          <w:numId w:val="64"/>
        </w:numPr>
        <w:tabs>
          <w:tab w:val="left" w:pos="59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b/>
          <w:bCs/>
          <w:kern w:val="1"/>
          <w:sz w:val="19"/>
          <w:szCs w:val="19"/>
          <w:lang w:val="es-ES"/>
        </w:rPr>
        <w:t>107.</w:t>
      </w:r>
      <w:r>
        <w:rPr>
          <w:rFonts w:ascii="Trebuchet MS" w:hAnsi="Trebuchet MS" w:cs="Trebuchet MS"/>
          <w:b/>
          <w:bCs/>
          <w:kern w:val="1"/>
          <w:sz w:val="19"/>
          <w:szCs w:val="19"/>
          <w:lang w:val="es-ES"/>
        </w:rPr>
        <w:tab/>
      </w:r>
      <w:r>
        <w:rPr>
          <w:rFonts w:ascii="Trebuchet MS" w:hAnsi="Trebuchet MS" w:cs="Trebuchet MS"/>
          <w:kern w:val="1"/>
          <w:sz w:val="19"/>
          <w:szCs w:val="19"/>
          <w:lang w:val="es-ES"/>
        </w:rPr>
        <w:t>Derógase el Art. 7.6.2.3. "Prevenciones contra incendio en Instituto de Enseñanza" del Código de la Edificación.</w:t>
      </w:r>
    </w:p>
    <w:p w14:paraId="26D378CC"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9CDE9BA" w14:textId="77777777" w:rsidR="00906C6B" w:rsidRDefault="00906C6B" w:rsidP="00906C6B">
      <w:pPr>
        <w:widowControl w:val="0"/>
        <w:numPr>
          <w:ilvl w:val="3"/>
          <w:numId w:val="65"/>
        </w:numPr>
        <w:tabs>
          <w:tab w:val="left" w:pos="565"/>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b/>
          <w:bCs/>
          <w:kern w:val="1"/>
          <w:sz w:val="19"/>
          <w:szCs w:val="19"/>
          <w:lang w:val="es-ES"/>
        </w:rPr>
        <w:t>108.</w:t>
      </w:r>
      <w:r>
        <w:rPr>
          <w:rFonts w:ascii="Trebuchet MS" w:hAnsi="Trebuchet MS" w:cs="Trebuchet MS"/>
          <w:b/>
          <w:bCs/>
          <w:kern w:val="1"/>
          <w:sz w:val="19"/>
          <w:szCs w:val="19"/>
          <w:lang w:val="es-ES"/>
        </w:rPr>
        <w:tab/>
      </w:r>
      <w:r>
        <w:rPr>
          <w:rFonts w:ascii="Trebuchet MS" w:hAnsi="Trebuchet MS" w:cs="Trebuchet MS"/>
          <w:kern w:val="1"/>
          <w:sz w:val="19"/>
          <w:szCs w:val="19"/>
          <w:lang w:val="es-ES"/>
        </w:rPr>
        <w:t>Incorpórase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7.6.2.3.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salubridad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Instituto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Código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Edificación cuyo texto es 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siguiente:</w:t>
      </w:r>
    </w:p>
    <w:p w14:paraId="0B8C4037"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E8847F0" w14:textId="77777777" w:rsidR="00906C6B" w:rsidRDefault="00906C6B" w:rsidP="00906C6B">
      <w:pPr>
        <w:widowControl w:val="0"/>
        <w:tabs>
          <w:tab w:val="left" w:pos="834"/>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7.6.2.3.</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Servicio de salubridad en Instituto de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Enseñanza</w:t>
      </w:r>
    </w:p>
    <w:p w14:paraId="6D3C8060"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515D9F0" w14:textId="77777777" w:rsidR="00906C6B" w:rsidRDefault="00906C6B" w:rsidP="00906C6B">
      <w:pPr>
        <w:widowControl w:val="0"/>
        <w:numPr>
          <w:ilvl w:val="3"/>
          <w:numId w:val="66"/>
        </w:numPr>
        <w:tabs>
          <w:tab w:val="left" w:pos="331"/>
        </w:tabs>
        <w:autoSpaceDE w:val="0"/>
        <w:autoSpaceDN w:val="0"/>
        <w:adjustRightInd w:val="0"/>
        <w:spacing w:before="1" w:after="0" w:line="219"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Características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constructivas:</w:t>
      </w:r>
    </w:p>
    <w:p w14:paraId="725697CA"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 Instituto de Enseñanza debe tener locales con servicio de salubridad para alumnos, separados por sexo, accesibles bajo paso cubierto sin comunicación directa con aulas, gabinetes, laboratorios y todo otro local similar.</w:t>
      </w:r>
    </w:p>
    <w:p w14:paraId="7F0A04C8" w14:textId="77777777" w:rsidR="00906C6B" w:rsidRDefault="00906C6B" w:rsidP="00906C6B">
      <w:pPr>
        <w:widowControl w:val="0"/>
        <w:numPr>
          <w:ilvl w:val="3"/>
          <w:numId w:val="67"/>
        </w:numPr>
        <w:tabs>
          <w:tab w:val="left" w:pos="234"/>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Se impedirá, desde el exterior la visión de los locales de</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salubridad.</w:t>
      </w:r>
    </w:p>
    <w:p w14:paraId="3E667C25" w14:textId="77777777" w:rsidR="00906C6B" w:rsidRDefault="00906C6B" w:rsidP="00906C6B">
      <w:pPr>
        <w:widowControl w:val="0"/>
        <w:numPr>
          <w:ilvl w:val="3"/>
          <w:numId w:val="67"/>
        </w:numPr>
        <w:tabs>
          <w:tab w:val="left" w:pos="243"/>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Los ambientes donde se instalen inodoros y lavabos contarán con perchas fijas las que podrán colocarse en las paredes o en la parte interior de las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puertas.</w:t>
      </w:r>
    </w:p>
    <w:p w14:paraId="7CB56B48" w14:textId="77777777" w:rsidR="00906C6B" w:rsidRDefault="00906C6B" w:rsidP="00906C6B">
      <w:pPr>
        <w:widowControl w:val="0"/>
        <w:numPr>
          <w:ilvl w:val="3"/>
          <w:numId w:val="67"/>
        </w:numPr>
        <w:tabs>
          <w:tab w:val="left" w:pos="281"/>
        </w:tabs>
        <w:autoSpaceDE w:val="0"/>
        <w:autoSpaceDN w:val="0"/>
        <w:adjustRightInd w:val="0"/>
        <w:spacing w:before="88" w:after="0" w:line="240"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Los inodoros se emplazarán en compartimientos independientes cada uno, con puerta de altura total comprendida entre 1,60 m y 1,80 m distanciada del solado 0,20 m a 0,30</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m.</w:t>
      </w:r>
    </w:p>
    <w:p w14:paraId="56E1B32C" w14:textId="77777777" w:rsidR="00906C6B" w:rsidRDefault="00906C6B" w:rsidP="00906C6B">
      <w:pPr>
        <w:widowControl w:val="0"/>
        <w:numPr>
          <w:ilvl w:val="3"/>
          <w:numId w:val="67"/>
        </w:numPr>
        <w:tabs>
          <w:tab w:val="left" w:pos="234"/>
        </w:tabs>
        <w:autoSpaceDE w:val="0"/>
        <w:autoSpaceDN w:val="0"/>
        <w:adjustRightInd w:val="0"/>
        <w:spacing w:after="0" w:line="216"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inodoros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pedestal,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herradura,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levantamiento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automático.</w:t>
      </w:r>
    </w:p>
    <w:p w14:paraId="2BA38F4E" w14:textId="77777777" w:rsidR="00906C6B" w:rsidRDefault="00906C6B" w:rsidP="00906C6B">
      <w:pPr>
        <w:widowControl w:val="0"/>
        <w:numPr>
          <w:ilvl w:val="3"/>
          <w:numId w:val="67"/>
        </w:numPr>
        <w:tabs>
          <w:tab w:val="left" w:pos="233"/>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Si</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contiene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orinal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lavabo,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ambos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habrá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distancia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1,30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salvo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orinal esté separado por una mampara de 1,20 m de alto por 0,60 m de</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profundidad.</w:t>
      </w:r>
    </w:p>
    <w:p w14:paraId="3CBD6187" w14:textId="77777777" w:rsidR="00906C6B" w:rsidRDefault="00906C6B" w:rsidP="00906C6B">
      <w:pPr>
        <w:widowControl w:val="0"/>
        <w:numPr>
          <w:ilvl w:val="3"/>
          <w:numId w:val="67"/>
        </w:numPr>
        <w:tabs>
          <w:tab w:val="left" w:pos="25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La puerta tendrá un dispositivo de cierre desde el interior y se podrá abrir desde afuera mediante llave maestra y cumplirán con lo establecido en el Art. 4.6.3.10.</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"Puertas".</w:t>
      </w:r>
    </w:p>
    <w:p w14:paraId="485348BE" w14:textId="77777777" w:rsidR="00906C6B" w:rsidRDefault="00906C6B" w:rsidP="00906C6B">
      <w:pPr>
        <w:widowControl w:val="0"/>
        <w:numPr>
          <w:ilvl w:val="3"/>
          <w:numId w:val="67"/>
        </w:numPr>
        <w:tabs>
          <w:tab w:val="left" w:pos="248"/>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Si este local de salubridad cuenta con antecámara o compartimiento de paso, éste debe tener un área no menor de 0,90 m2 y un paso libre no inferior a 0,75 m La antecámara o paso no requiere iluminación ni ventilación naturales y puede colocarse en ella sólo lavabos y bebederos. Estos artefactos se consideran en todos los casos de una profundidad uniforme de 0,60</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m.</w:t>
      </w:r>
    </w:p>
    <w:p w14:paraId="3E1A6C8D" w14:textId="77777777" w:rsidR="00906C6B" w:rsidRDefault="00906C6B" w:rsidP="00906C6B">
      <w:pPr>
        <w:widowControl w:val="0"/>
        <w:numPr>
          <w:ilvl w:val="3"/>
          <w:numId w:val="67"/>
        </w:numPr>
        <w:tabs>
          <w:tab w:val="left" w:pos="266"/>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Los locales de salubridad no se ubicarán a distancias mayores de un piso respecto de aulas, gabinetes, laboratorios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similares.</w:t>
      </w:r>
    </w:p>
    <w:p w14:paraId="16C33AA9"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AAE2C47" w14:textId="77777777" w:rsidR="00906C6B" w:rsidRDefault="00906C6B" w:rsidP="00906C6B">
      <w:pPr>
        <w:widowControl w:val="0"/>
        <w:numPr>
          <w:ilvl w:val="3"/>
          <w:numId w:val="68"/>
        </w:numPr>
        <w:tabs>
          <w:tab w:val="left" w:pos="33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Servicio mínimo de salubridad para los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alumnos</w:t>
      </w:r>
    </w:p>
    <w:p w14:paraId="66E57330"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B80D8A6"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Tabla: Servicio mínimo de salubridad para alumnos</w:t>
      </w:r>
    </w:p>
    <w:p w14:paraId="69041478"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C923A53" w14:textId="77777777" w:rsidR="00906C6B" w:rsidRDefault="00906C6B" w:rsidP="00906C6B">
      <w:pPr>
        <w:widowControl w:val="0"/>
        <w:numPr>
          <w:ilvl w:val="3"/>
          <w:numId w:val="69"/>
        </w:numPr>
        <w:tabs>
          <w:tab w:val="left" w:pos="326"/>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Servicio de salubridad para 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w:t>
      </w:r>
    </w:p>
    <w:p w14:paraId="70D47038"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personal del Instituto de Enseñanza podrá hacer uso de los servicios de salubridad establecidos para los alumnos, no requiriendo por lo tanto servicios de salubridad propios.</w:t>
      </w:r>
    </w:p>
    <w:p w14:paraId="20E20E08"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B19C0B1" w14:textId="4EF992DC" w:rsidR="00906C6B" w:rsidRPr="00906C6B" w:rsidRDefault="00906C6B" w:rsidP="00906C6B">
      <w:pPr>
        <w:widowControl w:val="0"/>
        <w:numPr>
          <w:ilvl w:val="3"/>
          <w:numId w:val="70"/>
        </w:numPr>
        <w:tabs>
          <w:tab w:val="left" w:pos="337"/>
        </w:tabs>
        <w:autoSpaceDE w:val="0"/>
        <w:autoSpaceDN w:val="0"/>
        <w:adjustRightInd w:val="0"/>
        <w:spacing w:before="1" w:after="0" w:line="235" w:lineRule="auto"/>
        <w:ind w:left="0" w:right="-1" w:firstLine="0"/>
        <w:rPr>
          <w:rFonts w:ascii="Times New Roman" w:hAnsi="Times New Roman" w:cs="Times New Roman"/>
          <w:kern w:val="1"/>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sidRPr="00906C6B">
        <w:rPr>
          <w:rFonts w:ascii="Trebuchet MS" w:hAnsi="Trebuchet MS" w:cs="Trebuchet MS"/>
          <w:kern w:val="1"/>
          <w:sz w:val="19"/>
          <w:szCs w:val="19"/>
          <w:lang w:val="es-ES"/>
        </w:rPr>
        <w:t>Servicio</w:t>
      </w:r>
      <w:r w:rsidRPr="00906C6B">
        <w:rPr>
          <w:rFonts w:ascii="Trebuchet MS" w:hAnsi="Trebuchet MS" w:cs="Trebuchet MS"/>
          <w:spacing w:val="-11"/>
          <w:kern w:val="1"/>
          <w:sz w:val="19"/>
          <w:szCs w:val="19"/>
          <w:lang w:val="es-ES"/>
        </w:rPr>
        <w:t xml:space="preserve"> </w:t>
      </w:r>
      <w:r w:rsidRPr="00906C6B">
        <w:rPr>
          <w:rFonts w:ascii="Trebuchet MS" w:hAnsi="Trebuchet MS" w:cs="Trebuchet MS"/>
          <w:kern w:val="1"/>
          <w:sz w:val="19"/>
          <w:szCs w:val="19"/>
          <w:lang w:val="es-ES"/>
        </w:rPr>
        <w:t>mínimo</w:t>
      </w:r>
      <w:r w:rsidRPr="00906C6B">
        <w:rPr>
          <w:rFonts w:ascii="Trebuchet MS" w:hAnsi="Trebuchet MS" w:cs="Trebuchet MS"/>
          <w:spacing w:val="-10"/>
          <w:kern w:val="1"/>
          <w:sz w:val="19"/>
          <w:szCs w:val="19"/>
          <w:lang w:val="es-ES"/>
        </w:rPr>
        <w:t xml:space="preserve"> </w:t>
      </w:r>
      <w:r w:rsidRPr="00906C6B">
        <w:rPr>
          <w:rFonts w:ascii="Trebuchet MS" w:hAnsi="Trebuchet MS" w:cs="Trebuchet MS"/>
          <w:kern w:val="1"/>
          <w:sz w:val="19"/>
          <w:szCs w:val="19"/>
          <w:lang w:val="es-ES"/>
        </w:rPr>
        <w:t>de</w:t>
      </w:r>
      <w:r w:rsidRPr="00906C6B">
        <w:rPr>
          <w:rFonts w:ascii="Trebuchet MS" w:hAnsi="Trebuchet MS" w:cs="Trebuchet MS"/>
          <w:spacing w:val="-8"/>
          <w:kern w:val="1"/>
          <w:sz w:val="19"/>
          <w:szCs w:val="19"/>
          <w:lang w:val="es-ES"/>
        </w:rPr>
        <w:t xml:space="preserve"> </w:t>
      </w:r>
      <w:r w:rsidRPr="00906C6B">
        <w:rPr>
          <w:rFonts w:ascii="Trebuchet MS" w:hAnsi="Trebuchet MS" w:cs="Trebuchet MS"/>
          <w:kern w:val="1"/>
          <w:sz w:val="19"/>
          <w:szCs w:val="19"/>
          <w:lang w:val="es-ES"/>
        </w:rPr>
        <w:t>salubridad</w:t>
      </w:r>
      <w:r w:rsidRPr="00906C6B">
        <w:rPr>
          <w:rFonts w:ascii="Trebuchet MS" w:hAnsi="Trebuchet MS" w:cs="Trebuchet MS"/>
          <w:spacing w:val="-10"/>
          <w:kern w:val="1"/>
          <w:sz w:val="19"/>
          <w:szCs w:val="19"/>
          <w:lang w:val="es-ES"/>
        </w:rPr>
        <w:t xml:space="preserve"> </w:t>
      </w:r>
      <w:r w:rsidRPr="00906C6B">
        <w:rPr>
          <w:rFonts w:ascii="Trebuchet MS" w:hAnsi="Trebuchet MS" w:cs="Trebuchet MS"/>
          <w:kern w:val="1"/>
          <w:sz w:val="19"/>
          <w:szCs w:val="19"/>
          <w:lang w:val="es-ES"/>
        </w:rPr>
        <w:t>especial</w:t>
      </w:r>
      <w:r w:rsidRPr="00906C6B">
        <w:rPr>
          <w:rFonts w:ascii="Trebuchet MS" w:hAnsi="Trebuchet MS" w:cs="Trebuchet MS"/>
          <w:spacing w:val="-8"/>
          <w:kern w:val="1"/>
          <w:sz w:val="19"/>
          <w:szCs w:val="19"/>
          <w:lang w:val="es-ES"/>
        </w:rPr>
        <w:t xml:space="preserve"> </w:t>
      </w:r>
      <w:r w:rsidRPr="00906C6B">
        <w:rPr>
          <w:rFonts w:ascii="Trebuchet MS" w:hAnsi="Trebuchet MS" w:cs="Trebuchet MS"/>
          <w:kern w:val="1"/>
          <w:sz w:val="19"/>
          <w:szCs w:val="19"/>
          <w:lang w:val="es-ES"/>
        </w:rPr>
        <w:t>para</w:t>
      </w:r>
      <w:r w:rsidRPr="00906C6B">
        <w:rPr>
          <w:rFonts w:ascii="Trebuchet MS" w:hAnsi="Trebuchet MS" w:cs="Trebuchet MS"/>
          <w:spacing w:val="-9"/>
          <w:kern w:val="1"/>
          <w:sz w:val="19"/>
          <w:szCs w:val="19"/>
          <w:lang w:val="es-ES"/>
        </w:rPr>
        <w:t xml:space="preserve"> </w:t>
      </w:r>
      <w:r w:rsidRPr="00906C6B">
        <w:rPr>
          <w:rFonts w:ascii="Trebuchet MS" w:hAnsi="Trebuchet MS" w:cs="Trebuchet MS"/>
          <w:kern w:val="1"/>
          <w:sz w:val="19"/>
          <w:szCs w:val="19"/>
          <w:lang w:val="es-ES"/>
        </w:rPr>
        <w:t>alumnos</w:t>
      </w:r>
      <w:r w:rsidRPr="00906C6B">
        <w:rPr>
          <w:rFonts w:ascii="Trebuchet MS" w:hAnsi="Trebuchet MS" w:cs="Trebuchet MS"/>
          <w:spacing w:val="-9"/>
          <w:kern w:val="1"/>
          <w:sz w:val="19"/>
          <w:szCs w:val="19"/>
          <w:lang w:val="es-ES"/>
        </w:rPr>
        <w:t xml:space="preserve"> </w:t>
      </w:r>
      <w:r w:rsidRPr="00906C6B">
        <w:rPr>
          <w:rFonts w:ascii="Trebuchet MS" w:hAnsi="Trebuchet MS" w:cs="Trebuchet MS"/>
          <w:kern w:val="1"/>
          <w:sz w:val="19"/>
          <w:szCs w:val="19"/>
          <w:lang w:val="es-ES"/>
        </w:rPr>
        <w:t>en</w:t>
      </w:r>
      <w:r w:rsidRPr="00906C6B">
        <w:rPr>
          <w:rFonts w:ascii="Trebuchet MS" w:hAnsi="Trebuchet MS" w:cs="Trebuchet MS"/>
          <w:spacing w:val="-9"/>
          <w:kern w:val="1"/>
          <w:sz w:val="19"/>
          <w:szCs w:val="19"/>
          <w:lang w:val="es-ES"/>
        </w:rPr>
        <w:t xml:space="preserve"> </w:t>
      </w:r>
      <w:r w:rsidRPr="00906C6B">
        <w:rPr>
          <w:rFonts w:ascii="Trebuchet MS" w:hAnsi="Trebuchet MS" w:cs="Trebuchet MS"/>
          <w:kern w:val="1"/>
          <w:sz w:val="19"/>
          <w:szCs w:val="19"/>
          <w:lang w:val="es-ES"/>
        </w:rPr>
        <w:t>el</w:t>
      </w:r>
      <w:r w:rsidRPr="00906C6B">
        <w:rPr>
          <w:rFonts w:ascii="Trebuchet MS" w:hAnsi="Trebuchet MS" w:cs="Trebuchet MS"/>
          <w:spacing w:val="-10"/>
          <w:kern w:val="1"/>
          <w:sz w:val="19"/>
          <w:szCs w:val="19"/>
          <w:lang w:val="es-ES"/>
        </w:rPr>
        <w:t xml:space="preserve"> </w:t>
      </w:r>
      <w:r w:rsidRPr="00906C6B">
        <w:rPr>
          <w:rFonts w:ascii="Trebuchet MS" w:hAnsi="Trebuchet MS" w:cs="Trebuchet MS"/>
          <w:kern w:val="1"/>
          <w:sz w:val="19"/>
          <w:szCs w:val="19"/>
          <w:lang w:val="es-ES"/>
        </w:rPr>
        <w:t>Instituto</w:t>
      </w:r>
      <w:r w:rsidRPr="00906C6B">
        <w:rPr>
          <w:rFonts w:ascii="Trebuchet MS" w:hAnsi="Trebuchet MS" w:cs="Trebuchet MS"/>
          <w:spacing w:val="-9"/>
          <w:kern w:val="1"/>
          <w:sz w:val="19"/>
          <w:szCs w:val="19"/>
          <w:lang w:val="es-ES"/>
        </w:rPr>
        <w:t xml:space="preserve"> </w:t>
      </w:r>
      <w:r w:rsidRPr="00906C6B">
        <w:rPr>
          <w:rFonts w:ascii="Trebuchet MS" w:hAnsi="Trebuchet MS" w:cs="Trebuchet MS"/>
          <w:kern w:val="1"/>
          <w:sz w:val="19"/>
          <w:szCs w:val="19"/>
          <w:lang w:val="es-ES"/>
        </w:rPr>
        <w:t>de</w:t>
      </w:r>
      <w:r w:rsidRPr="00906C6B">
        <w:rPr>
          <w:rFonts w:ascii="Trebuchet MS" w:hAnsi="Trebuchet MS" w:cs="Trebuchet MS"/>
          <w:spacing w:val="-8"/>
          <w:kern w:val="1"/>
          <w:sz w:val="19"/>
          <w:szCs w:val="19"/>
          <w:lang w:val="es-ES"/>
        </w:rPr>
        <w:t xml:space="preserve"> </w:t>
      </w:r>
      <w:r w:rsidRPr="00906C6B">
        <w:rPr>
          <w:rFonts w:ascii="Trebuchet MS" w:hAnsi="Trebuchet MS" w:cs="Trebuchet MS"/>
          <w:kern w:val="1"/>
          <w:sz w:val="19"/>
          <w:szCs w:val="19"/>
          <w:lang w:val="es-ES"/>
        </w:rPr>
        <w:t>Enseñanza Todos los Institutos de Enseñanza, deberán cumplir los requisitos</w:t>
      </w:r>
      <w:r w:rsidRPr="00906C6B">
        <w:rPr>
          <w:rFonts w:ascii="Trebuchet MS" w:hAnsi="Trebuchet MS" w:cs="Trebuchet MS"/>
          <w:spacing w:val="-40"/>
          <w:kern w:val="1"/>
          <w:sz w:val="19"/>
          <w:szCs w:val="19"/>
          <w:lang w:val="es-ES"/>
        </w:rPr>
        <w:t xml:space="preserve"> </w:t>
      </w:r>
      <w:r w:rsidRPr="00906C6B">
        <w:rPr>
          <w:rFonts w:ascii="Trebuchet MS" w:hAnsi="Trebuchet MS" w:cs="Trebuchet MS"/>
          <w:kern w:val="1"/>
          <w:sz w:val="19"/>
          <w:szCs w:val="19"/>
          <w:lang w:val="es-ES"/>
        </w:rPr>
        <w:t>siguientes:</w:t>
      </w:r>
    </w:p>
    <w:p w14:paraId="260237E5" w14:textId="77777777" w:rsidR="00906C6B" w:rsidRDefault="00906C6B" w:rsidP="00906C6B">
      <w:pPr>
        <w:widowControl w:val="0"/>
        <w:autoSpaceDE w:val="0"/>
        <w:autoSpaceDN w:val="0"/>
        <w:adjustRightInd w:val="0"/>
        <w:spacing w:before="4"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Institutos de Enseñanza ofrecerán un servicio especial de salubridad para alumnos, el que se podrá disponer por sexo, según las siguientes opciones.</w:t>
      </w:r>
    </w:p>
    <w:p w14:paraId="3E270DC1"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B477C7A" w14:textId="77777777" w:rsidR="00906C6B" w:rsidRDefault="00906C6B" w:rsidP="00906C6B">
      <w:pPr>
        <w:widowControl w:val="0"/>
        <w:numPr>
          <w:ilvl w:val="3"/>
          <w:numId w:val="71"/>
        </w:numPr>
        <w:tabs>
          <w:tab w:val="left" w:pos="402"/>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Local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independiente</w:t>
      </w:r>
    </w:p>
    <w:p w14:paraId="007F4C96" w14:textId="77777777" w:rsidR="00906C6B" w:rsidRDefault="00906C6B" w:rsidP="00906C6B">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un local independiente para ambos sexos, según lo prescrito en el Art. 4.8.2.5., "Servicio mínimo de salubridad especial en todo predio donde se permanezca o trabaje".</w:t>
      </w:r>
    </w:p>
    <w:p w14:paraId="2EA9B823" w14:textId="77777777" w:rsidR="00906C6B" w:rsidRDefault="00906C6B" w:rsidP="00906C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009DF8C" w14:textId="77777777" w:rsidR="00906C6B" w:rsidRDefault="00906C6B" w:rsidP="00906C6B">
      <w:pPr>
        <w:widowControl w:val="0"/>
        <w:numPr>
          <w:ilvl w:val="3"/>
          <w:numId w:val="72"/>
        </w:numPr>
        <w:tabs>
          <w:tab w:val="left" w:pos="40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Servicios de salubridad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integrados.</w:t>
      </w:r>
    </w:p>
    <w:p w14:paraId="55D1D21E"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Integrando los servicios de salubridad convencionales del Establecimiento,</w:t>
      </w:r>
    </w:p>
    <w:p w14:paraId="6D76995E"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según lo prescrito en el Art. 4.8.2.5. "Servicio mínimo de salubridad especial en todo predio donde se permanezca o trabaje".</w:t>
      </w:r>
    </w:p>
    <w:p w14:paraId="79E6AE7F"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1C12803" w14:textId="77777777" w:rsidR="00906C6B" w:rsidRDefault="00906C6B" w:rsidP="00906C6B">
      <w:pPr>
        <w:widowControl w:val="0"/>
        <w:numPr>
          <w:ilvl w:val="3"/>
          <w:numId w:val="73"/>
        </w:numPr>
        <w:tabs>
          <w:tab w:val="left" w:pos="43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servicios de salubridad especial indicados en este artículo, serán independientes de los locales de estudio y servicios anexos y se comunicará con las circulaciones del establecimiento a través de compartimientos o pasos cuyas puertas impidan la visión de su interior. Dichos compartimientos no</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requieren ventilación aunque sean convertidos en tocadores con la instalación de</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lavabos.</w:t>
      </w:r>
    </w:p>
    <w:p w14:paraId="0A28C7E5"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por estos locales se acceda a retretes especiales se facilitará la utilización y aproximación al o los lavabos indicados en el Art. 4.8.2.5., " Servicio mínimo de salubridad especial en todo predio donde se permanezca o trabaje", inciso b), ítem (2) y el accionamiento de las puertas que vinculan a los locales, observando lo prescrito en el Art. 4.6.3.10., "Puertas", así mismo deberán permitir el giro de una silla de ruedas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interior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 no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lograra,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realizarse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fuera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zona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libre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mismo nivel que enfrenta al local especial de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salubridad.</w:t>
      </w:r>
    </w:p>
    <w:p w14:paraId="598956A2" w14:textId="77777777" w:rsidR="00906C6B" w:rsidRDefault="00906C6B" w:rsidP="00906C6B">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4CD78C5" w14:textId="77777777" w:rsidR="00906C6B" w:rsidRDefault="00906C6B" w:rsidP="00906C6B">
      <w:pPr>
        <w:widowControl w:val="0"/>
        <w:numPr>
          <w:ilvl w:val="3"/>
          <w:numId w:val="74"/>
        </w:numPr>
        <w:tabs>
          <w:tab w:val="left" w:pos="40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artefactos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locales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cumplan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4.8.2.5.,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salubridad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todo predio donde se permanezca o trabaje", se computarán para determinar la cantidad exigida para alumnos en el inciso b) de este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p>
    <w:p w14:paraId="599ED0F7"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distribuirán en cada nivel útil del establecimiento y su cantidad se incrementará a razón de 1 (uno) por cada 10 (diez) artefactos o fracción que se instalen.</w:t>
      </w:r>
    </w:p>
    <w:p w14:paraId="3CC384CC"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3CA639F" w14:textId="77777777" w:rsidR="00906C6B" w:rsidRDefault="00906C6B" w:rsidP="00906C6B">
      <w:pPr>
        <w:widowControl w:val="0"/>
        <w:numPr>
          <w:ilvl w:val="3"/>
          <w:numId w:val="75"/>
        </w:numPr>
        <w:tabs>
          <w:tab w:val="left" w:pos="576"/>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Trebuchet MS" w:hAnsi="Trebuchet MS" w:cs="Trebuchet MS"/>
          <w:b/>
          <w:bCs/>
          <w:kern w:val="1"/>
          <w:sz w:val="19"/>
          <w:szCs w:val="19"/>
          <w:lang w:val="es-ES"/>
        </w:rPr>
        <w:t>109.</w:t>
      </w:r>
      <w:r>
        <w:rPr>
          <w:rFonts w:ascii="Trebuchet MS" w:hAnsi="Trebuchet MS" w:cs="Trebuchet MS"/>
          <w:b/>
          <w:bCs/>
          <w:kern w:val="1"/>
          <w:sz w:val="19"/>
          <w:szCs w:val="19"/>
          <w:lang w:val="es-ES"/>
        </w:rPr>
        <w:tab/>
      </w:r>
      <w:r>
        <w:rPr>
          <w:rFonts w:ascii="Trebuchet MS" w:hAnsi="Trebuchet MS" w:cs="Trebuchet MS"/>
          <w:kern w:val="1"/>
          <w:sz w:val="19"/>
          <w:szCs w:val="19"/>
          <w:lang w:val="es-ES"/>
        </w:rPr>
        <w:t>Incorpórase el Art. 7.6.2.5. "Servicio de sanidad en Instituto de Enseñanza" al Código de la Edificación, cuyo texto queda redactado como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sigue:</w:t>
      </w:r>
    </w:p>
    <w:p w14:paraId="765C989C"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9578E4F" w14:textId="77777777" w:rsidR="00906C6B" w:rsidRDefault="00906C6B" w:rsidP="00906C6B">
      <w:pPr>
        <w:widowControl w:val="0"/>
        <w:numPr>
          <w:ilvl w:val="3"/>
          <w:numId w:val="76"/>
        </w:numPr>
        <w:tabs>
          <w:tab w:val="left" w:pos="834"/>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2"/>
          <w:kern w:val="1"/>
          <w:sz w:val="19"/>
          <w:szCs w:val="19"/>
          <w:lang w:val="es-ES"/>
        </w:rPr>
        <w:t>7.6.2.4.</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Servicio de sanidad en Instituto de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Enseñanza</w:t>
      </w:r>
    </w:p>
    <w:p w14:paraId="0EFB4D6F" w14:textId="77777777" w:rsidR="00906C6B" w:rsidRDefault="00906C6B" w:rsidP="00906C6B">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Un Instituto de Enseñanza tendrá un servicio de sanidad consistente en:</w:t>
      </w:r>
    </w:p>
    <w:p w14:paraId="59D661E8"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1076DF2B" w14:textId="77777777" w:rsidR="00906C6B" w:rsidRDefault="00906C6B" w:rsidP="00906C6B">
      <w:pPr>
        <w:widowControl w:val="0"/>
        <w:numPr>
          <w:ilvl w:val="3"/>
          <w:numId w:val="77"/>
        </w:numPr>
        <w:tabs>
          <w:tab w:val="left" w:pos="331"/>
        </w:tabs>
        <w:autoSpaceDE w:val="0"/>
        <w:autoSpaceDN w:val="0"/>
        <w:adjustRightInd w:val="0"/>
        <w:spacing w:before="99"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 botiquín reglamentario cualquiera sea el número de alumnos por</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turno.</w:t>
      </w:r>
    </w:p>
    <w:p w14:paraId="3B5C3EF3"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CE7D14F" w14:textId="77777777" w:rsidR="00906C6B" w:rsidRDefault="00906C6B" w:rsidP="00906C6B">
      <w:pPr>
        <w:widowControl w:val="0"/>
        <w:numPr>
          <w:ilvl w:val="3"/>
          <w:numId w:val="78"/>
        </w:numPr>
        <w:tabs>
          <w:tab w:val="left" w:pos="354"/>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 local para primeros auxilios cuando haya más de 100 (cien) alumnos por turno. Este local satisfará lo establecido en el Art. 4.8.3.2. "Local destinado al servicio de</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sanidad".</w:t>
      </w:r>
    </w:p>
    <w:p w14:paraId="4455A628"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4D419EF" w14:textId="77777777" w:rsidR="00906C6B" w:rsidRDefault="00906C6B" w:rsidP="00906C6B">
      <w:pPr>
        <w:widowControl w:val="0"/>
        <w:numPr>
          <w:ilvl w:val="3"/>
          <w:numId w:val="79"/>
        </w:numPr>
        <w:tabs>
          <w:tab w:val="left" w:pos="589"/>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b/>
          <w:bCs/>
          <w:kern w:val="1"/>
          <w:sz w:val="19"/>
          <w:szCs w:val="19"/>
          <w:lang w:val="es-ES"/>
        </w:rPr>
        <w:t>110.</w:t>
      </w:r>
      <w:r>
        <w:rPr>
          <w:rFonts w:ascii="Trebuchet MS" w:hAnsi="Trebuchet MS" w:cs="Trebuchet MS"/>
          <w:b/>
          <w:bCs/>
          <w:kern w:val="1"/>
          <w:sz w:val="19"/>
          <w:szCs w:val="19"/>
          <w:lang w:val="es-ES"/>
        </w:rPr>
        <w:tab/>
      </w:r>
      <w:r>
        <w:rPr>
          <w:rFonts w:ascii="Trebuchet MS" w:hAnsi="Trebuchet MS" w:cs="Trebuchet MS"/>
          <w:kern w:val="1"/>
          <w:sz w:val="19"/>
          <w:szCs w:val="19"/>
          <w:lang w:val="es-ES"/>
        </w:rPr>
        <w:t>Incorpórase el Art. 7.6.2.6. "Prevenciones contra incendio en Instituto de Enseñanza" al Código de la Edificación cuyo texto es 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siguiente:</w:t>
      </w:r>
    </w:p>
    <w:p w14:paraId="77F3B1A6"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AF3269D" w14:textId="77777777" w:rsidR="00906C6B" w:rsidRDefault="00906C6B" w:rsidP="00906C6B">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7.6.2.6. Prevenciones contra incendio en Instituto de Enseñanza</w:t>
      </w:r>
    </w:p>
    <w:p w14:paraId="3D1D31DF" w14:textId="77777777" w:rsidR="00906C6B" w:rsidRDefault="00906C6B" w:rsidP="00906C6B">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Un Instituto de Enseñanza debe cumplir lo establecido en el capítulo 4.12. "De la protección contra incendio".</w:t>
      </w:r>
    </w:p>
    <w:p w14:paraId="240F13E0"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lang w:val="es-ES"/>
        </w:rPr>
      </w:pPr>
    </w:p>
    <w:p w14:paraId="717A465F" w14:textId="77777777" w:rsidR="00906C6B" w:rsidRDefault="00906C6B" w:rsidP="00906C6B">
      <w:pPr>
        <w:widowControl w:val="0"/>
        <w:autoSpaceDE w:val="0"/>
        <w:autoSpaceDN w:val="0"/>
        <w:adjustRightInd w:val="0"/>
        <w:spacing w:before="180" w:after="0" w:line="220" w:lineRule="exact"/>
        <w:ind w:right="-1"/>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p w14:paraId="7AEAAE15" w14:textId="77777777" w:rsidR="00906C6B" w:rsidRDefault="00906C6B" w:rsidP="00906C6B">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Artículos citados:</w:t>
      </w:r>
    </w:p>
    <w:p w14:paraId="18255A56"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C074EB6"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Modifícase el Art. 4.6.3.4. "Escaleras principales - Sus características" del Código de la Edificación</w:t>
      </w:r>
      <w:r>
        <w:rPr>
          <w:rFonts w:ascii="Trebuchet MS" w:hAnsi="Trebuchet MS" w:cs="Trebuchet MS"/>
          <w:kern w:val="1"/>
          <w:sz w:val="19"/>
          <w:szCs w:val="19"/>
          <w:lang w:val="es-ES"/>
        </w:rPr>
        <w:t>, cuyo texto queda redactado como sigue:</w:t>
      </w:r>
    </w:p>
    <w:p w14:paraId="6F63822B"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4.6.3.4.</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Escaleras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principales</w:t>
      </w:r>
      <w:r>
        <w:rPr>
          <w:rFonts w:ascii="Trebuchet MS" w:hAnsi="Trebuchet MS" w:cs="Trebuchet MS"/>
          <w:spacing w:val="-9"/>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características</w:t>
      </w:r>
    </w:p>
    <w:p w14:paraId="578594BF"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escaleras principales de un edificio estarán provistas de pasamanos a ambos lados, siendo parte integrante de las mismas los rellanos 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descansos.</w:t>
      </w:r>
    </w:p>
    <w:p w14:paraId="3AA8373B"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acceso de una escalera principal será fácil y franco a través de lugares comunes de paso que comuniquen con cada unidad de uso y a cada piso, según se establece en el capítulo 4.7. "De los medios de salida".</w:t>
      </w:r>
    </w:p>
    <w:p w14:paraId="625BB616"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3655A28"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240AD84"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cada piso la escalera será perfectamente accesible desde cada vestíbulo general o público. La escalera principal tendrá las siguientes características:</w:t>
      </w:r>
    </w:p>
    <w:p w14:paraId="564D5387" w14:textId="77777777" w:rsidR="00906C6B" w:rsidRDefault="00906C6B" w:rsidP="00906C6B">
      <w:pPr>
        <w:widowControl w:val="0"/>
        <w:numPr>
          <w:ilvl w:val="3"/>
          <w:numId w:val="80"/>
        </w:numPr>
        <w:tabs>
          <w:tab w:val="left" w:pos="33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Tramos</w:t>
      </w:r>
    </w:p>
    <w:p w14:paraId="6F8A532F"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tramos de la escalera no tendrán más de 12 alzadas corridas entre descansos o rellanos, a excepción de edificio residencial de planta baja y hasta 3 pisos altos, en que se admitirán tramos de hasta 21 alzadas corridas, entre descansos y rellanos.</w:t>
      </w:r>
    </w:p>
    <w:p w14:paraId="28A6168E"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se admitirán escaleras principales con compensación de escalones, ni que éstos presenten pedadas de anchos variables y alzadas de distintas alturas. Ver Ord. Nº 45.425 (B.M. Nº 19.287).</w:t>
      </w:r>
    </w:p>
    <w:p w14:paraId="06BC0F65" w14:textId="77777777" w:rsidR="00906C6B" w:rsidRDefault="00906C6B" w:rsidP="00906C6B">
      <w:pPr>
        <w:widowControl w:val="0"/>
        <w:numPr>
          <w:ilvl w:val="3"/>
          <w:numId w:val="81"/>
        </w:numPr>
        <w:tabs>
          <w:tab w:val="left" w:pos="337"/>
        </w:tabs>
        <w:autoSpaceDE w:val="0"/>
        <w:autoSpaceDN w:val="0"/>
        <w:adjustRightInd w:val="0"/>
        <w:spacing w:after="0" w:line="216"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Perfil de 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escalones</w:t>
      </w:r>
    </w:p>
    <w:p w14:paraId="77A745F1"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dimensiones de los escalones con o sin interposición de descansos, serán iguales entre sí y de acuerdo a la siguiente fórmula:</w:t>
      </w:r>
    </w:p>
    <w:p w14:paraId="67332DDA"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2a + p = 0,60 a 0,63 donde:</w:t>
      </w:r>
    </w:p>
    <w:p w14:paraId="3172F56A"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 (alzada) no será menor que 0,15 m ni mayor que 0,18 m.</w:t>
      </w:r>
    </w:p>
    <w:p w14:paraId="223DA898"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se proyecten escaleras accesibles desde vestíbulo general o público, en edificios con afluencia masiva de personas, la alzada no será mayor que 0,16 m.</w:t>
      </w:r>
    </w:p>
    <w:p w14:paraId="327994D4"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 (pedada) no será menor que 0,26 m ni mayor que 0,30 m medidos desde la proyección de la nariz del escalón inmediato superior, hasta el borde del escalón. (Anexo 4.6.3.4.- b), (Figura 2 A, B y C)</w:t>
      </w:r>
    </w:p>
    <w:p w14:paraId="7D4F5909"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nariz de los escalones no podrá sobresalir más de 0,035 m sobre el ancho de la pedada. (Anexo 4.6.3.4. - b), (Fig. 2, A, B y C).</w:t>
      </w:r>
    </w:p>
    <w:p w14:paraId="6817AE2C"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el caso de narices salientes, la parte inferior se identificará con la alzada con un ángulo no menor de 60° con respecto a la horizontal. (Anexo 4.6.3.4.- b), (Fig. 2 A, B y C).</w:t>
      </w:r>
    </w:p>
    <w:p w14:paraId="6F81AA38" w14:textId="77777777" w:rsidR="00906C6B" w:rsidRDefault="00906C6B" w:rsidP="00906C6B">
      <w:pPr>
        <w:widowControl w:val="0"/>
        <w:numPr>
          <w:ilvl w:val="3"/>
          <w:numId w:val="82"/>
        </w:numPr>
        <w:tabs>
          <w:tab w:val="left" w:pos="32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Descansos</w:t>
      </w:r>
    </w:p>
    <w:p w14:paraId="5C6C172F"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escaleras de tramos rectos y desarrollo lineal, llevarán descansos de una profundidad mínima igual a 2/3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ancho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escalera,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1,25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,cuando 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escaleras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giro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entre 90°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180°.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tramos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giro,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profundidad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reducirse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0,95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p>
    <w:p w14:paraId="39C25532" w14:textId="77777777" w:rsidR="00906C6B" w:rsidRDefault="00906C6B" w:rsidP="00906C6B">
      <w:pPr>
        <w:widowControl w:val="0"/>
        <w:numPr>
          <w:ilvl w:val="3"/>
          <w:numId w:val="83"/>
        </w:numPr>
        <w:tabs>
          <w:tab w:val="left" w:pos="33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Ancho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libre</w:t>
      </w:r>
    </w:p>
    <w:p w14:paraId="6F4B20F3"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ancho libre de una escalera se medirá entre zócalos. La proyección de cada pasamano sobre la escalera que no exceda de 0,08 m, quedará incorporada al ancho libre. Si la saliente del pasamano superara en cada lado 0,08 m del plomo del zócalo, a partir de esta proyección se medirá el ancho libre, sin perjuicio de cumplir lo prescrito en el Art. 4.7.7.0. "Escaleras exigidas de salida". Los anchos mínimos son:</w:t>
      </w:r>
    </w:p>
    <w:p w14:paraId="303BF68D" w14:textId="77777777" w:rsidR="00906C6B" w:rsidRDefault="00906C6B" w:rsidP="00906C6B">
      <w:pPr>
        <w:widowControl w:val="0"/>
        <w:numPr>
          <w:ilvl w:val="3"/>
          <w:numId w:val="84"/>
        </w:numPr>
        <w:tabs>
          <w:tab w:val="left" w:pos="402"/>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w:t>
      </w:r>
    </w:p>
    <w:p w14:paraId="076E44D6"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1,20 m en todos los casos no comprendidos en los ítems que siguen. El caso general no será aplicable a edificaciones a construir sobre lotes de un ancho menor a 8,66 m inclusive, donde el ancho mínimo será de 1,10 m.</w:t>
      </w:r>
    </w:p>
    <w:p w14:paraId="2C536F67"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E59BF6"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6"/>
          <w:szCs w:val="16"/>
          <w:lang w:val="es-ES"/>
        </w:rPr>
      </w:pPr>
    </w:p>
    <w:p w14:paraId="5E9CE22A" w14:textId="77777777" w:rsidR="00906C6B" w:rsidRDefault="00906C6B" w:rsidP="00906C6B">
      <w:pPr>
        <w:widowControl w:val="0"/>
        <w:numPr>
          <w:ilvl w:val="3"/>
          <w:numId w:val="85"/>
        </w:numPr>
        <w:tabs>
          <w:tab w:val="left" w:pos="402"/>
        </w:tabs>
        <w:autoSpaceDE w:val="0"/>
        <w:autoSpaceDN w:val="0"/>
        <w:adjustRightInd w:val="0"/>
        <w:spacing w:before="99"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Locales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comercio:</w:t>
      </w:r>
    </w:p>
    <w:p w14:paraId="439D4F22"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0,70 m cuando la escalera comunique con un local ubicado en pisos inmediatos al de la unidad comercial de uso y siempre que ese local anexo del principal no tenga superficie mayor que 50,00 m2, 0,90 m cuando esta superficie no exceda de 100,00 m2.</w:t>
      </w:r>
    </w:p>
    <w:p w14:paraId="04F19815" w14:textId="77777777" w:rsidR="00906C6B" w:rsidRDefault="00906C6B" w:rsidP="00906C6B">
      <w:pPr>
        <w:widowControl w:val="0"/>
        <w:numPr>
          <w:ilvl w:val="3"/>
          <w:numId w:val="86"/>
        </w:numPr>
        <w:tabs>
          <w:tab w:val="left" w:pos="402"/>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Viviendas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multifamiliares</w:t>
      </w:r>
    </w:p>
    <w:p w14:paraId="4364111B"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0,70 m cuando se trate de una escalera interna que sirva a no más de dos pisos de una misma unidad de uso y cuando exista una escalera general que sirva a todos los pisos;</w:t>
      </w:r>
    </w:p>
    <w:p w14:paraId="70F10A7A"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1,00 m cuando se trate de cuatro o menos unidades de vivienda en un predio;</w:t>
      </w:r>
    </w:p>
    <w:p w14:paraId="6A2BEA12"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1,00 m cuando se trate de una escalera que sirva de acceso a una sola vivienda y 0,90 m cuando esta vivienda sea para el portero o encargado.</w:t>
      </w:r>
    </w:p>
    <w:p w14:paraId="31BFA934" w14:textId="77777777" w:rsidR="00906C6B" w:rsidRDefault="00906C6B" w:rsidP="00906C6B">
      <w:pPr>
        <w:widowControl w:val="0"/>
        <w:numPr>
          <w:ilvl w:val="3"/>
          <w:numId w:val="87"/>
        </w:numPr>
        <w:tabs>
          <w:tab w:val="left" w:pos="402"/>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Unidad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vivienda:</w:t>
      </w:r>
    </w:p>
    <w:p w14:paraId="20CB029D"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1,00 m cuando la escalera sirva de acceso a una unidad de vivienda y 0,90 m cuando comunique pisos de la misma unidad.</w:t>
      </w:r>
    </w:p>
    <w:p w14:paraId="273008E5"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En los casos indicados en los ítems (2), (3) y (4) el pasamano será obligatorio de un solo lado.</w:t>
      </w:r>
    </w:p>
    <w:p w14:paraId="78D1F415" w14:textId="77777777" w:rsidR="00906C6B" w:rsidRDefault="00906C6B" w:rsidP="00906C6B">
      <w:pPr>
        <w:widowControl w:val="0"/>
        <w:numPr>
          <w:ilvl w:val="3"/>
          <w:numId w:val="88"/>
        </w:numPr>
        <w:tabs>
          <w:tab w:val="left" w:pos="336"/>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Altura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paso</w:t>
      </w:r>
    </w:p>
    <w:p w14:paraId="298DC0FE"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altura de paso será por lo menos de 2,00 m y se mide desde el solado de un rellano o escalón al cielorraso u otra saliente inferior a éste.</w:t>
      </w:r>
    </w:p>
    <w:p w14:paraId="3E319163" w14:textId="77777777" w:rsidR="00906C6B" w:rsidRDefault="00906C6B" w:rsidP="00906C6B">
      <w:pPr>
        <w:widowControl w:val="0"/>
        <w:numPr>
          <w:ilvl w:val="3"/>
          <w:numId w:val="89"/>
        </w:numPr>
        <w:tabs>
          <w:tab w:val="left" w:pos="303"/>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Pasamanos</w:t>
      </w:r>
    </w:p>
    <w:p w14:paraId="0EA356E3"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pasamanos se colocarán a ambos lados de la escalera, la forma de fijación no interrumpirá la continuidad del deslizamiento de la mano y su anclaje será firme. La sección transversal será circular o anatómica. Anexo</w:t>
      </w:r>
    </w:p>
    <w:p w14:paraId="2B4906BA"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4.6.3.4. f) (2), (Fig. 3, A y B).</w:t>
      </w:r>
    </w:p>
    <w:p w14:paraId="2B93D341" w14:textId="77777777" w:rsidR="00906C6B" w:rsidRDefault="00906C6B" w:rsidP="00906C6B">
      <w:pPr>
        <w:widowControl w:val="0"/>
        <w:numPr>
          <w:ilvl w:val="3"/>
          <w:numId w:val="90"/>
        </w:numPr>
        <w:tabs>
          <w:tab w:val="left" w:pos="401"/>
        </w:tabs>
        <w:autoSpaceDE w:val="0"/>
        <w:autoSpaceDN w:val="0"/>
        <w:adjustRightInd w:val="0"/>
        <w:spacing w:after="0" w:line="218" w:lineRule="exact"/>
        <w:ind w:left="0" w:right="-1" w:firstLine="0"/>
        <w:rPr>
          <w:rFonts w:ascii="Times New Roman" w:hAnsi="Times New Roman" w:cs="Times New Roman"/>
          <w:kern w:val="1"/>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p>
    <w:p w14:paraId="611C3B9A"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lang w:val="es-ES"/>
        </w:rPr>
      </w:pPr>
    </w:p>
    <w:p w14:paraId="13277EBB" w14:textId="77777777" w:rsidR="00906C6B" w:rsidRDefault="00906C6B" w:rsidP="00906C6B">
      <w:pPr>
        <w:widowControl w:val="0"/>
        <w:numPr>
          <w:ilvl w:val="3"/>
          <w:numId w:val="91"/>
        </w:numPr>
        <w:tabs>
          <w:tab w:val="left" w:pos="4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Altura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colocación</w:t>
      </w:r>
    </w:p>
    <w:p w14:paraId="6D35821B"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Caso A: 0,90 m ± 0,05 m, medidos desde la nariz del escalón hasta el plano superior del pasamano. Anexo</w:t>
      </w:r>
    </w:p>
    <w:p w14:paraId="38CD2C29"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4.6.3.4. f), (1), (Fig. 4 A);</w:t>
      </w:r>
    </w:p>
    <w:p w14:paraId="3223FF88" w14:textId="77777777" w:rsidR="00906C6B" w:rsidRDefault="00906C6B" w:rsidP="00906C6B">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Caso B: 0,98 m ± 0,05 m, medidos desde el punto medio del escalón hasta el plano superior del pasamano. Anexo 4.6.3.4. f), (1), (Fig. 4 B).</w:t>
      </w:r>
    </w:p>
    <w:p w14:paraId="2A0EC7B2" w14:textId="77777777" w:rsidR="00906C6B" w:rsidRDefault="00906C6B" w:rsidP="00906C6B">
      <w:pPr>
        <w:widowControl w:val="0"/>
        <w:numPr>
          <w:ilvl w:val="3"/>
          <w:numId w:val="92"/>
        </w:numPr>
        <w:tabs>
          <w:tab w:val="left" w:pos="402"/>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Diseño 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colocación</w:t>
      </w:r>
    </w:p>
    <w:p w14:paraId="140FAF7D"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sección transversal circular tendrá un diámetro mínimo de 0,04 m y máximo de 0,045 m y las distintas secciones anatómicas conservarán ese ancho. El pasamano estará separado 1° de todo obstáculo o filo de paramento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distancia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mínima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0,05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sujetará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permitir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deslizamiento continuo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superficie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apoyo.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4.6.3.4.</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(Fig.</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w:t>
      </w:r>
    </w:p>
    <w:p w14:paraId="38CC0E40" w14:textId="77777777" w:rsidR="00906C6B" w:rsidRDefault="00906C6B" w:rsidP="00906C6B">
      <w:pPr>
        <w:widowControl w:val="0"/>
        <w:numPr>
          <w:ilvl w:val="3"/>
          <w:numId w:val="93"/>
        </w:numPr>
        <w:tabs>
          <w:tab w:val="left" w:pos="401"/>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Prolongaciones horizontales de 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pasamanos</w:t>
      </w:r>
    </w:p>
    <w:p w14:paraId="074B7DCD"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pasamanos se extenderán con prolongaciones horizontales de la misma sección y colocación que no invadirán las circulaciones, a la misma altura del tramo oblicuo, antes de comenzar y después de finalizar el mismo, con una longitud mínima de 0,15 m y máxima de 0,40 m, medidas de la siguiente forma:</w:t>
      </w:r>
    </w:p>
    <w:p w14:paraId="7625DF10" w14:textId="77777777" w:rsidR="00906C6B" w:rsidRDefault="00906C6B" w:rsidP="00906C6B">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Caso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comenzar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ascendente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vertical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trazada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distancia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pedada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 desde la proyección de la nariz del primer</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escalón.</w:t>
      </w:r>
    </w:p>
    <w:p w14:paraId="25EB4E7E" w14:textId="77777777" w:rsidR="00906C6B" w:rsidRDefault="00906C6B" w:rsidP="00906C6B">
      <w:pPr>
        <w:widowControl w:val="0"/>
        <w:numPr>
          <w:ilvl w:val="3"/>
          <w:numId w:val="94"/>
        </w:numPr>
        <w:tabs>
          <w:tab w:val="left" w:pos="258"/>
        </w:tabs>
        <w:autoSpaceDE w:val="0"/>
        <w:autoSpaceDN w:val="0"/>
        <w:adjustRightInd w:val="0"/>
        <w:spacing w:before="5" w:after="0" w:line="235"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Al finalizar el tramo ascendente a partir de la vertical trazada desde la nariz del último escalón. Anexo 4.6.3.4. f), (3), (Fig. 5,</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w:t>
      </w:r>
    </w:p>
    <w:p w14:paraId="4F2EFDFB" w14:textId="77777777" w:rsidR="00906C6B" w:rsidRDefault="00906C6B" w:rsidP="00906C6B">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Caso B: - Al comenzar el tramo ascendente, a partir de la vertical trazada a una distancia igual a la mitad de la pedada (p/2) desde la proyección de la nariz del primer escalón.</w:t>
      </w:r>
    </w:p>
    <w:p w14:paraId="58D26797" w14:textId="77777777" w:rsidR="00906C6B" w:rsidRDefault="00906C6B" w:rsidP="00906C6B">
      <w:pPr>
        <w:widowControl w:val="0"/>
        <w:numPr>
          <w:ilvl w:val="3"/>
          <w:numId w:val="95"/>
        </w:numPr>
        <w:tabs>
          <w:tab w:val="left" w:pos="23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finalizar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ascendente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vertical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trazada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distancia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mitad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pedada (p/2), desde la nariz del último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escalón.</w:t>
      </w:r>
    </w:p>
    <w:p w14:paraId="1ADCEACB"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Anexo 4.6.3.4. f), (3), (Fig. 5, B).</w:t>
      </w:r>
    </w:p>
    <w:p w14:paraId="2828268B" w14:textId="77777777" w:rsidR="00906C6B" w:rsidRDefault="00906C6B" w:rsidP="00906C6B">
      <w:pPr>
        <w:widowControl w:val="0"/>
        <w:numPr>
          <w:ilvl w:val="3"/>
          <w:numId w:val="96"/>
        </w:numPr>
        <w:tabs>
          <w:tab w:val="left" w:pos="402"/>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Longitud total de 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pasamanos</w:t>
      </w:r>
    </w:p>
    <w:p w14:paraId="275B7033"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ambos casos la longitud total del pasamano en proyección horizontal (L) es: L = [(nº de pedadas) x (p) (cm.)] + (longitud de ambas prolongaciones) (cm.)</w:t>
      </w:r>
    </w:p>
    <w:p w14:paraId="79EC15DD" w14:textId="77777777" w:rsidR="00906C6B" w:rsidRDefault="00906C6B" w:rsidP="00906C6B">
      <w:pPr>
        <w:widowControl w:val="0"/>
        <w:numPr>
          <w:ilvl w:val="3"/>
          <w:numId w:val="97"/>
        </w:numPr>
        <w:tabs>
          <w:tab w:val="left" w:pos="402"/>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Finalización de los tramos horizontales de los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pasamanos</w:t>
      </w:r>
    </w:p>
    <w:p w14:paraId="710FA81B"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Al finalizar los tramos horizontales de los pasamanos, estos se curvarán hacia la pared, hacia abajo o se prolongarán hasta el piso. Anexo 4.6.3.4. f), (Fig. 6, A, B y C).</w:t>
      </w:r>
    </w:p>
    <w:p w14:paraId="00B11883" w14:textId="77777777" w:rsidR="00906C6B" w:rsidRDefault="00906C6B" w:rsidP="00906C6B">
      <w:pPr>
        <w:widowControl w:val="0"/>
        <w:numPr>
          <w:ilvl w:val="3"/>
          <w:numId w:val="98"/>
        </w:numPr>
        <w:tabs>
          <w:tab w:val="left" w:pos="402"/>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Colocación de pasamanos en escaleras con giro y</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descansos</w:t>
      </w:r>
    </w:p>
    <w:p w14:paraId="25060114" w14:textId="77777777" w:rsidR="00906C6B" w:rsidRDefault="00906C6B" w:rsidP="00906C6B">
      <w:pPr>
        <w:widowControl w:val="0"/>
        <w:autoSpaceDE w:val="0"/>
        <w:autoSpaceDN w:val="0"/>
        <w:adjustRightInd w:val="0"/>
        <w:spacing w:before="2"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se exigirá continuar en los pasamanos las prolongaciones horizontales indicadas en el tramo central de</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las escaleras con giro, en el ojo de la misma, pero sí en el lado</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opuesto.</w:t>
      </w:r>
    </w:p>
    <w:p w14:paraId="72642B8A" w14:textId="77777777" w:rsidR="00906C6B" w:rsidRDefault="00906C6B" w:rsidP="00906C6B">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descansos, no se exigirá que se prolonguen los pasamanos en todo el perímetro del mismo, salvo las prolongaciones de los tramos horizontales prescritos, pero se considera que hacerlo favorece a las personas con problemas en la movilidad y la orientación. Anexo 4.6.3.4. f), (6), (Fig. 7).</w:t>
      </w:r>
    </w:p>
    <w:p w14:paraId="07E73938"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C8AE0C0" w14:textId="77777777" w:rsidR="00906C6B" w:rsidRDefault="00906C6B" w:rsidP="00906C6B">
      <w:pPr>
        <w:widowControl w:val="0"/>
        <w:numPr>
          <w:ilvl w:val="3"/>
          <w:numId w:val="99"/>
        </w:numPr>
        <w:tabs>
          <w:tab w:val="left" w:pos="428"/>
        </w:tabs>
        <w:autoSpaceDE w:val="0"/>
        <w:autoSpaceDN w:val="0"/>
        <w:adjustRightInd w:val="0"/>
        <w:spacing w:before="10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pasamanos además cumplirán lo establecido en el Art. 4.7.7.2. "Pasamanos en escaleras exigidas". (Anexo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4.7.7.2.).</w:t>
      </w:r>
    </w:p>
    <w:p w14:paraId="06DD0390" w14:textId="77777777" w:rsidR="00906C6B" w:rsidRDefault="00906C6B" w:rsidP="00906C6B">
      <w:pPr>
        <w:widowControl w:val="0"/>
        <w:numPr>
          <w:ilvl w:val="3"/>
          <w:numId w:val="100"/>
        </w:numPr>
        <w:tabs>
          <w:tab w:val="left" w:pos="32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Zócalos o elementos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contención</w:t>
      </w:r>
    </w:p>
    <w:p w14:paraId="67DE6EAC"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escalera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tenga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derrame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lateral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libre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protegido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barandas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caños,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balaustres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formas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 macizas de distintos materiales, llevarán en el o los lados un zócalo o elementos de contención de altura mínima igual a 0,10 m, medido (s) sobre la línea que une las narices de los escalones, debiendo extenderse en coincidencia con los descansos. Anexo 4.6.3.4. g), (Fig.</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8).</w:t>
      </w:r>
    </w:p>
    <w:p w14:paraId="5B48A1A3" w14:textId="77777777" w:rsidR="00906C6B" w:rsidRDefault="00906C6B" w:rsidP="00906C6B">
      <w:pPr>
        <w:widowControl w:val="0"/>
        <w:numPr>
          <w:ilvl w:val="3"/>
          <w:numId w:val="101"/>
        </w:numPr>
        <w:tabs>
          <w:tab w:val="left" w:pos="336"/>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Señalización</w:t>
      </w:r>
    </w:p>
    <w:p w14:paraId="0C6DCC4D"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edificios públicos o privados con asistencia masiva de personas al comenzar y finalizar cada tramo de escalera se colocarán en el solado bandas de prevención de textura en forma de botones en relieve de 0,005 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0,0</w:t>
      </w:r>
      <w:r>
        <w:rPr>
          <w:rFonts w:ascii="Trebuchet MS" w:hAnsi="Trebuchet MS" w:cs="Trebuchet MS"/>
          <w:kern w:val="1"/>
          <w:sz w:val="19"/>
          <w:szCs w:val="19"/>
          <w:lang w:val="es-ES"/>
        </w:rPr>
        <w:t>01m</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diámetro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0,025</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0,005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colocados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tresbolillo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distancia al centro de los relieves de 0,06 ± 0,005 m y de color contrastante con respecto a los de los escalones y el solado del local, con una profundidad de 0,60 m por el ancho de la escalera, a partir de la proyección sobre el solado del comienzo y fin de los pasamanos. Anexo 4.6.3.4. h), (Fig.</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9).</w:t>
      </w:r>
    </w:p>
    <w:p w14:paraId="6B435088"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destacará la unión entre la alzada y la pedada (sobre la nariz del escalón) en el primer y último peldaño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4.6.3.4.</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(Fig.</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nuevas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admitirá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señalización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narices 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pintura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pegado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bandas,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aceptándose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sólo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adaptaciones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escaleras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existentes.</w:t>
      </w:r>
    </w:p>
    <w:p w14:paraId="107551D8"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escaleras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suspendidas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escalera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abierto,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proyección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horizontal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señalizar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altura de paso de las siguientes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formas:</w:t>
      </w:r>
    </w:p>
    <w:p w14:paraId="7FD17640" w14:textId="77777777" w:rsidR="00906C6B" w:rsidRDefault="00906C6B" w:rsidP="00906C6B">
      <w:pPr>
        <w:widowControl w:val="0"/>
        <w:numPr>
          <w:ilvl w:val="3"/>
          <w:numId w:val="102"/>
        </w:numPr>
        <w:tabs>
          <w:tab w:val="left" w:pos="417"/>
        </w:tabs>
        <w:autoSpaceDE w:val="0"/>
        <w:autoSpaceDN w:val="0"/>
        <w:adjustRightInd w:val="0"/>
        <w:spacing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p>
    <w:p w14:paraId="21B26A97"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lang w:val="es-ES"/>
        </w:rPr>
      </w:pPr>
    </w:p>
    <w:p w14:paraId="54AFE7B7" w14:textId="77777777" w:rsidR="00906C6B" w:rsidRDefault="00906C6B" w:rsidP="00906C6B">
      <w:pPr>
        <w:widowControl w:val="0"/>
        <w:numPr>
          <w:ilvl w:val="3"/>
          <w:numId w:val="103"/>
        </w:numPr>
        <w:tabs>
          <w:tab w:val="left" w:pos="41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En el solado mediante una zona de prevención de textura en forma de botones en relieve de 0,005 m ± 0,001m de altura, con diámetro de base de 0,025 m ± 0,005 m, colocados en tresbolillo con una distancia al centro de los relieves de 0,06 ± 0,005 m y de color contrastante con respecto al del solado del local. Anexo 4.6.3.4. h), (1), (Fig.10</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w:t>
      </w:r>
    </w:p>
    <w:p w14:paraId="7B592E8B" w14:textId="77777777" w:rsidR="00906C6B" w:rsidRDefault="00906C6B" w:rsidP="00906C6B">
      <w:pPr>
        <w:widowControl w:val="0"/>
        <w:numPr>
          <w:ilvl w:val="3"/>
          <w:numId w:val="103"/>
        </w:numPr>
        <w:tabs>
          <w:tab w:val="left" w:pos="409"/>
        </w:tabs>
        <w:autoSpaceDE w:val="0"/>
        <w:autoSpaceDN w:val="0"/>
        <w:adjustRightInd w:val="0"/>
        <w:spacing w:before="3"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Mediante una disposición fija de vallas que sobresalgan 0,40m con respecto a la proyección de los bordes laterales, o planteros que impidan el paso en esa zona. (Anexo</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4.6.3.4.</w:t>
      </w:r>
    </w:p>
    <w:p w14:paraId="275B8D3F" w14:textId="77777777" w:rsidR="00906C6B" w:rsidRDefault="00906C6B" w:rsidP="00906C6B">
      <w:pPr>
        <w:widowControl w:val="0"/>
        <w:autoSpaceDE w:val="0"/>
        <w:autoSpaceDN w:val="0"/>
        <w:adjustRightInd w:val="0"/>
        <w:spacing w:before="1"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h), (2), (Fig. 10 B).</w:t>
      </w:r>
    </w:p>
    <w:p w14:paraId="7E468260"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 Características constructivas</w:t>
      </w:r>
    </w:p>
    <w:p w14:paraId="72048A91" w14:textId="77777777" w:rsidR="00906C6B" w:rsidRDefault="00906C6B" w:rsidP="00906C6B">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las escaleras las huellas o pedadas se realizarán con materiales antideslizantes y sin brillo, presentando contraescalones con alzada materializada.</w:t>
      </w:r>
    </w:p>
    <w:p w14:paraId="3344D9E2"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3677AA8"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 Modifícase el Art. 4.6.3.8. "Rampas" del Código de la Edificación, </w:t>
      </w:r>
      <w:r>
        <w:rPr>
          <w:rFonts w:ascii="Trebuchet MS" w:hAnsi="Trebuchet MS" w:cs="Trebuchet MS"/>
          <w:kern w:val="1"/>
          <w:sz w:val="19"/>
          <w:szCs w:val="19"/>
          <w:lang w:val="es-ES"/>
        </w:rPr>
        <w:t>cuyo texto queda redactado como sigue:</w:t>
      </w:r>
    </w:p>
    <w:p w14:paraId="63D96AC7" w14:textId="77777777" w:rsidR="00906C6B" w:rsidRDefault="00906C6B" w:rsidP="00906C6B">
      <w:pPr>
        <w:widowControl w:val="0"/>
        <w:numPr>
          <w:ilvl w:val="3"/>
          <w:numId w:val="104"/>
        </w:numPr>
        <w:tabs>
          <w:tab w:val="left" w:pos="833"/>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4.6.3.8.</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Rampas</w:t>
      </w:r>
    </w:p>
    <w:p w14:paraId="26E235ED"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Para comunicar pisos entre sí o para salvar cualquier desnivel se puede utilizar una rampa en reemplazo o complemento de la(s) escalera(s) o escalón(es). El acceso hasta la rampa será fácil y franco a través de lugares comunes de paso, que comuniquen cada unidad de uso y cada piso. En cada piso la rampa será accesible desde un vestíbulo general o público .El ancho mínimo será de 1,00 metro, la pendiente máxima será según tabla y su solado será antideslizante. La rampa o el sistema compuesto por rampas y escaleras deberá cumplimentar con lo indicado en el parágrafo</w:t>
      </w:r>
    </w:p>
    <w:p w14:paraId="4F3B9293"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5.11.4.2 (uso de los medios alternativos de elevación). Toda rampa que supere el 1,40 m de altura de nivel de solado, debe complementarse</w:t>
      </w:r>
    </w:p>
    <w:p w14:paraId="3B72E433" w14:textId="77777777" w:rsidR="00906C6B" w:rsidRDefault="00906C6B" w:rsidP="00906C6B">
      <w:pPr>
        <w:widowControl w:val="0"/>
        <w:autoSpaceDE w:val="0"/>
        <w:autoSpaceDN w:val="0"/>
        <w:adjustRightInd w:val="0"/>
        <w:spacing w:after="0" w:line="216"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medios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alternativos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elevación.</w:t>
      </w:r>
    </w:p>
    <w:p w14:paraId="41A9475A" w14:textId="77777777" w:rsidR="00906C6B" w:rsidRDefault="00906C6B" w:rsidP="00906C6B">
      <w:pPr>
        <w:widowControl w:val="0"/>
        <w:numPr>
          <w:ilvl w:val="4"/>
          <w:numId w:val="105"/>
        </w:numPr>
        <w:tabs>
          <w:tab w:val="left" w:pos="1001"/>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2"/>
          <w:kern w:val="1"/>
          <w:sz w:val="19"/>
          <w:szCs w:val="19"/>
          <w:lang w:val="es-ES"/>
        </w:rPr>
        <w:t>4.6.3.8.1.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Rampas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cuenten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medios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alternativos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elevación Estas rampas tendrán las siguientes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características:</w:t>
      </w:r>
    </w:p>
    <w:p w14:paraId="162324D6" w14:textId="77777777" w:rsidR="00906C6B" w:rsidRDefault="00906C6B" w:rsidP="00906C6B">
      <w:pPr>
        <w:widowControl w:val="0"/>
        <w:numPr>
          <w:ilvl w:val="4"/>
          <w:numId w:val="106"/>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Superficie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rodamiento:</w:t>
      </w:r>
    </w:p>
    <w:p w14:paraId="5D48D0C0"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superficie de rodamiento de la rampa será plana, nunca alabeada, no admitiéndose cambios de dirección con pendiente.</w:t>
      </w:r>
    </w:p>
    <w:p w14:paraId="4D7D39A1" w14:textId="77777777" w:rsidR="00906C6B" w:rsidRDefault="00906C6B" w:rsidP="00906C6B">
      <w:pPr>
        <w:widowControl w:val="0"/>
        <w:numPr>
          <w:ilvl w:val="4"/>
          <w:numId w:val="107"/>
        </w:numPr>
        <w:tabs>
          <w:tab w:val="left" w:pos="338"/>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Pendientes longitudinales máximas 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rampas</w:t>
      </w:r>
    </w:p>
    <w:p w14:paraId="5818B432"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 Rampas interiores</w:t>
      </w:r>
    </w:p>
    <w:p w14:paraId="46C5D2C8"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rampas interiores deberán tener las pendientes longitudinales máximas indicadas en la Tabla, en función de la altura a salvar. Las pendientes iguales o menores de 1:33 ó 3% no recibirán el tratamiento de rampas.</w:t>
      </w:r>
    </w:p>
    <w:p w14:paraId="2E341CB9"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rampas exteriores deberán tener las pendientes longitudinales máximas indicadas en la Tabla, en función de la altura a salvar</w:t>
      </w:r>
    </w:p>
    <w:p w14:paraId="203EA56C"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1E5CED43" w14:textId="77777777" w:rsidR="00906C6B" w:rsidRDefault="00906C6B" w:rsidP="00906C6B">
      <w:pPr>
        <w:widowControl w:val="0"/>
        <w:autoSpaceDE w:val="0"/>
        <w:autoSpaceDN w:val="0"/>
        <w:adjustRightInd w:val="0"/>
        <w:spacing w:after="0" w:line="219"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Tabla: Pendientes longitudinales máximas para rampas exteriores</w:t>
      </w:r>
    </w:p>
    <w:p w14:paraId="6E06F2B0"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(3) Pendiente transversal en las rampas exteriores</w:t>
      </w:r>
    </w:p>
    <w:p w14:paraId="1B99317E" w14:textId="77777777" w:rsidR="00906C6B" w:rsidRDefault="00906C6B" w:rsidP="00906C6B">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 pendiente transversal en las rampas exteriores, planos inclinados y descansos planos horizontales, será</w:t>
      </w:r>
    </w:p>
    <w:p w14:paraId="5F0C6372"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95000D9" w14:textId="77777777" w:rsidR="00906C6B" w:rsidRDefault="00906C6B" w:rsidP="00906C6B">
      <w:pPr>
        <w:widowControl w:val="0"/>
        <w:autoSpaceDE w:val="0"/>
        <w:autoSpaceDN w:val="0"/>
        <w:adjustRightInd w:val="0"/>
        <w:spacing w:before="99"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inferior al 2 % con un mínimo del 1 %.</w:t>
      </w:r>
    </w:p>
    <w:p w14:paraId="0D3D8F61" w14:textId="77777777" w:rsidR="00906C6B" w:rsidRDefault="00906C6B" w:rsidP="00906C6B">
      <w:pPr>
        <w:widowControl w:val="0"/>
        <w:numPr>
          <w:ilvl w:val="4"/>
          <w:numId w:val="108"/>
        </w:numPr>
        <w:tabs>
          <w:tab w:val="left" w:pos="328"/>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Descansos 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rampas</w:t>
      </w:r>
    </w:p>
    <w:p w14:paraId="0DB22A2C" w14:textId="77777777" w:rsidR="00906C6B" w:rsidRDefault="00906C6B" w:rsidP="00906C6B">
      <w:pPr>
        <w:widowControl w:val="0"/>
        <w:numPr>
          <w:ilvl w:val="4"/>
          <w:numId w:val="109"/>
        </w:numPr>
        <w:tabs>
          <w:tab w:val="left" w:pos="402"/>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Descansos intermedios planos horizontales en tramos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rectos</w:t>
      </w:r>
    </w:p>
    <w:p w14:paraId="07089ABA"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se admitirán tramos de rampa con pendiente cuya proyección horizontal supere los 6,00 m sin la interposición de descansos de superficie plana y horizontal de 1,50 m de longitud mínima, por el ancho de la rampa. Anexo 4.6.3.8. c), (1), (Fig. 11).</w:t>
      </w:r>
    </w:p>
    <w:p w14:paraId="702482A5" w14:textId="77777777" w:rsidR="00906C6B" w:rsidRDefault="00906C6B" w:rsidP="00906C6B">
      <w:pPr>
        <w:widowControl w:val="0"/>
        <w:numPr>
          <w:ilvl w:val="4"/>
          <w:numId w:val="110"/>
        </w:numPr>
        <w:tabs>
          <w:tab w:val="left" w:pos="402"/>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Descansos cuando la rampa cambia 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dirección</w:t>
      </w:r>
    </w:p>
    <w:p w14:paraId="43B4F32B"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la rampa cambia de dirección girando un ángulo que varía entre 90° y 180°, ese cambio de dirección se debe realizar sobre descansos de superficie plana y horizontal, nunca alabeada, cuyas dimensiones permitan el giro de una silla de ruedas.</w:t>
      </w:r>
    </w:p>
    <w:p w14:paraId="0FE1A2F3" w14:textId="77777777" w:rsidR="00906C6B" w:rsidRDefault="00906C6B" w:rsidP="00906C6B">
      <w:pPr>
        <w:widowControl w:val="0"/>
        <w:numPr>
          <w:ilvl w:val="4"/>
          <w:numId w:val="111"/>
        </w:numPr>
        <w:tabs>
          <w:tab w:val="left" w:pos="362"/>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(I)</w:t>
      </w:r>
      <w:r>
        <w:rPr>
          <w:rFonts w:ascii="Trebuchet MS" w:hAnsi="Trebuchet MS" w:cs="Trebuchet MS"/>
          <w:kern w:val="1"/>
          <w:sz w:val="19"/>
          <w:szCs w:val="19"/>
          <w:lang w:val="es-ES"/>
        </w:rPr>
        <w:tab/>
        <w:t>Cuando el giro se realiza con un ángulo de 90° o menor, el descanso permitirá inscribir un círculo de 1,50 m de diámetro. Anexo 4.6.3.8. c), (2), (I), (Fig.12,</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A).</w:t>
      </w:r>
    </w:p>
    <w:p w14:paraId="5E34EE16" w14:textId="77777777" w:rsidR="00906C6B" w:rsidRDefault="00906C6B" w:rsidP="00906C6B">
      <w:pPr>
        <w:widowControl w:val="0"/>
        <w:numPr>
          <w:ilvl w:val="4"/>
          <w:numId w:val="111"/>
        </w:numPr>
        <w:tabs>
          <w:tab w:val="left" w:pos="413"/>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(II)</w:t>
      </w:r>
      <w:r>
        <w:rPr>
          <w:rFonts w:ascii="Trebuchet MS" w:hAnsi="Trebuchet MS" w:cs="Trebuchet MS"/>
          <w:kern w:val="1"/>
          <w:sz w:val="19"/>
          <w:szCs w:val="19"/>
          <w:lang w:val="es-ES"/>
        </w:rPr>
        <w:tab/>
        <w:t>Cuando el giro se realiza a 180° el descanso tendrá un ancho mínimo de 1,50 m por el largo determinado 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anchos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rampa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separación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ambos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4.6.3.8.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(Fig.</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w:t>
      </w:r>
    </w:p>
    <w:p w14:paraId="2F9EA978" w14:textId="77777777" w:rsidR="00906C6B" w:rsidRDefault="00906C6B" w:rsidP="00906C6B">
      <w:pPr>
        <w:widowControl w:val="0"/>
        <w:numPr>
          <w:ilvl w:val="4"/>
          <w:numId w:val="112"/>
        </w:numPr>
        <w:tabs>
          <w:tab w:val="left" w:pos="33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Zócalos y/o elementos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contención</w:t>
      </w:r>
    </w:p>
    <w:p w14:paraId="74D83483"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la rampa tiene derrame lateral libre protegido por barandas de caños, balaustres u otras formas no macizas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distintos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materiales,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llevarán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libres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zócalo(s)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mínima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0,10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 medido(s) sobre el plano de la rampa, o un elemento continuo que impida que se deslicen hacia fuera los bastones, muletas o ruedas de las sillas ortopédicas, según se indica en la figura, debiendo extenderse en coincidencia con los planos inclinados, descansos y proyección de las prolongaciones horizontales de los pasamanos según el inciso e), ítem (6) de este artículo. Anexo 4.6.3.8. d),</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(Fig.13).</w:t>
      </w:r>
    </w:p>
    <w:p w14:paraId="25637037" w14:textId="77777777" w:rsidR="00906C6B" w:rsidRDefault="00906C6B" w:rsidP="00906C6B">
      <w:pPr>
        <w:widowControl w:val="0"/>
        <w:numPr>
          <w:ilvl w:val="4"/>
          <w:numId w:val="113"/>
        </w:numPr>
        <w:tabs>
          <w:tab w:val="left" w:pos="334"/>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Pasamanos 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rampas</w:t>
      </w:r>
    </w:p>
    <w:p w14:paraId="72D4B3BC" w14:textId="77777777" w:rsidR="00906C6B" w:rsidRDefault="00906C6B" w:rsidP="00906C6B">
      <w:pPr>
        <w:widowControl w:val="0"/>
        <w:autoSpaceDE w:val="0"/>
        <w:autoSpaceDN w:val="0"/>
        <w:adjustRightInd w:val="0"/>
        <w:spacing w:after="0" w:line="218" w:lineRule="exact"/>
        <w:ind w:right="-1"/>
        <w:jc w:val="both"/>
        <w:rPr>
          <w:rFonts w:ascii="Times New Roman" w:hAnsi="Times New Roman" w:cs="Times New Roman"/>
          <w:kern w:val="1"/>
          <w:sz w:val="19"/>
          <w:szCs w:val="19"/>
          <w:lang w:val="es-ES"/>
        </w:rPr>
      </w:pPr>
    </w:p>
    <w:p w14:paraId="6500379E"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462A035"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características de los pasamanos en las rampas son las siguientes:</w:t>
      </w:r>
    </w:p>
    <w:p w14:paraId="66A8FC1A" w14:textId="77777777" w:rsidR="00906C6B" w:rsidRDefault="00906C6B" w:rsidP="00906C6B">
      <w:pPr>
        <w:widowControl w:val="0"/>
        <w:numPr>
          <w:ilvl w:val="4"/>
          <w:numId w:val="114"/>
        </w:numPr>
        <w:tabs>
          <w:tab w:val="left" w:pos="402"/>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(1)</w:t>
      </w:r>
      <w:r>
        <w:rPr>
          <w:rFonts w:ascii="Trebuchet MS" w:hAnsi="Trebuchet MS" w:cs="Trebuchet MS"/>
          <w:kern w:val="1"/>
          <w:sz w:val="19"/>
          <w:szCs w:val="19"/>
          <w:lang w:val="es-ES"/>
        </w:rPr>
        <w:tab/>
        <w:t>Colocación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pasamanos</w:t>
      </w:r>
    </w:p>
    <w:p w14:paraId="7BDC4C08"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pasamanos colocados a ambos lados de la rampa serán dobles y continuos. La forma de fijación no podrá interrumpir la continuidad y el deslizamiento de la mano, y su anclaje será firme. Anexo 4.6.3.8. e), (Fig. 14).</w:t>
      </w:r>
    </w:p>
    <w:p w14:paraId="4D5DBFE6" w14:textId="77777777" w:rsidR="00906C6B" w:rsidRDefault="00906C6B" w:rsidP="00906C6B">
      <w:pPr>
        <w:widowControl w:val="0"/>
        <w:numPr>
          <w:ilvl w:val="4"/>
          <w:numId w:val="115"/>
        </w:numPr>
        <w:tabs>
          <w:tab w:val="left" w:pos="400"/>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(2)</w:t>
      </w:r>
      <w:r>
        <w:rPr>
          <w:rFonts w:ascii="Trebuchet MS" w:hAnsi="Trebuchet MS" w:cs="Trebuchet MS"/>
          <w:kern w:val="1"/>
          <w:sz w:val="19"/>
          <w:szCs w:val="19"/>
          <w:lang w:val="es-ES"/>
        </w:rPr>
        <w:tab/>
        <w:t>Altura de colocación del pasamano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superior</w:t>
      </w:r>
    </w:p>
    <w:p w14:paraId="2097B119"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colocación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pasamano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0,90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0,05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medidos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solado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rampa hasta el plano superior del pasamano superior. Anexo 4.6.3.8. e), (Fig.</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14).</w:t>
      </w:r>
    </w:p>
    <w:p w14:paraId="7671DE0D" w14:textId="77777777" w:rsidR="00906C6B" w:rsidRDefault="00906C6B" w:rsidP="00906C6B">
      <w:pPr>
        <w:widowControl w:val="0"/>
        <w:numPr>
          <w:ilvl w:val="4"/>
          <w:numId w:val="116"/>
        </w:numPr>
        <w:tabs>
          <w:tab w:val="left" w:pos="400"/>
        </w:tabs>
        <w:autoSpaceDE w:val="0"/>
        <w:autoSpaceDN w:val="0"/>
        <w:adjustRightInd w:val="0"/>
        <w:spacing w:after="0" w:line="216"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(3)</w:t>
      </w:r>
      <w:r>
        <w:rPr>
          <w:rFonts w:ascii="Trebuchet MS" w:hAnsi="Trebuchet MS" w:cs="Trebuchet MS"/>
          <w:kern w:val="1"/>
          <w:sz w:val="19"/>
          <w:szCs w:val="19"/>
          <w:lang w:val="es-ES"/>
        </w:rPr>
        <w:tab/>
        <w:t>Altura de colocación del pasamano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inferior</w:t>
      </w:r>
    </w:p>
    <w:p w14:paraId="09608DFD"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colocación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pasamano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0,75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0,05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solado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rampa, hasta el plano superior del pasamano inferior. Anexo 4.6.3.8. e), (Fig.</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14).</w:t>
      </w:r>
    </w:p>
    <w:p w14:paraId="5833E0BA" w14:textId="77777777" w:rsidR="00906C6B" w:rsidRDefault="00906C6B" w:rsidP="00906C6B">
      <w:pPr>
        <w:widowControl w:val="0"/>
        <w:numPr>
          <w:ilvl w:val="4"/>
          <w:numId w:val="117"/>
        </w:numPr>
        <w:tabs>
          <w:tab w:val="left" w:pos="402"/>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(4)</w:t>
      </w:r>
      <w:r>
        <w:rPr>
          <w:rFonts w:ascii="Trebuchet MS" w:hAnsi="Trebuchet MS" w:cs="Trebuchet MS"/>
          <w:kern w:val="1"/>
          <w:sz w:val="19"/>
          <w:szCs w:val="19"/>
          <w:lang w:val="es-ES"/>
        </w:rPr>
        <w:tab/>
        <w:t>Distancia entre pasamanos superior 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inferior</w:t>
      </w:r>
    </w:p>
    <w:p w14:paraId="594113CA"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La distancia mínima entre ambos pasamanos será de 0,15 m Anexo 4.6.3.8. e), (Fig. 14).</w:t>
      </w:r>
    </w:p>
    <w:p w14:paraId="30A10C84" w14:textId="77777777" w:rsidR="00906C6B" w:rsidRDefault="00906C6B" w:rsidP="00906C6B">
      <w:pPr>
        <w:widowControl w:val="0"/>
        <w:numPr>
          <w:ilvl w:val="4"/>
          <w:numId w:val="118"/>
        </w:numPr>
        <w:tabs>
          <w:tab w:val="left" w:pos="402"/>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(5)</w:t>
      </w:r>
      <w:r>
        <w:rPr>
          <w:rFonts w:ascii="Trebuchet MS" w:hAnsi="Trebuchet MS" w:cs="Trebuchet MS"/>
          <w:kern w:val="1"/>
          <w:sz w:val="19"/>
          <w:szCs w:val="19"/>
          <w:lang w:val="es-ES"/>
        </w:rPr>
        <w:tab/>
        <w:t>Diseño y forma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colocación</w:t>
      </w:r>
    </w:p>
    <w:p w14:paraId="2D69FF84"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sección transversal circular tendrá un diámetro mínimo de 0,04 m y máximo de 0,045 m Las secciones de diseño anatómico observarán los mismos anchos. Estarán separados de todo obstáculo o filo de paramento como mínimo 0,05 m y se sujetarán por la parte inferior para permitir el deslizamiento continuo sobre la superficie de apoyo. (Ídem Anexo de colocación de pasamanos en escaleras). Anexo 4.6.3.8. e), (Fig. 14).</w:t>
      </w:r>
    </w:p>
    <w:p w14:paraId="567C4371" w14:textId="77777777" w:rsidR="00906C6B" w:rsidRDefault="00906C6B" w:rsidP="00906C6B">
      <w:pPr>
        <w:widowControl w:val="0"/>
        <w:numPr>
          <w:ilvl w:val="4"/>
          <w:numId w:val="119"/>
        </w:numPr>
        <w:tabs>
          <w:tab w:val="left" w:pos="40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(6)</w:t>
      </w:r>
      <w:r>
        <w:rPr>
          <w:rFonts w:ascii="Trebuchet MS" w:hAnsi="Trebuchet MS" w:cs="Trebuchet MS"/>
          <w:kern w:val="1"/>
          <w:sz w:val="19"/>
          <w:szCs w:val="19"/>
          <w:lang w:val="es-ES"/>
        </w:rPr>
        <w:tab/>
        <w:t>Prolongaciones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horizontales</w:t>
      </w:r>
    </w:p>
    <w:p w14:paraId="783433BE"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pasamanos se extenderán con prolongaciones horizontales de longitud igual o mayor de 0,30 m, a las mismas alturas de colocación, indicadas los ítems (2) y (3) de este inciso, al comenzar y finalizar la rampa. (Anexo 4.6.3.8. e). (Fig. 14).</w:t>
      </w:r>
    </w:p>
    <w:p w14:paraId="05B1FD3C" w14:textId="77777777" w:rsidR="00906C6B" w:rsidRDefault="00906C6B" w:rsidP="00906C6B">
      <w:pPr>
        <w:widowControl w:val="0"/>
        <w:numPr>
          <w:ilvl w:val="4"/>
          <w:numId w:val="120"/>
        </w:numPr>
        <w:tabs>
          <w:tab w:val="left" w:pos="402"/>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(7)</w:t>
      </w:r>
      <w:r>
        <w:rPr>
          <w:rFonts w:ascii="Trebuchet MS" w:hAnsi="Trebuchet MS" w:cs="Trebuchet MS"/>
          <w:kern w:val="1"/>
          <w:sz w:val="19"/>
          <w:szCs w:val="19"/>
          <w:lang w:val="es-ES"/>
        </w:rPr>
        <w:tab/>
        <w:t>Colocación de pasamanos en rampas con giro y</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descansos</w:t>
      </w:r>
    </w:p>
    <w:p w14:paraId="184C87FE"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se exigirá continuar las prolongaciones horizontales de los pasamanos indicadas, en el ojo de la rampa, pero sí en el lado opuesto.</w:t>
      </w:r>
    </w:p>
    <w:p w14:paraId="4B09E0A8"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descansos, no se exigirá que se continúen los pasamanos en todo el perímetro del mismo, salvo las prolongaciones de los tramos horizontales prescritos, pero se recomienda hacerlo con el pasamano superior, porque favorece a las personas con problemas en la movilidad y la orientación. Anexo 4.6.3.8. e),</w:t>
      </w:r>
    </w:p>
    <w:p w14:paraId="54FC6E83"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(7), (Fig. 15).</w:t>
      </w:r>
    </w:p>
    <w:p w14:paraId="73287D7D" w14:textId="77777777" w:rsidR="00906C6B" w:rsidRDefault="00906C6B" w:rsidP="00906C6B">
      <w:pPr>
        <w:widowControl w:val="0"/>
        <w:numPr>
          <w:ilvl w:val="4"/>
          <w:numId w:val="121"/>
        </w:numPr>
        <w:tabs>
          <w:tab w:val="left" w:pos="402"/>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(8)</w:t>
      </w:r>
      <w:r>
        <w:rPr>
          <w:rFonts w:ascii="Trebuchet MS" w:hAnsi="Trebuchet MS" w:cs="Trebuchet MS"/>
          <w:kern w:val="1"/>
          <w:sz w:val="19"/>
          <w:szCs w:val="19"/>
          <w:lang w:val="es-ES"/>
        </w:rPr>
        <w:tab/>
        <w:t>Finalización de los tramos horizontales de los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pasamanos</w:t>
      </w:r>
    </w:p>
    <w:p w14:paraId="736325CF" w14:textId="77777777" w:rsidR="00906C6B" w:rsidRDefault="00906C6B" w:rsidP="00906C6B">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comienzo y al finalizar los tramos horizontales, los pasamanos se curvarán sobre la pared, se continuarán hasta el piso o se unirán los tramos de pasamano superior con el pasamano inferior. Anexo</w:t>
      </w:r>
    </w:p>
    <w:p w14:paraId="3DAE6AB7" w14:textId="77777777" w:rsidR="00906C6B" w:rsidRDefault="00906C6B" w:rsidP="00906C6B">
      <w:pPr>
        <w:widowControl w:val="0"/>
        <w:autoSpaceDE w:val="0"/>
        <w:autoSpaceDN w:val="0"/>
        <w:adjustRightInd w:val="0"/>
        <w:spacing w:before="1"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4.6.3.8. e), (Fig. 14).</w:t>
      </w:r>
    </w:p>
    <w:p w14:paraId="6740B356" w14:textId="77777777" w:rsidR="00906C6B" w:rsidRDefault="00906C6B" w:rsidP="00906C6B">
      <w:pPr>
        <w:widowControl w:val="0"/>
        <w:numPr>
          <w:ilvl w:val="4"/>
          <w:numId w:val="122"/>
        </w:numPr>
        <w:tabs>
          <w:tab w:val="left" w:pos="303"/>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Ancho libre de 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rampa</w:t>
      </w:r>
    </w:p>
    <w:p w14:paraId="382CE7AC" w14:textId="77777777" w:rsidR="00906C6B" w:rsidRDefault="00906C6B" w:rsidP="00906C6B">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ancho libre de la rampa será de 0,90 m como mínimo y de 1,20 como máximo.</w:t>
      </w:r>
    </w:p>
    <w:p w14:paraId="2DC08DDF" w14:textId="77777777" w:rsidR="00906C6B" w:rsidRDefault="00906C6B" w:rsidP="00906C6B">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ancho libre de una rampa se medirá entre zócalos. Los pasamanos laterales, centrales o intermedios se dispondrán según el inciso e), ítem (6) de este artículo. La proyección de cada uno sobre la rampa que no exceda de 0,08 m, quedará incorporada al ancho libre. Si la saliente del pasamano superara en cada lado 0,08 m del plomo del zócalo, a partir de esta saliente se medirá el ancho libre, sin perjuicio de cumplir lo dispuesto en "Medios de salida".</w:t>
      </w:r>
    </w:p>
    <w:p w14:paraId="4F0F7C6D"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la rampa forme un camino de acceso general de ancho mayor de 2,40 m, se colocará un pasamano intermedio, separado a una distancia mínima de 0,90 m de uno de los pasamanos, de acuerdo con lo establecido en el Art. 4.7.8.2. "Rampas como medio de salida", Anexo 4.7.8.2. y Anexo 4.6.3.8. f), (Fig. 16).</w:t>
      </w:r>
    </w:p>
    <w:p w14:paraId="20254854" w14:textId="77777777" w:rsidR="00906C6B" w:rsidRDefault="00906C6B" w:rsidP="00906C6B">
      <w:pPr>
        <w:widowControl w:val="0"/>
        <w:numPr>
          <w:ilvl w:val="4"/>
          <w:numId w:val="123"/>
        </w:numPr>
        <w:tabs>
          <w:tab w:val="left" w:pos="33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comenzar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finalizar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rampa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incluidas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prolongaciones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horizontales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pasamanos,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existir una superficie libre que permita inscribir un círculo de 1,50 m de diámetro, que no será invadida por elementos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fijos,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móviles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desplazables,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barrido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puertas.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4.6.3.8.,</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(Fig.</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11).</w:t>
      </w:r>
    </w:p>
    <w:p w14:paraId="5154731D" w14:textId="77777777" w:rsidR="00906C6B" w:rsidRDefault="00906C6B" w:rsidP="00906C6B">
      <w:pPr>
        <w:widowControl w:val="0"/>
        <w:numPr>
          <w:ilvl w:val="4"/>
          <w:numId w:val="123"/>
        </w:numPr>
        <w:tabs>
          <w:tab w:val="left" w:pos="335"/>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Señalización</w:t>
      </w:r>
    </w:p>
    <w:p w14:paraId="2FD10D02" w14:textId="77777777" w:rsidR="00906C6B" w:rsidRDefault="00906C6B" w:rsidP="00906C6B">
      <w:pPr>
        <w:widowControl w:val="0"/>
        <w:numPr>
          <w:ilvl w:val="4"/>
          <w:numId w:val="124"/>
        </w:numPr>
        <w:tabs>
          <w:tab w:val="left" w:pos="40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la existencia de la rampa para discapacitados</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visuales</w:t>
      </w:r>
    </w:p>
    <w:p w14:paraId="01ECC7AB"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edificios públicos o privados con asistencia masiva de personas al comenzar y finalizar cada tramo de rampa se colocarán en el solado bandas de prevención de textura en forma de botones en relieve de 0,005</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m</w:t>
      </w:r>
    </w:p>
    <w:p w14:paraId="73B4989A"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0,001m</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diámetro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0,025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0,005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colocados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tresbolillo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distancia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 centro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relieves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0,06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0,005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contrastante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respecto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rampa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 local,</w:t>
      </w:r>
    </w:p>
    <w:p w14:paraId="724F2F99"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 una profundidad mínima de 0,60 m por el ancho de la rampa, a partir de la proyección sobre el solado del comienzo y fin de los pasamanos. Anexo 4.6.3.8., e), (7), (Fig. 15).</w:t>
      </w:r>
    </w:p>
    <w:p w14:paraId="62E207D3" w14:textId="77777777" w:rsidR="00906C6B" w:rsidRDefault="00906C6B" w:rsidP="00906C6B">
      <w:pPr>
        <w:widowControl w:val="0"/>
        <w:numPr>
          <w:ilvl w:val="4"/>
          <w:numId w:val="125"/>
        </w:numPr>
        <w:tabs>
          <w:tab w:val="left" w:pos="40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Bajo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rampas</w:t>
      </w:r>
    </w:p>
    <w:p w14:paraId="1453249D"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rampas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suspendidas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rampa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abierto,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proyección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horizontal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señalizará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paso de 2,00 m de las siguientes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formas:</w:t>
      </w:r>
    </w:p>
    <w:p w14:paraId="112336B0" w14:textId="52DC6F49" w:rsidR="00906C6B" w:rsidRPr="00906C6B" w:rsidRDefault="00906C6B" w:rsidP="00906C6B">
      <w:pPr>
        <w:widowControl w:val="0"/>
        <w:numPr>
          <w:ilvl w:val="4"/>
          <w:numId w:val="126"/>
        </w:numPr>
        <w:tabs>
          <w:tab w:val="left" w:pos="373"/>
        </w:tabs>
        <w:autoSpaceDE w:val="0"/>
        <w:autoSpaceDN w:val="0"/>
        <w:adjustRightInd w:val="0"/>
        <w:spacing w:after="0" w:line="237" w:lineRule="auto"/>
        <w:ind w:left="0" w:right="-1" w:firstLine="0"/>
        <w:jc w:val="both"/>
        <w:rPr>
          <w:rFonts w:ascii="Times New Roman" w:hAnsi="Times New Roman" w:cs="Times New Roman"/>
          <w:kern w:val="1"/>
          <w:lang w:val="es-ES"/>
        </w:rPr>
      </w:pPr>
      <w:r>
        <w:rPr>
          <w:rFonts w:ascii="Trebuchet MS" w:hAnsi="Trebuchet MS" w:cs="Trebuchet MS"/>
          <w:kern w:val="1"/>
          <w:sz w:val="19"/>
          <w:szCs w:val="19"/>
          <w:lang w:val="es-ES"/>
        </w:rPr>
        <w:t>(I)</w:t>
      </w:r>
      <w:r>
        <w:rPr>
          <w:rFonts w:ascii="Trebuchet MS" w:hAnsi="Trebuchet MS" w:cs="Trebuchet MS"/>
          <w:kern w:val="1"/>
          <w:sz w:val="19"/>
          <w:szCs w:val="19"/>
          <w:lang w:val="es-ES"/>
        </w:rPr>
        <w:tab/>
      </w:r>
      <w:bookmarkStart w:id="0" w:name="_GoBack"/>
      <w:bookmarkEnd w:id="0"/>
      <w:r w:rsidRPr="00906C6B">
        <w:rPr>
          <w:rFonts w:ascii="Trebuchet MS" w:hAnsi="Trebuchet MS" w:cs="Trebuchet MS"/>
          <w:kern w:val="1"/>
          <w:sz w:val="19"/>
          <w:szCs w:val="19"/>
          <w:lang w:val="es-ES"/>
        </w:rPr>
        <w:t>En el solado mediante una zona de prevención de textura en forma de botones en relieve de 0,005 m ± 0,001m de altura, con diámetro de base de 0,025 m ± 0,005 m, colocados en tresbolillo con una distancia al centro de los relieves de 0,06 m ± 0,005 m y de color contrastante con respecto al solado del local. Ídem señalización de zonas bajo escaleras, Anexo 4.6.3.4., h), (1), (Fig. 10</w:t>
      </w:r>
      <w:r w:rsidRPr="00906C6B">
        <w:rPr>
          <w:rFonts w:ascii="Trebuchet MS" w:hAnsi="Trebuchet MS" w:cs="Trebuchet MS"/>
          <w:spacing w:val="-27"/>
          <w:kern w:val="1"/>
          <w:sz w:val="19"/>
          <w:szCs w:val="19"/>
          <w:lang w:val="es-ES"/>
        </w:rPr>
        <w:t xml:space="preserve"> </w:t>
      </w:r>
      <w:r w:rsidRPr="00906C6B">
        <w:rPr>
          <w:rFonts w:ascii="Trebuchet MS" w:hAnsi="Trebuchet MS" w:cs="Trebuchet MS"/>
          <w:kern w:val="1"/>
          <w:sz w:val="19"/>
          <w:szCs w:val="19"/>
          <w:lang w:val="es-ES"/>
        </w:rPr>
        <w:t>A).</w:t>
      </w:r>
    </w:p>
    <w:p w14:paraId="0EF5B3AA" w14:textId="77777777" w:rsidR="00906C6B" w:rsidRDefault="00906C6B" w:rsidP="00906C6B">
      <w:pPr>
        <w:widowControl w:val="0"/>
        <w:numPr>
          <w:ilvl w:val="4"/>
          <w:numId w:val="127"/>
        </w:numPr>
        <w:tabs>
          <w:tab w:val="left" w:pos="459"/>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(II)</w:t>
      </w:r>
      <w:r>
        <w:rPr>
          <w:rFonts w:ascii="Trebuchet MS" w:hAnsi="Trebuchet MS" w:cs="Trebuchet MS"/>
          <w:kern w:val="1"/>
          <w:sz w:val="19"/>
          <w:szCs w:val="19"/>
          <w:lang w:val="es-ES"/>
        </w:rPr>
        <w:tab/>
        <w:t>Mediante una disposición fija de vallas que se ubicarán sobresaliendo a 0,40 m con respecto a la proyección de los bordes laterales de la escalera; o planteros que impidan el paso en esa zona. (Ídem señalización de bajo escaleras con vallas, Anexo 4.6.3.4., h), (2), (Fig. 10</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B).</w:t>
      </w:r>
    </w:p>
    <w:p w14:paraId="02FA3D4E" w14:textId="77777777" w:rsidR="00906C6B" w:rsidRDefault="00906C6B" w:rsidP="00906C6B">
      <w:pPr>
        <w:widowControl w:val="0"/>
        <w:numPr>
          <w:ilvl w:val="4"/>
          <w:numId w:val="128"/>
        </w:numPr>
        <w:tabs>
          <w:tab w:val="left" w:pos="402"/>
        </w:tabs>
        <w:autoSpaceDE w:val="0"/>
        <w:autoSpaceDN w:val="0"/>
        <w:adjustRightInd w:val="0"/>
        <w:spacing w:after="0" w:line="219"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Rampas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existentes</w:t>
      </w:r>
    </w:p>
    <w:p w14:paraId="550E83D2"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rampas existentes que presenten valores mayores de pendientes longitudinales que los establecidos en</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el inciso b),</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ítem</w:t>
      </w:r>
    </w:p>
    <w:p w14:paraId="28E3E8C2"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 "Pendientes longitudinales máximas para rampas interiores" e inciso b), ítem (2) "Pendientes longitudinales máximas para rampas exteriores" de este Artículo, deberán indicar con un cartel que se trata de una "rampa asistida".</w:t>
      </w:r>
    </w:p>
    <w:p w14:paraId="4A65204F"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 Características constructivas</w:t>
      </w:r>
    </w:p>
    <w:p w14:paraId="24955BA1"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El solado de las rampas interiores se realizará con materiales antideslizantes y sin brillo. En rampas exteriores o </w:t>
      </w:r>
      <w:r>
        <w:rPr>
          <w:rFonts w:ascii="Trebuchet MS" w:hAnsi="Trebuchet MS" w:cs="Trebuchet MS"/>
          <w:kern w:val="1"/>
          <w:sz w:val="19"/>
          <w:szCs w:val="19"/>
          <w:lang w:val="es-ES"/>
        </w:rPr>
        <w:lastRenderedPageBreak/>
        <w:t>semicubiertas, el solado será antideslizante y sin brillo. Se prohíben las acanaladuras en sentido vertical u horizontal a la pendiente, debiendo realizarse en forma de espina de pez para facilitar el escurrimiento del agua. Anexo 4.6.3.8. i), (Fig. 17).</w:t>
      </w:r>
    </w:p>
    <w:p w14:paraId="10E8FCAB" w14:textId="77777777" w:rsidR="00906C6B" w:rsidRDefault="00906C6B" w:rsidP="00906C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531E30B"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Incorpórase el Art. 5.11.4.2. "Uso de los medios alternativos de elevación" al Código de la Edificación</w:t>
      </w:r>
      <w:r>
        <w:rPr>
          <w:rFonts w:ascii="Trebuchet MS" w:hAnsi="Trebuchet MS" w:cs="Trebuchet MS"/>
          <w:kern w:val="1"/>
          <w:sz w:val="19"/>
          <w:szCs w:val="19"/>
          <w:lang w:val="es-ES"/>
        </w:rPr>
        <w:t>, cuyo texto es el siguiente:</w:t>
      </w:r>
    </w:p>
    <w:p w14:paraId="75DFFC4D"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5.11.4.2.</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medios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alternativos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elevación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salvar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desniveles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planta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funcional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existente o 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adaptar:</w:t>
      </w:r>
    </w:p>
    <w:p w14:paraId="2CDF17FA" w14:textId="77777777" w:rsidR="00906C6B" w:rsidRDefault="00906C6B" w:rsidP="00906C6B">
      <w:pPr>
        <w:widowControl w:val="0"/>
        <w:numPr>
          <w:ilvl w:val="4"/>
          <w:numId w:val="129"/>
        </w:numPr>
        <w:tabs>
          <w:tab w:val="left" w:pos="35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edificios públicos o privados con concurrencia masiva de personas se utilizarán en caso necesario las plataformas mecánicas elevadoras para sillas de ruedas y plataformas mecánicas que se deslizan sobre una escalera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silla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ruedas.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Tendrá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prioridad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instalación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plataformas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elevadoras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eje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vertical;</w:t>
      </w:r>
    </w:p>
    <w:p w14:paraId="05A78AFF" w14:textId="77777777" w:rsidR="00906C6B" w:rsidRDefault="00906C6B" w:rsidP="00906C6B">
      <w:pPr>
        <w:widowControl w:val="0"/>
        <w:numPr>
          <w:ilvl w:val="4"/>
          <w:numId w:val="129"/>
        </w:numPr>
        <w:tabs>
          <w:tab w:val="left" w:pos="34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sillas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mecanizadas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deslizan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escalera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sólo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admitirán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zonas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propias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viviendas multifamiliares, apto profesional, vivienda y apto profesional o viviendas</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individuales;</w:t>
      </w:r>
    </w:p>
    <w:p w14:paraId="078BFC75" w14:textId="77777777" w:rsidR="00906C6B" w:rsidRDefault="00906C6B" w:rsidP="00906C6B">
      <w:pPr>
        <w:widowControl w:val="0"/>
        <w:numPr>
          <w:ilvl w:val="4"/>
          <w:numId w:val="129"/>
        </w:numPr>
        <w:tabs>
          <w:tab w:val="left" w:pos="328"/>
        </w:tabs>
        <w:autoSpaceDE w:val="0"/>
        <w:autoSpaceDN w:val="0"/>
        <w:adjustRightInd w:val="0"/>
        <w:spacing w:before="3"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medios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alternativos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elevación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permanecerán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plegados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rellano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inferior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desnivel al cual están vinculados en forma fija para un tramo</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determinado;</w:t>
      </w:r>
    </w:p>
    <w:p w14:paraId="2060C13D" w14:textId="77777777" w:rsidR="00906C6B" w:rsidRDefault="00906C6B" w:rsidP="00906C6B">
      <w:pPr>
        <w:widowControl w:val="0"/>
        <w:numPr>
          <w:ilvl w:val="4"/>
          <w:numId w:val="129"/>
        </w:numPr>
        <w:tabs>
          <w:tab w:val="left" w:pos="337"/>
        </w:tabs>
        <w:autoSpaceDE w:val="0"/>
        <w:autoSpaceDN w:val="0"/>
        <w:adjustRightInd w:val="0"/>
        <w:spacing w:before="1"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invadirán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anchos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salida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exigida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pasajes,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escaleras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escalones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utilizados.</w:t>
      </w:r>
    </w:p>
    <w:p w14:paraId="3AE2057F" w14:textId="77777777" w:rsidR="00906C6B" w:rsidRDefault="00906C6B" w:rsidP="00906C6B">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BF9A5CB" w14:textId="77777777" w:rsidR="00906C6B" w:rsidRDefault="00906C6B" w:rsidP="00906C6B">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Modifícase el Art. 4.7.1.1. "Trayectoria de los medios de salida" del Código de la Edificación</w:t>
      </w:r>
      <w:r>
        <w:rPr>
          <w:rFonts w:ascii="Trebuchet MS" w:hAnsi="Trebuchet MS" w:cs="Trebuchet MS"/>
          <w:kern w:val="1"/>
          <w:sz w:val="19"/>
          <w:szCs w:val="19"/>
          <w:lang w:val="es-ES"/>
        </w:rPr>
        <w:t>, cuyo texto queda redactado como sigue:</w:t>
      </w:r>
    </w:p>
    <w:p w14:paraId="035A0942" w14:textId="77777777" w:rsidR="00906C6B" w:rsidRDefault="00906C6B" w:rsidP="00906C6B">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4.7.1.1. Trayectoria de los medios de salida</w:t>
      </w:r>
    </w:p>
    <w:p w14:paraId="3021D868" w14:textId="77777777" w:rsidR="00906C6B" w:rsidRDefault="00906C6B" w:rsidP="00906C6B">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Todo edificio o unidad de uso independiente tendrá medios de salida consistentes en puertas, escaleras generales e interiores, rampas exteriores e interiores y salidas horizontales que incluyan los pasajes a modo de vestíbulo. Las salidas estarán, en lo posible, alejadas unas de otras, y las que sirvan a todo un piso, se situarán de modo que contribuyan a una rápida evacuación del edificio.</w:t>
      </w:r>
    </w:p>
    <w:p w14:paraId="1D77E6CC"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línea natural de libre trayectoria debe realizarse a través de pasos comunes y no estará entorpecida por locales de uso o destino diferenciado. En una unidad de vivienda, los locales que la componen, no se consideran de uso o destino diferenciado.</w:t>
      </w:r>
    </w:p>
    <w:p w14:paraId="1BDDF1DC"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itinerarios en edificios públicos y privados con asistencia masiva de público, edificios con destinos específicos que se indican en cada caso y zonas comunes de viviendas multifamiliares, apto profesional, y apto profesional y vivienda, los desniveles serán salvados por escaleras o escalones que cumplirán con lo prescrito en el Art. 4.6.3.4. "Escaleras principales -Sus características-" o por rampas fijas que cumplirán con lo prescrito en el Art. 4.6.3.8. "Rampas". En caso de disponerse escaleras o escalones siempre serán complementados por rampas, ejecutadas según</w:t>
      </w:r>
    </w:p>
    <w:p w14:paraId="2C943EEB"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artículo anteriormente mencionado, por ascensores y/o por medios mecánicos de elevación, según lo prescrito en los Art.5.11.4.2. "Uso de los medios alternativos de elevación" y Art. 8.10.2.1. "Finalidad y alcance de la reglamentación de ascensores y montacargas -Conceptos Individualización".</w:t>
      </w:r>
    </w:p>
    <w:p w14:paraId="4E3E877A" w14:textId="77777777" w:rsidR="00906C6B" w:rsidRDefault="00906C6B" w:rsidP="00906C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FE01F72" w14:textId="77777777" w:rsidR="00906C6B" w:rsidRDefault="00906C6B" w:rsidP="00906C6B">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Incorpórase el Art. 4.6.3.10. "Puertas" al Código de la Edificación</w:t>
      </w:r>
      <w:r>
        <w:rPr>
          <w:rFonts w:ascii="Trebuchet MS" w:hAnsi="Trebuchet MS" w:cs="Trebuchet MS"/>
          <w:kern w:val="1"/>
          <w:sz w:val="19"/>
          <w:szCs w:val="19"/>
          <w:lang w:val="es-ES"/>
        </w:rPr>
        <w:t>, cuyo texto es el siguiente:</w:t>
      </w:r>
    </w:p>
    <w:p w14:paraId="6423473B"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4.6.3.10. Puertas</w:t>
      </w:r>
    </w:p>
    <w:p w14:paraId="38709513" w14:textId="77777777" w:rsidR="00906C6B" w:rsidRDefault="00906C6B" w:rsidP="00906C6B">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5213D04B"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D2AB7A5"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puertas de acceso principal y secundario de un edificio, y de locales en edificios públicos y privados con concurrencia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comercio,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industria,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sanidad,</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cuyos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destinos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específicos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detallan 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Código,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zonas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comunes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vivienda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multifamiliares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cualquiera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número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unidades funcionales, apto profesional, vivienda y apto profesional, y vivienda unifamiliar, cumplirán las siguientes prescripciones.</w:t>
      </w:r>
    </w:p>
    <w:p w14:paraId="4AD40C15" w14:textId="77777777" w:rsidR="00906C6B" w:rsidRDefault="00906C6B" w:rsidP="00906C6B">
      <w:pPr>
        <w:widowControl w:val="0"/>
        <w:numPr>
          <w:ilvl w:val="4"/>
          <w:numId w:val="130"/>
        </w:numPr>
        <w:tabs>
          <w:tab w:val="left" w:pos="33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Formas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accionamiento</w:t>
      </w:r>
    </w:p>
    <w:p w14:paraId="43E064FC" w14:textId="77777777" w:rsidR="00906C6B" w:rsidRDefault="00906C6B" w:rsidP="00906C6B">
      <w:pPr>
        <w:widowControl w:val="0"/>
        <w:numPr>
          <w:ilvl w:val="4"/>
          <w:numId w:val="131"/>
        </w:numPr>
        <w:tabs>
          <w:tab w:val="left" w:pos="40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Accionamiento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mecánico</w:t>
      </w:r>
    </w:p>
    <w:p w14:paraId="128EEBD8"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puertas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accionamiento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mecánico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Ej.:</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piso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sensible,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célula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fotoeléctrica,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sistemas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telecomandados, etc.-,</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reunirán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regularán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velocidad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marcha claudicante estimada en 0,5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m/s.</w:t>
      </w:r>
    </w:p>
    <w:p w14:paraId="0FFA7E36" w14:textId="77777777" w:rsidR="00906C6B" w:rsidRDefault="00906C6B" w:rsidP="00906C6B">
      <w:pPr>
        <w:widowControl w:val="0"/>
        <w:numPr>
          <w:ilvl w:val="4"/>
          <w:numId w:val="132"/>
        </w:numPr>
        <w:tabs>
          <w:tab w:val="left" w:pos="401"/>
        </w:tabs>
        <w:autoSpaceDE w:val="0"/>
        <w:autoSpaceDN w:val="0"/>
        <w:adjustRightInd w:val="0"/>
        <w:spacing w:after="0" w:line="217"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Accionamiento</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manual</w:t>
      </w:r>
    </w:p>
    <w:p w14:paraId="17C88EB3"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esfuerzo que se transmite a través del accionamiento manual no superará los 36 N para puertas exteriores y 22 N para puertas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interiores.</w:t>
      </w:r>
    </w:p>
    <w:p w14:paraId="04171B88" w14:textId="77777777" w:rsidR="00906C6B" w:rsidRDefault="00906C6B" w:rsidP="00906C6B">
      <w:pPr>
        <w:widowControl w:val="0"/>
        <w:numPr>
          <w:ilvl w:val="4"/>
          <w:numId w:val="133"/>
        </w:numPr>
        <w:tabs>
          <w:tab w:val="left" w:pos="33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Luz útil de paso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(lu)</w:t>
      </w:r>
    </w:p>
    <w:p w14:paraId="0587F438"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luz útil de paso mínima (lu) será de 0,80 m medida según la forma de movimiento de la hoja, la misma será de aplicación a las zonas propias de vivienda. Quedan exceptuadas de cumplir esta medida las puertas correspondientes a locales de ancho menor, admitidos en este Código. Anexo 4.6.3.10., b), (Fig. 19).</w:t>
      </w:r>
    </w:p>
    <w:p w14:paraId="4BB0CA94" w14:textId="77777777" w:rsidR="00906C6B" w:rsidRDefault="00906C6B" w:rsidP="00906C6B">
      <w:pPr>
        <w:widowControl w:val="0"/>
        <w:numPr>
          <w:ilvl w:val="4"/>
          <w:numId w:val="134"/>
        </w:numPr>
        <w:tabs>
          <w:tab w:val="left" w:pos="32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Herrajes</w:t>
      </w:r>
    </w:p>
    <w:p w14:paraId="58587F7C"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herrajes indicados son obligatorios en los servicios de salubridad especiales según lo prescrito en el Art.</w:t>
      </w:r>
    </w:p>
    <w:p w14:paraId="561F8B37"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4.8.2.5. "Servicio mínimo de salubridad especial en todo predio donde se permanezca o trabaje" de este Código y en los casos que se detallan a continuación:</w:t>
      </w:r>
    </w:p>
    <w:p w14:paraId="132CAEA6" w14:textId="77777777" w:rsidR="00906C6B" w:rsidRDefault="00906C6B" w:rsidP="00906C6B">
      <w:pPr>
        <w:widowControl w:val="0"/>
        <w:numPr>
          <w:ilvl w:val="4"/>
          <w:numId w:val="135"/>
        </w:numPr>
        <w:tabs>
          <w:tab w:val="left" w:pos="402"/>
        </w:tabs>
        <w:autoSpaceDE w:val="0"/>
        <w:autoSpaceDN w:val="0"/>
        <w:adjustRightInd w:val="0"/>
        <w:spacing w:after="0" w:line="216"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Herrajes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accionamiento</w:t>
      </w:r>
    </w:p>
    <w:p w14:paraId="3434DED6"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hojas con bisagras, pomelas o fichas de eje vertical llevarán manijas de doble balancín con curvatura interna hacia la hoja (tipo sanatorio), a una altura de 0,90 m ± 0,05 m, en todos los casos siendo optativo en viviendas.</w:t>
      </w:r>
    </w:p>
    <w:p w14:paraId="6B558AFC" w14:textId="77777777" w:rsidR="00906C6B" w:rsidRDefault="00906C6B" w:rsidP="00906C6B">
      <w:pPr>
        <w:widowControl w:val="0"/>
        <w:numPr>
          <w:ilvl w:val="4"/>
          <w:numId w:val="136"/>
        </w:numPr>
        <w:tabs>
          <w:tab w:val="left" w:pos="403"/>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Herrajes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suplementarios</w:t>
      </w:r>
    </w:p>
    <w:p w14:paraId="4BC1DE2E"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colocarán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agarraderas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horizontales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0,85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verticales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oblicuas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 su punto medio a una altura de 0,90 m del nivel del solado), en la cara exterior de la hoja hacia donde abre 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puerta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bisagras,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pomelas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fichas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eje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vertical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agarraderas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verticales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ambas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hojas y los marcos en puertas corredizas y plegadizas. (Anexo 4.6.3.10., c), (2), (Fig.</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20).</w:t>
      </w:r>
    </w:p>
    <w:p w14:paraId="677575A2"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herrajes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suplementarios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colocarán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puertas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salubridad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integrados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 los locales convencionales o independientes, oficinas y locales con asistencia masiva de personas, siendo optativo 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viviendas.</w:t>
      </w:r>
    </w:p>
    <w:p w14:paraId="202EA969" w14:textId="77777777" w:rsidR="00906C6B" w:rsidRDefault="00906C6B" w:rsidP="00906C6B">
      <w:pPr>
        <w:widowControl w:val="0"/>
        <w:numPr>
          <w:ilvl w:val="4"/>
          <w:numId w:val="137"/>
        </w:numPr>
        <w:tabs>
          <w:tab w:val="left" w:pos="402"/>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Herrajes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retención</w:t>
      </w:r>
    </w:p>
    <w:p w14:paraId="3925E7A7"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puertas de dos o más hojas llevarán pasadores que se puedan accionar desde una altura comprendida entre 0,80 m y 1,20 m del nivel del solado. Los cerrojos se podrán abrir desde el exterior en servicios de salubridad especiales.</w:t>
      </w:r>
    </w:p>
    <w:p w14:paraId="7E34C895" w14:textId="77777777" w:rsidR="00906C6B" w:rsidRDefault="00906C6B" w:rsidP="00906C6B">
      <w:pPr>
        <w:widowControl w:val="0"/>
        <w:numPr>
          <w:ilvl w:val="4"/>
          <w:numId w:val="138"/>
        </w:numPr>
        <w:tabs>
          <w:tab w:val="left" w:pos="337"/>
        </w:tabs>
        <w:autoSpaceDE w:val="0"/>
        <w:autoSpaceDN w:val="0"/>
        <w:adjustRightInd w:val="0"/>
        <w:spacing w:after="0" w:line="217"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Umbrales</w:t>
      </w:r>
    </w:p>
    <w:p w14:paraId="49FFF0F1" w14:textId="77777777" w:rsidR="00906C6B" w:rsidRDefault="00906C6B" w:rsidP="00906C6B">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razones constructivas se admite su colocación con una altura máxima de 0,02 m en puertas de entrada</w:t>
      </w:r>
    </w:p>
    <w:p w14:paraId="7ACB2E48"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5FBB6D1A" w14:textId="77777777" w:rsidR="00906C6B" w:rsidRDefault="00906C6B" w:rsidP="00906C6B">
      <w:pPr>
        <w:widowControl w:val="0"/>
        <w:autoSpaceDE w:val="0"/>
        <w:autoSpaceDN w:val="0"/>
        <w:adjustRightInd w:val="0"/>
        <w:spacing w:before="99"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principal o secundaria.</w:t>
      </w:r>
    </w:p>
    <w:p w14:paraId="34555C7B" w14:textId="77777777" w:rsidR="00906C6B" w:rsidRDefault="00906C6B" w:rsidP="00906C6B">
      <w:pPr>
        <w:widowControl w:val="0"/>
        <w:numPr>
          <w:ilvl w:val="4"/>
          <w:numId w:val="139"/>
        </w:numPr>
        <w:tabs>
          <w:tab w:val="left" w:pos="334"/>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Superficies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aproximación</w:t>
      </w:r>
    </w:p>
    <w:p w14:paraId="49C9B2F3"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Son las superficies libres, a un mismo nivel y a ambos lados, que se deben prever para puertas exteriores e interiores en edificios cuyos destinos se fijaron en el Artículo 4.6.3.10. "Puertas",</w:t>
      </w:r>
    </w:p>
    <w:p w14:paraId="59E2ED11"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Dirección del movimiento</w:t>
      </w:r>
    </w:p>
    <w:p w14:paraId="71AD8861" w14:textId="77777777" w:rsidR="00906C6B" w:rsidRDefault="00906C6B" w:rsidP="00906C6B">
      <w:pPr>
        <w:widowControl w:val="0"/>
        <w:numPr>
          <w:ilvl w:val="4"/>
          <w:numId w:val="140"/>
        </w:numPr>
        <w:tabs>
          <w:tab w:val="left" w:pos="4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Puertas con bisagras, fichas o pomelas de eje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vertical</w:t>
      </w:r>
    </w:p>
    <w:p w14:paraId="2955DDF6" w14:textId="77777777" w:rsidR="00906C6B" w:rsidRDefault="00906C6B" w:rsidP="00906C6B">
      <w:pPr>
        <w:widowControl w:val="0"/>
        <w:numPr>
          <w:ilvl w:val="1"/>
          <w:numId w:val="140"/>
        </w:numPr>
        <w:tabs>
          <w:tab w:val="left" w:pos="353"/>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(I)</w:t>
      </w:r>
      <w:r>
        <w:rPr>
          <w:rFonts w:ascii="Trebuchet MS" w:hAnsi="Trebuchet MS" w:cs="Trebuchet MS"/>
          <w:kern w:val="1"/>
          <w:sz w:val="19"/>
          <w:szCs w:val="19"/>
          <w:lang w:val="es-ES"/>
        </w:rPr>
        <w:tab/>
        <w:t>Aproximación frontal. Anexo 4.6.3.10., e), (1), (I), (Fig.</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21).</w:t>
      </w:r>
    </w:p>
    <w:p w14:paraId="5E30EF6C"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 área de maniobra hacia donde barre la hoja ancho = lu + 0,60 m</w:t>
      </w:r>
    </w:p>
    <w:p w14:paraId="165DDFE6"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largo = lu + 1,00 m</w:t>
      </w:r>
    </w:p>
    <w:p w14:paraId="2A632FFB" w14:textId="77777777" w:rsidR="00906C6B" w:rsidRDefault="00906C6B" w:rsidP="00906C6B">
      <w:pPr>
        <w:widowControl w:val="0"/>
        <w:autoSpaceDE w:val="0"/>
        <w:autoSpaceDN w:val="0"/>
        <w:adjustRightInd w:val="0"/>
        <w:spacing w:before="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 - área de maniobra hacia donde no barre la hoja ancho = lu + 0,30 m</w:t>
      </w:r>
    </w:p>
    <w:p w14:paraId="3A347737"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largo = 1,50 m</w:t>
      </w:r>
    </w:p>
    <w:p w14:paraId="09CE5A51" w14:textId="77777777" w:rsidR="00906C6B" w:rsidRDefault="00906C6B" w:rsidP="00906C6B">
      <w:pPr>
        <w:widowControl w:val="0"/>
        <w:numPr>
          <w:ilvl w:val="1"/>
          <w:numId w:val="141"/>
        </w:numPr>
        <w:tabs>
          <w:tab w:val="left" w:pos="416"/>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(II)</w:t>
      </w:r>
      <w:r>
        <w:rPr>
          <w:rFonts w:ascii="Trebuchet MS" w:hAnsi="Trebuchet MS" w:cs="Trebuchet MS"/>
          <w:kern w:val="1"/>
          <w:sz w:val="19"/>
          <w:szCs w:val="19"/>
          <w:lang w:val="es-ES"/>
        </w:rPr>
        <w:tab/>
        <w:t>Aproximación lateral: encuentra primero el herraje de accionamiento. Anexo 4.6.3.10., e), (1), (II), (Fig. 22).</w:t>
      </w:r>
    </w:p>
    <w:p w14:paraId="4C6B8707"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 área de maniobra hacia donde barre la hoja ancho = lu + 1,20 m</w:t>
      </w:r>
    </w:p>
    <w:p w14:paraId="5427FAD2"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largo = 1,10 m</w:t>
      </w:r>
    </w:p>
    <w:p w14:paraId="1CCE3DFB"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 - área de maniobra hacia donde no barre la hoja ancho = lu + 0,70 m</w:t>
      </w:r>
    </w:p>
    <w:p w14:paraId="2F2C8B0B"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largo = 1,10 m</w:t>
      </w:r>
    </w:p>
    <w:p w14:paraId="5ADEFC10" w14:textId="77777777" w:rsidR="00906C6B" w:rsidRDefault="00906C6B" w:rsidP="00906C6B">
      <w:pPr>
        <w:widowControl w:val="0"/>
        <w:numPr>
          <w:ilvl w:val="1"/>
          <w:numId w:val="142"/>
        </w:numPr>
        <w:tabs>
          <w:tab w:val="left" w:pos="459"/>
        </w:tabs>
        <w:autoSpaceDE w:val="0"/>
        <w:autoSpaceDN w:val="0"/>
        <w:adjustRightInd w:val="0"/>
        <w:spacing w:before="3" w:after="0" w:line="235" w:lineRule="auto"/>
        <w:ind w:left="0" w:right="-1" w:firstLine="0"/>
        <w:rPr>
          <w:rFonts w:ascii="Times New Roman" w:hAnsi="Times New Roman" w:cs="Times New Roman"/>
          <w:kern w:val="1"/>
          <w:lang w:val="es-ES"/>
        </w:rPr>
      </w:pPr>
      <w:r>
        <w:rPr>
          <w:rFonts w:ascii="Trebuchet MS" w:hAnsi="Trebuchet MS" w:cs="Trebuchet MS"/>
          <w:kern w:val="1"/>
          <w:sz w:val="19"/>
          <w:szCs w:val="19"/>
          <w:lang w:val="es-ES"/>
        </w:rPr>
        <w:t>(III)</w:t>
      </w:r>
      <w:r>
        <w:rPr>
          <w:rFonts w:ascii="Trebuchet MS" w:hAnsi="Trebuchet MS" w:cs="Trebuchet MS"/>
          <w:kern w:val="1"/>
          <w:sz w:val="19"/>
          <w:szCs w:val="19"/>
          <w:lang w:val="es-ES"/>
        </w:rPr>
        <w:tab/>
      </w:r>
    </w:p>
    <w:p w14:paraId="3778CE33"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lang w:val="es-ES"/>
        </w:rPr>
      </w:pPr>
    </w:p>
    <w:p w14:paraId="308B52F2" w14:textId="77777777" w:rsidR="00906C6B" w:rsidRDefault="00906C6B" w:rsidP="00906C6B">
      <w:pPr>
        <w:widowControl w:val="0"/>
        <w:numPr>
          <w:ilvl w:val="1"/>
          <w:numId w:val="143"/>
        </w:numPr>
        <w:tabs>
          <w:tab w:val="left" w:pos="459"/>
        </w:tabs>
        <w:autoSpaceDE w:val="0"/>
        <w:autoSpaceDN w:val="0"/>
        <w:adjustRightInd w:val="0"/>
        <w:spacing w:before="3" w:after="0" w:line="235"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Aproximación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lateral: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encuentra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primero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herraje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movimiento. Anexo 4.6.3.10. - e), (1), (III), (Fig.</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23).</w:t>
      </w:r>
    </w:p>
    <w:p w14:paraId="6BF9CE46" w14:textId="77777777" w:rsidR="00906C6B" w:rsidRDefault="00906C6B" w:rsidP="00906C6B">
      <w:pPr>
        <w:widowControl w:val="0"/>
        <w:autoSpaceDE w:val="0"/>
        <w:autoSpaceDN w:val="0"/>
        <w:adjustRightInd w:val="0"/>
        <w:spacing w:before="4"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 área de maniobras hacia donde barre la hoja ancho = 1,20 m + lu + 0,80 m</w:t>
      </w:r>
    </w:p>
    <w:p w14:paraId="696B54C1" w14:textId="77777777" w:rsidR="00906C6B" w:rsidRDefault="00906C6B" w:rsidP="00906C6B">
      <w:pPr>
        <w:widowControl w:val="0"/>
        <w:autoSpaceDE w:val="0"/>
        <w:autoSpaceDN w:val="0"/>
        <w:adjustRightInd w:val="0"/>
        <w:spacing w:before="1"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largo = 1,50 m</w:t>
      </w:r>
    </w:p>
    <w:p w14:paraId="559F5DBB"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 - área de maniobra hacia donde no barre la hoja ancho = 0,70 + lu + 0,30 m</w:t>
      </w:r>
    </w:p>
    <w:p w14:paraId="5DDBC52B" w14:textId="77777777" w:rsidR="00906C6B" w:rsidRDefault="00906C6B" w:rsidP="00906C6B">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largo = 1,10 m</w:t>
      </w:r>
    </w:p>
    <w:p w14:paraId="5327F496" w14:textId="77777777" w:rsidR="00906C6B" w:rsidRDefault="00906C6B" w:rsidP="00906C6B">
      <w:pPr>
        <w:widowControl w:val="0"/>
        <w:numPr>
          <w:ilvl w:val="1"/>
          <w:numId w:val="144"/>
        </w:numPr>
        <w:tabs>
          <w:tab w:val="left" w:pos="40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Puertas corredizas 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plegadizas</w:t>
      </w:r>
    </w:p>
    <w:p w14:paraId="3EDF02E6"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Aproximación frontal. Anexo 4.6.3.10., e), (2), (Fig. 24, A y B).</w:t>
      </w:r>
    </w:p>
    <w:p w14:paraId="0C7EF452"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 - área de maniobra a ambos lados ancho = 0,20 + x + lu + 0,20</w:t>
      </w:r>
    </w:p>
    <w:p w14:paraId="7D6F9B31"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largo = 1,20 m</w:t>
      </w:r>
    </w:p>
    <w:p w14:paraId="3DA1A9DA" w14:textId="77777777" w:rsidR="00906C6B" w:rsidRDefault="00906C6B" w:rsidP="00906C6B">
      <w:pPr>
        <w:widowControl w:val="0"/>
        <w:numPr>
          <w:ilvl w:val="1"/>
          <w:numId w:val="145"/>
        </w:numPr>
        <w:tabs>
          <w:tab w:val="left" w:pos="303"/>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Señalización de los locales que se vinculan por esa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puerta</w:t>
      </w:r>
    </w:p>
    <w:p w14:paraId="7DFDDE31"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señalizar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locales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vinculan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puerta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edificios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privados con asistencia masiva de personas, o bien cuando la Autoridad de Aplicación lo juzgue conveniente, la señalización se dispondrá sobre la pared del lado exterior al local, del lado del herraje de accionamiento 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hojas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simples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derecha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hojas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dobles,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zona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comprendida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1,45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±0,15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 nivel del solado, en la cual se colocará la señalización de tamaño y color adecuado, usando cuando corresponda iconos aprobados por las Normas: IRAM 3 722, "Símbolo de acceso para personas con discapacidad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motora",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IRAM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723,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"Símbolo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sordas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hipoacúsicas"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IRAM</w:t>
      </w:r>
    </w:p>
    <w:p w14:paraId="0F420161"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724,</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"Símbolo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ciegas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disminuidas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visuales",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distancia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máxima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0,10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 borde del contramarco de la puerta. Anexo 4.6.3.10. f), (Fig. 25, A y</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B).</w:t>
      </w:r>
    </w:p>
    <w:p w14:paraId="723B9836"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Esta señalización se puede complementar para disminuidos visuales, con carteles en tinta con el destino del local, en colores contrastantes usados indistintamente como fondo y texto, preferiblemente el par complementario </w:t>
      </w:r>
      <w:r>
        <w:rPr>
          <w:rFonts w:ascii="Trebuchet MS" w:hAnsi="Trebuchet MS" w:cs="Trebuchet MS"/>
          <w:kern w:val="1"/>
          <w:sz w:val="19"/>
          <w:szCs w:val="19"/>
          <w:lang w:val="es-ES"/>
        </w:rPr>
        <w:lastRenderedPageBreak/>
        <w:t>amarillo claro-violeta oscuro, empleando tipografías Sans Serif como el tipo "Grotesque", ubicadas en la misma franja.</w:t>
      </w:r>
    </w:p>
    <w:p w14:paraId="734B55BC"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ciegos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colocar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banda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caracteres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braille,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derecha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herraje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accionamiento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altura del mismo. Anexo 4.6.3.10. ,f) (Fig.</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25).</w:t>
      </w:r>
    </w:p>
    <w:p w14:paraId="2C2512E5" w14:textId="77777777" w:rsidR="00906C6B" w:rsidRDefault="00906C6B" w:rsidP="00906C6B">
      <w:pPr>
        <w:widowControl w:val="0"/>
        <w:numPr>
          <w:ilvl w:val="1"/>
          <w:numId w:val="146"/>
        </w:numPr>
        <w:tabs>
          <w:tab w:val="left" w:pos="32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Zona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visualización</w:t>
      </w:r>
    </w:p>
    <w:p w14:paraId="2552AFF0"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puertas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hojas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opacas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abren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circulaciones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locales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importante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movilización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público, excepto las que vinculan con servicios de salubridad, llevarán una zona de visualización vertical mínima de material transparente o translúcido colocada próximas al herraje de accionamiento con ancho mínimo de 0,30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1,00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colocada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0,80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solado.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4.6.3.10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(Fig.</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w:t>
      </w:r>
    </w:p>
    <w:p w14:paraId="70344E5F"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1AF7798"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imes New Roman" w:hAnsi="Times New Roman" w:cs="Times New Roman"/>
          <w:b/>
          <w:bCs/>
          <w:kern w:val="1"/>
          <w:sz w:val="19"/>
          <w:szCs w:val="19"/>
          <w:lang w:val="es-ES"/>
        </w:rPr>
        <w:t>.</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Modifícase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Art.</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4.7.7.2.</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"Pasamanos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escaleras</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exigidas"</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Código</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Edificación</w:t>
      </w:r>
      <w:r>
        <w:rPr>
          <w:rFonts w:ascii="Times New Roman" w:hAnsi="Times New Roman" w:cs="Times New Roman"/>
          <w:kern w:val="1"/>
          <w:sz w:val="19"/>
          <w:szCs w:val="19"/>
          <w:lang w:val="es-ES"/>
        </w:rPr>
        <w:t>,</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cuyo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texto</w:t>
      </w:r>
    </w:p>
    <w:p w14:paraId="638BB70B"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01F9FD03" w14:textId="77777777" w:rsidR="00906C6B" w:rsidRDefault="00906C6B" w:rsidP="00906C6B">
      <w:pPr>
        <w:widowControl w:val="0"/>
        <w:autoSpaceDE w:val="0"/>
        <w:autoSpaceDN w:val="0"/>
        <w:adjustRightInd w:val="0"/>
        <w:spacing w:before="99"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queda redactado como sigue:</w:t>
      </w:r>
    </w:p>
    <w:p w14:paraId="6E6C11A9"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4.7.7.2. Pasamanos en escaleras exigidas</w:t>
      </w:r>
    </w:p>
    <w:p w14:paraId="42EE7BBB" w14:textId="77777777" w:rsidR="00906C6B" w:rsidRDefault="00906C6B" w:rsidP="00906C6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escaleras exigidas tendrán pasamanos rígidos, bien asegurados a ambos lados de la misma. Cuando se coloque una balaustrada</w:t>
      </w:r>
    </w:p>
    <w:p w14:paraId="520D7EBD"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o barandas macizas, la terminación de la misma no se considera pasamano.</w:t>
      </w:r>
    </w:p>
    <w:p w14:paraId="6AC3EF46" w14:textId="77777777" w:rsidR="00906C6B" w:rsidRDefault="00906C6B" w:rsidP="00906C6B">
      <w:pPr>
        <w:widowControl w:val="0"/>
        <w:numPr>
          <w:ilvl w:val="1"/>
          <w:numId w:val="147"/>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Pasamanos en balaustradas o barandas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macizas</w:t>
      </w:r>
    </w:p>
    <w:p w14:paraId="79BF4FBB"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balaustradas y barandas macizas en escaleras exigidas llevarán pasamanos a ambos lados, según lo prescrito en el Art. 4.6.3.4. "Escaleras principales -Sus características-", inciso f) Pasamanos. Anexo 4.6.3.4., f), (Fig. 3, A y B).</w:t>
      </w:r>
    </w:p>
    <w:p w14:paraId="3B62AA13" w14:textId="77777777" w:rsidR="00906C6B" w:rsidRDefault="00906C6B" w:rsidP="00906C6B">
      <w:pPr>
        <w:widowControl w:val="0"/>
        <w:numPr>
          <w:ilvl w:val="1"/>
          <w:numId w:val="148"/>
        </w:numPr>
        <w:tabs>
          <w:tab w:val="left" w:pos="33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Pasamanos en caja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escaleras</w:t>
      </w:r>
    </w:p>
    <w:p w14:paraId="53237F88" w14:textId="77777777" w:rsidR="00906C6B" w:rsidRDefault="00906C6B" w:rsidP="00906C6B">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cajas de escalera los pasamanos se colocarán a ambos lados de la escalera, según lo prescrito en el Art.</w:t>
      </w:r>
    </w:p>
    <w:p w14:paraId="13E05C13"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4.6.3.4. "Escaleras principales - Sus características-", inciso f) Pasamanos. Anexo 4.6.3.4.- f). (Fig. 3, Fig. 4, Fig. 5, Fig. 6 y Fig. 7).</w:t>
      </w:r>
    </w:p>
    <w:p w14:paraId="21390C50" w14:textId="77777777" w:rsidR="00906C6B" w:rsidRDefault="00906C6B" w:rsidP="00906C6B">
      <w:pPr>
        <w:widowControl w:val="0"/>
        <w:numPr>
          <w:ilvl w:val="1"/>
          <w:numId w:val="149"/>
        </w:numPr>
        <w:tabs>
          <w:tab w:val="left" w:pos="326"/>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Pasamanos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intermedios</w:t>
      </w:r>
    </w:p>
    <w:p w14:paraId="249A1083"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el ancho de la escalera sea igual o mayor que 2,40 m se colocará un pasamano intermedio, con una separación mínima de 0,90 m entre este y el pasamano de un lado. Serán continuos de nivel a nivel o de rellano a rellano y estarán sólidamente soportados. Anexo 4.7.7.2., (Fig. 28).</w:t>
      </w:r>
    </w:p>
    <w:p w14:paraId="457834F3" w14:textId="77777777" w:rsidR="00906C6B" w:rsidRDefault="00906C6B" w:rsidP="00906C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F94336F"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 Modifícase el Art. 8.10.2.1. "Finalidad y alcance de la reglamentación de ascensores y montacargas - Conceptos - Individualizaciones" del Código de Edificación </w:t>
      </w:r>
      <w:r>
        <w:rPr>
          <w:rFonts w:ascii="Trebuchet MS" w:hAnsi="Trebuchet MS" w:cs="Trebuchet MS"/>
          <w:kern w:val="1"/>
          <w:sz w:val="19"/>
          <w:szCs w:val="19"/>
          <w:lang w:val="es-ES"/>
        </w:rPr>
        <w:t>cuyo texto queda redactado como sigue:</w:t>
      </w:r>
    </w:p>
    <w:p w14:paraId="6385E50A"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8.10.2.1 Finalidad y alcance de la reglamentación de ascensores y montacargas - Conceptos -</w:t>
      </w:r>
    </w:p>
    <w:p w14:paraId="22B0A7EC"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Individualizaciones</w:t>
      </w:r>
    </w:p>
    <w:p w14:paraId="6E26C2CD" w14:textId="77777777" w:rsidR="00906C6B" w:rsidRDefault="00906C6B" w:rsidP="00906C6B">
      <w:pPr>
        <w:widowControl w:val="0"/>
        <w:numPr>
          <w:ilvl w:val="1"/>
          <w:numId w:val="150"/>
        </w:numPr>
        <w:tabs>
          <w:tab w:val="left" w:pos="331"/>
        </w:tabs>
        <w:autoSpaceDE w:val="0"/>
        <w:autoSpaceDN w:val="0"/>
        <w:adjustRightInd w:val="0"/>
        <w:spacing w:after="0" w:line="218" w:lineRule="exact"/>
        <w:ind w:left="0" w:right="-1" w:firstLine="0"/>
        <w:rPr>
          <w:rFonts w:ascii="Times New Roman" w:hAnsi="Times New Roman" w:cs="Times New Roman"/>
          <w:kern w:val="1"/>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p>
    <w:p w14:paraId="600C29E8"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lang w:val="es-ES"/>
        </w:rPr>
      </w:pPr>
    </w:p>
    <w:p w14:paraId="4DB097CD" w14:textId="77777777" w:rsidR="00906C6B" w:rsidRDefault="00906C6B" w:rsidP="00906C6B">
      <w:pPr>
        <w:widowControl w:val="0"/>
        <w:numPr>
          <w:ilvl w:val="1"/>
          <w:numId w:val="151"/>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Finalidad de 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reglamentación:</w:t>
      </w:r>
    </w:p>
    <w:p w14:paraId="0ABC6A3E" w14:textId="77777777" w:rsidR="00906C6B" w:rsidRDefault="00906C6B" w:rsidP="00906C6B">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disposiciones contenidas en "instalaciones de ascensores y montacargas", para la construcción, instalación, funcionamiento e inspección de estas máquinas tienen por finalidad:</w:t>
      </w:r>
    </w:p>
    <w:p w14:paraId="79448D09" w14:textId="77777777" w:rsidR="00906C6B" w:rsidRDefault="00906C6B" w:rsidP="00906C6B">
      <w:pPr>
        <w:widowControl w:val="0"/>
        <w:numPr>
          <w:ilvl w:val="1"/>
          <w:numId w:val="152"/>
        </w:numPr>
        <w:tabs>
          <w:tab w:val="left" w:pos="312"/>
        </w:tabs>
        <w:autoSpaceDE w:val="0"/>
        <w:autoSpaceDN w:val="0"/>
        <w:adjustRightInd w:val="0"/>
        <w:spacing w:before="3"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Evitar en lo posible los accidentes, garantizando la seguridad de las personas desde los puntos de vista siguientes: seguridad en los accesos, seguridad de transporte y seguridad de quienes se encargan de la conservación, y de lograr que, la ejecución y cuidado ulterior de dichas máquinas, responda al estado actual 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técnica.</w:t>
      </w:r>
    </w:p>
    <w:p w14:paraId="55E37B2B" w14:textId="77777777" w:rsidR="00906C6B" w:rsidRDefault="00906C6B" w:rsidP="00906C6B">
      <w:pPr>
        <w:widowControl w:val="0"/>
        <w:numPr>
          <w:ilvl w:val="1"/>
          <w:numId w:val="152"/>
        </w:numPr>
        <w:tabs>
          <w:tab w:val="left" w:pos="36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II.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Garantizar la circulabilidad, maniobrabilidad y acceso a los comandos de accionamiento a personas con movilidad y/o comunicación reducida, en su aproximación, acceso, accionamiento y</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egreso.</w:t>
      </w:r>
    </w:p>
    <w:p w14:paraId="12F905DA" w14:textId="77777777" w:rsidR="00906C6B" w:rsidRDefault="00906C6B" w:rsidP="00906C6B">
      <w:pPr>
        <w:widowControl w:val="0"/>
        <w:numPr>
          <w:ilvl w:val="1"/>
          <w:numId w:val="153"/>
        </w:numPr>
        <w:tabs>
          <w:tab w:val="left" w:pos="337"/>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Alcance de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reglamentación:</w:t>
      </w:r>
    </w:p>
    <w:p w14:paraId="76623EE1"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reglamentación alcanza a:</w:t>
      </w:r>
    </w:p>
    <w:p w14:paraId="321330E7" w14:textId="77777777" w:rsidR="00906C6B" w:rsidRDefault="00906C6B" w:rsidP="00906C6B">
      <w:pPr>
        <w:widowControl w:val="0"/>
        <w:numPr>
          <w:ilvl w:val="1"/>
          <w:numId w:val="154"/>
        </w:numPr>
        <w:tabs>
          <w:tab w:val="left" w:pos="338"/>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máquinas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nuevas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cuyos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elementos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transporte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compensación,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movimiento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vertical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inclinado, deslizan a lo largo de guías o rieles cualquiera sea la fuerza motriz</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utilizada;</w:t>
      </w:r>
    </w:p>
    <w:p w14:paraId="2547EECD" w14:textId="77777777" w:rsidR="00906C6B" w:rsidRDefault="00906C6B" w:rsidP="00906C6B">
      <w:pPr>
        <w:widowControl w:val="0"/>
        <w:numPr>
          <w:ilvl w:val="1"/>
          <w:numId w:val="154"/>
        </w:numPr>
        <w:tabs>
          <w:tab w:val="left" w:pos="370"/>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recintos o huecos y a los rellanos o plataformas de acceso a estas máquinas del edificio o de la estructura donde 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emplazan;</w:t>
      </w:r>
    </w:p>
    <w:p w14:paraId="53A102FE" w14:textId="77777777" w:rsidR="00906C6B" w:rsidRDefault="00906C6B" w:rsidP="00906C6B">
      <w:pPr>
        <w:widowControl w:val="0"/>
        <w:numPr>
          <w:ilvl w:val="1"/>
          <w:numId w:val="154"/>
        </w:numPr>
        <w:tabs>
          <w:tab w:val="left" w:pos="33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elementos o partes constitutivas que integran la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instalación.</w:t>
      </w:r>
    </w:p>
    <w:p w14:paraId="62FC9FEA" w14:textId="77777777" w:rsidR="00906C6B" w:rsidRDefault="00906C6B" w:rsidP="00906C6B">
      <w:pPr>
        <w:widowControl w:val="0"/>
        <w:numPr>
          <w:ilvl w:val="1"/>
          <w:numId w:val="155"/>
        </w:numPr>
        <w:tabs>
          <w:tab w:val="left" w:pos="32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Conceptos:</w:t>
      </w:r>
    </w:p>
    <w:p w14:paraId="108FC574"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 los efectos de la reglamentación y bajo el rótulo de "ascensores y montacargas", se entiende por:</w:t>
      </w:r>
    </w:p>
    <w:p w14:paraId="7696A6C3" w14:textId="77777777" w:rsidR="00906C6B" w:rsidRDefault="00906C6B" w:rsidP="00906C6B">
      <w:pPr>
        <w:widowControl w:val="0"/>
        <w:numPr>
          <w:ilvl w:val="1"/>
          <w:numId w:val="156"/>
        </w:numPr>
        <w:tabs>
          <w:tab w:val="left" w:pos="40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(1)</w:t>
      </w:r>
      <w:r>
        <w:rPr>
          <w:rFonts w:ascii="Trebuchet MS" w:hAnsi="Trebuchet MS" w:cs="Trebuchet MS"/>
          <w:kern w:val="1"/>
          <w:sz w:val="19"/>
          <w:szCs w:val="19"/>
          <w:lang w:val="es-ES"/>
        </w:rPr>
        <w:tab/>
        <w:t>Ascensor</w:t>
      </w:r>
    </w:p>
    <w:p w14:paraId="0C888CD1"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Al aparato mecánico que transporta (subir-bajar) personas y cosas. Incluye los "monta camilla". Se los cita como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"ascensor".</w:t>
      </w:r>
    </w:p>
    <w:p w14:paraId="6D8ED8B5" w14:textId="77777777" w:rsidR="00906C6B" w:rsidRDefault="00906C6B" w:rsidP="00906C6B">
      <w:pPr>
        <w:widowControl w:val="0"/>
        <w:numPr>
          <w:ilvl w:val="1"/>
          <w:numId w:val="157"/>
        </w:numPr>
        <w:tabs>
          <w:tab w:val="left" w:pos="402"/>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(2)</w:t>
      </w:r>
      <w:r>
        <w:rPr>
          <w:rFonts w:ascii="Trebuchet MS" w:hAnsi="Trebuchet MS" w:cs="Trebuchet MS"/>
          <w:kern w:val="1"/>
          <w:sz w:val="19"/>
          <w:szCs w:val="19"/>
          <w:lang w:val="es-ES"/>
        </w:rPr>
        <w:tab/>
        <w:t>Montacargas</w:t>
      </w:r>
    </w:p>
    <w:p w14:paraId="1C1C8D18"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Al aparato que transporta (subir-bajar) sólo cosas. Se lo cita como "montacargas".</w:t>
      </w:r>
    </w:p>
    <w:p w14:paraId="0E5D9695" w14:textId="77777777" w:rsidR="00906C6B" w:rsidRDefault="00906C6B" w:rsidP="00906C6B">
      <w:pPr>
        <w:widowControl w:val="0"/>
        <w:numPr>
          <w:ilvl w:val="1"/>
          <w:numId w:val="158"/>
        </w:numPr>
        <w:tabs>
          <w:tab w:val="left" w:pos="40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(3)</w:t>
      </w:r>
      <w:r>
        <w:rPr>
          <w:rFonts w:ascii="Trebuchet MS" w:hAnsi="Trebuchet MS" w:cs="Trebuchet MS"/>
          <w:kern w:val="1"/>
          <w:sz w:val="19"/>
          <w:szCs w:val="19"/>
          <w:lang w:val="es-ES"/>
        </w:rPr>
        <w:tab/>
        <w:t>Artificios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especiales</w:t>
      </w:r>
    </w:p>
    <w:p w14:paraId="376682D5"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 los aparatos mecánicos que transportan personas o personas y cosas, tales como "escalera mecánica", "camino </w:t>
      </w:r>
      <w:r>
        <w:rPr>
          <w:rFonts w:ascii="Trebuchet MS" w:hAnsi="Trebuchet MS" w:cs="Trebuchet MS"/>
          <w:kern w:val="1"/>
          <w:sz w:val="19"/>
          <w:szCs w:val="19"/>
          <w:lang w:val="es-ES"/>
        </w:rPr>
        <w:lastRenderedPageBreak/>
        <w:t>rodante horizontal" y medios alternativos de elevación como: "plataforma elevadora para personas con movilidad reducida", "plataforma deslizante sobre escaleras para personas con movilidad reducida", "silla deslizante sobre escaleras para personas con movilidad reducida" y "guarda mecanizada de vehículos".</w:t>
      </w:r>
    </w:p>
    <w:p w14:paraId="72B601C3" w14:textId="77777777" w:rsidR="00906C6B" w:rsidRDefault="00906C6B" w:rsidP="00906C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los cita según estas menciones.</w:t>
      </w:r>
    </w:p>
    <w:p w14:paraId="4B6E949E" w14:textId="77777777" w:rsidR="00906C6B" w:rsidRDefault="00906C6B" w:rsidP="00906C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sillas deslizantes sobre escalera no se utilizarán en edificios públicos o privados con concurrencia masiva de personas, pero se admiten en zonas propias de viviendas que se deban proyectar o adaptar.</w:t>
      </w:r>
    </w:p>
    <w:p w14:paraId="6C48581F" w14:textId="77777777" w:rsidR="00906C6B" w:rsidRDefault="00906C6B" w:rsidP="00906C6B">
      <w:pPr>
        <w:widowControl w:val="0"/>
        <w:numPr>
          <w:ilvl w:val="1"/>
          <w:numId w:val="159"/>
        </w:numPr>
        <w:tabs>
          <w:tab w:val="left" w:pos="401"/>
        </w:tabs>
        <w:autoSpaceDE w:val="0"/>
        <w:autoSpaceDN w:val="0"/>
        <w:adjustRightInd w:val="0"/>
        <w:spacing w:after="0" w:line="216" w:lineRule="exact"/>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(4)</w:t>
      </w:r>
      <w:r>
        <w:rPr>
          <w:rFonts w:ascii="Trebuchet MS" w:hAnsi="Trebuchet MS" w:cs="Trebuchet MS"/>
          <w:kern w:val="1"/>
          <w:sz w:val="19"/>
          <w:szCs w:val="19"/>
          <w:lang w:val="es-ES"/>
        </w:rPr>
        <w:tab/>
        <w:t>Superficie útil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cabina</w:t>
      </w:r>
    </w:p>
    <w:p w14:paraId="2E699E97"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 la superficie de la cabina que pueden ocupar los pasajeros y/o la carga durante el funcionamiento del ascensor, medida en su sección transversal, a un metro por encima del solado, con las puertas en su posición de máximo rebatimiento hacia el interior de la cabina y sin tener en cuenta los pasamanos.</w:t>
      </w:r>
    </w:p>
    <w:p w14:paraId="24F5CE1D"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04F0FE6A" w14:textId="77777777" w:rsidR="00906C6B" w:rsidRDefault="00906C6B" w:rsidP="00906C6B">
      <w:pPr>
        <w:widowControl w:val="0"/>
        <w:numPr>
          <w:ilvl w:val="1"/>
          <w:numId w:val="160"/>
        </w:numPr>
        <w:tabs>
          <w:tab w:val="left" w:pos="337"/>
        </w:tabs>
        <w:autoSpaceDE w:val="0"/>
        <w:autoSpaceDN w:val="0"/>
        <w:adjustRightInd w:val="0"/>
        <w:spacing w:before="99" w:after="0" w:line="220"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Individualizaciones:</w:t>
      </w:r>
    </w:p>
    <w:p w14:paraId="2C5CCDC0" w14:textId="77777777" w:rsidR="00906C6B" w:rsidRDefault="00906C6B" w:rsidP="00906C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un edificio o en una estructura que contenga más de una unidad de las citadas en el inciso c), se las individualizará obligatoriamente a cada una con un número (1, 2, 3...) o con una letra (A, B, C,...) de izquierda a derecha y de adelante hacia atrás a partir de la entrada sobre la L.O. Cuando haya más de una entrada, se elegirá una de ellas para establecer la individualización de las unidades.</w:t>
      </w:r>
    </w:p>
    <w:p w14:paraId="7F4DFCC9" w14:textId="77777777" w:rsidR="00906C6B" w:rsidRDefault="00906C6B" w:rsidP="00906C6B">
      <w:pPr>
        <w:widowControl w:val="0"/>
        <w:numPr>
          <w:ilvl w:val="1"/>
          <w:numId w:val="161"/>
        </w:numPr>
        <w:tabs>
          <w:tab w:val="left" w:pos="335"/>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Rótulos e instrucciones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maniobras</w:t>
      </w:r>
    </w:p>
    <w:p w14:paraId="6DE7BA81" w14:textId="77777777" w:rsidR="00906C6B" w:rsidRDefault="00906C6B" w:rsidP="00906C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Todas las placas, rótulos e instrucciones de maniobra deben ser claramente legibles y de fácil comprensión (mediante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ayuda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signos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símbolos),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éstos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desgarrables,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materiales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duraderos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fácil visualización redactados en castellano o si es necesario en varias</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lenguas.</w:t>
      </w:r>
    </w:p>
    <w:p w14:paraId="6DEAE112" w14:textId="77777777" w:rsidR="00906C6B" w:rsidRDefault="00906C6B" w:rsidP="00906C6B">
      <w:pPr>
        <w:widowControl w:val="0"/>
        <w:numPr>
          <w:ilvl w:val="1"/>
          <w:numId w:val="162"/>
        </w:numPr>
        <w:tabs>
          <w:tab w:val="left" w:pos="331"/>
        </w:tabs>
        <w:autoSpaceDE w:val="0"/>
        <w:autoSpaceDN w:val="0"/>
        <w:adjustRightInd w:val="0"/>
        <w:spacing w:after="0" w:line="218" w:lineRule="exact"/>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cabina</w:t>
      </w:r>
    </w:p>
    <w:p w14:paraId="66C95344" w14:textId="77777777" w:rsidR="00906C6B" w:rsidRDefault="00906C6B" w:rsidP="00906C6B">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Debe ser mostrada la indicación de la carga nominal del ascensor expresada en Kg. así como el número máximo de personas - calculado según Art. 8.10.2.11.</w:t>
      </w:r>
    </w:p>
    <w:p w14:paraId="548C4EEA"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Debe indicarse el nombre del fabricante y/o del instalador del ascensor.</w:t>
      </w:r>
    </w:p>
    <w:p w14:paraId="25BC4079"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Los dispositivos de mando deben ser claramente identificados en función de su aplicación.</w:t>
      </w:r>
    </w:p>
    <w:p w14:paraId="42023727"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Deben ser indicadas instrucciones de maniobra y de seguridad en cada caso que se juzgue de utilidad:</w:t>
      </w:r>
    </w:p>
    <w:p w14:paraId="6A0A9ACC" w14:textId="77777777" w:rsidR="00906C6B" w:rsidRDefault="00906C6B" w:rsidP="00906C6B">
      <w:pPr>
        <w:widowControl w:val="0"/>
        <w:numPr>
          <w:ilvl w:val="2"/>
          <w:numId w:val="163"/>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modo de empleo de teléfono 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intercomunicador.</w:t>
      </w:r>
    </w:p>
    <w:p w14:paraId="33E176D3" w14:textId="77777777" w:rsidR="00906C6B" w:rsidRDefault="00906C6B" w:rsidP="00906C6B">
      <w:pPr>
        <w:widowControl w:val="0"/>
        <w:numPr>
          <w:ilvl w:val="2"/>
          <w:numId w:val="163"/>
        </w:numPr>
        <w:tabs>
          <w:tab w:val="left" w:pos="384"/>
        </w:tabs>
        <w:autoSpaceDE w:val="0"/>
        <w:autoSpaceDN w:val="0"/>
        <w:adjustRightInd w:val="0"/>
        <w:spacing w:after="0" w:line="237"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ascensores existentes de accionamiento manual, la obligatoriedad de cerrar las puertas luego de utilizar 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ascensor.</w:t>
      </w:r>
    </w:p>
    <w:p w14:paraId="6B985A03"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altura mínima de los caracteres usados en el rótulo debe ser de 10 mm. 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monta-coches,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altura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mínima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caracteres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100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mm.</w:t>
      </w:r>
    </w:p>
    <w:p w14:paraId="4EC20B5E"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órgano de mando del interruptor de parada (si existe) debe ser de color rojo e identificado por la palabra PARAR, colocado de manera que no haya error sobre la posición correspondiente a la parada.</w:t>
      </w:r>
    </w:p>
    <w:p w14:paraId="053AECBE"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098F576" w14:textId="77777777" w:rsidR="00906C6B" w:rsidRDefault="00906C6B" w:rsidP="00906C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70D91CC"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botón del dispositivo de alarma, debe ser de color amarillo e identificado por el símbolo, el cual deberá colocarse en la base de la botonera.</w:t>
      </w:r>
    </w:p>
    <w:p w14:paraId="6E9F2875" w14:textId="77777777" w:rsidR="00906C6B" w:rsidRDefault="00906C6B" w:rsidP="00906C6B">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 prohíbe usar los colores rojo y amarillo para otros botones.</w:t>
      </w:r>
    </w:p>
    <w:p w14:paraId="6ADFF92D" w14:textId="77777777" w:rsidR="00906C6B" w:rsidRDefault="00906C6B" w:rsidP="00906C6B">
      <w:pPr>
        <w:widowControl w:val="0"/>
        <w:numPr>
          <w:ilvl w:val="1"/>
          <w:numId w:val="164"/>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la parte exterior 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hueco:</w:t>
      </w:r>
    </w:p>
    <w:p w14:paraId="2D672A1C"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En la proximidad de las puertas de inspección del hueco debe ponerse un cartel de advertencia de peligro.</w:t>
      </w:r>
    </w:p>
    <w:p w14:paraId="69C74A43" w14:textId="77777777" w:rsidR="00906C6B" w:rsidRDefault="00906C6B" w:rsidP="00906C6B">
      <w:pPr>
        <w:widowControl w:val="0"/>
        <w:numPr>
          <w:ilvl w:val="1"/>
          <w:numId w:val="165"/>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Identificación de los niveles 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parada</w:t>
      </w:r>
    </w:p>
    <w:p w14:paraId="1D78E13B" w14:textId="77777777" w:rsidR="00906C6B" w:rsidRDefault="00906C6B" w:rsidP="00906C6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señalización será suficientemente visible y audible, permitiendo a las personas que se encuentran en la cabina conocer en qué nivel de parada se encuentra la cabina detenida.</w:t>
      </w:r>
    </w:p>
    <w:p w14:paraId="416555B2" w14:textId="77777777" w:rsidR="00906C6B" w:rsidRDefault="00906C6B" w:rsidP="00906C6B">
      <w:pPr>
        <w:widowControl w:val="0"/>
        <w:numPr>
          <w:ilvl w:val="1"/>
          <w:numId w:val="166"/>
        </w:numPr>
        <w:tabs>
          <w:tab w:val="left" w:pos="331"/>
        </w:tabs>
        <w:autoSpaceDE w:val="0"/>
        <w:autoSpaceDN w:val="0"/>
        <w:adjustRightInd w:val="0"/>
        <w:spacing w:after="0" w:line="216"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Llave de desenclavamiento de las puertas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piso</w:t>
      </w:r>
    </w:p>
    <w:p w14:paraId="67956F85" w14:textId="77777777" w:rsidR="00906C6B" w:rsidRDefault="00906C6B" w:rsidP="00906C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Deberán identificarse con una placa que llame la atención sobre el peligro que puede resultar de la utilización de esta llave y la necesidad de asegurarse del enclavamiento de la puerta después de su cierre.</w:t>
      </w:r>
    </w:p>
    <w:p w14:paraId="6AE423B2" w14:textId="77777777" w:rsidR="00906C6B" w:rsidRDefault="00906C6B" w:rsidP="00906C6B">
      <w:pPr>
        <w:widowControl w:val="0"/>
        <w:numPr>
          <w:ilvl w:val="1"/>
          <w:numId w:val="167"/>
        </w:numPr>
        <w:tabs>
          <w:tab w:val="left" w:pos="331"/>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Dispositivo de petición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socorro</w:t>
      </w:r>
    </w:p>
    <w:p w14:paraId="4D3A5076" w14:textId="77777777" w:rsidR="00906C6B" w:rsidRDefault="00906C6B" w:rsidP="00906C6B">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el caso de un sistema de varios ascensores, debe poder ser identificado de qué ascensor proviene la llamada de alarma.</w:t>
      </w:r>
    </w:p>
    <w:p w14:paraId="512D8ED1" w14:textId="77777777" w:rsidR="00906C6B" w:rsidRDefault="00906C6B" w:rsidP="00906C6B">
      <w:pPr>
        <w:widowControl w:val="0"/>
        <w:numPr>
          <w:ilvl w:val="1"/>
          <w:numId w:val="168"/>
        </w:numPr>
        <w:tabs>
          <w:tab w:val="left" w:pos="33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Timbre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alarma</w:t>
      </w:r>
    </w:p>
    <w:p w14:paraId="5BCCBA7F" w14:textId="77777777" w:rsidR="00906C6B" w:rsidRDefault="00906C6B" w:rsidP="00906C6B">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Deberá colocarse un timbre de alarma en la mitad del recorrido, si éste tiene hasta 30 m de altura.</w:t>
      </w:r>
    </w:p>
    <w:p w14:paraId="581B7A6B" w14:textId="77777777" w:rsidR="00906C6B" w:rsidRDefault="00906C6B" w:rsidP="00906C6B">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timbres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alarma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colocados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distancia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tercio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recorrido,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éste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tiene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75</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altura. Tres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timbres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alarma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colocados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cuarto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recorrido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éste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tiene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75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altura.</w:t>
      </w:r>
    </w:p>
    <w:p w14:paraId="3134445F" w14:textId="77777777" w:rsidR="00906C6B" w:rsidRDefault="00906C6B" w:rsidP="00906C6B">
      <w:pPr>
        <w:widowControl w:val="0"/>
        <w:autoSpaceDE w:val="0"/>
        <w:autoSpaceDN w:val="0"/>
        <w:adjustRightInd w:val="0"/>
        <w:spacing w:before="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circuito de los timbres de alarma, que se conectare en el cuarto de máquinas, será distinto al de fuerza motriz.</w:t>
      </w:r>
    </w:p>
    <w:p w14:paraId="6CDB0543" w14:textId="39F7095A" w:rsidR="00592F1B" w:rsidRPr="00AC3BA6" w:rsidRDefault="00592F1B" w:rsidP="00906C6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0000025B">
      <w:numFmt w:val="bullet"/>
      <w:lvlText w:val="•"/>
      <w:lvlJc w:val="left"/>
      <w:pPr>
        <w:ind w:left="2160" w:hanging="360"/>
      </w:pPr>
    </w:lvl>
    <w:lvl w:ilvl="3" w:tplc="0000025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000002BF">
      <w:numFmt w:val="bullet"/>
      <w:lvlText w:val="•"/>
      <w:lvlJc w:val="left"/>
      <w:pPr>
        <w:ind w:left="2160" w:hanging="360"/>
      </w:pPr>
    </w:lvl>
    <w:lvl w:ilvl="3" w:tplc="000002C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00000323">
      <w:numFmt w:val="bullet"/>
      <w:lvlText w:val="•"/>
      <w:lvlJc w:val="left"/>
      <w:pPr>
        <w:ind w:left="2160" w:hanging="360"/>
      </w:pPr>
    </w:lvl>
    <w:lvl w:ilvl="3" w:tplc="0000032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00000387">
      <w:numFmt w:val="bullet"/>
      <w:lvlText w:val="•"/>
      <w:lvlJc w:val="left"/>
      <w:pPr>
        <w:ind w:left="2160" w:hanging="360"/>
      </w:pPr>
    </w:lvl>
    <w:lvl w:ilvl="3" w:tplc="0000038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000003EB">
      <w:numFmt w:val="bullet"/>
      <w:lvlText w:val="•"/>
      <w:lvlJc w:val="left"/>
      <w:pPr>
        <w:ind w:left="2160" w:hanging="360"/>
      </w:pPr>
    </w:lvl>
    <w:lvl w:ilvl="3" w:tplc="000003E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0000044F">
      <w:numFmt w:val="bullet"/>
      <w:lvlText w:val="•"/>
      <w:lvlJc w:val="left"/>
      <w:pPr>
        <w:ind w:left="2160" w:hanging="360"/>
      </w:pPr>
    </w:lvl>
    <w:lvl w:ilvl="3" w:tplc="0000045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000004B3">
      <w:numFmt w:val="bullet"/>
      <w:lvlText w:val="•"/>
      <w:lvlJc w:val="left"/>
      <w:pPr>
        <w:ind w:left="2160" w:hanging="360"/>
      </w:pPr>
    </w:lvl>
    <w:lvl w:ilvl="3" w:tplc="000004B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00000517">
      <w:numFmt w:val="bullet"/>
      <w:lvlText w:val="•"/>
      <w:lvlJc w:val="left"/>
      <w:pPr>
        <w:ind w:left="2160" w:hanging="360"/>
      </w:pPr>
    </w:lvl>
    <w:lvl w:ilvl="3" w:tplc="0000051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F"/>
    <w:multiLevelType w:val="hybridMultilevel"/>
    <w:tmpl w:val="0000000F"/>
    <w:lvl w:ilvl="0" w:tplc="00000579">
      <w:start w:val="1"/>
      <w:numFmt w:val="lowerLetter"/>
      <w:lvlText w:val="%1."/>
      <w:lvlJc w:val="left"/>
      <w:pPr>
        <w:ind w:left="720" w:hanging="360"/>
      </w:pPr>
    </w:lvl>
    <w:lvl w:ilvl="1" w:tplc="0000057A">
      <w:numFmt w:val="bullet"/>
      <w:lvlText w:val="•"/>
      <w:lvlJc w:val="left"/>
      <w:pPr>
        <w:ind w:left="1440" w:hanging="360"/>
      </w:pPr>
    </w:lvl>
    <w:lvl w:ilvl="2" w:tplc="0000057B">
      <w:numFmt w:val="bullet"/>
      <w:lvlText w:val="•"/>
      <w:lvlJc w:val="left"/>
      <w:pPr>
        <w:ind w:left="2160" w:hanging="360"/>
      </w:pPr>
    </w:lvl>
    <w:lvl w:ilvl="3" w:tplc="0000057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000005DF">
      <w:numFmt w:val="bullet"/>
      <w:lvlText w:val="•"/>
      <w:lvlJc w:val="left"/>
      <w:pPr>
        <w:ind w:left="2160" w:hanging="360"/>
      </w:pPr>
    </w:lvl>
    <w:lvl w:ilvl="3" w:tplc="000005E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00000643">
      <w:numFmt w:val="bullet"/>
      <w:lvlText w:val="•"/>
      <w:lvlJc w:val="left"/>
      <w:pPr>
        <w:ind w:left="2160" w:hanging="360"/>
      </w:pPr>
    </w:lvl>
    <w:lvl w:ilvl="3" w:tplc="0000064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000006A7">
      <w:numFmt w:val="bullet"/>
      <w:lvlText w:val="•"/>
      <w:lvlJc w:val="left"/>
      <w:pPr>
        <w:ind w:left="2160" w:hanging="360"/>
      </w:pPr>
    </w:lvl>
    <w:lvl w:ilvl="3" w:tplc="000006A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0000070B">
      <w:numFmt w:val="bullet"/>
      <w:lvlText w:val="•"/>
      <w:lvlJc w:val="left"/>
      <w:pPr>
        <w:ind w:left="2160" w:hanging="360"/>
      </w:pPr>
    </w:lvl>
    <w:lvl w:ilvl="3" w:tplc="0000070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0000076F">
      <w:numFmt w:val="bullet"/>
      <w:lvlText w:val="•"/>
      <w:lvlJc w:val="left"/>
      <w:pPr>
        <w:ind w:left="2160" w:hanging="360"/>
      </w:pPr>
    </w:lvl>
    <w:lvl w:ilvl="3" w:tplc="0000077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000007D3">
      <w:numFmt w:val="bullet"/>
      <w:lvlText w:val="•"/>
      <w:lvlJc w:val="left"/>
      <w:pPr>
        <w:ind w:left="2160" w:hanging="360"/>
      </w:pPr>
    </w:lvl>
    <w:lvl w:ilvl="3" w:tplc="000007D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00000837">
      <w:numFmt w:val="bullet"/>
      <w:lvlText w:val="•"/>
      <w:lvlJc w:val="left"/>
      <w:pPr>
        <w:ind w:left="2160" w:hanging="360"/>
      </w:pPr>
    </w:lvl>
    <w:lvl w:ilvl="3" w:tplc="0000083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0000089B">
      <w:numFmt w:val="bullet"/>
      <w:lvlText w:val="•"/>
      <w:lvlJc w:val="left"/>
      <w:pPr>
        <w:ind w:left="2160" w:hanging="360"/>
      </w:pPr>
    </w:lvl>
    <w:lvl w:ilvl="3" w:tplc="0000089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8"/>
    <w:multiLevelType w:val="hybridMultilevel"/>
    <w:tmpl w:val="00000018"/>
    <w:lvl w:ilvl="0" w:tplc="000008FD">
      <w:start w:val="96"/>
      <w:numFmt w:val="decimal"/>
      <w:lvlText w:val="%1."/>
      <w:lvlJc w:val="left"/>
      <w:pPr>
        <w:ind w:left="720" w:hanging="360"/>
      </w:pPr>
    </w:lvl>
    <w:lvl w:ilvl="1" w:tplc="000008FE">
      <w:numFmt w:val="bullet"/>
      <w:lvlText w:val="•"/>
      <w:lvlJc w:val="left"/>
      <w:pPr>
        <w:ind w:left="1440" w:hanging="360"/>
      </w:pPr>
    </w:lvl>
    <w:lvl w:ilvl="2" w:tplc="000008FF">
      <w:numFmt w:val="bullet"/>
      <w:lvlText w:val="•"/>
      <w:lvlJc w:val="left"/>
      <w:pPr>
        <w:ind w:left="2160" w:hanging="360"/>
      </w:pPr>
    </w:lvl>
    <w:lvl w:ilvl="3" w:tplc="0000090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A"/>
    <w:multiLevelType w:val="hybridMultilevel"/>
    <w:tmpl w:val="0000001A"/>
    <w:lvl w:ilvl="0" w:tplc="000009C5">
      <w:start w:val="1"/>
      <w:numFmt w:val="lowerLetter"/>
      <w:lvlText w:val="%1."/>
      <w:lvlJc w:val="left"/>
      <w:pPr>
        <w:ind w:left="720" w:hanging="360"/>
      </w:pPr>
    </w:lvl>
    <w:lvl w:ilvl="1" w:tplc="000009C6">
      <w:numFmt w:val="bullet"/>
      <w:lvlText w:val="•"/>
      <w:lvlJc w:val="left"/>
      <w:pPr>
        <w:ind w:left="1440" w:hanging="360"/>
      </w:pPr>
    </w:lvl>
    <w:lvl w:ilvl="2" w:tplc="000009C7">
      <w:numFmt w:val="bullet"/>
      <w:lvlText w:val="•"/>
      <w:lvlJc w:val="left"/>
      <w:pPr>
        <w:ind w:left="2160" w:hanging="360"/>
      </w:pPr>
    </w:lvl>
    <w:lvl w:ilvl="3" w:tplc="000009C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B"/>
    <w:multiLevelType w:val="hybridMultilevel"/>
    <w:tmpl w:val="0000001B"/>
    <w:lvl w:ilvl="0" w:tplc="00000A29">
      <w:start w:val="1"/>
      <w:numFmt w:val="lowerLetter"/>
      <w:lvlText w:val="%1."/>
      <w:lvlJc w:val="left"/>
      <w:pPr>
        <w:ind w:left="720" w:hanging="360"/>
      </w:pPr>
    </w:lvl>
    <w:lvl w:ilvl="1" w:tplc="00000A2A">
      <w:numFmt w:val="bullet"/>
      <w:lvlText w:val="•"/>
      <w:lvlJc w:val="left"/>
      <w:pPr>
        <w:ind w:left="1440" w:hanging="360"/>
      </w:pPr>
    </w:lvl>
    <w:lvl w:ilvl="2" w:tplc="00000A2B">
      <w:numFmt w:val="bullet"/>
      <w:lvlText w:val="•"/>
      <w:lvlJc w:val="left"/>
      <w:pPr>
        <w:ind w:left="2160" w:hanging="360"/>
      </w:pPr>
    </w:lvl>
    <w:lvl w:ilvl="3" w:tplc="00000A2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C"/>
    <w:multiLevelType w:val="hybridMultilevel"/>
    <w:tmpl w:val="0000001C"/>
    <w:lvl w:ilvl="0" w:tplc="00000A8D">
      <w:start w:val="1"/>
      <w:numFmt w:val="lowerLetter"/>
      <w:lvlText w:val="%1."/>
      <w:lvlJc w:val="left"/>
      <w:pPr>
        <w:ind w:left="720" w:hanging="360"/>
      </w:pPr>
    </w:lvl>
    <w:lvl w:ilvl="1" w:tplc="00000A8E">
      <w:numFmt w:val="bullet"/>
      <w:lvlText w:val="•"/>
      <w:lvlJc w:val="left"/>
      <w:pPr>
        <w:ind w:left="1440" w:hanging="360"/>
      </w:pPr>
    </w:lvl>
    <w:lvl w:ilvl="2" w:tplc="00000A8F">
      <w:numFmt w:val="bullet"/>
      <w:lvlText w:val="•"/>
      <w:lvlJc w:val="left"/>
      <w:pPr>
        <w:ind w:left="2160" w:hanging="360"/>
      </w:pPr>
    </w:lvl>
    <w:lvl w:ilvl="3" w:tplc="00000A9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E"/>
    <w:multiLevelType w:val="hybridMultilevel"/>
    <w:tmpl w:val="0000001E"/>
    <w:lvl w:ilvl="0" w:tplc="00000B55">
      <w:start w:val="1"/>
      <w:numFmt w:val="lowerLetter"/>
      <w:lvlText w:val="%1."/>
      <w:lvlJc w:val="left"/>
      <w:pPr>
        <w:ind w:left="720" w:hanging="360"/>
      </w:pPr>
    </w:lvl>
    <w:lvl w:ilvl="1" w:tplc="00000B56">
      <w:numFmt w:val="bullet"/>
      <w:lvlText w:val="•"/>
      <w:lvlJc w:val="left"/>
      <w:pPr>
        <w:ind w:left="1440" w:hanging="360"/>
      </w:pPr>
    </w:lvl>
    <w:lvl w:ilvl="2" w:tplc="00000B57">
      <w:numFmt w:val="bullet"/>
      <w:lvlText w:val="•"/>
      <w:lvlJc w:val="left"/>
      <w:pPr>
        <w:ind w:left="2160" w:hanging="360"/>
      </w:pPr>
    </w:lvl>
    <w:lvl w:ilvl="3" w:tplc="00000B5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F"/>
    <w:multiLevelType w:val="hybridMultilevel"/>
    <w:tmpl w:val="0000001F"/>
    <w:lvl w:ilvl="0" w:tplc="00000BB9">
      <w:start w:val="1"/>
      <w:numFmt w:val="decimal"/>
      <w:lvlText w:val="%1."/>
      <w:lvlJc w:val="left"/>
      <w:pPr>
        <w:ind w:left="720" w:hanging="360"/>
      </w:pPr>
    </w:lvl>
    <w:lvl w:ilvl="1" w:tplc="00000BBA">
      <w:numFmt w:val="bullet"/>
      <w:lvlText w:val="•"/>
      <w:lvlJc w:val="left"/>
      <w:pPr>
        <w:ind w:left="1440" w:hanging="360"/>
      </w:pPr>
    </w:lvl>
    <w:lvl w:ilvl="2" w:tplc="00000BBB">
      <w:numFmt w:val="bullet"/>
      <w:lvlText w:val="•"/>
      <w:lvlJc w:val="left"/>
      <w:pPr>
        <w:ind w:left="2160" w:hanging="360"/>
      </w:pPr>
    </w:lvl>
    <w:lvl w:ilvl="3" w:tplc="00000BB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00000C1F">
      <w:numFmt w:val="bullet"/>
      <w:lvlText w:val="•"/>
      <w:lvlJc w:val="left"/>
      <w:pPr>
        <w:ind w:left="2160" w:hanging="360"/>
      </w:pPr>
    </w:lvl>
    <w:lvl w:ilvl="3" w:tplc="00000C2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21"/>
    <w:multiLevelType w:val="hybridMultilevel"/>
    <w:tmpl w:val="00000021"/>
    <w:lvl w:ilvl="0" w:tplc="00000C81">
      <w:start w:val="1"/>
      <w:numFmt w:val="decimal"/>
      <w:lvlText w:val="%1."/>
      <w:lvlJc w:val="left"/>
      <w:pPr>
        <w:ind w:left="720" w:hanging="360"/>
      </w:pPr>
    </w:lvl>
    <w:lvl w:ilvl="1" w:tplc="00000C82">
      <w:numFmt w:val="bullet"/>
      <w:lvlText w:val="•"/>
      <w:lvlJc w:val="left"/>
      <w:pPr>
        <w:ind w:left="1440" w:hanging="360"/>
      </w:pPr>
    </w:lvl>
    <w:lvl w:ilvl="2" w:tplc="00000C83">
      <w:numFmt w:val="bullet"/>
      <w:lvlText w:val="•"/>
      <w:lvlJc w:val="left"/>
      <w:pPr>
        <w:ind w:left="2160" w:hanging="360"/>
      </w:pPr>
    </w:lvl>
    <w:lvl w:ilvl="3" w:tplc="00000C8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22"/>
    <w:multiLevelType w:val="hybridMultilevel"/>
    <w:tmpl w:val="00000022"/>
    <w:lvl w:ilvl="0" w:tplc="00000CE5">
      <w:start w:val="1"/>
      <w:numFmt w:val="decimal"/>
      <w:lvlText w:val="%1."/>
      <w:lvlJc w:val="left"/>
      <w:pPr>
        <w:ind w:left="720" w:hanging="360"/>
      </w:pPr>
    </w:lvl>
    <w:lvl w:ilvl="1" w:tplc="00000CE6">
      <w:numFmt w:val="bullet"/>
      <w:lvlText w:val="•"/>
      <w:lvlJc w:val="left"/>
      <w:pPr>
        <w:ind w:left="1440" w:hanging="360"/>
      </w:pPr>
    </w:lvl>
    <w:lvl w:ilvl="2" w:tplc="00000CE7">
      <w:numFmt w:val="bullet"/>
      <w:lvlText w:val="•"/>
      <w:lvlJc w:val="left"/>
      <w:pPr>
        <w:ind w:left="2160" w:hanging="360"/>
      </w:pPr>
    </w:lvl>
    <w:lvl w:ilvl="3" w:tplc="00000CE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23"/>
    <w:multiLevelType w:val="hybridMultilevel"/>
    <w:tmpl w:val="00000023"/>
    <w:lvl w:ilvl="0" w:tplc="00000D49">
      <w:start w:val="1"/>
      <w:numFmt w:val="lowerLetter"/>
      <w:lvlText w:val="%1."/>
      <w:lvlJc w:val="left"/>
      <w:pPr>
        <w:ind w:left="720" w:hanging="360"/>
      </w:pPr>
    </w:lvl>
    <w:lvl w:ilvl="1" w:tplc="00000D4A">
      <w:numFmt w:val="bullet"/>
      <w:lvlText w:val="•"/>
      <w:lvlJc w:val="left"/>
      <w:pPr>
        <w:ind w:left="1440" w:hanging="360"/>
      </w:pPr>
    </w:lvl>
    <w:lvl w:ilvl="2" w:tplc="00000D4B">
      <w:numFmt w:val="bullet"/>
      <w:lvlText w:val="•"/>
      <w:lvlJc w:val="left"/>
      <w:pPr>
        <w:ind w:left="2160" w:hanging="360"/>
      </w:pPr>
    </w:lvl>
    <w:lvl w:ilvl="3" w:tplc="00000D4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4"/>
    <w:multiLevelType w:val="hybridMultilevel"/>
    <w:tmpl w:val="00000024"/>
    <w:lvl w:ilvl="0" w:tplc="00000DAD">
      <w:start w:val="1"/>
      <w:numFmt w:val="decimal"/>
      <w:lvlText w:val="%1."/>
      <w:lvlJc w:val="left"/>
      <w:pPr>
        <w:ind w:left="720" w:hanging="360"/>
      </w:pPr>
    </w:lvl>
    <w:lvl w:ilvl="1" w:tplc="00000DAE">
      <w:numFmt w:val="bullet"/>
      <w:lvlText w:val="•"/>
      <w:lvlJc w:val="left"/>
      <w:pPr>
        <w:ind w:left="1440" w:hanging="360"/>
      </w:pPr>
    </w:lvl>
    <w:lvl w:ilvl="2" w:tplc="00000DAF">
      <w:numFmt w:val="bullet"/>
      <w:lvlText w:val="•"/>
      <w:lvlJc w:val="left"/>
      <w:pPr>
        <w:ind w:left="2160" w:hanging="360"/>
      </w:pPr>
    </w:lvl>
    <w:lvl w:ilvl="3" w:tplc="00000DB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5"/>
    <w:multiLevelType w:val="hybridMultilevel"/>
    <w:tmpl w:val="00000025"/>
    <w:lvl w:ilvl="0" w:tplc="00000E11">
      <w:start w:val="1"/>
      <w:numFmt w:val="decimal"/>
      <w:lvlText w:val="%1."/>
      <w:lvlJc w:val="left"/>
      <w:pPr>
        <w:ind w:left="720" w:hanging="360"/>
      </w:pPr>
    </w:lvl>
    <w:lvl w:ilvl="1" w:tplc="00000E12">
      <w:numFmt w:val="bullet"/>
      <w:lvlText w:val="•"/>
      <w:lvlJc w:val="left"/>
      <w:pPr>
        <w:ind w:left="1440" w:hanging="360"/>
      </w:pPr>
    </w:lvl>
    <w:lvl w:ilvl="2" w:tplc="00000E13">
      <w:numFmt w:val="bullet"/>
      <w:lvlText w:val="•"/>
      <w:lvlJc w:val="left"/>
      <w:pPr>
        <w:ind w:left="2160" w:hanging="360"/>
      </w:pPr>
    </w:lvl>
    <w:lvl w:ilvl="3" w:tplc="00000E1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6"/>
    <w:multiLevelType w:val="hybridMultilevel"/>
    <w:tmpl w:val="00000026"/>
    <w:lvl w:ilvl="0" w:tplc="00000E75">
      <w:start w:val="1"/>
      <w:numFmt w:val="decimal"/>
      <w:lvlText w:val="%1."/>
      <w:lvlJc w:val="left"/>
      <w:pPr>
        <w:ind w:left="720" w:hanging="360"/>
      </w:pPr>
    </w:lvl>
    <w:lvl w:ilvl="1" w:tplc="00000E76">
      <w:numFmt w:val="bullet"/>
      <w:lvlText w:val="•"/>
      <w:lvlJc w:val="left"/>
      <w:pPr>
        <w:ind w:left="1440" w:hanging="360"/>
      </w:pPr>
    </w:lvl>
    <w:lvl w:ilvl="2" w:tplc="00000E77">
      <w:numFmt w:val="bullet"/>
      <w:lvlText w:val="•"/>
      <w:lvlJc w:val="left"/>
      <w:pPr>
        <w:ind w:left="2160" w:hanging="360"/>
      </w:pPr>
    </w:lvl>
    <w:lvl w:ilvl="3" w:tplc="00000E7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7"/>
    <w:multiLevelType w:val="hybridMultilevel"/>
    <w:tmpl w:val="00000027"/>
    <w:lvl w:ilvl="0" w:tplc="00000ED9">
      <w:start w:val="2"/>
      <w:numFmt w:val="decimal"/>
      <w:lvlText w:val="%1."/>
      <w:lvlJc w:val="left"/>
      <w:pPr>
        <w:ind w:left="720" w:hanging="360"/>
      </w:pPr>
    </w:lvl>
    <w:lvl w:ilvl="1" w:tplc="00000EDA">
      <w:start w:val="1"/>
      <w:numFmt w:val="upperRoman"/>
      <w:lvlText w:val="%2."/>
      <w:lvlJc w:val="left"/>
      <w:pPr>
        <w:ind w:left="1440" w:hanging="360"/>
      </w:pPr>
    </w:lvl>
    <w:lvl w:ilvl="2" w:tplc="00000EDB">
      <w:numFmt w:val="bullet"/>
      <w:lvlText w:val="•"/>
      <w:lvlJc w:val="left"/>
      <w:pPr>
        <w:ind w:left="2160" w:hanging="360"/>
      </w:pPr>
    </w:lvl>
    <w:lvl w:ilvl="3" w:tplc="00000ED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8"/>
    <w:multiLevelType w:val="hybridMultilevel"/>
    <w:tmpl w:val="00000028"/>
    <w:lvl w:ilvl="0" w:tplc="00000F3D">
      <w:start w:val="2"/>
      <w:numFmt w:val="decimal"/>
      <w:lvlText w:val="%1."/>
      <w:lvlJc w:val="left"/>
      <w:pPr>
        <w:ind w:left="720" w:hanging="360"/>
      </w:pPr>
    </w:lvl>
    <w:lvl w:ilvl="1" w:tplc="00000F3E">
      <w:start w:val="1"/>
      <w:numFmt w:val="upp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9"/>
    <w:multiLevelType w:val="hybridMultilevel"/>
    <w:tmpl w:val="00000029"/>
    <w:lvl w:ilvl="0" w:tplc="00000FA1">
      <w:start w:val="4"/>
      <w:numFmt w:val="decimal"/>
      <w:lvlText w:val="%1."/>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A"/>
    <w:multiLevelType w:val="hybridMultilevel"/>
    <w:tmpl w:val="0000002A"/>
    <w:lvl w:ilvl="0" w:tplc="00001005">
      <w:start w:val="4"/>
      <w:numFmt w:val="decimal"/>
      <w:lvlText w:val="%1."/>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B"/>
    <w:multiLevelType w:val="hybridMultilevel"/>
    <w:tmpl w:val="0000002B"/>
    <w:lvl w:ilvl="0" w:tplc="00001069">
      <w:start w:val="4"/>
      <w:numFmt w:val="decimal"/>
      <w:lvlText w:val="%1."/>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C"/>
    <w:multiLevelType w:val="hybridMultilevel"/>
    <w:tmpl w:val="0000002C"/>
    <w:lvl w:ilvl="0" w:tplc="000010CD">
      <w:start w:val="96"/>
      <w:numFmt w:val="decimal"/>
      <w:lvlText w:val="%1."/>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D"/>
    <w:multiLevelType w:val="hybridMultilevel"/>
    <w:tmpl w:val="0000002D"/>
    <w:lvl w:ilvl="0" w:tplc="00001131">
      <w:start w:val="7"/>
      <w:numFmt w:val="decimal"/>
      <w:lvlText w:val="%1."/>
      <w:lvlJc w:val="left"/>
      <w:pPr>
        <w:ind w:left="720" w:hanging="360"/>
      </w:pPr>
    </w:lvl>
    <w:lvl w:ilvl="1" w:tplc="00001132">
      <w:start w:val="6"/>
      <w:numFmt w:val="decimal"/>
      <w:lvlText w:val="%2."/>
      <w:lvlJc w:val="left"/>
      <w:pPr>
        <w:ind w:left="1440" w:hanging="360"/>
      </w:pPr>
    </w:lvl>
    <w:lvl w:ilvl="2" w:tplc="00001133">
      <w:start w:val="1"/>
      <w:numFmt w:val="decimal"/>
      <w:lvlText w:val="%3."/>
      <w:lvlJc w:val="left"/>
      <w:pPr>
        <w:ind w:left="2160" w:hanging="360"/>
      </w:pPr>
    </w:lvl>
    <w:lvl w:ilvl="3" w:tplc="00001134">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E"/>
    <w:multiLevelType w:val="hybridMultilevel"/>
    <w:tmpl w:val="0000002E"/>
    <w:lvl w:ilvl="0" w:tplc="00001195">
      <w:start w:val="96"/>
      <w:numFmt w:val="decimal"/>
      <w:lvlText w:val="%1."/>
      <w:lvlJc w:val="left"/>
      <w:pPr>
        <w:ind w:left="720" w:hanging="360"/>
      </w:pPr>
    </w:lvl>
    <w:lvl w:ilvl="1" w:tplc="00001196">
      <w:numFmt w:val="bullet"/>
      <w:lvlText w:val="•"/>
      <w:lvlJc w:val="left"/>
      <w:pPr>
        <w:ind w:left="1440" w:hanging="360"/>
      </w:pPr>
    </w:lvl>
    <w:lvl w:ilvl="2" w:tplc="00001197">
      <w:numFmt w:val="bullet"/>
      <w:lvlText w:val="•"/>
      <w:lvlJc w:val="left"/>
      <w:pPr>
        <w:ind w:left="2160" w:hanging="360"/>
      </w:pPr>
    </w:lvl>
    <w:lvl w:ilvl="3" w:tplc="0000119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F"/>
    <w:multiLevelType w:val="hybridMultilevel"/>
    <w:tmpl w:val="0000002F"/>
    <w:lvl w:ilvl="0" w:tplc="000011F9">
      <w:start w:val="7"/>
      <w:numFmt w:val="decimal"/>
      <w:lvlText w:val="%1."/>
      <w:lvlJc w:val="left"/>
      <w:pPr>
        <w:ind w:left="720" w:hanging="360"/>
      </w:pPr>
    </w:lvl>
    <w:lvl w:ilvl="1" w:tplc="000011FA">
      <w:start w:val="6"/>
      <w:numFmt w:val="decimal"/>
      <w:lvlText w:val="%2."/>
      <w:lvlJc w:val="left"/>
      <w:pPr>
        <w:ind w:left="1440" w:hanging="360"/>
      </w:pPr>
    </w:lvl>
    <w:lvl w:ilvl="2" w:tplc="000011FB">
      <w:start w:val="1"/>
      <w:numFmt w:val="decimal"/>
      <w:lvlText w:val="%3."/>
      <w:lvlJc w:val="left"/>
      <w:pPr>
        <w:ind w:left="2160" w:hanging="360"/>
      </w:pPr>
    </w:lvl>
    <w:lvl w:ilvl="3" w:tplc="000011FC">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30"/>
    <w:multiLevelType w:val="hybridMultilevel"/>
    <w:tmpl w:val="00000030"/>
    <w:lvl w:ilvl="0" w:tplc="0000125D">
      <w:start w:val="1"/>
      <w:numFmt w:val="lowerLetter"/>
      <w:lvlText w:val="%1."/>
      <w:lvlJc w:val="left"/>
      <w:pPr>
        <w:ind w:left="720" w:hanging="360"/>
      </w:pPr>
    </w:lvl>
    <w:lvl w:ilvl="1" w:tplc="0000125E">
      <w:numFmt w:val="bullet"/>
      <w:lvlText w:val="•"/>
      <w:lvlJc w:val="left"/>
      <w:pPr>
        <w:ind w:left="1440" w:hanging="360"/>
      </w:pPr>
    </w:lvl>
    <w:lvl w:ilvl="2" w:tplc="0000125F">
      <w:numFmt w:val="bullet"/>
      <w:lvlText w:val="•"/>
      <w:lvlJc w:val="left"/>
      <w:pPr>
        <w:ind w:left="2160" w:hanging="360"/>
      </w:pPr>
    </w:lvl>
    <w:lvl w:ilvl="3" w:tplc="0000126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32"/>
    <w:multiLevelType w:val="hybridMultilevel"/>
    <w:tmpl w:val="00000032"/>
    <w:lvl w:ilvl="0" w:tplc="00001325">
      <w:start w:val="1"/>
      <w:numFmt w:val="lowerLetter"/>
      <w:lvlText w:val="%1."/>
      <w:lvlJc w:val="left"/>
      <w:pPr>
        <w:ind w:left="720" w:hanging="360"/>
      </w:pPr>
    </w:lvl>
    <w:lvl w:ilvl="1" w:tplc="00001326">
      <w:numFmt w:val="bullet"/>
      <w:lvlText w:val="•"/>
      <w:lvlJc w:val="left"/>
      <w:pPr>
        <w:ind w:left="1440" w:hanging="360"/>
      </w:pPr>
    </w:lvl>
    <w:lvl w:ilvl="2" w:tplc="00001327">
      <w:numFmt w:val="bullet"/>
      <w:lvlText w:val="•"/>
      <w:lvlJc w:val="left"/>
      <w:pPr>
        <w:ind w:left="2160" w:hanging="360"/>
      </w:pPr>
    </w:lvl>
    <w:lvl w:ilvl="3" w:tplc="0000132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33"/>
    <w:multiLevelType w:val="hybridMultilevel"/>
    <w:tmpl w:val="00000033"/>
    <w:lvl w:ilvl="0" w:tplc="00001389">
      <w:start w:val="96"/>
      <w:numFmt w:val="decimal"/>
      <w:lvlText w:val="%1."/>
      <w:lvlJc w:val="left"/>
      <w:pPr>
        <w:ind w:left="720" w:hanging="360"/>
      </w:pPr>
    </w:lvl>
    <w:lvl w:ilvl="1" w:tplc="0000138A">
      <w:numFmt w:val="bullet"/>
      <w:lvlText w:val="•"/>
      <w:lvlJc w:val="left"/>
      <w:pPr>
        <w:ind w:left="1440" w:hanging="360"/>
      </w:pPr>
    </w:lvl>
    <w:lvl w:ilvl="2" w:tplc="0000138B">
      <w:numFmt w:val="bullet"/>
      <w:lvlText w:val="•"/>
      <w:lvlJc w:val="left"/>
      <w:pPr>
        <w:ind w:left="2160" w:hanging="360"/>
      </w:pPr>
    </w:lvl>
    <w:lvl w:ilvl="3" w:tplc="0000138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34"/>
    <w:multiLevelType w:val="hybridMultilevel"/>
    <w:tmpl w:val="00000034"/>
    <w:lvl w:ilvl="0" w:tplc="000013ED">
      <w:start w:val="7"/>
      <w:numFmt w:val="decimal"/>
      <w:lvlText w:val="%1."/>
      <w:lvlJc w:val="left"/>
      <w:pPr>
        <w:ind w:left="720" w:hanging="360"/>
      </w:pPr>
    </w:lvl>
    <w:lvl w:ilvl="1" w:tplc="000013EE">
      <w:start w:val="6"/>
      <w:numFmt w:val="decimal"/>
      <w:lvlText w:val="%2."/>
      <w:lvlJc w:val="left"/>
      <w:pPr>
        <w:ind w:left="1440" w:hanging="360"/>
      </w:pPr>
    </w:lvl>
    <w:lvl w:ilvl="2" w:tplc="000013EF">
      <w:start w:val="1"/>
      <w:numFmt w:val="decimal"/>
      <w:lvlText w:val="%3."/>
      <w:lvlJc w:val="left"/>
      <w:pPr>
        <w:ind w:left="2160" w:hanging="360"/>
      </w:pPr>
    </w:lvl>
    <w:lvl w:ilvl="3" w:tplc="000013F0">
      <w:start w:val="6"/>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5"/>
    <w:multiLevelType w:val="hybridMultilevel"/>
    <w:tmpl w:val="00000035"/>
    <w:lvl w:ilvl="0" w:tplc="00001451">
      <w:start w:val="1"/>
      <w:numFmt w:val="lowerLetter"/>
      <w:lvlText w:val="%1."/>
      <w:lvlJc w:val="left"/>
      <w:pPr>
        <w:ind w:left="720" w:hanging="360"/>
      </w:pPr>
    </w:lvl>
    <w:lvl w:ilvl="1" w:tplc="00001452">
      <w:numFmt w:val="bullet"/>
      <w:lvlText w:val="•"/>
      <w:lvlJc w:val="left"/>
      <w:pPr>
        <w:ind w:left="1440" w:hanging="360"/>
      </w:pPr>
    </w:lvl>
    <w:lvl w:ilvl="2" w:tplc="00001453">
      <w:numFmt w:val="bullet"/>
      <w:lvlText w:val="•"/>
      <w:lvlJc w:val="left"/>
      <w:pPr>
        <w:ind w:left="2160" w:hanging="360"/>
      </w:pPr>
    </w:lvl>
    <w:lvl w:ilvl="3" w:tplc="0000145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6"/>
    <w:multiLevelType w:val="hybridMultilevel"/>
    <w:tmpl w:val="00000036"/>
    <w:lvl w:ilvl="0" w:tplc="000014B5">
      <w:start w:val="1"/>
      <w:numFmt w:val="lowerLetter"/>
      <w:lvlText w:val="%1."/>
      <w:lvlJc w:val="left"/>
      <w:pPr>
        <w:ind w:left="720" w:hanging="360"/>
      </w:pPr>
    </w:lvl>
    <w:lvl w:ilvl="1" w:tplc="000014B6">
      <w:numFmt w:val="bullet"/>
      <w:lvlText w:val="•"/>
      <w:lvlJc w:val="left"/>
      <w:pPr>
        <w:ind w:left="1440" w:hanging="360"/>
      </w:pPr>
    </w:lvl>
    <w:lvl w:ilvl="2" w:tplc="000014B7">
      <w:numFmt w:val="bullet"/>
      <w:lvlText w:val="•"/>
      <w:lvlJc w:val="left"/>
      <w:pPr>
        <w:ind w:left="2160" w:hanging="360"/>
      </w:pPr>
    </w:lvl>
    <w:lvl w:ilvl="3" w:tplc="000014B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7"/>
    <w:multiLevelType w:val="hybridMultilevel"/>
    <w:tmpl w:val="00000037"/>
    <w:lvl w:ilvl="0" w:tplc="00001519">
      <w:start w:val="96"/>
      <w:numFmt w:val="decimal"/>
      <w:lvlText w:val="%1."/>
      <w:lvlJc w:val="left"/>
      <w:pPr>
        <w:ind w:left="720" w:hanging="360"/>
      </w:pPr>
    </w:lvl>
    <w:lvl w:ilvl="1" w:tplc="0000151A">
      <w:numFmt w:val="bullet"/>
      <w:lvlText w:val="•"/>
      <w:lvlJc w:val="left"/>
      <w:pPr>
        <w:ind w:left="1440" w:hanging="360"/>
      </w:pPr>
    </w:lvl>
    <w:lvl w:ilvl="2" w:tplc="0000151B">
      <w:numFmt w:val="bullet"/>
      <w:lvlText w:val="•"/>
      <w:lvlJc w:val="left"/>
      <w:pPr>
        <w:ind w:left="2160" w:hanging="360"/>
      </w:pPr>
    </w:lvl>
    <w:lvl w:ilvl="3" w:tplc="0000151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8"/>
    <w:multiLevelType w:val="hybridMultilevel"/>
    <w:tmpl w:val="00000038"/>
    <w:lvl w:ilvl="0" w:tplc="0000157D">
      <w:start w:val="7"/>
      <w:numFmt w:val="decimal"/>
      <w:lvlText w:val="%1."/>
      <w:lvlJc w:val="left"/>
      <w:pPr>
        <w:ind w:left="720" w:hanging="360"/>
      </w:pPr>
    </w:lvl>
    <w:lvl w:ilvl="1" w:tplc="0000157E">
      <w:start w:val="6"/>
      <w:numFmt w:val="decimal"/>
      <w:lvlText w:val="%2."/>
      <w:lvlJc w:val="left"/>
      <w:pPr>
        <w:ind w:left="1440" w:hanging="360"/>
      </w:pPr>
    </w:lvl>
    <w:lvl w:ilvl="2" w:tplc="0000157F">
      <w:start w:val="1"/>
      <w:numFmt w:val="decimal"/>
      <w:lvlText w:val="%3."/>
      <w:lvlJc w:val="left"/>
      <w:pPr>
        <w:ind w:left="2160" w:hanging="360"/>
      </w:pPr>
    </w:lvl>
    <w:lvl w:ilvl="3" w:tplc="00001580">
      <w:start w:val="6"/>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9"/>
    <w:multiLevelType w:val="hybridMultilevel"/>
    <w:tmpl w:val="00000039"/>
    <w:lvl w:ilvl="0" w:tplc="000015E1">
      <w:start w:val="1"/>
      <w:numFmt w:val="lowerLetter"/>
      <w:lvlText w:val="%1."/>
      <w:lvlJc w:val="left"/>
      <w:pPr>
        <w:ind w:left="720" w:hanging="360"/>
      </w:pPr>
    </w:lvl>
    <w:lvl w:ilvl="1" w:tplc="000015E2">
      <w:numFmt w:val="bullet"/>
      <w:lvlText w:val="•"/>
      <w:lvlJc w:val="left"/>
      <w:pPr>
        <w:ind w:left="1440" w:hanging="360"/>
      </w:pPr>
    </w:lvl>
    <w:lvl w:ilvl="2" w:tplc="000015E3">
      <w:numFmt w:val="bullet"/>
      <w:lvlText w:val="•"/>
      <w:lvlJc w:val="left"/>
      <w:pPr>
        <w:ind w:left="2160" w:hanging="360"/>
      </w:pPr>
    </w:lvl>
    <w:lvl w:ilvl="3" w:tplc="000015E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A"/>
    <w:multiLevelType w:val="hybridMultilevel"/>
    <w:tmpl w:val="0000003A"/>
    <w:lvl w:ilvl="0" w:tplc="00001645">
      <w:start w:val="1"/>
      <w:numFmt w:val="lowerLetter"/>
      <w:lvlText w:val="%1."/>
      <w:lvlJc w:val="left"/>
      <w:pPr>
        <w:ind w:left="720" w:hanging="360"/>
      </w:pPr>
    </w:lvl>
    <w:lvl w:ilvl="1" w:tplc="00001646">
      <w:numFmt w:val="bullet"/>
      <w:lvlText w:val="•"/>
      <w:lvlJc w:val="left"/>
      <w:pPr>
        <w:ind w:left="1440" w:hanging="360"/>
      </w:pPr>
    </w:lvl>
    <w:lvl w:ilvl="2" w:tplc="00001647">
      <w:numFmt w:val="bullet"/>
      <w:lvlText w:val="•"/>
      <w:lvlJc w:val="left"/>
      <w:pPr>
        <w:ind w:left="2160" w:hanging="360"/>
      </w:pPr>
    </w:lvl>
    <w:lvl w:ilvl="3" w:tplc="0000164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B"/>
    <w:multiLevelType w:val="hybridMultilevel"/>
    <w:tmpl w:val="0000003B"/>
    <w:lvl w:ilvl="0" w:tplc="000016A9">
      <w:start w:val="1"/>
      <w:numFmt w:val="lowerLetter"/>
      <w:lvlText w:val="%1."/>
      <w:lvlJc w:val="left"/>
      <w:pPr>
        <w:ind w:left="720" w:hanging="360"/>
      </w:pPr>
    </w:lvl>
    <w:lvl w:ilvl="1" w:tplc="000016AA">
      <w:numFmt w:val="bullet"/>
      <w:lvlText w:val="•"/>
      <w:lvlJc w:val="left"/>
      <w:pPr>
        <w:ind w:left="1440" w:hanging="360"/>
      </w:pPr>
    </w:lvl>
    <w:lvl w:ilvl="2" w:tplc="000016AB">
      <w:numFmt w:val="bullet"/>
      <w:lvlText w:val="•"/>
      <w:lvlJc w:val="left"/>
      <w:pPr>
        <w:ind w:left="2160" w:hanging="360"/>
      </w:pPr>
    </w:lvl>
    <w:lvl w:ilvl="3" w:tplc="000016A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C"/>
    <w:multiLevelType w:val="hybridMultilevel"/>
    <w:tmpl w:val="0000003C"/>
    <w:lvl w:ilvl="0" w:tplc="0000170D">
      <w:start w:val="96"/>
      <w:numFmt w:val="decimal"/>
      <w:lvlText w:val="%1."/>
      <w:lvlJc w:val="left"/>
      <w:pPr>
        <w:ind w:left="720" w:hanging="360"/>
      </w:pPr>
    </w:lvl>
    <w:lvl w:ilvl="1" w:tplc="0000170E">
      <w:numFmt w:val="bullet"/>
      <w:lvlText w:val="•"/>
      <w:lvlJc w:val="left"/>
      <w:pPr>
        <w:ind w:left="1440" w:hanging="360"/>
      </w:pPr>
    </w:lvl>
    <w:lvl w:ilvl="2" w:tplc="0000170F">
      <w:numFmt w:val="bullet"/>
      <w:lvlText w:val="•"/>
      <w:lvlJc w:val="left"/>
      <w:pPr>
        <w:ind w:left="2160" w:hanging="360"/>
      </w:pPr>
    </w:lvl>
    <w:lvl w:ilvl="3" w:tplc="0000171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D"/>
    <w:multiLevelType w:val="hybridMultilevel"/>
    <w:tmpl w:val="0000003D"/>
    <w:lvl w:ilvl="0" w:tplc="00001771">
      <w:start w:val="96"/>
      <w:numFmt w:val="decimal"/>
      <w:lvlText w:val="%1."/>
      <w:lvlJc w:val="left"/>
      <w:pPr>
        <w:ind w:left="720" w:hanging="360"/>
      </w:pPr>
    </w:lvl>
    <w:lvl w:ilvl="1" w:tplc="00001772">
      <w:numFmt w:val="bullet"/>
      <w:lvlText w:val="•"/>
      <w:lvlJc w:val="left"/>
      <w:pPr>
        <w:ind w:left="1440" w:hanging="360"/>
      </w:pPr>
    </w:lvl>
    <w:lvl w:ilvl="2" w:tplc="00001773">
      <w:numFmt w:val="bullet"/>
      <w:lvlText w:val="•"/>
      <w:lvlJc w:val="left"/>
      <w:pPr>
        <w:ind w:left="2160" w:hanging="360"/>
      </w:pPr>
    </w:lvl>
    <w:lvl w:ilvl="3" w:tplc="0000177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40"/>
    <w:multiLevelType w:val="hybridMultilevel"/>
    <w:tmpl w:val="00000040"/>
    <w:lvl w:ilvl="0" w:tplc="0000189D">
      <w:start w:val="1"/>
      <w:numFmt w:val="lowerLetter"/>
      <w:lvlText w:val="%1."/>
      <w:lvlJc w:val="left"/>
      <w:pPr>
        <w:ind w:left="720" w:hanging="360"/>
      </w:pPr>
    </w:lvl>
    <w:lvl w:ilvl="1" w:tplc="0000189E">
      <w:numFmt w:val="bullet"/>
      <w:lvlText w:val="•"/>
      <w:lvlJc w:val="left"/>
      <w:pPr>
        <w:ind w:left="1440" w:hanging="360"/>
      </w:pPr>
    </w:lvl>
    <w:lvl w:ilvl="2" w:tplc="0000189F">
      <w:numFmt w:val="bullet"/>
      <w:lvlText w:val="•"/>
      <w:lvlJc w:val="left"/>
      <w:pPr>
        <w:ind w:left="2160" w:hanging="360"/>
      </w:pPr>
    </w:lvl>
    <w:lvl w:ilvl="3" w:tplc="000018A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41"/>
    <w:multiLevelType w:val="hybridMultilevel"/>
    <w:tmpl w:val="00000041"/>
    <w:lvl w:ilvl="0" w:tplc="00001901">
      <w:start w:val="1"/>
      <w:numFmt w:val="lowerLetter"/>
      <w:lvlText w:val="%1."/>
      <w:lvlJc w:val="left"/>
      <w:pPr>
        <w:ind w:left="720" w:hanging="360"/>
      </w:pPr>
    </w:lvl>
    <w:lvl w:ilvl="1" w:tplc="00001902">
      <w:numFmt w:val="bullet"/>
      <w:lvlText w:val="•"/>
      <w:lvlJc w:val="left"/>
      <w:pPr>
        <w:ind w:left="1440" w:hanging="360"/>
      </w:pPr>
    </w:lvl>
    <w:lvl w:ilvl="2" w:tplc="00001903">
      <w:numFmt w:val="bullet"/>
      <w:lvlText w:val="•"/>
      <w:lvlJc w:val="left"/>
      <w:pPr>
        <w:ind w:left="2160" w:hanging="360"/>
      </w:pPr>
    </w:lvl>
    <w:lvl w:ilvl="3" w:tplc="0000190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42"/>
    <w:multiLevelType w:val="hybridMultilevel"/>
    <w:tmpl w:val="00000042"/>
    <w:lvl w:ilvl="0" w:tplc="00001965">
      <w:start w:val="1"/>
      <w:numFmt w:val="decimal"/>
      <w:lvlText w:val="%1."/>
      <w:lvlJc w:val="left"/>
      <w:pPr>
        <w:ind w:left="720" w:hanging="360"/>
      </w:pPr>
    </w:lvl>
    <w:lvl w:ilvl="1" w:tplc="00001966">
      <w:numFmt w:val="bullet"/>
      <w:lvlText w:val="•"/>
      <w:lvlJc w:val="left"/>
      <w:pPr>
        <w:ind w:left="1440" w:hanging="360"/>
      </w:pPr>
    </w:lvl>
    <w:lvl w:ilvl="2" w:tplc="00001967">
      <w:numFmt w:val="bullet"/>
      <w:lvlText w:val="•"/>
      <w:lvlJc w:val="left"/>
      <w:pPr>
        <w:ind w:left="2160" w:hanging="360"/>
      </w:pPr>
    </w:lvl>
    <w:lvl w:ilvl="3" w:tplc="0000196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43"/>
    <w:multiLevelType w:val="hybridMultilevel"/>
    <w:tmpl w:val="00000043"/>
    <w:lvl w:ilvl="0" w:tplc="000019C9">
      <w:start w:val="1"/>
      <w:numFmt w:val="decimal"/>
      <w:lvlText w:val="%1."/>
      <w:lvlJc w:val="left"/>
      <w:pPr>
        <w:ind w:left="720" w:hanging="360"/>
      </w:pPr>
    </w:lvl>
    <w:lvl w:ilvl="1" w:tplc="000019CA">
      <w:numFmt w:val="bullet"/>
      <w:lvlText w:val="•"/>
      <w:lvlJc w:val="left"/>
      <w:pPr>
        <w:ind w:left="1440" w:hanging="360"/>
      </w:pPr>
    </w:lvl>
    <w:lvl w:ilvl="2" w:tplc="000019CB">
      <w:numFmt w:val="bullet"/>
      <w:lvlText w:val="•"/>
      <w:lvlJc w:val="left"/>
      <w:pPr>
        <w:ind w:left="2160" w:hanging="360"/>
      </w:pPr>
    </w:lvl>
    <w:lvl w:ilvl="3" w:tplc="000019C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44"/>
    <w:multiLevelType w:val="hybridMultilevel"/>
    <w:tmpl w:val="00000044"/>
    <w:lvl w:ilvl="0" w:tplc="00001A2D">
      <w:start w:val="1"/>
      <w:numFmt w:val="decimal"/>
      <w:lvlText w:val="%1."/>
      <w:lvlJc w:val="left"/>
      <w:pPr>
        <w:ind w:left="720" w:hanging="360"/>
      </w:pPr>
    </w:lvl>
    <w:lvl w:ilvl="1" w:tplc="00001A2E">
      <w:numFmt w:val="bullet"/>
      <w:lvlText w:val="•"/>
      <w:lvlJc w:val="left"/>
      <w:pPr>
        <w:ind w:left="1440" w:hanging="360"/>
      </w:pPr>
    </w:lvl>
    <w:lvl w:ilvl="2" w:tplc="00001A2F">
      <w:numFmt w:val="bullet"/>
      <w:lvlText w:val="•"/>
      <w:lvlJc w:val="left"/>
      <w:pPr>
        <w:ind w:left="2160" w:hanging="360"/>
      </w:pPr>
    </w:lvl>
    <w:lvl w:ilvl="3" w:tplc="00001A3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45"/>
    <w:multiLevelType w:val="hybridMultilevel"/>
    <w:tmpl w:val="00000045"/>
    <w:lvl w:ilvl="0" w:tplc="00001A91">
      <w:start w:val="1"/>
      <w:numFmt w:val="decimal"/>
      <w:lvlText w:val="%1."/>
      <w:lvlJc w:val="left"/>
      <w:pPr>
        <w:ind w:left="720" w:hanging="360"/>
      </w:pPr>
    </w:lvl>
    <w:lvl w:ilvl="1" w:tplc="00001A92">
      <w:numFmt w:val="bullet"/>
      <w:lvlText w:val="•"/>
      <w:lvlJc w:val="left"/>
      <w:pPr>
        <w:ind w:left="1440" w:hanging="360"/>
      </w:pPr>
    </w:lvl>
    <w:lvl w:ilvl="2" w:tplc="00001A93">
      <w:numFmt w:val="bullet"/>
      <w:lvlText w:val="•"/>
      <w:lvlJc w:val="left"/>
      <w:pPr>
        <w:ind w:left="2160" w:hanging="360"/>
      </w:pPr>
    </w:lvl>
    <w:lvl w:ilvl="3" w:tplc="00001A9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46"/>
    <w:multiLevelType w:val="hybridMultilevel"/>
    <w:tmpl w:val="00000046"/>
    <w:lvl w:ilvl="0" w:tplc="00001AF5">
      <w:start w:val="1"/>
      <w:numFmt w:val="lowerLetter"/>
      <w:lvlText w:val="%1."/>
      <w:lvlJc w:val="left"/>
      <w:pPr>
        <w:ind w:left="720" w:hanging="360"/>
      </w:pPr>
    </w:lvl>
    <w:lvl w:ilvl="1" w:tplc="00001AF6">
      <w:numFmt w:val="bullet"/>
      <w:lvlText w:val="•"/>
      <w:lvlJc w:val="left"/>
      <w:pPr>
        <w:ind w:left="1440" w:hanging="360"/>
      </w:pPr>
    </w:lvl>
    <w:lvl w:ilvl="2" w:tplc="00001AF7">
      <w:numFmt w:val="bullet"/>
      <w:lvlText w:val="•"/>
      <w:lvlJc w:val="left"/>
      <w:pPr>
        <w:ind w:left="2160" w:hanging="360"/>
      </w:pPr>
    </w:lvl>
    <w:lvl w:ilvl="3" w:tplc="00001AF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47"/>
    <w:multiLevelType w:val="hybridMultilevel"/>
    <w:tmpl w:val="00000047"/>
    <w:lvl w:ilvl="0" w:tplc="00001B59">
      <w:start w:val="106"/>
      <w:numFmt w:val="decimal"/>
      <w:lvlText w:val="%1."/>
      <w:lvlJc w:val="left"/>
      <w:pPr>
        <w:ind w:left="720" w:hanging="360"/>
      </w:pPr>
    </w:lvl>
    <w:lvl w:ilvl="1" w:tplc="00001B5A">
      <w:numFmt w:val="bullet"/>
      <w:lvlText w:val="•"/>
      <w:lvlJc w:val="left"/>
      <w:pPr>
        <w:ind w:left="1440" w:hanging="360"/>
      </w:pPr>
    </w:lvl>
    <w:lvl w:ilvl="2" w:tplc="00001B5B">
      <w:numFmt w:val="bullet"/>
      <w:lvlText w:val="•"/>
      <w:lvlJc w:val="left"/>
      <w:pPr>
        <w:ind w:left="2160" w:hanging="360"/>
      </w:pPr>
    </w:lvl>
    <w:lvl w:ilvl="3" w:tplc="00001B5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49"/>
    <w:multiLevelType w:val="hybridMultilevel"/>
    <w:tmpl w:val="00000049"/>
    <w:lvl w:ilvl="0" w:tplc="00001C21">
      <w:start w:val="1"/>
      <w:numFmt w:val="decimal"/>
      <w:lvlText w:val="%1."/>
      <w:lvlJc w:val="left"/>
      <w:pPr>
        <w:ind w:left="720" w:hanging="360"/>
      </w:pPr>
    </w:lvl>
    <w:lvl w:ilvl="1" w:tplc="00001C22">
      <w:numFmt w:val="bullet"/>
      <w:lvlText w:val="•"/>
      <w:lvlJc w:val="left"/>
      <w:pPr>
        <w:ind w:left="1440" w:hanging="360"/>
      </w:pPr>
    </w:lvl>
    <w:lvl w:ilvl="2" w:tplc="00001C23">
      <w:numFmt w:val="bullet"/>
      <w:lvlText w:val="•"/>
      <w:lvlJc w:val="left"/>
      <w:pPr>
        <w:ind w:left="2160" w:hanging="360"/>
      </w:pPr>
    </w:lvl>
    <w:lvl w:ilvl="3" w:tplc="00001C2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4A"/>
    <w:multiLevelType w:val="hybridMultilevel"/>
    <w:tmpl w:val="0000004A"/>
    <w:lvl w:ilvl="0" w:tplc="00001C85">
      <w:start w:val="1"/>
      <w:numFmt w:val="decimal"/>
      <w:lvlText w:val="%1."/>
      <w:lvlJc w:val="left"/>
      <w:pPr>
        <w:ind w:left="720" w:hanging="360"/>
      </w:pPr>
    </w:lvl>
    <w:lvl w:ilvl="1" w:tplc="00001C86">
      <w:numFmt w:val="bullet"/>
      <w:lvlText w:val="•"/>
      <w:lvlJc w:val="left"/>
      <w:pPr>
        <w:ind w:left="1440" w:hanging="360"/>
      </w:pPr>
    </w:lvl>
    <w:lvl w:ilvl="2" w:tplc="00001C87">
      <w:numFmt w:val="bullet"/>
      <w:lvlText w:val="•"/>
      <w:lvlJc w:val="left"/>
      <w:pPr>
        <w:ind w:left="2160" w:hanging="360"/>
      </w:pPr>
    </w:lvl>
    <w:lvl w:ilvl="3" w:tplc="00001C8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4B"/>
    <w:multiLevelType w:val="hybridMultilevel"/>
    <w:tmpl w:val="0000004B"/>
    <w:lvl w:ilvl="0" w:tplc="00001CE9">
      <w:start w:val="1"/>
      <w:numFmt w:val="decimal"/>
      <w:lvlText w:val="%1."/>
      <w:lvlJc w:val="left"/>
      <w:pPr>
        <w:ind w:left="720" w:hanging="360"/>
      </w:pPr>
    </w:lvl>
    <w:lvl w:ilvl="1" w:tplc="00001CEA">
      <w:numFmt w:val="bullet"/>
      <w:lvlText w:val="•"/>
      <w:lvlJc w:val="left"/>
      <w:pPr>
        <w:ind w:left="1440" w:hanging="360"/>
      </w:pPr>
    </w:lvl>
    <w:lvl w:ilvl="2" w:tplc="00001CEB">
      <w:numFmt w:val="bullet"/>
      <w:lvlText w:val="•"/>
      <w:lvlJc w:val="left"/>
      <w:pPr>
        <w:ind w:left="2160" w:hanging="360"/>
      </w:pPr>
    </w:lvl>
    <w:lvl w:ilvl="3" w:tplc="00001CE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C"/>
    <w:multiLevelType w:val="hybridMultilevel"/>
    <w:tmpl w:val="0000004C"/>
    <w:lvl w:ilvl="0" w:tplc="00001D4D">
      <w:start w:val="106"/>
      <w:numFmt w:val="decimal"/>
      <w:lvlText w:val="%1."/>
      <w:lvlJc w:val="left"/>
      <w:pPr>
        <w:ind w:left="720" w:hanging="360"/>
      </w:pPr>
    </w:lvl>
    <w:lvl w:ilvl="1" w:tplc="00001D4E">
      <w:numFmt w:val="bullet"/>
      <w:lvlText w:val="•"/>
      <w:lvlJc w:val="left"/>
      <w:pPr>
        <w:ind w:left="1440" w:hanging="360"/>
      </w:pPr>
    </w:lvl>
    <w:lvl w:ilvl="2" w:tplc="00001D4F">
      <w:numFmt w:val="bullet"/>
      <w:lvlText w:val="•"/>
      <w:lvlJc w:val="left"/>
      <w:pPr>
        <w:ind w:left="2160" w:hanging="360"/>
      </w:pPr>
    </w:lvl>
    <w:lvl w:ilvl="3" w:tplc="00001D5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D"/>
    <w:multiLevelType w:val="hybridMultilevel"/>
    <w:tmpl w:val="0000004D"/>
    <w:lvl w:ilvl="0" w:tplc="00001DB1">
      <w:start w:val="106"/>
      <w:numFmt w:val="decimal"/>
      <w:lvlText w:val="%1."/>
      <w:lvlJc w:val="left"/>
      <w:pPr>
        <w:ind w:left="720" w:hanging="360"/>
      </w:pPr>
    </w:lvl>
    <w:lvl w:ilvl="1" w:tplc="00001DB2">
      <w:numFmt w:val="bullet"/>
      <w:lvlText w:val="•"/>
      <w:lvlJc w:val="left"/>
      <w:pPr>
        <w:ind w:left="1440" w:hanging="360"/>
      </w:pPr>
    </w:lvl>
    <w:lvl w:ilvl="2" w:tplc="00001DB3">
      <w:numFmt w:val="bullet"/>
      <w:lvlText w:val="•"/>
      <w:lvlJc w:val="left"/>
      <w:pPr>
        <w:ind w:left="2160" w:hanging="360"/>
      </w:pPr>
    </w:lvl>
    <w:lvl w:ilvl="3" w:tplc="00001DB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F"/>
    <w:multiLevelType w:val="hybridMultilevel"/>
    <w:tmpl w:val="0000004F"/>
    <w:lvl w:ilvl="0" w:tplc="00001E79">
      <w:start w:val="1"/>
      <w:numFmt w:val="lowerLetter"/>
      <w:lvlText w:val="%1."/>
      <w:lvlJc w:val="left"/>
      <w:pPr>
        <w:ind w:left="720" w:hanging="360"/>
      </w:pPr>
    </w:lvl>
    <w:lvl w:ilvl="1" w:tplc="00001E7A">
      <w:numFmt w:val="bullet"/>
      <w:lvlText w:val="•"/>
      <w:lvlJc w:val="left"/>
      <w:pPr>
        <w:ind w:left="1440" w:hanging="360"/>
      </w:pPr>
    </w:lvl>
    <w:lvl w:ilvl="2" w:tplc="00001E7B">
      <w:numFmt w:val="bullet"/>
      <w:lvlText w:val="•"/>
      <w:lvlJc w:val="left"/>
      <w:pPr>
        <w:ind w:left="2160" w:hanging="360"/>
      </w:pPr>
    </w:lvl>
    <w:lvl w:ilvl="3" w:tplc="00001E7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50"/>
    <w:multiLevelType w:val="hybridMultilevel"/>
    <w:tmpl w:val="00000050"/>
    <w:lvl w:ilvl="0" w:tplc="00001EDD">
      <w:numFmt w:val="bullet"/>
      <w:lvlText w:val="•"/>
      <w:lvlJc w:val="left"/>
      <w:pPr>
        <w:ind w:left="720" w:hanging="360"/>
      </w:pPr>
    </w:lvl>
    <w:lvl w:ilvl="1" w:tplc="00001EDE">
      <w:numFmt w:val="bullet"/>
      <w:lvlText w:val="•"/>
      <w:lvlJc w:val="left"/>
      <w:pPr>
        <w:ind w:left="1440" w:hanging="360"/>
      </w:pPr>
    </w:lvl>
    <w:lvl w:ilvl="2" w:tplc="00001EDF">
      <w:numFmt w:val="bullet"/>
      <w:lvlText w:val="•"/>
      <w:lvlJc w:val="left"/>
      <w:pPr>
        <w:ind w:left="2160" w:hanging="360"/>
      </w:pPr>
    </w:lvl>
    <w:lvl w:ilvl="3" w:tplc="00001EE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51"/>
    <w:multiLevelType w:val="hybridMultilevel"/>
    <w:tmpl w:val="00000051"/>
    <w:lvl w:ilvl="0" w:tplc="00001F41">
      <w:start w:val="1"/>
      <w:numFmt w:val="lowerLetter"/>
      <w:lvlText w:val="%1."/>
      <w:lvlJc w:val="left"/>
      <w:pPr>
        <w:ind w:left="720" w:hanging="360"/>
      </w:pPr>
    </w:lvl>
    <w:lvl w:ilvl="1" w:tplc="00001F42">
      <w:numFmt w:val="bullet"/>
      <w:lvlText w:val="•"/>
      <w:lvlJc w:val="left"/>
      <w:pPr>
        <w:ind w:left="1440" w:hanging="360"/>
      </w:pPr>
    </w:lvl>
    <w:lvl w:ilvl="2" w:tplc="00001F43">
      <w:numFmt w:val="bullet"/>
      <w:lvlText w:val="•"/>
      <w:lvlJc w:val="left"/>
      <w:pPr>
        <w:ind w:left="2160" w:hanging="360"/>
      </w:pPr>
    </w:lvl>
    <w:lvl w:ilvl="3" w:tplc="00001F4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52"/>
    <w:multiLevelType w:val="hybridMultilevel"/>
    <w:tmpl w:val="00000052"/>
    <w:lvl w:ilvl="0" w:tplc="00001FA5">
      <w:start w:val="1"/>
      <w:numFmt w:val="lowerLetter"/>
      <w:lvlText w:val="%1."/>
      <w:lvlJc w:val="left"/>
      <w:pPr>
        <w:ind w:left="720" w:hanging="360"/>
      </w:pPr>
    </w:lvl>
    <w:lvl w:ilvl="1" w:tplc="00001FA6">
      <w:numFmt w:val="bullet"/>
      <w:lvlText w:val="•"/>
      <w:lvlJc w:val="left"/>
      <w:pPr>
        <w:ind w:left="1440" w:hanging="360"/>
      </w:pPr>
    </w:lvl>
    <w:lvl w:ilvl="2" w:tplc="00001FA7">
      <w:numFmt w:val="bullet"/>
      <w:lvlText w:val="•"/>
      <w:lvlJc w:val="left"/>
      <w:pPr>
        <w:ind w:left="2160" w:hanging="360"/>
      </w:pPr>
    </w:lvl>
    <w:lvl w:ilvl="3" w:tplc="00001FA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53"/>
    <w:multiLevelType w:val="hybridMultilevel"/>
    <w:tmpl w:val="00000053"/>
    <w:lvl w:ilvl="0" w:tplc="00002009">
      <w:start w:val="1"/>
      <w:numFmt w:val="lowerLetter"/>
      <w:lvlText w:val="%1."/>
      <w:lvlJc w:val="left"/>
      <w:pPr>
        <w:ind w:left="720" w:hanging="360"/>
      </w:pPr>
    </w:lvl>
    <w:lvl w:ilvl="1" w:tplc="0000200A">
      <w:numFmt w:val="bullet"/>
      <w:lvlText w:val="•"/>
      <w:lvlJc w:val="left"/>
      <w:pPr>
        <w:ind w:left="1440" w:hanging="360"/>
      </w:pPr>
    </w:lvl>
    <w:lvl w:ilvl="2" w:tplc="0000200B">
      <w:numFmt w:val="bullet"/>
      <w:lvlText w:val="•"/>
      <w:lvlJc w:val="left"/>
      <w:pPr>
        <w:ind w:left="2160" w:hanging="360"/>
      </w:pPr>
    </w:lvl>
    <w:lvl w:ilvl="3" w:tplc="0000200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55"/>
    <w:multiLevelType w:val="hybridMultilevel"/>
    <w:tmpl w:val="00000055"/>
    <w:lvl w:ilvl="0" w:tplc="000020D1">
      <w:start w:val="1"/>
      <w:numFmt w:val="decimal"/>
      <w:lvlText w:val="%1."/>
      <w:lvlJc w:val="left"/>
      <w:pPr>
        <w:ind w:left="720" w:hanging="360"/>
      </w:pPr>
    </w:lvl>
    <w:lvl w:ilvl="1" w:tplc="000020D2">
      <w:numFmt w:val="bullet"/>
      <w:lvlText w:val="•"/>
      <w:lvlJc w:val="left"/>
      <w:pPr>
        <w:ind w:left="1440" w:hanging="360"/>
      </w:pPr>
    </w:lvl>
    <w:lvl w:ilvl="2" w:tplc="000020D3">
      <w:numFmt w:val="bullet"/>
      <w:lvlText w:val="•"/>
      <w:lvlJc w:val="left"/>
      <w:pPr>
        <w:ind w:left="2160" w:hanging="360"/>
      </w:pPr>
    </w:lvl>
    <w:lvl w:ilvl="3" w:tplc="000020D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56"/>
    <w:multiLevelType w:val="hybridMultilevel"/>
    <w:tmpl w:val="00000056"/>
    <w:lvl w:ilvl="0" w:tplc="00002135">
      <w:start w:val="1"/>
      <w:numFmt w:val="decimal"/>
      <w:lvlText w:val="%1."/>
      <w:lvlJc w:val="left"/>
      <w:pPr>
        <w:ind w:left="720" w:hanging="360"/>
      </w:pPr>
    </w:lvl>
    <w:lvl w:ilvl="1" w:tplc="00002136">
      <w:numFmt w:val="bullet"/>
      <w:lvlText w:val="•"/>
      <w:lvlJc w:val="left"/>
      <w:pPr>
        <w:ind w:left="1440" w:hanging="360"/>
      </w:pPr>
    </w:lvl>
    <w:lvl w:ilvl="2" w:tplc="00002137">
      <w:numFmt w:val="bullet"/>
      <w:lvlText w:val="•"/>
      <w:lvlJc w:val="left"/>
      <w:pPr>
        <w:ind w:left="2160" w:hanging="360"/>
      </w:pPr>
    </w:lvl>
    <w:lvl w:ilvl="3" w:tplc="0000213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57"/>
    <w:multiLevelType w:val="hybridMultilevel"/>
    <w:tmpl w:val="00000057"/>
    <w:lvl w:ilvl="0" w:tplc="00002199">
      <w:start w:val="1"/>
      <w:numFmt w:val="decimal"/>
      <w:lvlText w:val="%1."/>
      <w:lvlJc w:val="left"/>
      <w:pPr>
        <w:ind w:left="720" w:hanging="360"/>
      </w:pPr>
    </w:lvl>
    <w:lvl w:ilvl="1" w:tplc="0000219A">
      <w:numFmt w:val="bullet"/>
      <w:lvlText w:val="•"/>
      <w:lvlJc w:val="left"/>
      <w:pPr>
        <w:ind w:left="1440" w:hanging="360"/>
      </w:pPr>
    </w:lvl>
    <w:lvl w:ilvl="2" w:tplc="0000219B">
      <w:numFmt w:val="bullet"/>
      <w:lvlText w:val="•"/>
      <w:lvlJc w:val="left"/>
      <w:pPr>
        <w:ind w:left="2160" w:hanging="360"/>
      </w:pPr>
    </w:lvl>
    <w:lvl w:ilvl="3" w:tplc="0000219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58"/>
    <w:multiLevelType w:val="hybridMultilevel"/>
    <w:tmpl w:val="00000058"/>
    <w:lvl w:ilvl="0" w:tplc="000021FD">
      <w:start w:val="1"/>
      <w:numFmt w:val="decimal"/>
      <w:lvlText w:val="%1."/>
      <w:lvlJc w:val="left"/>
      <w:pPr>
        <w:ind w:left="720" w:hanging="360"/>
      </w:pPr>
    </w:lvl>
    <w:lvl w:ilvl="1" w:tplc="000021FE">
      <w:numFmt w:val="bullet"/>
      <w:lvlText w:val="•"/>
      <w:lvlJc w:val="left"/>
      <w:pPr>
        <w:ind w:left="1440" w:hanging="360"/>
      </w:pPr>
    </w:lvl>
    <w:lvl w:ilvl="2" w:tplc="000021FF">
      <w:numFmt w:val="bullet"/>
      <w:lvlText w:val="•"/>
      <w:lvlJc w:val="left"/>
      <w:pPr>
        <w:ind w:left="2160" w:hanging="360"/>
      </w:pPr>
    </w:lvl>
    <w:lvl w:ilvl="3" w:tplc="0000220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59"/>
    <w:multiLevelType w:val="hybridMultilevel"/>
    <w:tmpl w:val="00000059"/>
    <w:lvl w:ilvl="0" w:tplc="00002261">
      <w:start w:val="106"/>
      <w:numFmt w:val="decimal"/>
      <w:lvlText w:val="%1."/>
      <w:lvlJc w:val="left"/>
      <w:pPr>
        <w:ind w:left="720" w:hanging="360"/>
      </w:pPr>
    </w:lvl>
    <w:lvl w:ilvl="1" w:tplc="00002262">
      <w:numFmt w:val="bullet"/>
      <w:lvlText w:val="•"/>
      <w:lvlJc w:val="left"/>
      <w:pPr>
        <w:ind w:left="1440" w:hanging="360"/>
      </w:pPr>
    </w:lvl>
    <w:lvl w:ilvl="2" w:tplc="00002263">
      <w:numFmt w:val="bullet"/>
      <w:lvlText w:val="•"/>
      <w:lvlJc w:val="left"/>
      <w:pPr>
        <w:ind w:left="2160" w:hanging="360"/>
      </w:pPr>
    </w:lvl>
    <w:lvl w:ilvl="3" w:tplc="0000226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5A"/>
    <w:multiLevelType w:val="hybridMultilevel"/>
    <w:tmpl w:val="0000005A"/>
    <w:lvl w:ilvl="0" w:tplc="000022C5">
      <w:start w:val="7"/>
      <w:numFmt w:val="decimal"/>
      <w:lvlText w:val="%1."/>
      <w:lvlJc w:val="left"/>
      <w:pPr>
        <w:ind w:left="720" w:hanging="360"/>
      </w:pPr>
    </w:lvl>
    <w:lvl w:ilvl="1" w:tplc="000022C6">
      <w:start w:val="6"/>
      <w:numFmt w:val="decimal"/>
      <w:lvlText w:val="%2."/>
      <w:lvlJc w:val="left"/>
      <w:pPr>
        <w:ind w:left="1440" w:hanging="360"/>
      </w:pPr>
    </w:lvl>
    <w:lvl w:ilvl="2" w:tplc="000022C7">
      <w:start w:val="2"/>
      <w:numFmt w:val="decimal"/>
      <w:lvlText w:val="%3."/>
      <w:lvlJc w:val="left"/>
      <w:pPr>
        <w:ind w:left="2160" w:hanging="360"/>
      </w:pPr>
    </w:lvl>
    <w:lvl w:ilvl="3" w:tplc="000022C8">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5B"/>
    <w:multiLevelType w:val="hybridMultilevel"/>
    <w:tmpl w:val="0000005B"/>
    <w:lvl w:ilvl="0" w:tplc="00002329">
      <w:start w:val="1"/>
      <w:numFmt w:val="lowerLetter"/>
      <w:lvlText w:val="%1."/>
      <w:lvlJc w:val="left"/>
      <w:pPr>
        <w:ind w:left="720" w:hanging="360"/>
      </w:pPr>
    </w:lvl>
    <w:lvl w:ilvl="1" w:tplc="0000232A">
      <w:numFmt w:val="bullet"/>
      <w:lvlText w:val="•"/>
      <w:lvlJc w:val="left"/>
      <w:pPr>
        <w:ind w:left="1440" w:hanging="360"/>
      </w:pPr>
    </w:lvl>
    <w:lvl w:ilvl="2" w:tplc="0000232B">
      <w:numFmt w:val="bullet"/>
      <w:lvlText w:val="•"/>
      <w:lvlJc w:val="left"/>
      <w:pPr>
        <w:ind w:left="2160" w:hanging="360"/>
      </w:pPr>
    </w:lvl>
    <w:lvl w:ilvl="3" w:tplc="0000232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5C"/>
    <w:multiLevelType w:val="hybridMultilevel"/>
    <w:tmpl w:val="0000005C"/>
    <w:lvl w:ilvl="0" w:tplc="0000238D">
      <w:start w:val="1"/>
      <w:numFmt w:val="lowerLetter"/>
      <w:lvlText w:val="%1."/>
      <w:lvlJc w:val="left"/>
      <w:pPr>
        <w:ind w:left="720" w:hanging="360"/>
      </w:pPr>
    </w:lvl>
    <w:lvl w:ilvl="1" w:tplc="0000238E">
      <w:numFmt w:val="bullet"/>
      <w:lvlText w:val="•"/>
      <w:lvlJc w:val="left"/>
      <w:pPr>
        <w:ind w:left="1440" w:hanging="360"/>
      </w:pPr>
    </w:lvl>
    <w:lvl w:ilvl="2" w:tplc="0000238F">
      <w:numFmt w:val="bullet"/>
      <w:lvlText w:val="•"/>
      <w:lvlJc w:val="left"/>
      <w:pPr>
        <w:ind w:left="2160" w:hanging="360"/>
      </w:pPr>
    </w:lvl>
    <w:lvl w:ilvl="3" w:tplc="0000239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5D"/>
    <w:multiLevelType w:val="hybridMultilevel"/>
    <w:tmpl w:val="0000005D"/>
    <w:lvl w:ilvl="0" w:tplc="000023F1">
      <w:start w:val="106"/>
      <w:numFmt w:val="decimal"/>
      <w:lvlText w:val="%1."/>
      <w:lvlJc w:val="left"/>
      <w:pPr>
        <w:ind w:left="720" w:hanging="360"/>
      </w:pPr>
    </w:lvl>
    <w:lvl w:ilvl="1" w:tplc="000023F2">
      <w:numFmt w:val="bullet"/>
      <w:lvlText w:val="•"/>
      <w:lvlJc w:val="left"/>
      <w:pPr>
        <w:ind w:left="1440" w:hanging="360"/>
      </w:pPr>
    </w:lvl>
    <w:lvl w:ilvl="2" w:tplc="000023F3">
      <w:numFmt w:val="bullet"/>
      <w:lvlText w:val="•"/>
      <w:lvlJc w:val="left"/>
      <w:pPr>
        <w:ind w:left="2160" w:hanging="360"/>
      </w:pPr>
    </w:lvl>
    <w:lvl w:ilvl="3" w:tplc="000023F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5E"/>
    <w:multiLevelType w:val="hybridMultilevel"/>
    <w:tmpl w:val="0000005E"/>
    <w:lvl w:ilvl="0" w:tplc="00002455">
      <w:start w:val="1"/>
      <w:numFmt w:val="lowerLetter"/>
      <w:lvlText w:val="%1."/>
      <w:lvlJc w:val="left"/>
      <w:pPr>
        <w:ind w:left="720" w:hanging="360"/>
      </w:pPr>
    </w:lvl>
    <w:lvl w:ilvl="1" w:tplc="00002456">
      <w:numFmt w:val="bullet"/>
      <w:lvlText w:val="•"/>
      <w:lvlJc w:val="left"/>
      <w:pPr>
        <w:ind w:left="1440" w:hanging="360"/>
      </w:pPr>
    </w:lvl>
    <w:lvl w:ilvl="2" w:tplc="00002457">
      <w:numFmt w:val="bullet"/>
      <w:lvlText w:val="•"/>
      <w:lvlJc w:val="left"/>
      <w:pPr>
        <w:ind w:left="2160" w:hanging="360"/>
      </w:pPr>
    </w:lvl>
    <w:lvl w:ilvl="3" w:tplc="0000245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5F"/>
    <w:multiLevelType w:val="hybridMultilevel"/>
    <w:tmpl w:val="0000005F"/>
    <w:lvl w:ilvl="0" w:tplc="000024B9">
      <w:start w:val="1"/>
      <w:numFmt w:val="lowerLetter"/>
      <w:lvlText w:val="%1."/>
      <w:lvlJc w:val="left"/>
      <w:pPr>
        <w:ind w:left="720" w:hanging="360"/>
      </w:pPr>
    </w:lvl>
    <w:lvl w:ilvl="1" w:tplc="000024BA">
      <w:numFmt w:val="bullet"/>
      <w:lvlText w:val="•"/>
      <w:lvlJc w:val="left"/>
      <w:pPr>
        <w:ind w:left="1440" w:hanging="360"/>
      </w:pPr>
    </w:lvl>
    <w:lvl w:ilvl="2" w:tplc="000024BB">
      <w:numFmt w:val="bullet"/>
      <w:lvlText w:val="•"/>
      <w:lvlJc w:val="left"/>
      <w:pPr>
        <w:ind w:left="2160" w:hanging="360"/>
      </w:pPr>
    </w:lvl>
    <w:lvl w:ilvl="3" w:tplc="000024B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60"/>
    <w:multiLevelType w:val="hybridMultilevel"/>
    <w:tmpl w:val="00000060"/>
    <w:lvl w:ilvl="0" w:tplc="0000251D">
      <w:start w:val="1"/>
      <w:numFmt w:val="lowerLetter"/>
      <w:lvlText w:val="%1."/>
      <w:lvlJc w:val="left"/>
      <w:pPr>
        <w:ind w:left="720" w:hanging="360"/>
      </w:pPr>
    </w:lvl>
    <w:lvl w:ilvl="1" w:tplc="0000251E">
      <w:numFmt w:val="bullet"/>
      <w:lvlText w:val="•"/>
      <w:lvlJc w:val="left"/>
      <w:pPr>
        <w:ind w:left="1440" w:hanging="360"/>
      </w:pPr>
    </w:lvl>
    <w:lvl w:ilvl="2" w:tplc="0000251F">
      <w:numFmt w:val="bullet"/>
      <w:lvlText w:val="•"/>
      <w:lvlJc w:val="left"/>
      <w:pPr>
        <w:ind w:left="2160" w:hanging="360"/>
      </w:pPr>
    </w:lvl>
    <w:lvl w:ilvl="3" w:tplc="0000252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61"/>
    <w:multiLevelType w:val="hybridMultilevel"/>
    <w:tmpl w:val="00000061"/>
    <w:lvl w:ilvl="0" w:tplc="00002581">
      <w:start w:val="1"/>
      <w:numFmt w:val="lowerLetter"/>
      <w:lvlText w:val="%1."/>
      <w:lvlJc w:val="left"/>
      <w:pPr>
        <w:ind w:left="720" w:hanging="360"/>
      </w:pPr>
    </w:lvl>
    <w:lvl w:ilvl="1" w:tplc="00002582">
      <w:numFmt w:val="bullet"/>
      <w:lvlText w:val="•"/>
      <w:lvlJc w:val="left"/>
      <w:pPr>
        <w:ind w:left="1440" w:hanging="360"/>
      </w:pPr>
    </w:lvl>
    <w:lvl w:ilvl="2" w:tplc="00002583">
      <w:numFmt w:val="bullet"/>
      <w:lvlText w:val="•"/>
      <w:lvlJc w:val="left"/>
      <w:pPr>
        <w:ind w:left="2160" w:hanging="360"/>
      </w:pPr>
    </w:lvl>
    <w:lvl w:ilvl="3" w:tplc="0000258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62"/>
    <w:multiLevelType w:val="hybridMultilevel"/>
    <w:tmpl w:val="00000062"/>
    <w:lvl w:ilvl="0" w:tplc="000025E5">
      <w:start w:val="1"/>
      <w:numFmt w:val="decimal"/>
      <w:lvlText w:val="%1."/>
      <w:lvlJc w:val="left"/>
      <w:pPr>
        <w:ind w:left="720" w:hanging="360"/>
      </w:pPr>
    </w:lvl>
    <w:lvl w:ilvl="1" w:tplc="000025E6">
      <w:numFmt w:val="bullet"/>
      <w:lvlText w:val="•"/>
      <w:lvlJc w:val="left"/>
      <w:pPr>
        <w:ind w:left="1440" w:hanging="360"/>
      </w:pPr>
    </w:lvl>
    <w:lvl w:ilvl="2" w:tplc="000025E7">
      <w:numFmt w:val="bullet"/>
      <w:lvlText w:val="•"/>
      <w:lvlJc w:val="left"/>
      <w:pPr>
        <w:ind w:left="2160" w:hanging="360"/>
      </w:pPr>
    </w:lvl>
    <w:lvl w:ilvl="3" w:tplc="000025E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63"/>
    <w:multiLevelType w:val="hybridMultilevel"/>
    <w:tmpl w:val="00000063"/>
    <w:lvl w:ilvl="0" w:tplc="00002649">
      <w:start w:val="1"/>
      <w:numFmt w:val="decimal"/>
      <w:lvlText w:val="%1."/>
      <w:lvlJc w:val="left"/>
      <w:pPr>
        <w:ind w:left="720" w:hanging="360"/>
      </w:pPr>
    </w:lvl>
    <w:lvl w:ilvl="1" w:tplc="0000264A">
      <w:numFmt w:val="bullet"/>
      <w:lvlText w:val="•"/>
      <w:lvlJc w:val="left"/>
      <w:pPr>
        <w:ind w:left="1440" w:hanging="360"/>
      </w:pPr>
    </w:lvl>
    <w:lvl w:ilvl="2" w:tplc="0000264B">
      <w:numFmt w:val="bullet"/>
      <w:lvlText w:val="•"/>
      <w:lvlJc w:val="left"/>
      <w:pPr>
        <w:ind w:left="2160" w:hanging="360"/>
      </w:pPr>
    </w:lvl>
    <w:lvl w:ilvl="3" w:tplc="0000264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64"/>
    <w:multiLevelType w:val="hybridMultilevel"/>
    <w:tmpl w:val="00000064"/>
    <w:lvl w:ilvl="0" w:tplc="000026AD">
      <w:start w:val="1"/>
      <w:numFmt w:val="decimal"/>
      <w:lvlText w:val="%1."/>
      <w:lvlJc w:val="left"/>
      <w:pPr>
        <w:ind w:left="720" w:hanging="360"/>
      </w:pPr>
    </w:lvl>
    <w:lvl w:ilvl="1" w:tplc="000026AE">
      <w:numFmt w:val="bullet"/>
      <w:lvlText w:val="•"/>
      <w:lvlJc w:val="left"/>
      <w:pPr>
        <w:ind w:left="1440" w:hanging="360"/>
      </w:pPr>
    </w:lvl>
    <w:lvl w:ilvl="2" w:tplc="000026AF">
      <w:numFmt w:val="bullet"/>
      <w:lvlText w:val="•"/>
      <w:lvlJc w:val="left"/>
      <w:pPr>
        <w:ind w:left="2160" w:hanging="360"/>
      </w:pPr>
    </w:lvl>
    <w:lvl w:ilvl="3" w:tplc="000026B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0065"/>
    <w:multiLevelType w:val="hybridMultilevel"/>
    <w:tmpl w:val="00000065"/>
    <w:lvl w:ilvl="0" w:tplc="00002711">
      <w:start w:val="1"/>
      <w:numFmt w:val="decimal"/>
      <w:lvlText w:val="%1."/>
      <w:lvlJc w:val="left"/>
      <w:pPr>
        <w:ind w:left="720" w:hanging="360"/>
      </w:pPr>
    </w:lvl>
    <w:lvl w:ilvl="1" w:tplc="00002712">
      <w:numFmt w:val="bullet"/>
      <w:lvlText w:val="•"/>
      <w:lvlJc w:val="left"/>
      <w:pPr>
        <w:ind w:left="1440" w:hanging="360"/>
      </w:pPr>
    </w:lvl>
    <w:lvl w:ilvl="2" w:tplc="00002713">
      <w:numFmt w:val="bullet"/>
      <w:lvlText w:val="•"/>
      <w:lvlJc w:val="left"/>
      <w:pPr>
        <w:ind w:left="2160" w:hanging="360"/>
      </w:pPr>
    </w:lvl>
    <w:lvl w:ilvl="3" w:tplc="0000271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0066"/>
    <w:multiLevelType w:val="hybridMultilevel"/>
    <w:tmpl w:val="00000066"/>
    <w:lvl w:ilvl="0" w:tplc="00002775">
      <w:start w:val="1"/>
      <w:numFmt w:val="lowerLetter"/>
      <w:lvlText w:val="%1."/>
      <w:lvlJc w:val="left"/>
      <w:pPr>
        <w:ind w:left="720" w:hanging="360"/>
      </w:pPr>
    </w:lvl>
    <w:lvl w:ilvl="1" w:tplc="00002776">
      <w:numFmt w:val="bullet"/>
      <w:lvlText w:val="•"/>
      <w:lvlJc w:val="left"/>
      <w:pPr>
        <w:ind w:left="1440" w:hanging="360"/>
      </w:pPr>
    </w:lvl>
    <w:lvl w:ilvl="2" w:tplc="00002777">
      <w:numFmt w:val="bullet"/>
      <w:lvlText w:val="•"/>
      <w:lvlJc w:val="left"/>
      <w:pPr>
        <w:ind w:left="2160" w:hanging="360"/>
      </w:pPr>
    </w:lvl>
    <w:lvl w:ilvl="3" w:tplc="0000277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0067"/>
    <w:multiLevelType w:val="hybridMultilevel"/>
    <w:tmpl w:val="00000067"/>
    <w:lvl w:ilvl="0" w:tplc="000027D9">
      <w:start w:val="1"/>
      <w:numFmt w:val="lowerLetter"/>
      <w:lvlText w:val="%1."/>
      <w:lvlJc w:val="left"/>
      <w:pPr>
        <w:ind w:left="720" w:hanging="360"/>
      </w:pPr>
    </w:lvl>
    <w:lvl w:ilvl="1" w:tplc="000027DA">
      <w:numFmt w:val="bullet"/>
      <w:lvlText w:val="•"/>
      <w:lvlJc w:val="left"/>
      <w:pPr>
        <w:ind w:left="1440" w:hanging="360"/>
      </w:pPr>
    </w:lvl>
    <w:lvl w:ilvl="2" w:tplc="000027DB">
      <w:numFmt w:val="bullet"/>
      <w:lvlText w:val="•"/>
      <w:lvlJc w:val="left"/>
      <w:pPr>
        <w:ind w:left="2160" w:hanging="360"/>
      </w:pPr>
    </w:lvl>
    <w:lvl w:ilvl="3" w:tplc="000027D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0068"/>
    <w:multiLevelType w:val="hybridMultilevel"/>
    <w:tmpl w:val="00000068"/>
    <w:lvl w:ilvl="0" w:tplc="0000283D">
      <w:start w:val="1"/>
      <w:numFmt w:val="decimal"/>
      <w:lvlText w:val="%1."/>
      <w:lvlJc w:val="left"/>
      <w:pPr>
        <w:ind w:left="720" w:hanging="360"/>
      </w:pPr>
    </w:lvl>
    <w:lvl w:ilvl="1" w:tplc="0000283E">
      <w:numFmt w:val="bullet"/>
      <w:lvlText w:val="•"/>
      <w:lvlJc w:val="left"/>
      <w:pPr>
        <w:ind w:left="1440" w:hanging="360"/>
      </w:pPr>
    </w:lvl>
    <w:lvl w:ilvl="2" w:tplc="0000283F">
      <w:numFmt w:val="bullet"/>
      <w:lvlText w:val="•"/>
      <w:lvlJc w:val="left"/>
      <w:pPr>
        <w:ind w:left="2160" w:hanging="360"/>
      </w:pPr>
    </w:lvl>
    <w:lvl w:ilvl="3" w:tplc="0000284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0069"/>
    <w:multiLevelType w:val="hybridMultilevel"/>
    <w:tmpl w:val="00000069"/>
    <w:lvl w:ilvl="0" w:tplc="000028A1">
      <w:start w:val="1"/>
      <w:numFmt w:val="decimal"/>
      <w:lvlText w:val="%1."/>
      <w:lvlJc w:val="left"/>
      <w:pPr>
        <w:ind w:left="720" w:hanging="360"/>
      </w:pPr>
    </w:lvl>
    <w:lvl w:ilvl="1" w:tplc="000028A2">
      <w:numFmt w:val="bullet"/>
      <w:lvlText w:val="•"/>
      <w:lvlJc w:val="left"/>
      <w:pPr>
        <w:ind w:left="1440" w:hanging="360"/>
      </w:pPr>
    </w:lvl>
    <w:lvl w:ilvl="2" w:tplc="000028A3">
      <w:numFmt w:val="bullet"/>
      <w:lvlText w:val="•"/>
      <w:lvlJc w:val="left"/>
      <w:pPr>
        <w:ind w:left="2160" w:hanging="360"/>
      </w:pPr>
    </w:lvl>
    <w:lvl w:ilvl="3" w:tplc="000028A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006A"/>
    <w:multiLevelType w:val="hybridMultilevel"/>
    <w:tmpl w:val="0000006A"/>
    <w:lvl w:ilvl="0" w:tplc="00002905">
      <w:start w:val="1"/>
      <w:numFmt w:val="decimal"/>
      <w:lvlText w:val="%1."/>
      <w:lvlJc w:val="left"/>
      <w:pPr>
        <w:ind w:left="720" w:hanging="360"/>
      </w:pPr>
    </w:lvl>
    <w:lvl w:ilvl="1" w:tplc="00002906">
      <w:numFmt w:val="bullet"/>
      <w:lvlText w:val="•"/>
      <w:lvlJc w:val="left"/>
      <w:pPr>
        <w:ind w:left="1440" w:hanging="360"/>
      </w:pPr>
    </w:lvl>
    <w:lvl w:ilvl="2" w:tplc="00002907">
      <w:numFmt w:val="bullet"/>
      <w:lvlText w:val="•"/>
      <w:lvlJc w:val="left"/>
      <w:pPr>
        <w:ind w:left="2160" w:hanging="360"/>
      </w:pPr>
    </w:lvl>
    <w:lvl w:ilvl="3" w:tplc="0000290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006B"/>
    <w:multiLevelType w:val="hybridMultilevel"/>
    <w:tmpl w:val="0000006B"/>
    <w:lvl w:ilvl="0" w:tplc="00002969">
      <w:start w:val="1"/>
      <w:numFmt w:val="decimal"/>
      <w:lvlText w:val="%1."/>
      <w:lvlJc w:val="left"/>
      <w:pPr>
        <w:ind w:left="720" w:hanging="360"/>
      </w:pPr>
    </w:lvl>
    <w:lvl w:ilvl="1" w:tplc="0000296A">
      <w:numFmt w:val="bullet"/>
      <w:lvlText w:val="•"/>
      <w:lvlJc w:val="left"/>
      <w:pPr>
        <w:ind w:left="1440" w:hanging="360"/>
      </w:pPr>
    </w:lvl>
    <w:lvl w:ilvl="2" w:tplc="0000296B">
      <w:numFmt w:val="bullet"/>
      <w:lvlText w:val="•"/>
      <w:lvlJc w:val="left"/>
      <w:pPr>
        <w:ind w:left="2160" w:hanging="360"/>
      </w:pPr>
    </w:lvl>
    <w:lvl w:ilvl="3" w:tplc="0000296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006C"/>
    <w:multiLevelType w:val="hybridMultilevel"/>
    <w:tmpl w:val="0000006C"/>
    <w:lvl w:ilvl="0" w:tplc="000029CD">
      <w:numFmt w:val="bullet"/>
      <w:lvlText w:val="•"/>
      <w:lvlJc w:val="left"/>
      <w:pPr>
        <w:ind w:left="720" w:hanging="360"/>
      </w:pPr>
    </w:lvl>
    <w:lvl w:ilvl="1" w:tplc="000029CE">
      <w:numFmt w:val="bullet"/>
      <w:lvlText w:val="•"/>
      <w:lvlJc w:val="left"/>
      <w:pPr>
        <w:ind w:left="1440" w:hanging="360"/>
      </w:pPr>
    </w:lvl>
    <w:lvl w:ilvl="2" w:tplc="000029CF">
      <w:numFmt w:val="bullet"/>
      <w:lvlText w:val="•"/>
      <w:lvlJc w:val="left"/>
      <w:pPr>
        <w:ind w:left="2160" w:hanging="360"/>
      </w:pPr>
    </w:lvl>
    <w:lvl w:ilvl="3" w:tplc="000029D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006D"/>
    <w:multiLevelType w:val="hybridMultilevel"/>
    <w:tmpl w:val="0000006D"/>
    <w:lvl w:ilvl="0" w:tplc="00002A31">
      <w:numFmt w:val="bullet"/>
      <w:lvlText w:val="•"/>
      <w:lvlJc w:val="left"/>
      <w:pPr>
        <w:ind w:left="720" w:hanging="360"/>
      </w:pPr>
    </w:lvl>
    <w:lvl w:ilvl="1" w:tplc="00002A32">
      <w:numFmt w:val="bullet"/>
      <w:lvlText w:val="•"/>
      <w:lvlJc w:val="left"/>
      <w:pPr>
        <w:ind w:left="1440" w:hanging="360"/>
      </w:pPr>
    </w:lvl>
    <w:lvl w:ilvl="2" w:tplc="00002A33">
      <w:numFmt w:val="bullet"/>
      <w:lvlText w:val="•"/>
      <w:lvlJc w:val="left"/>
      <w:pPr>
        <w:ind w:left="2160" w:hanging="360"/>
      </w:pPr>
    </w:lvl>
    <w:lvl w:ilvl="3" w:tplc="00002A3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006E"/>
    <w:multiLevelType w:val="hybridMultilevel"/>
    <w:tmpl w:val="0000006E"/>
    <w:lvl w:ilvl="0" w:tplc="00002A95">
      <w:start w:val="1"/>
      <w:numFmt w:val="decimal"/>
      <w:lvlText w:val="%1."/>
      <w:lvlJc w:val="left"/>
      <w:pPr>
        <w:ind w:left="720" w:hanging="360"/>
      </w:pPr>
    </w:lvl>
    <w:lvl w:ilvl="1" w:tplc="00002A96">
      <w:numFmt w:val="bullet"/>
      <w:lvlText w:val="•"/>
      <w:lvlJc w:val="left"/>
      <w:pPr>
        <w:ind w:left="1440" w:hanging="360"/>
      </w:pPr>
    </w:lvl>
    <w:lvl w:ilvl="2" w:tplc="00002A97">
      <w:numFmt w:val="bullet"/>
      <w:lvlText w:val="•"/>
      <w:lvlJc w:val="left"/>
      <w:pPr>
        <w:ind w:left="2160" w:hanging="360"/>
      </w:pPr>
    </w:lvl>
    <w:lvl w:ilvl="3" w:tplc="00002A9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006F"/>
    <w:multiLevelType w:val="hybridMultilevel"/>
    <w:tmpl w:val="0000006F"/>
    <w:lvl w:ilvl="0" w:tplc="00002AF9">
      <w:start w:val="1"/>
      <w:numFmt w:val="decimal"/>
      <w:lvlText w:val="%1."/>
      <w:lvlJc w:val="left"/>
      <w:pPr>
        <w:ind w:left="720" w:hanging="360"/>
      </w:pPr>
    </w:lvl>
    <w:lvl w:ilvl="1" w:tplc="00002AFA">
      <w:numFmt w:val="bullet"/>
      <w:lvlText w:val="•"/>
      <w:lvlJc w:val="left"/>
      <w:pPr>
        <w:ind w:left="1440" w:hanging="360"/>
      </w:pPr>
    </w:lvl>
    <w:lvl w:ilvl="2" w:tplc="00002AFB">
      <w:numFmt w:val="bullet"/>
      <w:lvlText w:val="•"/>
      <w:lvlJc w:val="left"/>
      <w:pPr>
        <w:ind w:left="2160" w:hanging="360"/>
      </w:pPr>
    </w:lvl>
    <w:lvl w:ilvl="3" w:tplc="00002AF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0070"/>
    <w:multiLevelType w:val="hybridMultilevel"/>
    <w:tmpl w:val="00000070"/>
    <w:lvl w:ilvl="0" w:tplc="00002B5D">
      <w:start w:val="1"/>
      <w:numFmt w:val="decimal"/>
      <w:lvlText w:val="%1."/>
      <w:lvlJc w:val="left"/>
      <w:pPr>
        <w:ind w:left="720" w:hanging="360"/>
      </w:pPr>
    </w:lvl>
    <w:lvl w:ilvl="1" w:tplc="00002B5E">
      <w:numFmt w:val="bullet"/>
      <w:lvlText w:val="•"/>
      <w:lvlJc w:val="left"/>
      <w:pPr>
        <w:ind w:left="1440" w:hanging="360"/>
      </w:pPr>
    </w:lvl>
    <w:lvl w:ilvl="2" w:tplc="00002B5F">
      <w:numFmt w:val="bullet"/>
      <w:lvlText w:val="•"/>
      <w:lvlJc w:val="left"/>
      <w:pPr>
        <w:ind w:left="2160" w:hanging="360"/>
      </w:pPr>
    </w:lvl>
    <w:lvl w:ilvl="3" w:tplc="00002B6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0071"/>
    <w:multiLevelType w:val="hybridMultilevel"/>
    <w:tmpl w:val="00000071"/>
    <w:lvl w:ilvl="0" w:tplc="00002BC1">
      <w:start w:val="1"/>
      <w:numFmt w:val="decimal"/>
      <w:lvlText w:val="%1."/>
      <w:lvlJc w:val="left"/>
      <w:pPr>
        <w:ind w:left="720" w:hanging="360"/>
      </w:pPr>
    </w:lvl>
    <w:lvl w:ilvl="1" w:tplc="00002BC2">
      <w:numFmt w:val="bullet"/>
      <w:lvlText w:val="•"/>
      <w:lvlJc w:val="left"/>
      <w:pPr>
        <w:ind w:left="1440" w:hanging="360"/>
      </w:pPr>
    </w:lvl>
    <w:lvl w:ilvl="2" w:tplc="00002BC3">
      <w:numFmt w:val="bullet"/>
      <w:lvlText w:val="•"/>
      <w:lvlJc w:val="left"/>
      <w:pPr>
        <w:ind w:left="2160" w:hanging="360"/>
      </w:pPr>
    </w:lvl>
    <w:lvl w:ilvl="3" w:tplc="00002BC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0072"/>
    <w:multiLevelType w:val="hybridMultilevel"/>
    <w:tmpl w:val="00000072"/>
    <w:lvl w:ilvl="0" w:tplc="00002C25">
      <w:start w:val="1"/>
      <w:numFmt w:val="lowerLetter"/>
      <w:lvlText w:val="%1."/>
      <w:lvlJc w:val="left"/>
      <w:pPr>
        <w:ind w:left="720" w:hanging="360"/>
      </w:pPr>
    </w:lvl>
    <w:lvl w:ilvl="1" w:tplc="00002C26">
      <w:numFmt w:val="bullet"/>
      <w:lvlText w:val="•"/>
      <w:lvlJc w:val="left"/>
      <w:pPr>
        <w:ind w:left="1440" w:hanging="360"/>
      </w:pPr>
    </w:lvl>
    <w:lvl w:ilvl="2" w:tplc="00002C27">
      <w:numFmt w:val="bullet"/>
      <w:lvlText w:val="•"/>
      <w:lvlJc w:val="left"/>
      <w:pPr>
        <w:ind w:left="2160" w:hanging="360"/>
      </w:pPr>
    </w:lvl>
    <w:lvl w:ilvl="3" w:tplc="00002C2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0073"/>
    <w:multiLevelType w:val="hybridMultilevel"/>
    <w:tmpl w:val="00000073"/>
    <w:lvl w:ilvl="0" w:tplc="00002C89">
      <w:start w:val="1"/>
      <w:numFmt w:val="lowerLetter"/>
      <w:lvlText w:val="%1."/>
      <w:lvlJc w:val="left"/>
      <w:pPr>
        <w:ind w:left="720" w:hanging="360"/>
      </w:pPr>
    </w:lvl>
    <w:lvl w:ilvl="1" w:tplc="00002C8A">
      <w:numFmt w:val="bullet"/>
      <w:lvlText w:val="•"/>
      <w:lvlJc w:val="left"/>
      <w:pPr>
        <w:ind w:left="1440" w:hanging="360"/>
      </w:pPr>
    </w:lvl>
    <w:lvl w:ilvl="2" w:tplc="00002C8B">
      <w:numFmt w:val="bullet"/>
      <w:lvlText w:val="•"/>
      <w:lvlJc w:val="left"/>
      <w:pPr>
        <w:ind w:left="2160" w:hanging="360"/>
      </w:pPr>
    </w:lvl>
    <w:lvl w:ilvl="3" w:tplc="00002C8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0074"/>
    <w:multiLevelType w:val="hybridMultilevel"/>
    <w:tmpl w:val="00000074"/>
    <w:lvl w:ilvl="0" w:tplc="00002CED">
      <w:start w:val="1"/>
      <w:numFmt w:val="decimal"/>
      <w:lvlText w:val="%1."/>
      <w:lvlJc w:val="left"/>
      <w:pPr>
        <w:ind w:left="720" w:hanging="360"/>
      </w:pPr>
    </w:lvl>
    <w:lvl w:ilvl="1" w:tplc="00002CEE">
      <w:numFmt w:val="bullet"/>
      <w:lvlText w:val="•"/>
      <w:lvlJc w:val="left"/>
      <w:pPr>
        <w:ind w:left="1440" w:hanging="360"/>
      </w:pPr>
    </w:lvl>
    <w:lvl w:ilvl="2" w:tplc="00002CEF">
      <w:numFmt w:val="bullet"/>
      <w:lvlText w:val="•"/>
      <w:lvlJc w:val="left"/>
      <w:pPr>
        <w:ind w:left="2160" w:hanging="360"/>
      </w:pPr>
    </w:lvl>
    <w:lvl w:ilvl="3" w:tplc="00002CF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0075"/>
    <w:multiLevelType w:val="hybridMultilevel"/>
    <w:tmpl w:val="00000075"/>
    <w:lvl w:ilvl="0" w:tplc="00002D51">
      <w:start w:val="1"/>
      <w:numFmt w:val="decimal"/>
      <w:lvlText w:val="%1."/>
      <w:lvlJc w:val="left"/>
      <w:pPr>
        <w:ind w:left="720" w:hanging="360"/>
      </w:pPr>
    </w:lvl>
    <w:lvl w:ilvl="1" w:tplc="00002D52">
      <w:numFmt w:val="bullet"/>
      <w:lvlText w:val="•"/>
      <w:lvlJc w:val="left"/>
      <w:pPr>
        <w:ind w:left="1440" w:hanging="360"/>
      </w:pPr>
    </w:lvl>
    <w:lvl w:ilvl="2" w:tplc="00002D53">
      <w:numFmt w:val="bullet"/>
      <w:lvlText w:val="•"/>
      <w:lvlJc w:val="left"/>
      <w:pPr>
        <w:ind w:left="2160" w:hanging="360"/>
      </w:pPr>
    </w:lvl>
    <w:lvl w:ilvl="3" w:tplc="00002D5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0076"/>
    <w:multiLevelType w:val="hybridMultilevel"/>
    <w:tmpl w:val="00000076"/>
    <w:lvl w:ilvl="0" w:tplc="00002DB5">
      <w:start w:val="4"/>
      <w:numFmt w:val="decimal"/>
      <w:lvlText w:val="%1."/>
      <w:lvlJc w:val="left"/>
      <w:pPr>
        <w:ind w:left="720" w:hanging="360"/>
      </w:pPr>
    </w:lvl>
    <w:lvl w:ilvl="1" w:tplc="00002DB6">
      <w:start w:val="6"/>
      <w:numFmt w:val="decimal"/>
      <w:lvlText w:val="%2."/>
      <w:lvlJc w:val="left"/>
      <w:pPr>
        <w:ind w:left="1440" w:hanging="360"/>
      </w:pPr>
    </w:lvl>
    <w:lvl w:ilvl="2" w:tplc="00002DB7">
      <w:start w:val="3"/>
      <w:numFmt w:val="decimal"/>
      <w:lvlText w:val="%3."/>
      <w:lvlJc w:val="left"/>
      <w:pPr>
        <w:ind w:left="2160" w:hanging="360"/>
      </w:pPr>
    </w:lvl>
    <w:lvl w:ilvl="3" w:tplc="00002DB8">
      <w:start w:val="8"/>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0077"/>
    <w:multiLevelType w:val="hybridMultilevel"/>
    <w:tmpl w:val="00000077"/>
    <w:lvl w:ilvl="0" w:tplc="00002E19">
      <w:start w:val="4"/>
      <w:numFmt w:val="decimal"/>
      <w:lvlText w:val="%1."/>
      <w:lvlJc w:val="left"/>
      <w:pPr>
        <w:ind w:left="720" w:hanging="360"/>
      </w:pPr>
    </w:lvl>
    <w:lvl w:ilvl="1" w:tplc="00002E1A">
      <w:start w:val="6"/>
      <w:numFmt w:val="decimal"/>
      <w:lvlText w:val="%2."/>
      <w:lvlJc w:val="left"/>
      <w:pPr>
        <w:ind w:left="1440" w:hanging="360"/>
      </w:pPr>
    </w:lvl>
    <w:lvl w:ilvl="2" w:tplc="00002E1B">
      <w:start w:val="3"/>
      <w:numFmt w:val="decimal"/>
      <w:lvlText w:val="%3."/>
      <w:lvlJc w:val="left"/>
      <w:pPr>
        <w:ind w:left="2160" w:hanging="360"/>
      </w:pPr>
    </w:lvl>
    <w:lvl w:ilvl="3" w:tplc="00002E1C">
      <w:start w:val="8"/>
      <w:numFmt w:val="decimal"/>
      <w:lvlText w:val="%4."/>
      <w:lvlJc w:val="left"/>
      <w:pPr>
        <w:ind w:left="2880" w:hanging="360"/>
      </w:pPr>
    </w:lvl>
    <w:lvl w:ilvl="4" w:tplc="00002E1D">
      <w:start w:val="1"/>
      <w:numFmt w:val="decimal"/>
      <w:lvlText w:val="%5."/>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0078"/>
    <w:multiLevelType w:val="hybridMultilevel"/>
    <w:tmpl w:val="00000078"/>
    <w:lvl w:ilvl="0" w:tplc="00002E7D">
      <w:start w:val="1"/>
      <w:numFmt w:val="lowerLetter"/>
      <w:lvlText w:val="%1."/>
      <w:lvlJc w:val="left"/>
      <w:pPr>
        <w:ind w:left="720" w:hanging="360"/>
      </w:pPr>
    </w:lvl>
    <w:lvl w:ilvl="1" w:tplc="00002E7E">
      <w:numFmt w:val="bullet"/>
      <w:lvlText w:val="•"/>
      <w:lvlJc w:val="left"/>
      <w:pPr>
        <w:ind w:left="1440" w:hanging="360"/>
      </w:pPr>
    </w:lvl>
    <w:lvl w:ilvl="2" w:tplc="00002E7F">
      <w:numFmt w:val="bullet"/>
      <w:lvlText w:val="•"/>
      <w:lvlJc w:val="left"/>
      <w:pPr>
        <w:ind w:left="2160" w:hanging="360"/>
      </w:pPr>
    </w:lvl>
    <w:lvl w:ilvl="3" w:tplc="00002E80">
      <w:numFmt w:val="bullet"/>
      <w:lvlText w:val="•"/>
      <w:lvlJc w:val="left"/>
      <w:pPr>
        <w:ind w:left="2880" w:hanging="360"/>
      </w:pPr>
    </w:lvl>
    <w:lvl w:ilvl="4" w:tplc="00002E8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0079"/>
    <w:multiLevelType w:val="hybridMultilevel"/>
    <w:tmpl w:val="00000079"/>
    <w:lvl w:ilvl="0" w:tplc="00002EE1">
      <w:start w:val="1"/>
      <w:numFmt w:val="lowerLetter"/>
      <w:lvlText w:val="%1."/>
      <w:lvlJc w:val="left"/>
      <w:pPr>
        <w:ind w:left="720" w:hanging="360"/>
      </w:pPr>
    </w:lvl>
    <w:lvl w:ilvl="1" w:tplc="00002EE2">
      <w:numFmt w:val="bullet"/>
      <w:lvlText w:val="•"/>
      <w:lvlJc w:val="left"/>
      <w:pPr>
        <w:ind w:left="1440" w:hanging="360"/>
      </w:pPr>
    </w:lvl>
    <w:lvl w:ilvl="2" w:tplc="00002EE3">
      <w:numFmt w:val="bullet"/>
      <w:lvlText w:val="•"/>
      <w:lvlJc w:val="left"/>
      <w:pPr>
        <w:ind w:left="2160" w:hanging="360"/>
      </w:pPr>
    </w:lvl>
    <w:lvl w:ilvl="3" w:tplc="00002EE4">
      <w:numFmt w:val="bullet"/>
      <w:lvlText w:val="•"/>
      <w:lvlJc w:val="left"/>
      <w:pPr>
        <w:ind w:left="2880" w:hanging="360"/>
      </w:pPr>
    </w:lvl>
    <w:lvl w:ilvl="4" w:tplc="00002EE5">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007A"/>
    <w:multiLevelType w:val="hybridMultilevel"/>
    <w:tmpl w:val="0000007A"/>
    <w:lvl w:ilvl="0" w:tplc="00002F45">
      <w:start w:val="1"/>
      <w:numFmt w:val="lowerLetter"/>
      <w:lvlText w:val="%1."/>
      <w:lvlJc w:val="left"/>
      <w:pPr>
        <w:ind w:left="720" w:hanging="360"/>
      </w:pPr>
    </w:lvl>
    <w:lvl w:ilvl="1" w:tplc="00002F46">
      <w:numFmt w:val="bullet"/>
      <w:lvlText w:val="•"/>
      <w:lvlJc w:val="left"/>
      <w:pPr>
        <w:ind w:left="1440" w:hanging="360"/>
      </w:pPr>
    </w:lvl>
    <w:lvl w:ilvl="2" w:tplc="00002F47">
      <w:numFmt w:val="bullet"/>
      <w:lvlText w:val="•"/>
      <w:lvlJc w:val="left"/>
      <w:pPr>
        <w:ind w:left="2160" w:hanging="360"/>
      </w:pPr>
    </w:lvl>
    <w:lvl w:ilvl="3" w:tplc="00002F48">
      <w:numFmt w:val="bullet"/>
      <w:lvlText w:val="•"/>
      <w:lvlJc w:val="left"/>
      <w:pPr>
        <w:ind w:left="2880" w:hanging="360"/>
      </w:pPr>
    </w:lvl>
    <w:lvl w:ilvl="4" w:tplc="00002F49">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007B"/>
    <w:multiLevelType w:val="hybridMultilevel"/>
    <w:tmpl w:val="0000007B"/>
    <w:lvl w:ilvl="0" w:tplc="00002FA9">
      <w:start w:val="1"/>
      <w:numFmt w:val="decimal"/>
      <w:lvlText w:val="%1."/>
      <w:lvlJc w:val="left"/>
      <w:pPr>
        <w:ind w:left="720" w:hanging="360"/>
      </w:pPr>
    </w:lvl>
    <w:lvl w:ilvl="1" w:tplc="00002FAA">
      <w:numFmt w:val="bullet"/>
      <w:lvlText w:val="•"/>
      <w:lvlJc w:val="left"/>
      <w:pPr>
        <w:ind w:left="1440" w:hanging="360"/>
      </w:pPr>
    </w:lvl>
    <w:lvl w:ilvl="2" w:tplc="00002FAB">
      <w:numFmt w:val="bullet"/>
      <w:lvlText w:val="•"/>
      <w:lvlJc w:val="left"/>
      <w:pPr>
        <w:ind w:left="2160" w:hanging="360"/>
      </w:pPr>
    </w:lvl>
    <w:lvl w:ilvl="3" w:tplc="00002FAC">
      <w:numFmt w:val="bullet"/>
      <w:lvlText w:val="•"/>
      <w:lvlJc w:val="left"/>
      <w:pPr>
        <w:ind w:left="2880" w:hanging="360"/>
      </w:pPr>
    </w:lvl>
    <w:lvl w:ilvl="4" w:tplc="00002FAD">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007C"/>
    <w:multiLevelType w:val="hybridMultilevel"/>
    <w:tmpl w:val="0000007C"/>
    <w:lvl w:ilvl="0" w:tplc="0000300D">
      <w:start w:val="1"/>
      <w:numFmt w:val="decimal"/>
      <w:lvlText w:val="%1."/>
      <w:lvlJc w:val="left"/>
      <w:pPr>
        <w:ind w:left="720" w:hanging="360"/>
      </w:pPr>
    </w:lvl>
    <w:lvl w:ilvl="1" w:tplc="0000300E">
      <w:numFmt w:val="bullet"/>
      <w:lvlText w:val="•"/>
      <w:lvlJc w:val="left"/>
      <w:pPr>
        <w:ind w:left="1440" w:hanging="360"/>
      </w:pPr>
    </w:lvl>
    <w:lvl w:ilvl="2" w:tplc="0000300F">
      <w:numFmt w:val="bullet"/>
      <w:lvlText w:val="•"/>
      <w:lvlJc w:val="left"/>
      <w:pPr>
        <w:ind w:left="2160" w:hanging="360"/>
      </w:pPr>
    </w:lvl>
    <w:lvl w:ilvl="3" w:tplc="00003010">
      <w:numFmt w:val="bullet"/>
      <w:lvlText w:val="•"/>
      <w:lvlJc w:val="left"/>
      <w:pPr>
        <w:ind w:left="2880" w:hanging="360"/>
      </w:pPr>
    </w:lvl>
    <w:lvl w:ilvl="4" w:tplc="0000301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007D"/>
    <w:multiLevelType w:val="hybridMultilevel"/>
    <w:tmpl w:val="0000007D"/>
    <w:lvl w:ilvl="0" w:tplc="00003071">
      <w:start w:val="1"/>
      <w:numFmt w:val="upperRoman"/>
      <w:lvlText w:val="%1."/>
      <w:lvlJc w:val="left"/>
      <w:pPr>
        <w:ind w:left="720" w:hanging="360"/>
      </w:pPr>
    </w:lvl>
    <w:lvl w:ilvl="1" w:tplc="00003072">
      <w:numFmt w:val="bullet"/>
      <w:lvlText w:val="•"/>
      <w:lvlJc w:val="left"/>
      <w:pPr>
        <w:ind w:left="1440" w:hanging="360"/>
      </w:pPr>
    </w:lvl>
    <w:lvl w:ilvl="2" w:tplc="00003073">
      <w:numFmt w:val="bullet"/>
      <w:lvlText w:val="•"/>
      <w:lvlJc w:val="left"/>
      <w:pPr>
        <w:ind w:left="2160" w:hanging="360"/>
      </w:pPr>
    </w:lvl>
    <w:lvl w:ilvl="3" w:tplc="00003074">
      <w:numFmt w:val="bullet"/>
      <w:lvlText w:val="•"/>
      <w:lvlJc w:val="left"/>
      <w:pPr>
        <w:ind w:left="2880" w:hanging="360"/>
      </w:pPr>
    </w:lvl>
    <w:lvl w:ilvl="4" w:tplc="00003075">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007E"/>
    <w:multiLevelType w:val="hybridMultilevel"/>
    <w:tmpl w:val="0000007E"/>
    <w:lvl w:ilvl="0" w:tplc="000030D5">
      <w:start w:val="1"/>
      <w:numFmt w:val="lowerLetter"/>
      <w:lvlText w:val="%1."/>
      <w:lvlJc w:val="left"/>
      <w:pPr>
        <w:ind w:left="720" w:hanging="360"/>
      </w:pPr>
    </w:lvl>
    <w:lvl w:ilvl="1" w:tplc="000030D6">
      <w:numFmt w:val="bullet"/>
      <w:lvlText w:val="•"/>
      <w:lvlJc w:val="left"/>
      <w:pPr>
        <w:ind w:left="1440" w:hanging="360"/>
      </w:pPr>
    </w:lvl>
    <w:lvl w:ilvl="2" w:tplc="000030D7">
      <w:numFmt w:val="bullet"/>
      <w:lvlText w:val="•"/>
      <w:lvlJc w:val="left"/>
      <w:pPr>
        <w:ind w:left="2160" w:hanging="360"/>
      </w:pPr>
    </w:lvl>
    <w:lvl w:ilvl="3" w:tplc="000030D8">
      <w:numFmt w:val="bullet"/>
      <w:lvlText w:val="•"/>
      <w:lvlJc w:val="left"/>
      <w:pPr>
        <w:ind w:left="2880" w:hanging="360"/>
      </w:pPr>
    </w:lvl>
    <w:lvl w:ilvl="4" w:tplc="000030D9">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007F"/>
    <w:multiLevelType w:val="hybridMultilevel"/>
    <w:tmpl w:val="0000007F"/>
    <w:lvl w:ilvl="0" w:tplc="00003139">
      <w:start w:val="1"/>
      <w:numFmt w:val="lowerLetter"/>
      <w:lvlText w:val="%1."/>
      <w:lvlJc w:val="left"/>
      <w:pPr>
        <w:ind w:left="720" w:hanging="360"/>
      </w:pPr>
    </w:lvl>
    <w:lvl w:ilvl="1" w:tplc="0000313A">
      <w:numFmt w:val="bullet"/>
      <w:lvlText w:val="•"/>
      <w:lvlJc w:val="left"/>
      <w:pPr>
        <w:ind w:left="1440" w:hanging="360"/>
      </w:pPr>
    </w:lvl>
    <w:lvl w:ilvl="2" w:tplc="0000313B">
      <w:numFmt w:val="bullet"/>
      <w:lvlText w:val="•"/>
      <w:lvlJc w:val="left"/>
      <w:pPr>
        <w:ind w:left="2160" w:hanging="360"/>
      </w:pPr>
    </w:lvl>
    <w:lvl w:ilvl="3" w:tplc="0000313C">
      <w:numFmt w:val="bullet"/>
      <w:lvlText w:val="•"/>
      <w:lvlJc w:val="left"/>
      <w:pPr>
        <w:ind w:left="2880" w:hanging="360"/>
      </w:pPr>
    </w:lvl>
    <w:lvl w:ilvl="4" w:tplc="0000313D">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00000080"/>
    <w:multiLevelType w:val="hybridMultilevel"/>
    <w:tmpl w:val="00000080"/>
    <w:lvl w:ilvl="0" w:tplc="0000319D">
      <w:start w:val="1"/>
      <w:numFmt w:val="decimal"/>
      <w:lvlText w:val="%1."/>
      <w:lvlJc w:val="left"/>
      <w:pPr>
        <w:ind w:left="720" w:hanging="360"/>
      </w:pPr>
    </w:lvl>
    <w:lvl w:ilvl="1" w:tplc="0000319E">
      <w:numFmt w:val="bullet"/>
      <w:lvlText w:val="•"/>
      <w:lvlJc w:val="left"/>
      <w:pPr>
        <w:ind w:left="1440" w:hanging="360"/>
      </w:pPr>
    </w:lvl>
    <w:lvl w:ilvl="2" w:tplc="0000319F">
      <w:numFmt w:val="bullet"/>
      <w:lvlText w:val="•"/>
      <w:lvlJc w:val="left"/>
      <w:pPr>
        <w:ind w:left="2160" w:hanging="360"/>
      </w:pPr>
    </w:lvl>
    <w:lvl w:ilvl="3" w:tplc="000031A0">
      <w:numFmt w:val="bullet"/>
      <w:lvlText w:val="•"/>
      <w:lvlJc w:val="left"/>
      <w:pPr>
        <w:ind w:left="2880" w:hanging="360"/>
      </w:pPr>
    </w:lvl>
    <w:lvl w:ilvl="4" w:tplc="000031A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00000081"/>
    <w:multiLevelType w:val="hybridMultilevel"/>
    <w:tmpl w:val="00000081"/>
    <w:lvl w:ilvl="0" w:tplc="00003201">
      <w:start w:val="1"/>
      <w:numFmt w:val="decimal"/>
      <w:lvlText w:val="%1."/>
      <w:lvlJc w:val="left"/>
      <w:pPr>
        <w:ind w:left="720" w:hanging="360"/>
      </w:pPr>
    </w:lvl>
    <w:lvl w:ilvl="1" w:tplc="00003202">
      <w:numFmt w:val="bullet"/>
      <w:lvlText w:val="•"/>
      <w:lvlJc w:val="left"/>
      <w:pPr>
        <w:ind w:left="1440" w:hanging="360"/>
      </w:pPr>
    </w:lvl>
    <w:lvl w:ilvl="2" w:tplc="00003203">
      <w:numFmt w:val="bullet"/>
      <w:lvlText w:val="•"/>
      <w:lvlJc w:val="left"/>
      <w:pPr>
        <w:ind w:left="2160" w:hanging="360"/>
      </w:pPr>
    </w:lvl>
    <w:lvl w:ilvl="3" w:tplc="00003204">
      <w:numFmt w:val="bullet"/>
      <w:lvlText w:val="•"/>
      <w:lvlJc w:val="left"/>
      <w:pPr>
        <w:ind w:left="2880" w:hanging="360"/>
      </w:pPr>
    </w:lvl>
    <w:lvl w:ilvl="4" w:tplc="00003205">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00000082"/>
    <w:multiLevelType w:val="hybridMultilevel"/>
    <w:tmpl w:val="00000082"/>
    <w:lvl w:ilvl="0" w:tplc="00003265">
      <w:start w:val="1"/>
      <w:numFmt w:val="decimal"/>
      <w:lvlText w:val="%1."/>
      <w:lvlJc w:val="left"/>
      <w:pPr>
        <w:ind w:left="720" w:hanging="360"/>
      </w:pPr>
    </w:lvl>
    <w:lvl w:ilvl="1" w:tplc="00003266">
      <w:numFmt w:val="bullet"/>
      <w:lvlText w:val="•"/>
      <w:lvlJc w:val="left"/>
      <w:pPr>
        <w:ind w:left="1440" w:hanging="360"/>
      </w:pPr>
    </w:lvl>
    <w:lvl w:ilvl="2" w:tplc="00003267">
      <w:numFmt w:val="bullet"/>
      <w:lvlText w:val="•"/>
      <w:lvlJc w:val="left"/>
      <w:pPr>
        <w:ind w:left="2160" w:hanging="360"/>
      </w:pPr>
    </w:lvl>
    <w:lvl w:ilvl="3" w:tplc="00003268">
      <w:numFmt w:val="bullet"/>
      <w:lvlText w:val="•"/>
      <w:lvlJc w:val="left"/>
      <w:pPr>
        <w:ind w:left="2880" w:hanging="360"/>
      </w:pPr>
    </w:lvl>
    <w:lvl w:ilvl="4" w:tplc="00003269">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00000083"/>
    <w:multiLevelType w:val="hybridMultilevel"/>
    <w:tmpl w:val="00000083"/>
    <w:lvl w:ilvl="0" w:tplc="000032C9">
      <w:start w:val="1"/>
      <w:numFmt w:val="decimal"/>
      <w:lvlText w:val="%1."/>
      <w:lvlJc w:val="left"/>
      <w:pPr>
        <w:ind w:left="720" w:hanging="360"/>
      </w:pPr>
    </w:lvl>
    <w:lvl w:ilvl="1" w:tplc="000032CA">
      <w:numFmt w:val="bullet"/>
      <w:lvlText w:val="•"/>
      <w:lvlJc w:val="left"/>
      <w:pPr>
        <w:ind w:left="1440" w:hanging="360"/>
      </w:pPr>
    </w:lvl>
    <w:lvl w:ilvl="2" w:tplc="000032CB">
      <w:numFmt w:val="bullet"/>
      <w:lvlText w:val="•"/>
      <w:lvlJc w:val="left"/>
      <w:pPr>
        <w:ind w:left="2160" w:hanging="360"/>
      </w:pPr>
    </w:lvl>
    <w:lvl w:ilvl="3" w:tplc="000032CC">
      <w:numFmt w:val="bullet"/>
      <w:lvlText w:val="•"/>
      <w:lvlJc w:val="left"/>
      <w:pPr>
        <w:ind w:left="2880" w:hanging="360"/>
      </w:pPr>
    </w:lvl>
    <w:lvl w:ilvl="4" w:tplc="000032CD">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00000084"/>
    <w:multiLevelType w:val="hybridMultilevel"/>
    <w:tmpl w:val="00000084"/>
    <w:lvl w:ilvl="0" w:tplc="0000332D">
      <w:start w:val="1"/>
      <w:numFmt w:val="decimal"/>
      <w:lvlText w:val="%1."/>
      <w:lvlJc w:val="left"/>
      <w:pPr>
        <w:ind w:left="720" w:hanging="360"/>
      </w:pPr>
    </w:lvl>
    <w:lvl w:ilvl="1" w:tplc="0000332E">
      <w:numFmt w:val="bullet"/>
      <w:lvlText w:val="•"/>
      <w:lvlJc w:val="left"/>
      <w:pPr>
        <w:ind w:left="1440" w:hanging="360"/>
      </w:pPr>
    </w:lvl>
    <w:lvl w:ilvl="2" w:tplc="0000332F">
      <w:numFmt w:val="bullet"/>
      <w:lvlText w:val="•"/>
      <w:lvlJc w:val="left"/>
      <w:pPr>
        <w:ind w:left="2160" w:hanging="360"/>
      </w:pPr>
    </w:lvl>
    <w:lvl w:ilvl="3" w:tplc="00003330">
      <w:numFmt w:val="bullet"/>
      <w:lvlText w:val="•"/>
      <w:lvlJc w:val="left"/>
      <w:pPr>
        <w:ind w:left="2880" w:hanging="360"/>
      </w:pPr>
    </w:lvl>
    <w:lvl w:ilvl="4" w:tplc="0000333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00000085"/>
    <w:multiLevelType w:val="hybridMultilevel"/>
    <w:tmpl w:val="00000085"/>
    <w:lvl w:ilvl="0" w:tplc="00003391">
      <w:start w:val="1"/>
      <w:numFmt w:val="decimal"/>
      <w:lvlText w:val="%1."/>
      <w:lvlJc w:val="left"/>
      <w:pPr>
        <w:ind w:left="720" w:hanging="360"/>
      </w:pPr>
    </w:lvl>
    <w:lvl w:ilvl="1" w:tplc="00003392">
      <w:numFmt w:val="bullet"/>
      <w:lvlText w:val="•"/>
      <w:lvlJc w:val="left"/>
      <w:pPr>
        <w:ind w:left="1440" w:hanging="360"/>
      </w:pPr>
    </w:lvl>
    <w:lvl w:ilvl="2" w:tplc="00003393">
      <w:numFmt w:val="bullet"/>
      <w:lvlText w:val="•"/>
      <w:lvlJc w:val="left"/>
      <w:pPr>
        <w:ind w:left="2160" w:hanging="360"/>
      </w:pPr>
    </w:lvl>
    <w:lvl w:ilvl="3" w:tplc="00003394">
      <w:numFmt w:val="bullet"/>
      <w:lvlText w:val="•"/>
      <w:lvlJc w:val="left"/>
      <w:pPr>
        <w:ind w:left="2880" w:hanging="360"/>
      </w:pPr>
    </w:lvl>
    <w:lvl w:ilvl="4" w:tplc="00003395">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00000086"/>
    <w:multiLevelType w:val="hybridMultilevel"/>
    <w:tmpl w:val="00000086"/>
    <w:lvl w:ilvl="0" w:tplc="000033F5">
      <w:start w:val="1"/>
      <w:numFmt w:val="decimal"/>
      <w:lvlText w:val="%1."/>
      <w:lvlJc w:val="left"/>
      <w:pPr>
        <w:ind w:left="720" w:hanging="360"/>
      </w:pPr>
    </w:lvl>
    <w:lvl w:ilvl="1" w:tplc="000033F6">
      <w:numFmt w:val="bullet"/>
      <w:lvlText w:val="•"/>
      <w:lvlJc w:val="left"/>
      <w:pPr>
        <w:ind w:left="1440" w:hanging="360"/>
      </w:pPr>
    </w:lvl>
    <w:lvl w:ilvl="2" w:tplc="000033F7">
      <w:numFmt w:val="bullet"/>
      <w:lvlText w:val="•"/>
      <w:lvlJc w:val="left"/>
      <w:pPr>
        <w:ind w:left="2160" w:hanging="360"/>
      </w:pPr>
    </w:lvl>
    <w:lvl w:ilvl="3" w:tplc="000033F8">
      <w:numFmt w:val="bullet"/>
      <w:lvlText w:val="•"/>
      <w:lvlJc w:val="left"/>
      <w:pPr>
        <w:ind w:left="2880" w:hanging="360"/>
      </w:pPr>
    </w:lvl>
    <w:lvl w:ilvl="4" w:tplc="000033F9">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00000087"/>
    <w:multiLevelType w:val="hybridMultilevel"/>
    <w:tmpl w:val="00000087"/>
    <w:lvl w:ilvl="0" w:tplc="00003459">
      <w:start w:val="1"/>
      <w:numFmt w:val="decimal"/>
      <w:lvlText w:val="%1."/>
      <w:lvlJc w:val="left"/>
      <w:pPr>
        <w:ind w:left="720" w:hanging="360"/>
      </w:pPr>
    </w:lvl>
    <w:lvl w:ilvl="1" w:tplc="0000345A">
      <w:numFmt w:val="bullet"/>
      <w:lvlText w:val="•"/>
      <w:lvlJc w:val="left"/>
      <w:pPr>
        <w:ind w:left="1440" w:hanging="360"/>
      </w:pPr>
    </w:lvl>
    <w:lvl w:ilvl="2" w:tplc="0000345B">
      <w:numFmt w:val="bullet"/>
      <w:lvlText w:val="•"/>
      <w:lvlJc w:val="left"/>
      <w:pPr>
        <w:ind w:left="2160" w:hanging="360"/>
      </w:pPr>
    </w:lvl>
    <w:lvl w:ilvl="3" w:tplc="0000345C">
      <w:numFmt w:val="bullet"/>
      <w:lvlText w:val="•"/>
      <w:lvlJc w:val="left"/>
      <w:pPr>
        <w:ind w:left="2880" w:hanging="360"/>
      </w:pPr>
    </w:lvl>
    <w:lvl w:ilvl="4" w:tplc="0000345D">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00000088"/>
    <w:multiLevelType w:val="hybridMultilevel"/>
    <w:tmpl w:val="00000088"/>
    <w:lvl w:ilvl="0" w:tplc="000034BD">
      <w:start w:val="1"/>
      <w:numFmt w:val="lowerLetter"/>
      <w:lvlText w:val="%1."/>
      <w:lvlJc w:val="left"/>
      <w:pPr>
        <w:ind w:left="720" w:hanging="360"/>
      </w:pPr>
    </w:lvl>
    <w:lvl w:ilvl="1" w:tplc="000034BE">
      <w:numFmt w:val="bullet"/>
      <w:lvlText w:val="•"/>
      <w:lvlJc w:val="left"/>
      <w:pPr>
        <w:ind w:left="1440" w:hanging="360"/>
      </w:pPr>
    </w:lvl>
    <w:lvl w:ilvl="2" w:tplc="000034BF">
      <w:numFmt w:val="bullet"/>
      <w:lvlText w:val="•"/>
      <w:lvlJc w:val="left"/>
      <w:pPr>
        <w:ind w:left="2160" w:hanging="360"/>
      </w:pPr>
    </w:lvl>
    <w:lvl w:ilvl="3" w:tplc="000034C0">
      <w:numFmt w:val="bullet"/>
      <w:lvlText w:val="•"/>
      <w:lvlJc w:val="left"/>
      <w:pPr>
        <w:ind w:left="2880" w:hanging="360"/>
      </w:pPr>
    </w:lvl>
    <w:lvl w:ilvl="4" w:tplc="000034C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00000089"/>
    <w:multiLevelType w:val="hybridMultilevel"/>
    <w:tmpl w:val="00000089"/>
    <w:lvl w:ilvl="0" w:tplc="00003521">
      <w:start w:val="1"/>
      <w:numFmt w:val="lowerLetter"/>
      <w:lvlText w:val="%1."/>
      <w:lvlJc w:val="left"/>
      <w:pPr>
        <w:ind w:left="720" w:hanging="360"/>
      </w:pPr>
    </w:lvl>
    <w:lvl w:ilvl="1" w:tplc="00003522">
      <w:numFmt w:val="bullet"/>
      <w:lvlText w:val="•"/>
      <w:lvlJc w:val="left"/>
      <w:pPr>
        <w:ind w:left="1440" w:hanging="360"/>
      </w:pPr>
    </w:lvl>
    <w:lvl w:ilvl="2" w:tplc="00003523">
      <w:numFmt w:val="bullet"/>
      <w:lvlText w:val="•"/>
      <w:lvlJc w:val="left"/>
      <w:pPr>
        <w:ind w:left="2160" w:hanging="360"/>
      </w:pPr>
    </w:lvl>
    <w:lvl w:ilvl="3" w:tplc="00003524">
      <w:numFmt w:val="bullet"/>
      <w:lvlText w:val="•"/>
      <w:lvlJc w:val="left"/>
      <w:pPr>
        <w:ind w:left="2880" w:hanging="360"/>
      </w:pPr>
    </w:lvl>
    <w:lvl w:ilvl="4" w:tplc="00003525">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0000008A"/>
    <w:multiLevelType w:val="hybridMultilevel"/>
    <w:tmpl w:val="0000008A"/>
    <w:lvl w:ilvl="0" w:tplc="00003585">
      <w:start w:val="1"/>
      <w:numFmt w:val="decimal"/>
      <w:lvlText w:val="%1."/>
      <w:lvlJc w:val="left"/>
      <w:pPr>
        <w:ind w:left="720" w:hanging="360"/>
      </w:pPr>
    </w:lvl>
    <w:lvl w:ilvl="1" w:tplc="00003586">
      <w:numFmt w:val="bullet"/>
      <w:lvlText w:val="•"/>
      <w:lvlJc w:val="left"/>
      <w:pPr>
        <w:ind w:left="1440" w:hanging="360"/>
      </w:pPr>
    </w:lvl>
    <w:lvl w:ilvl="2" w:tplc="00003587">
      <w:numFmt w:val="bullet"/>
      <w:lvlText w:val="•"/>
      <w:lvlJc w:val="left"/>
      <w:pPr>
        <w:ind w:left="2160" w:hanging="360"/>
      </w:pPr>
    </w:lvl>
    <w:lvl w:ilvl="3" w:tplc="00003588">
      <w:numFmt w:val="bullet"/>
      <w:lvlText w:val="•"/>
      <w:lvlJc w:val="left"/>
      <w:pPr>
        <w:ind w:left="2880" w:hanging="360"/>
      </w:pPr>
    </w:lvl>
    <w:lvl w:ilvl="4" w:tplc="00003589">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0000008B"/>
    <w:multiLevelType w:val="hybridMultilevel"/>
    <w:tmpl w:val="0000008B"/>
    <w:lvl w:ilvl="0" w:tplc="000035E9">
      <w:start w:val="1"/>
      <w:numFmt w:val="decimal"/>
      <w:lvlText w:val="%1."/>
      <w:lvlJc w:val="left"/>
      <w:pPr>
        <w:ind w:left="720" w:hanging="360"/>
      </w:pPr>
    </w:lvl>
    <w:lvl w:ilvl="1" w:tplc="000035EA">
      <w:numFmt w:val="bullet"/>
      <w:lvlText w:val="•"/>
      <w:lvlJc w:val="left"/>
      <w:pPr>
        <w:ind w:left="1440" w:hanging="360"/>
      </w:pPr>
    </w:lvl>
    <w:lvl w:ilvl="2" w:tplc="000035EB">
      <w:numFmt w:val="bullet"/>
      <w:lvlText w:val="•"/>
      <w:lvlJc w:val="left"/>
      <w:pPr>
        <w:ind w:left="2160" w:hanging="360"/>
      </w:pPr>
    </w:lvl>
    <w:lvl w:ilvl="3" w:tplc="000035EC">
      <w:numFmt w:val="bullet"/>
      <w:lvlText w:val="•"/>
      <w:lvlJc w:val="left"/>
      <w:pPr>
        <w:ind w:left="2880" w:hanging="360"/>
      </w:pPr>
    </w:lvl>
    <w:lvl w:ilvl="4" w:tplc="000035ED">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0000008C"/>
    <w:multiLevelType w:val="hybridMultilevel"/>
    <w:tmpl w:val="0000008C"/>
    <w:lvl w:ilvl="0" w:tplc="0000364D">
      <w:start w:val="1"/>
      <w:numFmt w:val="upperRoman"/>
      <w:lvlText w:val="%1."/>
      <w:lvlJc w:val="left"/>
      <w:pPr>
        <w:ind w:left="720" w:hanging="360"/>
      </w:pPr>
    </w:lvl>
    <w:lvl w:ilvl="1" w:tplc="0000364E">
      <w:numFmt w:val="bullet"/>
      <w:lvlText w:val="•"/>
      <w:lvlJc w:val="left"/>
      <w:pPr>
        <w:ind w:left="1440" w:hanging="360"/>
      </w:pPr>
    </w:lvl>
    <w:lvl w:ilvl="2" w:tplc="0000364F">
      <w:numFmt w:val="bullet"/>
      <w:lvlText w:val="•"/>
      <w:lvlJc w:val="left"/>
      <w:pPr>
        <w:ind w:left="2160" w:hanging="360"/>
      </w:pPr>
    </w:lvl>
    <w:lvl w:ilvl="3" w:tplc="00003650">
      <w:numFmt w:val="bullet"/>
      <w:lvlText w:val="•"/>
      <w:lvlJc w:val="left"/>
      <w:pPr>
        <w:ind w:left="2880" w:hanging="360"/>
      </w:pPr>
    </w:lvl>
    <w:lvl w:ilvl="4" w:tplc="0000365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0000008D"/>
    <w:multiLevelType w:val="hybridMultilevel"/>
    <w:tmpl w:val="0000008D"/>
    <w:lvl w:ilvl="0" w:tplc="000036B1">
      <w:start w:val="1"/>
      <w:numFmt w:val="upperRoman"/>
      <w:lvlText w:val="%1."/>
      <w:lvlJc w:val="left"/>
      <w:pPr>
        <w:ind w:left="720" w:hanging="360"/>
      </w:pPr>
    </w:lvl>
    <w:lvl w:ilvl="1" w:tplc="000036B2">
      <w:numFmt w:val="bullet"/>
      <w:lvlText w:val="•"/>
      <w:lvlJc w:val="left"/>
      <w:pPr>
        <w:ind w:left="1440" w:hanging="360"/>
      </w:pPr>
    </w:lvl>
    <w:lvl w:ilvl="2" w:tplc="000036B3">
      <w:numFmt w:val="bullet"/>
      <w:lvlText w:val="•"/>
      <w:lvlJc w:val="left"/>
      <w:pPr>
        <w:ind w:left="2160" w:hanging="360"/>
      </w:pPr>
    </w:lvl>
    <w:lvl w:ilvl="3" w:tplc="000036B4">
      <w:numFmt w:val="bullet"/>
      <w:lvlText w:val="•"/>
      <w:lvlJc w:val="left"/>
      <w:pPr>
        <w:ind w:left="2880" w:hanging="360"/>
      </w:pPr>
    </w:lvl>
    <w:lvl w:ilvl="4" w:tplc="000036B5">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0000008E"/>
    <w:multiLevelType w:val="hybridMultilevel"/>
    <w:tmpl w:val="0000008E"/>
    <w:lvl w:ilvl="0" w:tplc="00003715">
      <w:start w:val="1"/>
      <w:numFmt w:val="decimal"/>
      <w:lvlText w:val="%1."/>
      <w:lvlJc w:val="left"/>
      <w:pPr>
        <w:ind w:left="720" w:hanging="360"/>
      </w:pPr>
    </w:lvl>
    <w:lvl w:ilvl="1" w:tplc="00003716">
      <w:numFmt w:val="bullet"/>
      <w:lvlText w:val="•"/>
      <w:lvlJc w:val="left"/>
      <w:pPr>
        <w:ind w:left="1440" w:hanging="360"/>
      </w:pPr>
    </w:lvl>
    <w:lvl w:ilvl="2" w:tplc="00003717">
      <w:numFmt w:val="bullet"/>
      <w:lvlText w:val="•"/>
      <w:lvlJc w:val="left"/>
      <w:pPr>
        <w:ind w:left="2160" w:hanging="360"/>
      </w:pPr>
    </w:lvl>
    <w:lvl w:ilvl="3" w:tplc="00003718">
      <w:numFmt w:val="bullet"/>
      <w:lvlText w:val="•"/>
      <w:lvlJc w:val="left"/>
      <w:pPr>
        <w:ind w:left="2880" w:hanging="360"/>
      </w:pPr>
    </w:lvl>
    <w:lvl w:ilvl="4" w:tplc="00003719">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nsid w:val="0000008F"/>
    <w:multiLevelType w:val="hybridMultilevel"/>
    <w:tmpl w:val="0000008F"/>
    <w:lvl w:ilvl="0" w:tplc="00003779">
      <w:start w:val="1"/>
      <w:numFmt w:val="lowerLetter"/>
      <w:lvlText w:val="%1."/>
      <w:lvlJc w:val="left"/>
      <w:pPr>
        <w:ind w:left="720" w:hanging="360"/>
      </w:pPr>
    </w:lvl>
    <w:lvl w:ilvl="1" w:tplc="0000377A">
      <w:numFmt w:val="bullet"/>
      <w:lvlText w:val="•"/>
      <w:lvlJc w:val="left"/>
      <w:pPr>
        <w:ind w:left="1440" w:hanging="360"/>
      </w:pPr>
    </w:lvl>
    <w:lvl w:ilvl="2" w:tplc="0000377B">
      <w:numFmt w:val="bullet"/>
      <w:lvlText w:val="•"/>
      <w:lvlJc w:val="left"/>
      <w:pPr>
        <w:ind w:left="2160" w:hanging="360"/>
      </w:pPr>
    </w:lvl>
    <w:lvl w:ilvl="3" w:tplc="0000377C">
      <w:numFmt w:val="bullet"/>
      <w:lvlText w:val="•"/>
      <w:lvlJc w:val="left"/>
      <w:pPr>
        <w:ind w:left="2880" w:hanging="360"/>
      </w:pPr>
    </w:lvl>
    <w:lvl w:ilvl="4" w:tplc="0000377D">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00000090"/>
    <w:multiLevelType w:val="hybridMultilevel"/>
    <w:tmpl w:val="00000090"/>
    <w:lvl w:ilvl="0" w:tplc="000037DD">
      <w:start w:val="1"/>
      <w:numFmt w:val="lowerLetter"/>
      <w:lvlText w:val="%1."/>
      <w:lvlJc w:val="left"/>
      <w:pPr>
        <w:ind w:left="720" w:hanging="360"/>
      </w:pPr>
    </w:lvl>
    <w:lvl w:ilvl="1" w:tplc="000037DE">
      <w:numFmt w:val="bullet"/>
      <w:lvlText w:val="•"/>
      <w:lvlJc w:val="left"/>
      <w:pPr>
        <w:ind w:left="1440" w:hanging="360"/>
      </w:pPr>
    </w:lvl>
    <w:lvl w:ilvl="2" w:tplc="000037DF">
      <w:numFmt w:val="bullet"/>
      <w:lvlText w:val="•"/>
      <w:lvlJc w:val="left"/>
      <w:pPr>
        <w:ind w:left="2160" w:hanging="360"/>
      </w:pPr>
    </w:lvl>
    <w:lvl w:ilvl="3" w:tplc="000037E0">
      <w:numFmt w:val="bullet"/>
      <w:lvlText w:val="•"/>
      <w:lvlJc w:val="left"/>
      <w:pPr>
        <w:ind w:left="2880" w:hanging="360"/>
      </w:pPr>
    </w:lvl>
    <w:lvl w:ilvl="4" w:tplc="000037E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nsid w:val="00000091"/>
    <w:multiLevelType w:val="hybridMultilevel"/>
    <w:tmpl w:val="00000091"/>
    <w:lvl w:ilvl="0" w:tplc="00003841">
      <w:start w:val="1"/>
      <w:numFmt w:val="decimal"/>
      <w:lvlText w:val="%1."/>
      <w:lvlJc w:val="left"/>
      <w:pPr>
        <w:ind w:left="720" w:hanging="360"/>
      </w:pPr>
    </w:lvl>
    <w:lvl w:ilvl="1" w:tplc="00003842">
      <w:numFmt w:val="bullet"/>
      <w:lvlText w:val="•"/>
      <w:lvlJc w:val="left"/>
      <w:pPr>
        <w:ind w:left="1440" w:hanging="360"/>
      </w:pPr>
    </w:lvl>
    <w:lvl w:ilvl="2" w:tplc="00003843">
      <w:numFmt w:val="bullet"/>
      <w:lvlText w:val="•"/>
      <w:lvlJc w:val="left"/>
      <w:pPr>
        <w:ind w:left="2160" w:hanging="360"/>
      </w:pPr>
    </w:lvl>
    <w:lvl w:ilvl="3" w:tplc="00003844">
      <w:numFmt w:val="bullet"/>
      <w:lvlText w:val="•"/>
      <w:lvlJc w:val="left"/>
      <w:pPr>
        <w:ind w:left="2880" w:hanging="360"/>
      </w:pPr>
    </w:lvl>
    <w:lvl w:ilvl="4" w:tplc="00003845">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00000092"/>
    <w:multiLevelType w:val="hybridMultilevel"/>
    <w:tmpl w:val="00000092"/>
    <w:lvl w:ilvl="0" w:tplc="000038A5">
      <w:start w:val="1"/>
      <w:numFmt w:val="decimal"/>
      <w:lvlText w:val="%1."/>
      <w:lvlJc w:val="left"/>
      <w:pPr>
        <w:ind w:left="720" w:hanging="360"/>
      </w:pPr>
    </w:lvl>
    <w:lvl w:ilvl="1" w:tplc="000038A6">
      <w:numFmt w:val="bullet"/>
      <w:lvlText w:val="•"/>
      <w:lvlJc w:val="left"/>
      <w:pPr>
        <w:ind w:left="1440" w:hanging="360"/>
      </w:pPr>
    </w:lvl>
    <w:lvl w:ilvl="2" w:tplc="000038A7">
      <w:numFmt w:val="bullet"/>
      <w:lvlText w:val="•"/>
      <w:lvlJc w:val="left"/>
      <w:pPr>
        <w:ind w:left="2160" w:hanging="360"/>
      </w:pPr>
    </w:lvl>
    <w:lvl w:ilvl="3" w:tplc="000038A8">
      <w:numFmt w:val="bullet"/>
      <w:lvlText w:val="•"/>
      <w:lvlJc w:val="left"/>
      <w:pPr>
        <w:ind w:left="2880" w:hanging="360"/>
      </w:pPr>
    </w:lvl>
    <w:lvl w:ilvl="4" w:tplc="000038A9">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nsid w:val="00000093"/>
    <w:multiLevelType w:val="hybridMultilevel"/>
    <w:tmpl w:val="00000093"/>
    <w:lvl w:ilvl="0" w:tplc="00003909">
      <w:start w:val="1"/>
      <w:numFmt w:val="lowerLetter"/>
      <w:lvlText w:val="%1."/>
      <w:lvlJc w:val="left"/>
      <w:pPr>
        <w:ind w:left="720" w:hanging="360"/>
      </w:pPr>
    </w:lvl>
    <w:lvl w:ilvl="1" w:tplc="0000390A">
      <w:numFmt w:val="bullet"/>
      <w:lvlText w:val="•"/>
      <w:lvlJc w:val="left"/>
      <w:pPr>
        <w:ind w:left="1440" w:hanging="360"/>
      </w:pPr>
    </w:lvl>
    <w:lvl w:ilvl="2" w:tplc="0000390B">
      <w:numFmt w:val="bullet"/>
      <w:lvlText w:val="•"/>
      <w:lvlJc w:val="left"/>
      <w:pPr>
        <w:ind w:left="2160" w:hanging="360"/>
      </w:pPr>
    </w:lvl>
    <w:lvl w:ilvl="3" w:tplc="0000390C">
      <w:numFmt w:val="bullet"/>
      <w:lvlText w:val="•"/>
      <w:lvlJc w:val="left"/>
      <w:pPr>
        <w:ind w:left="2880" w:hanging="360"/>
      </w:pPr>
    </w:lvl>
    <w:lvl w:ilvl="4" w:tplc="0000390D">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nsid w:val="00000094"/>
    <w:multiLevelType w:val="hybridMultilevel"/>
    <w:tmpl w:val="00000094"/>
    <w:lvl w:ilvl="0" w:tplc="0000396D">
      <w:start w:val="1"/>
      <w:numFmt w:val="lowerLetter"/>
      <w:lvlText w:val="%1."/>
      <w:lvlJc w:val="left"/>
      <w:pPr>
        <w:ind w:left="720" w:hanging="360"/>
      </w:pPr>
    </w:lvl>
    <w:lvl w:ilvl="1" w:tplc="0000396E">
      <w:numFmt w:val="bullet"/>
      <w:lvlText w:val="•"/>
      <w:lvlJc w:val="left"/>
      <w:pPr>
        <w:ind w:left="1440" w:hanging="360"/>
      </w:pPr>
    </w:lvl>
    <w:lvl w:ilvl="2" w:tplc="0000396F">
      <w:numFmt w:val="bullet"/>
      <w:lvlText w:val="•"/>
      <w:lvlJc w:val="left"/>
      <w:pPr>
        <w:ind w:left="2160" w:hanging="360"/>
      </w:pPr>
    </w:lvl>
    <w:lvl w:ilvl="3" w:tplc="00003970">
      <w:numFmt w:val="bullet"/>
      <w:lvlText w:val="•"/>
      <w:lvlJc w:val="left"/>
      <w:pPr>
        <w:ind w:left="2880" w:hanging="360"/>
      </w:pPr>
    </w:lvl>
    <w:lvl w:ilvl="4" w:tplc="0000397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nsid w:val="00000095"/>
    <w:multiLevelType w:val="hybridMultilevel"/>
    <w:tmpl w:val="00000095"/>
    <w:lvl w:ilvl="0" w:tplc="000039D1">
      <w:start w:val="1"/>
      <w:numFmt w:val="decimal"/>
      <w:lvlText w:val="%1."/>
      <w:lvlJc w:val="left"/>
      <w:pPr>
        <w:ind w:left="720" w:hanging="360"/>
      </w:pPr>
    </w:lvl>
    <w:lvl w:ilvl="1" w:tplc="000039D2">
      <w:numFmt w:val="bullet"/>
      <w:lvlText w:val="•"/>
      <w:lvlJc w:val="left"/>
      <w:pPr>
        <w:ind w:left="1440" w:hanging="360"/>
      </w:pPr>
    </w:lvl>
    <w:lvl w:ilvl="2" w:tplc="000039D3">
      <w:numFmt w:val="bullet"/>
      <w:lvlText w:val="•"/>
      <w:lvlJc w:val="left"/>
      <w:pPr>
        <w:ind w:left="2160" w:hanging="360"/>
      </w:pPr>
    </w:lvl>
    <w:lvl w:ilvl="3" w:tplc="000039D4">
      <w:numFmt w:val="bullet"/>
      <w:lvlText w:val="•"/>
      <w:lvlJc w:val="left"/>
      <w:pPr>
        <w:ind w:left="2880" w:hanging="360"/>
      </w:pPr>
    </w:lvl>
    <w:lvl w:ilvl="4" w:tplc="000039D5">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nsid w:val="00000096"/>
    <w:multiLevelType w:val="hybridMultilevel"/>
    <w:tmpl w:val="00000096"/>
    <w:lvl w:ilvl="0" w:tplc="00003A35">
      <w:start w:val="1"/>
      <w:numFmt w:val="decimal"/>
      <w:lvlText w:val="%1."/>
      <w:lvlJc w:val="left"/>
      <w:pPr>
        <w:ind w:left="720" w:hanging="360"/>
      </w:pPr>
    </w:lvl>
    <w:lvl w:ilvl="1" w:tplc="00003A36">
      <w:numFmt w:val="bullet"/>
      <w:lvlText w:val="•"/>
      <w:lvlJc w:val="left"/>
      <w:pPr>
        <w:ind w:left="1440" w:hanging="360"/>
      </w:pPr>
    </w:lvl>
    <w:lvl w:ilvl="2" w:tplc="00003A37">
      <w:numFmt w:val="bullet"/>
      <w:lvlText w:val="•"/>
      <w:lvlJc w:val="left"/>
      <w:pPr>
        <w:ind w:left="2160" w:hanging="360"/>
      </w:pPr>
    </w:lvl>
    <w:lvl w:ilvl="3" w:tplc="00003A38">
      <w:numFmt w:val="bullet"/>
      <w:lvlText w:val="•"/>
      <w:lvlJc w:val="left"/>
      <w:pPr>
        <w:ind w:left="2880" w:hanging="360"/>
      </w:pPr>
    </w:lvl>
    <w:lvl w:ilvl="4" w:tplc="00003A39">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nsid w:val="00000097"/>
    <w:multiLevelType w:val="hybridMultilevel"/>
    <w:tmpl w:val="00000097"/>
    <w:lvl w:ilvl="0" w:tplc="00003A99">
      <w:start w:val="1"/>
      <w:numFmt w:val="decimal"/>
      <w:lvlText w:val="%1."/>
      <w:lvlJc w:val="left"/>
      <w:pPr>
        <w:ind w:left="720" w:hanging="360"/>
      </w:pPr>
    </w:lvl>
    <w:lvl w:ilvl="1" w:tplc="00003A9A">
      <w:numFmt w:val="bullet"/>
      <w:lvlText w:val="•"/>
      <w:lvlJc w:val="left"/>
      <w:pPr>
        <w:ind w:left="1440" w:hanging="360"/>
      </w:pPr>
    </w:lvl>
    <w:lvl w:ilvl="2" w:tplc="00003A9B">
      <w:numFmt w:val="bullet"/>
      <w:lvlText w:val="•"/>
      <w:lvlJc w:val="left"/>
      <w:pPr>
        <w:ind w:left="2160" w:hanging="360"/>
      </w:pPr>
    </w:lvl>
    <w:lvl w:ilvl="3" w:tplc="00003A9C">
      <w:numFmt w:val="bullet"/>
      <w:lvlText w:val="•"/>
      <w:lvlJc w:val="left"/>
      <w:pPr>
        <w:ind w:left="2880" w:hanging="360"/>
      </w:pPr>
    </w:lvl>
    <w:lvl w:ilvl="4" w:tplc="00003A9D">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nsid w:val="00000098"/>
    <w:multiLevelType w:val="hybridMultilevel"/>
    <w:tmpl w:val="00000098"/>
    <w:lvl w:ilvl="0" w:tplc="00003AFD">
      <w:start w:val="1"/>
      <w:numFmt w:val="lowerLetter"/>
      <w:lvlText w:val="%1."/>
      <w:lvlJc w:val="left"/>
      <w:pPr>
        <w:ind w:left="720" w:hanging="360"/>
      </w:pPr>
    </w:lvl>
    <w:lvl w:ilvl="1" w:tplc="00003AFE">
      <w:numFmt w:val="bullet"/>
      <w:lvlText w:val="•"/>
      <w:lvlJc w:val="left"/>
      <w:pPr>
        <w:ind w:left="1440" w:hanging="360"/>
      </w:pPr>
    </w:lvl>
    <w:lvl w:ilvl="2" w:tplc="00003AFF">
      <w:numFmt w:val="bullet"/>
      <w:lvlText w:val="•"/>
      <w:lvlJc w:val="left"/>
      <w:pPr>
        <w:ind w:left="2160" w:hanging="360"/>
      </w:pPr>
    </w:lvl>
    <w:lvl w:ilvl="3" w:tplc="00003B00">
      <w:numFmt w:val="bullet"/>
      <w:lvlText w:val="•"/>
      <w:lvlJc w:val="left"/>
      <w:pPr>
        <w:ind w:left="2880" w:hanging="360"/>
      </w:pPr>
    </w:lvl>
    <w:lvl w:ilvl="4" w:tplc="00003B0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nsid w:val="00000099"/>
    <w:multiLevelType w:val="hybridMultilevel"/>
    <w:tmpl w:val="00000099"/>
    <w:lvl w:ilvl="0" w:tplc="00003B61">
      <w:start w:val="1"/>
      <w:numFmt w:val="lowerLetter"/>
      <w:lvlText w:val="%1."/>
      <w:lvlJc w:val="left"/>
      <w:pPr>
        <w:ind w:left="720" w:hanging="360"/>
      </w:pPr>
    </w:lvl>
    <w:lvl w:ilvl="1" w:tplc="00003B62">
      <w:numFmt w:val="bullet"/>
      <w:lvlText w:val="•"/>
      <w:lvlJc w:val="left"/>
      <w:pPr>
        <w:ind w:left="1440" w:hanging="360"/>
      </w:pPr>
    </w:lvl>
    <w:lvl w:ilvl="2" w:tplc="00003B63">
      <w:numFmt w:val="bullet"/>
      <w:lvlText w:val="•"/>
      <w:lvlJc w:val="left"/>
      <w:pPr>
        <w:ind w:left="2160" w:hanging="360"/>
      </w:pPr>
    </w:lvl>
    <w:lvl w:ilvl="3" w:tplc="00003B64">
      <w:numFmt w:val="bullet"/>
      <w:lvlText w:val="•"/>
      <w:lvlJc w:val="left"/>
      <w:pPr>
        <w:ind w:left="2880" w:hanging="360"/>
      </w:pPr>
    </w:lvl>
    <w:lvl w:ilvl="4" w:tplc="00003B65">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nsid w:val="0000009A"/>
    <w:multiLevelType w:val="hybridMultilevel"/>
    <w:tmpl w:val="0000009A"/>
    <w:lvl w:ilvl="0" w:tplc="00003BC5">
      <w:start w:val="1"/>
      <w:numFmt w:val="decimal"/>
      <w:lvlText w:val="%1."/>
      <w:lvlJc w:val="left"/>
      <w:pPr>
        <w:ind w:left="720" w:hanging="360"/>
      </w:pPr>
    </w:lvl>
    <w:lvl w:ilvl="1" w:tplc="00003BC6">
      <w:start w:val="1"/>
      <w:numFmt w:val="upperRoman"/>
      <w:lvlText w:val="%2."/>
      <w:lvlJc w:val="left"/>
      <w:pPr>
        <w:ind w:left="1440" w:hanging="360"/>
      </w:pPr>
    </w:lvl>
    <w:lvl w:ilvl="2" w:tplc="00003BC7">
      <w:numFmt w:val="bullet"/>
      <w:lvlText w:val="•"/>
      <w:lvlJc w:val="left"/>
      <w:pPr>
        <w:ind w:left="2160" w:hanging="360"/>
      </w:pPr>
    </w:lvl>
    <w:lvl w:ilvl="3" w:tplc="00003BC8">
      <w:numFmt w:val="bullet"/>
      <w:lvlText w:val="•"/>
      <w:lvlJc w:val="left"/>
      <w:pPr>
        <w:ind w:left="2880" w:hanging="360"/>
      </w:pPr>
    </w:lvl>
    <w:lvl w:ilvl="4" w:tplc="00003BC9">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0000009B"/>
    <w:multiLevelType w:val="hybridMultilevel"/>
    <w:tmpl w:val="0000009B"/>
    <w:lvl w:ilvl="0" w:tplc="00003C29">
      <w:start w:val="1"/>
      <w:numFmt w:val="decimal"/>
      <w:lvlText w:val="%1."/>
      <w:lvlJc w:val="left"/>
      <w:pPr>
        <w:ind w:left="720" w:hanging="360"/>
      </w:pPr>
    </w:lvl>
    <w:lvl w:ilvl="1" w:tplc="00003C2A">
      <w:start w:val="1"/>
      <w:numFmt w:val="upp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nsid w:val="0000009C"/>
    <w:multiLevelType w:val="hybridMultilevel"/>
    <w:tmpl w:val="0000009C"/>
    <w:lvl w:ilvl="0" w:tplc="00003C8D">
      <w:start w:val="1"/>
      <w:numFmt w:val="decimal"/>
      <w:lvlText w:val="%1."/>
      <w:lvlJc w:val="left"/>
      <w:pPr>
        <w:ind w:left="720" w:hanging="360"/>
      </w:pPr>
    </w:lvl>
    <w:lvl w:ilvl="1" w:tplc="00003C8E">
      <w:start w:val="1"/>
      <w:numFmt w:val="upp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nsid w:val="0000009D"/>
    <w:multiLevelType w:val="hybridMultilevel"/>
    <w:tmpl w:val="0000009D"/>
    <w:lvl w:ilvl="0" w:tplc="00003CF1">
      <w:start w:val="1"/>
      <w:numFmt w:val="decimal"/>
      <w:lvlText w:val="%1."/>
      <w:lvlJc w:val="left"/>
      <w:pPr>
        <w:ind w:left="720" w:hanging="360"/>
      </w:pPr>
    </w:lvl>
    <w:lvl w:ilvl="1" w:tplc="00003CF2">
      <w:start w:val="1"/>
      <w:numFmt w:val="upp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nsid w:val="0000009E"/>
    <w:multiLevelType w:val="hybridMultilevel"/>
    <w:tmpl w:val="0000009E"/>
    <w:lvl w:ilvl="0" w:tplc="00003D55">
      <w:start w:val="1"/>
      <w:numFmt w:val="decimal"/>
      <w:lvlText w:val="%1."/>
      <w:lvlJc w:val="left"/>
      <w:pPr>
        <w:ind w:left="720" w:hanging="360"/>
      </w:pPr>
    </w:lvl>
    <w:lvl w:ilvl="1" w:tplc="00003D56">
      <w:start w:val="1"/>
      <w:numFmt w:val="upp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0000009F"/>
    <w:multiLevelType w:val="hybridMultilevel"/>
    <w:tmpl w:val="0000009F"/>
    <w:lvl w:ilvl="0" w:tplc="00003DB9">
      <w:start w:val="1"/>
      <w:numFmt w:val="lowerLetter"/>
      <w:lvlText w:val="%1."/>
      <w:lvlJc w:val="left"/>
      <w:pPr>
        <w:ind w:left="720" w:hanging="360"/>
      </w:pPr>
    </w:lvl>
    <w:lvl w:ilvl="1" w:tplc="00003D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000000A0"/>
    <w:multiLevelType w:val="hybridMultilevel"/>
    <w:tmpl w:val="000000A0"/>
    <w:lvl w:ilvl="0" w:tplc="00003E1D">
      <w:start w:val="1"/>
      <w:numFmt w:val="lowerLetter"/>
      <w:lvlText w:val="%1."/>
      <w:lvlJc w:val="left"/>
      <w:pPr>
        <w:ind w:left="720" w:hanging="360"/>
      </w:pPr>
    </w:lvl>
    <w:lvl w:ilvl="1" w:tplc="00003E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6">
    <w:nsid w:val="000000A1"/>
    <w:multiLevelType w:val="hybridMultilevel"/>
    <w:tmpl w:val="000000A1"/>
    <w:lvl w:ilvl="0" w:tplc="00003E81">
      <w:start w:val="1"/>
      <w:numFmt w:val="lowerLetter"/>
      <w:lvlText w:val="%1."/>
      <w:lvlJc w:val="left"/>
      <w:pPr>
        <w:ind w:left="720" w:hanging="360"/>
      </w:pPr>
    </w:lvl>
    <w:lvl w:ilvl="1" w:tplc="00003E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7">
    <w:nsid w:val="000000A2"/>
    <w:multiLevelType w:val="hybridMultilevel"/>
    <w:tmpl w:val="000000A2"/>
    <w:lvl w:ilvl="0" w:tplc="00003EE5">
      <w:start w:val="1"/>
      <w:numFmt w:val="lowerLetter"/>
      <w:lvlText w:val="%1."/>
      <w:lvlJc w:val="left"/>
      <w:pPr>
        <w:ind w:left="720" w:hanging="360"/>
      </w:pPr>
    </w:lvl>
    <w:lvl w:ilvl="1" w:tplc="00003E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nsid w:val="000000A3"/>
    <w:multiLevelType w:val="hybridMultilevel"/>
    <w:tmpl w:val="000000A3"/>
    <w:lvl w:ilvl="0" w:tplc="00003F49">
      <w:start w:val="1"/>
      <w:numFmt w:val="lowerLetter"/>
      <w:lvlText w:val="%1."/>
      <w:lvlJc w:val="left"/>
      <w:pPr>
        <w:ind w:left="720" w:hanging="360"/>
      </w:pPr>
    </w:lvl>
    <w:lvl w:ilvl="1" w:tplc="00003F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nsid w:val="000000A4"/>
    <w:multiLevelType w:val="hybridMultilevel"/>
    <w:tmpl w:val="000000A4"/>
    <w:lvl w:ilvl="0" w:tplc="00003FAD">
      <w:start w:val="1"/>
      <w:numFmt w:val="lowerLetter"/>
      <w:lvlText w:val="%1."/>
      <w:lvlJc w:val="left"/>
      <w:pPr>
        <w:ind w:left="720" w:hanging="360"/>
      </w:pPr>
    </w:lvl>
    <w:lvl w:ilvl="1" w:tplc="00003FA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000000A5"/>
    <w:multiLevelType w:val="hybridMultilevel"/>
    <w:tmpl w:val="000000A5"/>
    <w:lvl w:ilvl="0" w:tplc="00004011">
      <w:start w:val="1"/>
      <w:numFmt w:val="lowerLetter"/>
      <w:lvlText w:val="%1."/>
      <w:lvlJc w:val="left"/>
      <w:pPr>
        <w:ind w:left="720" w:hanging="360"/>
      </w:pPr>
    </w:lvl>
    <w:lvl w:ilvl="1" w:tplc="0000401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
    <w:nsid w:val="000000A6"/>
    <w:multiLevelType w:val="hybridMultilevel"/>
    <w:tmpl w:val="000000A6"/>
    <w:lvl w:ilvl="0" w:tplc="00004075">
      <w:start w:val="1"/>
      <w:numFmt w:val="upperRoman"/>
      <w:lvlText w:val="%1."/>
      <w:lvlJc w:val="left"/>
      <w:pPr>
        <w:ind w:left="720" w:hanging="360"/>
      </w:pPr>
    </w:lvl>
    <w:lvl w:ilvl="1" w:tplc="000040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nsid w:val="000000A7"/>
    <w:multiLevelType w:val="hybridMultilevel"/>
    <w:tmpl w:val="000000A7"/>
    <w:lvl w:ilvl="0" w:tplc="000040D9">
      <w:start w:val="1"/>
      <w:numFmt w:val="lowerLetter"/>
      <w:lvlText w:val="%1."/>
      <w:lvlJc w:val="left"/>
      <w:pPr>
        <w:ind w:left="720" w:hanging="360"/>
      </w:pPr>
    </w:lvl>
    <w:lvl w:ilvl="1" w:tplc="000040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3">
    <w:nsid w:val="000000A8"/>
    <w:multiLevelType w:val="hybridMultilevel"/>
    <w:tmpl w:val="000000A8"/>
    <w:lvl w:ilvl="0" w:tplc="0000413D">
      <w:start w:val="1"/>
      <w:numFmt w:val="decimal"/>
      <w:lvlText w:val="%1."/>
      <w:lvlJc w:val="left"/>
      <w:pPr>
        <w:ind w:left="720" w:hanging="360"/>
      </w:pPr>
    </w:lvl>
    <w:lvl w:ilvl="1" w:tplc="000041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4">
    <w:nsid w:val="000000A9"/>
    <w:multiLevelType w:val="hybridMultilevel"/>
    <w:tmpl w:val="000000A9"/>
    <w:lvl w:ilvl="0" w:tplc="000041A1">
      <w:start w:val="1"/>
      <w:numFmt w:val="lowerLetter"/>
      <w:lvlText w:val="%1."/>
      <w:lvlJc w:val="left"/>
      <w:pPr>
        <w:ind w:left="720" w:hanging="360"/>
      </w:pPr>
    </w:lvl>
    <w:lvl w:ilvl="1" w:tplc="000041A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000000AA"/>
    <w:multiLevelType w:val="hybridMultilevel"/>
    <w:tmpl w:val="000000AA"/>
    <w:lvl w:ilvl="0" w:tplc="00004205">
      <w:start w:val="1"/>
      <w:numFmt w:val="decimal"/>
      <w:lvlText w:val="%1."/>
      <w:lvlJc w:val="left"/>
      <w:pPr>
        <w:ind w:left="720" w:hanging="360"/>
      </w:pPr>
    </w:lvl>
    <w:lvl w:ilvl="1" w:tplc="000042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
    <w:nsid w:val="000000AB"/>
    <w:multiLevelType w:val="hybridMultilevel"/>
    <w:tmpl w:val="000000AB"/>
    <w:lvl w:ilvl="0" w:tplc="00004269">
      <w:start w:val="1"/>
      <w:numFmt w:val="decimal"/>
      <w:lvlText w:val="%1."/>
      <w:lvlJc w:val="left"/>
      <w:pPr>
        <w:ind w:left="720" w:hanging="360"/>
      </w:pPr>
    </w:lvl>
    <w:lvl w:ilvl="1" w:tplc="000042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nsid w:val="000000AC"/>
    <w:multiLevelType w:val="hybridMultilevel"/>
    <w:tmpl w:val="000000AC"/>
    <w:lvl w:ilvl="0" w:tplc="000042CD">
      <w:start w:val="1"/>
      <w:numFmt w:val="decimal"/>
      <w:lvlText w:val="%1."/>
      <w:lvlJc w:val="left"/>
      <w:pPr>
        <w:ind w:left="720" w:hanging="360"/>
      </w:pPr>
    </w:lvl>
    <w:lvl w:ilvl="1" w:tplc="000042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nsid w:val="000000AD"/>
    <w:multiLevelType w:val="hybridMultilevel"/>
    <w:tmpl w:val="000000AD"/>
    <w:lvl w:ilvl="0" w:tplc="00004331">
      <w:start w:val="1"/>
      <w:numFmt w:val="decimal"/>
      <w:lvlText w:val="%1."/>
      <w:lvlJc w:val="left"/>
      <w:pPr>
        <w:ind w:left="720" w:hanging="360"/>
      </w:pPr>
    </w:lvl>
    <w:lvl w:ilvl="1" w:tplc="000043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9">
    <w:nsid w:val="000000AE"/>
    <w:multiLevelType w:val="hybridMultilevel"/>
    <w:tmpl w:val="000000AE"/>
    <w:lvl w:ilvl="0" w:tplc="00004395">
      <w:start w:val="1"/>
      <w:numFmt w:val="lowerLetter"/>
      <w:lvlText w:val="%1."/>
      <w:lvlJc w:val="left"/>
      <w:pPr>
        <w:ind w:left="720" w:hanging="360"/>
      </w:pPr>
    </w:lvl>
    <w:lvl w:ilvl="1" w:tplc="0000439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0">
    <w:nsid w:val="000000AF"/>
    <w:multiLevelType w:val="hybridMultilevel"/>
    <w:tmpl w:val="000000AF"/>
    <w:lvl w:ilvl="0" w:tplc="000043F9">
      <w:start w:val="1"/>
      <w:numFmt w:val="lowerLetter"/>
      <w:lvlText w:val="%1."/>
      <w:lvlJc w:val="left"/>
      <w:pPr>
        <w:ind w:left="720" w:hanging="360"/>
      </w:pPr>
    </w:lvl>
    <w:lvl w:ilvl="1" w:tplc="000043F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nsid w:val="000000B0"/>
    <w:multiLevelType w:val="hybridMultilevel"/>
    <w:tmpl w:val="000000B0"/>
    <w:lvl w:ilvl="0" w:tplc="0000445D">
      <w:start w:val="1"/>
      <w:numFmt w:val="lowerLetter"/>
      <w:lvlText w:val="%1."/>
      <w:lvlJc w:val="left"/>
      <w:pPr>
        <w:ind w:left="720" w:hanging="360"/>
      </w:pPr>
    </w:lvl>
    <w:lvl w:ilvl="1" w:tplc="0000445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nsid w:val="000000B1"/>
    <w:multiLevelType w:val="hybridMultilevel"/>
    <w:tmpl w:val="000000B1"/>
    <w:lvl w:ilvl="0" w:tplc="000044C1">
      <w:start w:val="1"/>
      <w:numFmt w:val="lowerLetter"/>
      <w:lvlText w:val="%1."/>
      <w:lvlJc w:val="left"/>
      <w:pPr>
        <w:ind w:left="720" w:hanging="360"/>
      </w:pPr>
    </w:lvl>
    <w:lvl w:ilvl="1" w:tplc="000044C2">
      <w:start w:val="1"/>
      <w:numFmt w:val="decimal"/>
      <w:lvlText w:val="%2."/>
      <w:lvlJc w:val="left"/>
      <w:pPr>
        <w:ind w:left="1440" w:hanging="360"/>
      </w:pPr>
    </w:lvl>
    <w:lvl w:ilvl="2" w:tplc="000044C3">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3">
    <w:nsid w:val="000000B2"/>
    <w:multiLevelType w:val="hybridMultilevel"/>
    <w:tmpl w:val="000000B2"/>
    <w:lvl w:ilvl="0" w:tplc="00004525">
      <w:start w:val="1"/>
      <w:numFmt w:val="lowerLetter"/>
      <w:lvlText w:val="%1."/>
      <w:lvlJc w:val="left"/>
      <w:pPr>
        <w:ind w:left="720" w:hanging="360"/>
      </w:pPr>
    </w:lvl>
    <w:lvl w:ilvl="1" w:tplc="0000452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4">
    <w:nsid w:val="000000B3"/>
    <w:multiLevelType w:val="hybridMultilevel"/>
    <w:tmpl w:val="000000B3"/>
    <w:lvl w:ilvl="0" w:tplc="00004589">
      <w:start w:val="1"/>
      <w:numFmt w:val="lowerLetter"/>
      <w:lvlText w:val="%1."/>
      <w:lvlJc w:val="left"/>
      <w:pPr>
        <w:ind w:left="720" w:hanging="360"/>
      </w:pPr>
    </w:lvl>
    <w:lvl w:ilvl="1" w:tplc="0000458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nsid w:val="000000B4"/>
    <w:multiLevelType w:val="hybridMultilevel"/>
    <w:tmpl w:val="000000B4"/>
    <w:lvl w:ilvl="0" w:tplc="000045ED">
      <w:start w:val="1"/>
      <w:numFmt w:val="lowerLetter"/>
      <w:lvlText w:val="%1."/>
      <w:lvlJc w:val="left"/>
      <w:pPr>
        <w:ind w:left="720" w:hanging="360"/>
      </w:pPr>
    </w:lvl>
    <w:lvl w:ilvl="1" w:tplc="000045E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nsid w:val="000000B5"/>
    <w:multiLevelType w:val="hybridMultilevel"/>
    <w:tmpl w:val="000000B5"/>
    <w:lvl w:ilvl="0" w:tplc="00004651">
      <w:start w:val="1"/>
      <w:numFmt w:val="lowerLetter"/>
      <w:lvlText w:val="%1."/>
      <w:lvlJc w:val="left"/>
      <w:pPr>
        <w:ind w:left="720" w:hanging="360"/>
      </w:pPr>
    </w:lvl>
    <w:lvl w:ilvl="1" w:tplc="0000465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7">
    <w:nsid w:val="000000B6"/>
    <w:multiLevelType w:val="hybridMultilevel"/>
    <w:tmpl w:val="000000B6"/>
    <w:lvl w:ilvl="0" w:tplc="000046B5">
      <w:start w:val="1"/>
      <w:numFmt w:val="lowerLetter"/>
      <w:lvlText w:val="%1."/>
      <w:lvlJc w:val="left"/>
      <w:pPr>
        <w:ind w:left="720" w:hanging="360"/>
      </w:pPr>
    </w:lvl>
    <w:lvl w:ilvl="1" w:tplc="000046B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06C6B"/>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10681</Words>
  <Characters>58751</Characters>
  <Application>Microsoft Macintosh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2021-06-01T13:03:00Z</dcterms:created>
  <dcterms:modified xsi:type="dcterms:W3CDTF">2021-06-01T13:03:00Z</dcterms:modified>
</cp:coreProperties>
</file>